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C1CA" w14:textId="77777777" w:rsidR="00855E2A" w:rsidRPr="009E7D60" w:rsidRDefault="00B2106A" w:rsidP="00855E2A">
      <w:pPr>
        <w:spacing w:before="0" w:after="0"/>
        <w:jc w:val="center"/>
        <w:rPr>
          <w:b/>
          <w:sz w:val="20"/>
        </w:rPr>
      </w:pPr>
      <w:r w:rsidRPr="004C08AC">
        <w:rPr>
          <w:b/>
          <w:sz w:val="20"/>
        </w:rPr>
        <w:t>Model animal health certificate for the non-commercial movement</w:t>
      </w:r>
      <w:r w:rsidRPr="004C08AC">
        <w:rPr>
          <w:sz w:val="20"/>
        </w:rPr>
        <w:t xml:space="preserve"> </w:t>
      </w:r>
      <w:r w:rsidRPr="004C08AC">
        <w:rPr>
          <w:b/>
          <w:sz w:val="20"/>
        </w:rPr>
        <w:t xml:space="preserve">into a Member State from a territory </w:t>
      </w:r>
      <w:r w:rsidRPr="009E7D60">
        <w:rPr>
          <w:b/>
          <w:sz w:val="20"/>
        </w:rPr>
        <w:t>or third co</w:t>
      </w:r>
      <w:r w:rsidR="0034339B" w:rsidRPr="009E7D60">
        <w:rPr>
          <w:b/>
          <w:sz w:val="20"/>
        </w:rPr>
        <w:t xml:space="preserve">untry of dogs, cats or ferrets </w:t>
      </w:r>
      <w:r w:rsidRPr="009E7D60">
        <w:rPr>
          <w:b/>
          <w:sz w:val="20"/>
        </w:rPr>
        <w:t>in accordance with Article 5(1) and (2) of Regulation (EU) No 576/2013</w:t>
      </w:r>
      <w:r w:rsidR="00855E2A" w:rsidRPr="009E7D60">
        <w:rPr>
          <w:sz w:val="20"/>
        </w:rPr>
        <w:t xml:space="preserve"> </w:t>
      </w:r>
      <w:r w:rsidR="0034339B" w:rsidRPr="009E7D60">
        <w:rPr>
          <w:sz w:val="20"/>
        </w:rPr>
        <w:t xml:space="preserve">/ </w:t>
      </w:r>
      <w:r w:rsidR="0034339B" w:rsidRPr="009E7D60">
        <w:rPr>
          <w:b/>
          <w:i/>
          <w:sz w:val="20"/>
        </w:rPr>
        <w:t>Vzorec veterinarskega spričevala za netrgovske premike psov, mačk ali belih dihurjev v državo članico z ozemlja ali iz tretje države v skladu s členom 5(1) in (2) Uredbe (EU) št. 576/2013</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546"/>
        <w:gridCol w:w="1080"/>
        <w:gridCol w:w="1230"/>
        <w:gridCol w:w="600"/>
        <w:gridCol w:w="342"/>
        <w:gridCol w:w="1405"/>
        <w:gridCol w:w="173"/>
        <w:gridCol w:w="840"/>
        <w:gridCol w:w="74"/>
        <w:gridCol w:w="1726"/>
        <w:gridCol w:w="600"/>
      </w:tblGrid>
      <w:tr w:rsidR="00855E2A" w:rsidRPr="009E7D60" w14:paraId="393601EE" w14:textId="77777777" w:rsidTr="006258F0">
        <w:trPr>
          <w:trHeight w:val="353"/>
        </w:trPr>
        <w:tc>
          <w:tcPr>
            <w:tcW w:w="10080" w:type="dxa"/>
            <w:gridSpan w:val="12"/>
            <w:tcBorders>
              <w:top w:val="nil"/>
              <w:left w:val="nil"/>
              <w:right w:val="nil"/>
            </w:tcBorders>
            <w:vAlign w:val="center"/>
          </w:tcPr>
          <w:p w14:paraId="5C8A1AE1" w14:textId="77777777" w:rsidR="00855E2A" w:rsidRPr="009E7D60" w:rsidRDefault="0034339B" w:rsidP="009E7D60">
            <w:pPr>
              <w:tabs>
                <w:tab w:val="left" w:pos="4276"/>
              </w:tabs>
              <w:ind w:left="226"/>
              <w:jc w:val="left"/>
              <w:rPr>
                <w:rFonts w:eastAsia="Arial"/>
                <w:sz w:val="18"/>
                <w:szCs w:val="18"/>
              </w:rPr>
            </w:pPr>
            <w:r w:rsidRPr="009E7D60">
              <w:rPr>
                <w:b/>
                <w:spacing w:val="-2"/>
                <w:sz w:val="20"/>
              </w:rPr>
              <w:t>COUNTRY/</w:t>
            </w:r>
            <w:r w:rsidRPr="009E7D60">
              <w:rPr>
                <w:b/>
                <w:spacing w:val="9"/>
                <w:sz w:val="20"/>
              </w:rPr>
              <w:t xml:space="preserve"> </w:t>
            </w:r>
            <w:r w:rsidRPr="009E7D60">
              <w:rPr>
                <w:b/>
                <w:i/>
                <w:spacing w:val="-3"/>
                <w:sz w:val="20"/>
              </w:rPr>
              <w:t>DRŽAVA</w:t>
            </w:r>
            <w:r w:rsidRPr="009E7D60">
              <w:rPr>
                <w:b/>
                <w:spacing w:val="-3"/>
                <w:sz w:val="20"/>
              </w:rPr>
              <w:t>:</w:t>
            </w:r>
            <w:r w:rsidRPr="009E7D60">
              <w:rPr>
                <w:b/>
                <w:spacing w:val="9"/>
                <w:sz w:val="20"/>
              </w:rPr>
              <w:t xml:space="preserve"> </w:t>
            </w:r>
            <w:r w:rsidR="004C08AC" w:rsidRPr="009E7D60">
              <w:rPr>
                <w:b/>
                <w:spacing w:val="-2"/>
                <w:sz w:val="20"/>
              </w:rPr>
              <w:t>Australia</w:t>
            </w:r>
            <w:r w:rsidR="004C08AC" w:rsidRPr="009E7D60">
              <w:rPr>
                <w:sz w:val="18"/>
                <w:szCs w:val="18"/>
              </w:rPr>
              <w:tab/>
            </w:r>
            <w:r w:rsidRPr="009E7D60">
              <w:rPr>
                <w:b/>
                <w:spacing w:val="-1"/>
                <w:sz w:val="20"/>
              </w:rPr>
              <w:t>Veterinary</w:t>
            </w:r>
            <w:r w:rsidRPr="009E7D60">
              <w:rPr>
                <w:b/>
                <w:spacing w:val="5"/>
                <w:sz w:val="20"/>
              </w:rPr>
              <w:t xml:space="preserve"> </w:t>
            </w:r>
            <w:r w:rsidRPr="009E7D60">
              <w:rPr>
                <w:b/>
                <w:spacing w:val="-2"/>
                <w:sz w:val="20"/>
              </w:rPr>
              <w:t>certificate</w:t>
            </w:r>
            <w:r w:rsidRPr="009E7D60">
              <w:rPr>
                <w:b/>
                <w:spacing w:val="4"/>
                <w:sz w:val="20"/>
              </w:rPr>
              <w:t xml:space="preserve"> </w:t>
            </w:r>
            <w:r w:rsidRPr="009E7D60">
              <w:rPr>
                <w:b/>
                <w:sz w:val="20"/>
              </w:rPr>
              <w:t>to</w:t>
            </w:r>
            <w:r w:rsidRPr="009E7D60">
              <w:rPr>
                <w:b/>
                <w:spacing w:val="3"/>
                <w:sz w:val="20"/>
              </w:rPr>
              <w:t xml:space="preserve"> </w:t>
            </w:r>
            <w:r w:rsidRPr="009E7D60">
              <w:rPr>
                <w:b/>
                <w:spacing w:val="-2"/>
                <w:sz w:val="20"/>
              </w:rPr>
              <w:t>EU/</w:t>
            </w:r>
            <w:r w:rsidRPr="009E7D60">
              <w:rPr>
                <w:b/>
                <w:spacing w:val="7"/>
                <w:sz w:val="20"/>
              </w:rPr>
              <w:t xml:space="preserve"> </w:t>
            </w:r>
            <w:r w:rsidRPr="009E7D60">
              <w:rPr>
                <w:b/>
                <w:i/>
                <w:spacing w:val="-2"/>
                <w:sz w:val="20"/>
              </w:rPr>
              <w:t>Veterinarsko</w:t>
            </w:r>
            <w:r w:rsidRPr="009E7D60">
              <w:rPr>
                <w:b/>
                <w:i/>
                <w:spacing w:val="4"/>
                <w:sz w:val="20"/>
              </w:rPr>
              <w:t xml:space="preserve"> </w:t>
            </w:r>
            <w:r w:rsidRPr="009E7D60">
              <w:rPr>
                <w:b/>
                <w:i/>
                <w:spacing w:val="-2"/>
                <w:sz w:val="20"/>
              </w:rPr>
              <w:t>spričevalo</w:t>
            </w:r>
            <w:r w:rsidRPr="009E7D60">
              <w:rPr>
                <w:b/>
                <w:i/>
                <w:spacing w:val="3"/>
                <w:sz w:val="20"/>
              </w:rPr>
              <w:t xml:space="preserve"> </w:t>
            </w:r>
            <w:r w:rsidRPr="009E7D60">
              <w:rPr>
                <w:b/>
                <w:i/>
                <w:spacing w:val="-2"/>
                <w:sz w:val="20"/>
              </w:rPr>
              <w:t>Evropski</w:t>
            </w:r>
            <w:r w:rsidRPr="009E7D60">
              <w:rPr>
                <w:b/>
                <w:i/>
                <w:spacing w:val="8"/>
                <w:sz w:val="20"/>
              </w:rPr>
              <w:t xml:space="preserve"> </w:t>
            </w:r>
            <w:r w:rsidRPr="009E7D60">
              <w:rPr>
                <w:b/>
                <w:i/>
                <w:spacing w:val="-2"/>
                <w:sz w:val="20"/>
              </w:rPr>
              <w:t>uniji</w:t>
            </w:r>
          </w:p>
        </w:tc>
      </w:tr>
      <w:tr w:rsidR="00855E2A" w:rsidRPr="009E7D60" w14:paraId="6516617B" w14:textId="77777777" w:rsidTr="0034339B">
        <w:trPr>
          <w:trHeight w:val="593"/>
        </w:trPr>
        <w:tc>
          <w:tcPr>
            <w:tcW w:w="464" w:type="dxa"/>
            <w:vMerge w:val="restart"/>
            <w:textDirection w:val="btLr"/>
            <w:vAlign w:val="center"/>
          </w:tcPr>
          <w:p w14:paraId="67F4D948" w14:textId="77777777" w:rsidR="00855E2A" w:rsidRPr="009E7D60" w:rsidRDefault="00855E2A" w:rsidP="006258F0">
            <w:pPr>
              <w:spacing w:before="20" w:after="20"/>
              <w:ind w:left="113" w:right="113"/>
              <w:jc w:val="center"/>
              <w:rPr>
                <w:b/>
                <w:sz w:val="20"/>
                <w:szCs w:val="20"/>
              </w:rPr>
            </w:pPr>
            <w:r w:rsidRPr="009E7D60">
              <w:rPr>
                <w:b/>
                <w:sz w:val="16"/>
                <w:szCs w:val="20"/>
              </w:rPr>
              <w:t>Part I : Details of dispatched consignment</w:t>
            </w:r>
            <w:r w:rsidR="0034339B" w:rsidRPr="009E7D60">
              <w:rPr>
                <w:b/>
                <w:sz w:val="16"/>
                <w:szCs w:val="20"/>
              </w:rPr>
              <w:t xml:space="preserve"> / </w:t>
            </w:r>
            <w:r w:rsidR="0034339B" w:rsidRPr="009E7D60">
              <w:rPr>
                <w:b/>
                <w:i/>
                <w:sz w:val="16"/>
              </w:rPr>
              <w:t>Del I: Podrobnosti odpremljene pošiljke</w:t>
            </w:r>
          </w:p>
        </w:tc>
        <w:tc>
          <w:tcPr>
            <w:tcW w:w="4456" w:type="dxa"/>
            <w:gridSpan w:val="4"/>
            <w:vMerge w:val="restart"/>
          </w:tcPr>
          <w:p w14:paraId="3740867C" w14:textId="77777777" w:rsidR="00855E2A" w:rsidRPr="009E7D60" w:rsidRDefault="00855E2A" w:rsidP="006258F0">
            <w:pPr>
              <w:tabs>
                <w:tab w:val="left" w:pos="2668"/>
              </w:tabs>
              <w:spacing w:before="20" w:after="0"/>
              <w:ind w:left="386" w:hanging="386"/>
              <w:rPr>
                <w:sz w:val="16"/>
                <w:szCs w:val="16"/>
              </w:rPr>
            </w:pPr>
            <w:r w:rsidRPr="009E7D60">
              <w:rPr>
                <w:sz w:val="16"/>
                <w:szCs w:val="16"/>
              </w:rPr>
              <w:t>I.1.</w:t>
            </w:r>
            <w:r w:rsidRPr="009E7D60">
              <w:rPr>
                <w:sz w:val="16"/>
                <w:szCs w:val="16"/>
              </w:rPr>
              <w:tab/>
              <w:t>Consignor</w:t>
            </w:r>
            <w:r w:rsidR="0034339B" w:rsidRPr="009E7D60">
              <w:rPr>
                <w:sz w:val="16"/>
                <w:szCs w:val="16"/>
              </w:rPr>
              <w:t xml:space="preserve"> / </w:t>
            </w:r>
            <w:r w:rsidR="0034339B" w:rsidRPr="009E7D60">
              <w:rPr>
                <w:i/>
                <w:sz w:val="16"/>
                <w:szCs w:val="16"/>
              </w:rPr>
              <w:t>Pošiljatelj</w:t>
            </w:r>
          </w:p>
          <w:p w14:paraId="41740908" w14:textId="77777777" w:rsidR="00855E2A" w:rsidRPr="009E7D60" w:rsidRDefault="00855E2A" w:rsidP="006258F0">
            <w:pPr>
              <w:tabs>
                <w:tab w:val="left" w:pos="2668"/>
              </w:tabs>
              <w:spacing w:before="0" w:after="0"/>
              <w:ind w:left="388" w:hanging="388"/>
              <w:rPr>
                <w:sz w:val="16"/>
                <w:szCs w:val="16"/>
              </w:rPr>
            </w:pPr>
            <w:r w:rsidRPr="009E7D60">
              <w:rPr>
                <w:sz w:val="16"/>
                <w:szCs w:val="16"/>
              </w:rPr>
              <w:tab/>
              <w:t>Name</w:t>
            </w:r>
            <w:r w:rsidR="0034339B" w:rsidRPr="009E7D60">
              <w:rPr>
                <w:sz w:val="16"/>
                <w:szCs w:val="16"/>
              </w:rPr>
              <w:t xml:space="preserve"> / </w:t>
            </w:r>
            <w:r w:rsidR="0034339B" w:rsidRPr="009E7D60">
              <w:rPr>
                <w:i/>
                <w:sz w:val="16"/>
                <w:szCs w:val="16"/>
              </w:rPr>
              <w:t>Ime</w:t>
            </w:r>
          </w:p>
          <w:p w14:paraId="1B8B4469" w14:textId="77777777" w:rsidR="00855E2A" w:rsidRPr="009E7D60" w:rsidRDefault="00855E2A" w:rsidP="004C08AC">
            <w:pPr>
              <w:tabs>
                <w:tab w:val="left" w:pos="2668"/>
              </w:tabs>
              <w:spacing w:before="0" w:after="0"/>
              <w:ind w:left="388" w:hanging="388"/>
              <w:rPr>
                <w:i/>
                <w:sz w:val="16"/>
                <w:szCs w:val="16"/>
              </w:rPr>
            </w:pPr>
            <w:r w:rsidRPr="009E7D60">
              <w:rPr>
                <w:sz w:val="16"/>
                <w:szCs w:val="16"/>
              </w:rPr>
              <w:tab/>
              <w:t>Address</w:t>
            </w:r>
            <w:r w:rsidR="0034339B" w:rsidRPr="009E7D60">
              <w:rPr>
                <w:sz w:val="16"/>
                <w:szCs w:val="16"/>
              </w:rPr>
              <w:t xml:space="preserve"> / </w:t>
            </w:r>
            <w:r w:rsidR="0034339B" w:rsidRPr="009E7D60">
              <w:rPr>
                <w:i/>
                <w:sz w:val="16"/>
                <w:szCs w:val="16"/>
              </w:rPr>
              <w:t>Naslov</w:t>
            </w:r>
          </w:p>
          <w:p w14:paraId="48CC3514" w14:textId="77777777" w:rsidR="004C08AC" w:rsidRPr="009E7D60" w:rsidRDefault="004C08AC" w:rsidP="004C08AC">
            <w:pPr>
              <w:tabs>
                <w:tab w:val="left" w:pos="2668"/>
              </w:tabs>
              <w:spacing w:before="0" w:after="0"/>
              <w:ind w:left="388" w:hanging="388"/>
              <w:rPr>
                <w:sz w:val="16"/>
                <w:szCs w:val="16"/>
              </w:rPr>
            </w:pPr>
          </w:p>
          <w:p w14:paraId="5D1D1E4D" w14:textId="77777777" w:rsidR="00855E2A" w:rsidRPr="009E7D60" w:rsidRDefault="00855E2A" w:rsidP="006258F0">
            <w:pPr>
              <w:tabs>
                <w:tab w:val="left" w:pos="2668"/>
              </w:tabs>
              <w:spacing w:before="0" w:after="0"/>
              <w:ind w:left="388" w:hanging="388"/>
              <w:rPr>
                <w:sz w:val="16"/>
                <w:szCs w:val="16"/>
              </w:rPr>
            </w:pPr>
            <w:r w:rsidRPr="009E7D60">
              <w:rPr>
                <w:sz w:val="16"/>
                <w:szCs w:val="16"/>
              </w:rPr>
              <w:tab/>
              <w:t>Tel.</w:t>
            </w:r>
            <w:r w:rsidR="0034339B" w:rsidRPr="009E7D60">
              <w:rPr>
                <w:sz w:val="16"/>
                <w:szCs w:val="16"/>
              </w:rPr>
              <w:t xml:space="preserve"> / </w:t>
            </w:r>
            <w:r w:rsidR="0034339B" w:rsidRPr="009E7D60">
              <w:rPr>
                <w:i/>
                <w:sz w:val="16"/>
                <w:szCs w:val="16"/>
              </w:rPr>
              <w:t>Telefon</w:t>
            </w:r>
          </w:p>
        </w:tc>
        <w:tc>
          <w:tcPr>
            <w:tcW w:w="4560" w:type="dxa"/>
            <w:gridSpan w:val="6"/>
          </w:tcPr>
          <w:p w14:paraId="4120483D" w14:textId="77777777" w:rsidR="00855E2A" w:rsidRPr="009E7D60" w:rsidRDefault="00855E2A" w:rsidP="006258F0">
            <w:pPr>
              <w:tabs>
                <w:tab w:val="left" w:pos="2668"/>
              </w:tabs>
              <w:spacing w:before="20" w:after="0"/>
              <w:ind w:left="386" w:hanging="386"/>
              <w:rPr>
                <w:sz w:val="16"/>
                <w:szCs w:val="16"/>
              </w:rPr>
            </w:pPr>
            <w:r w:rsidRPr="009E7D60">
              <w:rPr>
                <w:sz w:val="16"/>
                <w:szCs w:val="16"/>
              </w:rPr>
              <w:t>I.2.</w:t>
            </w:r>
            <w:r w:rsidRPr="009E7D60">
              <w:rPr>
                <w:sz w:val="16"/>
                <w:szCs w:val="16"/>
              </w:rPr>
              <w:tab/>
              <w:t>Certificate reference No</w:t>
            </w:r>
            <w:r w:rsidR="0034339B" w:rsidRPr="009E7D60">
              <w:rPr>
                <w:sz w:val="16"/>
                <w:szCs w:val="16"/>
              </w:rPr>
              <w:t xml:space="preserve"> / </w:t>
            </w:r>
            <w:r w:rsidR="0034339B" w:rsidRPr="009E7D60">
              <w:rPr>
                <w:i/>
                <w:sz w:val="16"/>
                <w:szCs w:val="16"/>
              </w:rPr>
              <w:t>Referenčna številka spričevala</w:t>
            </w:r>
          </w:p>
        </w:tc>
        <w:tc>
          <w:tcPr>
            <w:tcW w:w="600" w:type="dxa"/>
            <w:tcBorders>
              <w:tr2bl w:val="single" w:sz="4" w:space="0" w:color="auto"/>
            </w:tcBorders>
          </w:tcPr>
          <w:p w14:paraId="0E8024F4" w14:textId="77777777" w:rsidR="00855E2A" w:rsidRPr="009E7D60" w:rsidRDefault="00855E2A" w:rsidP="006258F0">
            <w:pPr>
              <w:spacing w:before="20" w:after="0"/>
              <w:rPr>
                <w:sz w:val="16"/>
                <w:szCs w:val="16"/>
              </w:rPr>
            </w:pPr>
            <w:r w:rsidRPr="009E7D60">
              <w:rPr>
                <w:sz w:val="16"/>
                <w:szCs w:val="16"/>
              </w:rPr>
              <w:t>I.2.a.</w:t>
            </w:r>
          </w:p>
        </w:tc>
      </w:tr>
      <w:tr w:rsidR="00855E2A" w:rsidRPr="009E7D60" w14:paraId="444F7A51" w14:textId="77777777" w:rsidTr="006258F0">
        <w:trPr>
          <w:trHeight w:val="350"/>
        </w:trPr>
        <w:tc>
          <w:tcPr>
            <w:tcW w:w="464" w:type="dxa"/>
            <w:vMerge/>
          </w:tcPr>
          <w:p w14:paraId="26A69868" w14:textId="77777777" w:rsidR="00855E2A" w:rsidRPr="009E7D60" w:rsidRDefault="00855E2A" w:rsidP="006258F0">
            <w:pPr>
              <w:spacing w:before="20" w:after="20"/>
              <w:rPr>
                <w:sz w:val="16"/>
                <w:szCs w:val="16"/>
              </w:rPr>
            </w:pPr>
          </w:p>
        </w:tc>
        <w:tc>
          <w:tcPr>
            <w:tcW w:w="4456" w:type="dxa"/>
            <w:gridSpan w:val="4"/>
            <w:vMerge/>
          </w:tcPr>
          <w:p w14:paraId="603196C3" w14:textId="77777777" w:rsidR="00855E2A" w:rsidRPr="009E7D60" w:rsidRDefault="00855E2A" w:rsidP="006258F0">
            <w:pPr>
              <w:spacing w:before="20" w:after="20"/>
              <w:rPr>
                <w:sz w:val="16"/>
                <w:szCs w:val="16"/>
              </w:rPr>
            </w:pPr>
          </w:p>
        </w:tc>
        <w:tc>
          <w:tcPr>
            <w:tcW w:w="5160" w:type="dxa"/>
            <w:gridSpan w:val="7"/>
          </w:tcPr>
          <w:p w14:paraId="69718D88" w14:textId="77777777" w:rsidR="00855E2A" w:rsidRPr="009E7D60" w:rsidRDefault="00855E2A" w:rsidP="004C08AC">
            <w:pPr>
              <w:tabs>
                <w:tab w:val="left" w:pos="2668"/>
              </w:tabs>
              <w:spacing w:before="20" w:after="0"/>
              <w:ind w:left="386" w:hanging="386"/>
              <w:jc w:val="left"/>
              <w:rPr>
                <w:sz w:val="16"/>
                <w:szCs w:val="16"/>
              </w:rPr>
            </w:pPr>
            <w:r w:rsidRPr="009E7D60">
              <w:rPr>
                <w:sz w:val="16"/>
                <w:szCs w:val="16"/>
              </w:rPr>
              <w:t>I.3.</w:t>
            </w:r>
            <w:r w:rsidRPr="009E7D60">
              <w:rPr>
                <w:sz w:val="16"/>
                <w:szCs w:val="16"/>
              </w:rPr>
              <w:tab/>
              <w:t>Central competent authority</w:t>
            </w:r>
            <w:r w:rsidR="0034339B" w:rsidRPr="009E7D60">
              <w:rPr>
                <w:sz w:val="16"/>
                <w:szCs w:val="16"/>
              </w:rPr>
              <w:t xml:space="preserve"> / </w:t>
            </w:r>
            <w:r w:rsidR="0034339B" w:rsidRPr="009E7D60">
              <w:rPr>
                <w:i/>
                <w:sz w:val="16"/>
                <w:szCs w:val="16"/>
              </w:rPr>
              <w:t>Osrednji pristojni organ</w:t>
            </w:r>
            <w:r w:rsidR="009067F5" w:rsidRPr="009E7D60">
              <w:rPr>
                <w:i/>
                <w:sz w:val="16"/>
                <w:szCs w:val="16"/>
              </w:rPr>
              <w:t>:</w:t>
            </w:r>
            <w:r w:rsidR="009067F5" w:rsidRPr="009E7D60">
              <w:rPr>
                <w:b/>
                <w:sz w:val="16"/>
                <w:szCs w:val="16"/>
              </w:rPr>
              <w:t xml:space="preserve"> </w:t>
            </w:r>
            <w:r w:rsidR="004C08AC" w:rsidRPr="009E7D60">
              <w:rPr>
                <w:b/>
                <w:sz w:val="16"/>
                <w:szCs w:val="16"/>
              </w:rPr>
              <w:br/>
              <w:t>Department of Agriculture</w:t>
            </w:r>
          </w:p>
        </w:tc>
      </w:tr>
      <w:tr w:rsidR="00855E2A" w:rsidRPr="009E7D60" w14:paraId="053BB419" w14:textId="77777777" w:rsidTr="006258F0">
        <w:trPr>
          <w:trHeight w:val="346"/>
        </w:trPr>
        <w:tc>
          <w:tcPr>
            <w:tcW w:w="464" w:type="dxa"/>
            <w:vMerge/>
          </w:tcPr>
          <w:p w14:paraId="38143C15" w14:textId="77777777" w:rsidR="00855E2A" w:rsidRPr="009E7D60" w:rsidRDefault="00855E2A" w:rsidP="006258F0">
            <w:pPr>
              <w:spacing w:before="20" w:after="20"/>
              <w:rPr>
                <w:sz w:val="16"/>
                <w:szCs w:val="16"/>
              </w:rPr>
            </w:pPr>
          </w:p>
        </w:tc>
        <w:tc>
          <w:tcPr>
            <w:tcW w:w="4456" w:type="dxa"/>
            <w:gridSpan w:val="4"/>
            <w:vMerge/>
          </w:tcPr>
          <w:p w14:paraId="7B51D67B" w14:textId="77777777" w:rsidR="00855E2A" w:rsidRPr="009E7D60" w:rsidRDefault="00855E2A" w:rsidP="006258F0">
            <w:pPr>
              <w:spacing w:before="20" w:after="20"/>
              <w:rPr>
                <w:sz w:val="16"/>
                <w:szCs w:val="16"/>
              </w:rPr>
            </w:pPr>
          </w:p>
        </w:tc>
        <w:tc>
          <w:tcPr>
            <w:tcW w:w="5160" w:type="dxa"/>
            <w:gridSpan w:val="7"/>
            <w:tcBorders>
              <w:bottom w:val="single" w:sz="4" w:space="0" w:color="auto"/>
            </w:tcBorders>
          </w:tcPr>
          <w:p w14:paraId="0D9E1942" w14:textId="77777777" w:rsidR="00855E2A" w:rsidRPr="009E7D60" w:rsidRDefault="00855E2A" w:rsidP="004C08AC">
            <w:pPr>
              <w:tabs>
                <w:tab w:val="left" w:pos="2668"/>
              </w:tabs>
              <w:spacing w:before="20" w:after="0"/>
              <w:ind w:left="386" w:hanging="386"/>
              <w:jc w:val="left"/>
              <w:rPr>
                <w:sz w:val="16"/>
                <w:szCs w:val="16"/>
              </w:rPr>
            </w:pPr>
            <w:r w:rsidRPr="009E7D60">
              <w:rPr>
                <w:sz w:val="16"/>
                <w:szCs w:val="16"/>
              </w:rPr>
              <w:t>I.4.</w:t>
            </w:r>
            <w:r w:rsidRPr="009E7D60">
              <w:rPr>
                <w:sz w:val="16"/>
                <w:szCs w:val="16"/>
              </w:rPr>
              <w:tab/>
              <w:t>Local competent authority</w:t>
            </w:r>
            <w:r w:rsidR="0034339B" w:rsidRPr="009E7D60">
              <w:rPr>
                <w:sz w:val="16"/>
                <w:szCs w:val="16"/>
              </w:rPr>
              <w:t xml:space="preserve"> / </w:t>
            </w:r>
            <w:r w:rsidR="0034339B" w:rsidRPr="009E7D60">
              <w:rPr>
                <w:i/>
                <w:sz w:val="16"/>
                <w:szCs w:val="16"/>
              </w:rPr>
              <w:t>Lokalni pristojni organ</w:t>
            </w:r>
            <w:r w:rsidR="009067F5" w:rsidRPr="009E7D60">
              <w:rPr>
                <w:i/>
                <w:sz w:val="16"/>
                <w:szCs w:val="16"/>
              </w:rPr>
              <w:t>:</w:t>
            </w:r>
            <w:r w:rsidR="004C08AC" w:rsidRPr="009E7D60">
              <w:rPr>
                <w:b/>
                <w:sz w:val="16"/>
                <w:szCs w:val="16"/>
              </w:rPr>
              <w:t xml:space="preserve"> </w:t>
            </w:r>
            <w:r w:rsidR="004C08AC" w:rsidRPr="009E7D60">
              <w:rPr>
                <w:b/>
                <w:sz w:val="16"/>
                <w:szCs w:val="16"/>
              </w:rPr>
              <w:br/>
              <w:t>Department of Agriculture</w:t>
            </w:r>
          </w:p>
        </w:tc>
      </w:tr>
      <w:tr w:rsidR="00855E2A" w:rsidRPr="009E7D60" w14:paraId="0ED6B92E" w14:textId="77777777" w:rsidTr="006258F0">
        <w:trPr>
          <w:trHeight w:val="1480"/>
        </w:trPr>
        <w:tc>
          <w:tcPr>
            <w:tcW w:w="464" w:type="dxa"/>
            <w:vMerge/>
          </w:tcPr>
          <w:p w14:paraId="5E78E29F" w14:textId="77777777" w:rsidR="00855E2A" w:rsidRPr="009E7D60" w:rsidRDefault="00855E2A" w:rsidP="006258F0">
            <w:pPr>
              <w:spacing w:before="20" w:after="20"/>
              <w:rPr>
                <w:sz w:val="16"/>
                <w:szCs w:val="16"/>
              </w:rPr>
            </w:pPr>
          </w:p>
        </w:tc>
        <w:tc>
          <w:tcPr>
            <w:tcW w:w="4456" w:type="dxa"/>
            <w:gridSpan w:val="4"/>
          </w:tcPr>
          <w:p w14:paraId="5E9AC8CC" w14:textId="77777777" w:rsidR="00855E2A" w:rsidRPr="009E7D60" w:rsidRDefault="00855E2A" w:rsidP="006258F0">
            <w:pPr>
              <w:tabs>
                <w:tab w:val="left" w:pos="2668"/>
              </w:tabs>
              <w:spacing w:before="20" w:after="0"/>
              <w:ind w:left="386" w:hanging="386"/>
              <w:rPr>
                <w:sz w:val="16"/>
                <w:szCs w:val="16"/>
              </w:rPr>
            </w:pPr>
            <w:r w:rsidRPr="009E7D60">
              <w:rPr>
                <w:sz w:val="16"/>
                <w:szCs w:val="16"/>
              </w:rPr>
              <w:t>I.5.</w:t>
            </w:r>
            <w:r w:rsidRPr="009E7D60">
              <w:rPr>
                <w:sz w:val="16"/>
                <w:szCs w:val="16"/>
              </w:rPr>
              <w:tab/>
              <w:t>Consignee</w:t>
            </w:r>
            <w:r w:rsidR="0034339B" w:rsidRPr="009E7D60">
              <w:rPr>
                <w:sz w:val="16"/>
                <w:szCs w:val="16"/>
              </w:rPr>
              <w:t xml:space="preserve"> / </w:t>
            </w:r>
            <w:r w:rsidR="0034339B" w:rsidRPr="009E7D60">
              <w:rPr>
                <w:i/>
                <w:sz w:val="16"/>
                <w:szCs w:val="16"/>
              </w:rPr>
              <w:t>Prejemnik</w:t>
            </w:r>
          </w:p>
          <w:p w14:paraId="73162E8C" w14:textId="77777777" w:rsidR="00855E2A" w:rsidRPr="009E7D60" w:rsidRDefault="00855E2A" w:rsidP="006258F0">
            <w:pPr>
              <w:tabs>
                <w:tab w:val="left" w:pos="2668"/>
              </w:tabs>
              <w:spacing w:before="0" w:after="0"/>
              <w:ind w:left="388" w:hanging="388"/>
              <w:rPr>
                <w:sz w:val="16"/>
                <w:szCs w:val="16"/>
              </w:rPr>
            </w:pPr>
            <w:r w:rsidRPr="009E7D60">
              <w:rPr>
                <w:sz w:val="16"/>
                <w:szCs w:val="16"/>
              </w:rPr>
              <w:tab/>
              <w:t>Name</w:t>
            </w:r>
            <w:r w:rsidR="0034339B" w:rsidRPr="009E7D60">
              <w:rPr>
                <w:sz w:val="16"/>
                <w:szCs w:val="16"/>
              </w:rPr>
              <w:t xml:space="preserve"> / </w:t>
            </w:r>
            <w:r w:rsidR="0034339B" w:rsidRPr="009E7D60">
              <w:rPr>
                <w:i/>
                <w:sz w:val="16"/>
                <w:szCs w:val="16"/>
              </w:rPr>
              <w:t>Ime</w:t>
            </w:r>
          </w:p>
          <w:p w14:paraId="3504950A" w14:textId="77777777" w:rsidR="00855E2A" w:rsidRPr="009E7D60" w:rsidRDefault="00855E2A" w:rsidP="004C08AC">
            <w:pPr>
              <w:tabs>
                <w:tab w:val="left" w:pos="2668"/>
              </w:tabs>
              <w:spacing w:before="0" w:after="0"/>
              <w:ind w:left="388" w:hanging="388"/>
              <w:rPr>
                <w:i/>
                <w:sz w:val="16"/>
                <w:szCs w:val="16"/>
              </w:rPr>
            </w:pPr>
            <w:r w:rsidRPr="009E7D60">
              <w:rPr>
                <w:sz w:val="16"/>
                <w:szCs w:val="16"/>
              </w:rPr>
              <w:tab/>
              <w:t>Address</w:t>
            </w:r>
            <w:r w:rsidR="0034339B" w:rsidRPr="009E7D60">
              <w:rPr>
                <w:sz w:val="16"/>
                <w:szCs w:val="16"/>
              </w:rPr>
              <w:t xml:space="preserve"> / </w:t>
            </w:r>
            <w:r w:rsidR="0034339B" w:rsidRPr="009E7D60">
              <w:rPr>
                <w:i/>
                <w:sz w:val="16"/>
                <w:szCs w:val="16"/>
              </w:rPr>
              <w:t>Naslov</w:t>
            </w:r>
          </w:p>
          <w:p w14:paraId="0BD674EE" w14:textId="77777777" w:rsidR="004C08AC" w:rsidRPr="009E7D60" w:rsidRDefault="004C08AC" w:rsidP="004C08AC">
            <w:pPr>
              <w:tabs>
                <w:tab w:val="left" w:pos="2668"/>
              </w:tabs>
              <w:spacing w:before="0" w:after="0"/>
              <w:ind w:left="388" w:hanging="388"/>
              <w:rPr>
                <w:sz w:val="16"/>
                <w:szCs w:val="16"/>
              </w:rPr>
            </w:pPr>
          </w:p>
          <w:p w14:paraId="3D508F33" w14:textId="77777777" w:rsidR="00855E2A" w:rsidRPr="009E7D60" w:rsidRDefault="00855E2A" w:rsidP="006258F0">
            <w:pPr>
              <w:tabs>
                <w:tab w:val="left" w:pos="2668"/>
              </w:tabs>
              <w:spacing w:before="0" w:after="0"/>
              <w:ind w:left="388" w:hanging="388"/>
              <w:rPr>
                <w:sz w:val="16"/>
                <w:szCs w:val="16"/>
              </w:rPr>
            </w:pPr>
            <w:r w:rsidRPr="009E7D60">
              <w:rPr>
                <w:sz w:val="16"/>
                <w:szCs w:val="16"/>
              </w:rPr>
              <w:tab/>
              <w:t>Postal code</w:t>
            </w:r>
            <w:r w:rsidR="0034339B" w:rsidRPr="009E7D60">
              <w:rPr>
                <w:sz w:val="16"/>
                <w:szCs w:val="16"/>
              </w:rPr>
              <w:t xml:space="preserve"> / </w:t>
            </w:r>
            <w:r w:rsidR="0034339B" w:rsidRPr="009E7D60">
              <w:rPr>
                <w:i/>
                <w:sz w:val="16"/>
                <w:szCs w:val="16"/>
              </w:rPr>
              <w:t>Poštna številka</w:t>
            </w:r>
          </w:p>
          <w:p w14:paraId="56926EF8" w14:textId="77777777" w:rsidR="00855E2A" w:rsidRPr="009E7D60" w:rsidRDefault="00855E2A" w:rsidP="006258F0">
            <w:pPr>
              <w:tabs>
                <w:tab w:val="left" w:pos="2668"/>
              </w:tabs>
              <w:spacing w:before="0" w:after="0"/>
              <w:ind w:left="388" w:hanging="388"/>
              <w:rPr>
                <w:sz w:val="16"/>
                <w:szCs w:val="16"/>
              </w:rPr>
            </w:pPr>
            <w:r w:rsidRPr="009E7D60">
              <w:rPr>
                <w:sz w:val="16"/>
                <w:szCs w:val="16"/>
              </w:rPr>
              <w:tab/>
              <w:t>Tel.</w:t>
            </w:r>
            <w:r w:rsidR="0034339B" w:rsidRPr="009E7D60">
              <w:rPr>
                <w:sz w:val="16"/>
                <w:szCs w:val="16"/>
              </w:rPr>
              <w:t xml:space="preserve"> / </w:t>
            </w:r>
            <w:r w:rsidR="0034339B" w:rsidRPr="009E7D60">
              <w:rPr>
                <w:i/>
                <w:sz w:val="16"/>
                <w:szCs w:val="16"/>
              </w:rPr>
              <w:t>Telefon</w:t>
            </w:r>
          </w:p>
        </w:tc>
        <w:tc>
          <w:tcPr>
            <w:tcW w:w="5160" w:type="dxa"/>
            <w:gridSpan w:val="7"/>
            <w:tcBorders>
              <w:tr2bl w:val="single" w:sz="4" w:space="0" w:color="auto"/>
            </w:tcBorders>
          </w:tcPr>
          <w:p w14:paraId="4AB7F8F5" w14:textId="77777777" w:rsidR="00855E2A" w:rsidRPr="009E7D60" w:rsidRDefault="00855E2A" w:rsidP="006258F0">
            <w:pPr>
              <w:tabs>
                <w:tab w:val="left" w:pos="2668"/>
              </w:tabs>
              <w:spacing w:before="0" w:after="0"/>
              <w:ind w:left="388" w:hanging="388"/>
              <w:rPr>
                <w:sz w:val="16"/>
                <w:szCs w:val="16"/>
              </w:rPr>
            </w:pPr>
            <w:r w:rsidRPr="009E7D60">
              <w:rPr>
                <w:sz w:val="16"/>
                <w:szCs w:val="16"/>
              </w:rPr>
              <w:t>I.6.</w:t>
            </w:r>
            <w:r w:rsidRPr="009E7D60">
              <w:rPr>
                <w:sz w:val="16"/>
                <w:szCs w:val="16"/>
              </w:rPr>
              <w:tab/>
            </w:r>
            <w:r w:rsidR="00142490" w:rsidRPr="009E7D60">
              <w:rPr>
                <w:sz w:val="16"/>
                <w:szCs w:val="16"/>
              </w:rPr>
              <w:t>Person responsible for the consignment in the EU</w:t>
            </w:r>
            <w:r w:rsidR="0034339B" w:rsidRPr="009E7D60">
              <w:rPr>
                <w:sz w:val="16"/>
                <w:szCs w:val="16"/>
              </w:rPr>
              <w:t xml:space="preserve"> / </w:t>
            </w:r>
            <w:r w:rsidR="0034339B" w:rsidRPr="009E7D60">
              <w:rPr>
                <w:i/>
                <w:sz w:val="16"/>
                <w:szCs w:val="16"/>
              </w:rPr>
              <w:t>Oseba v EU, odgovorna za pošiljko</w:t>
            </w:r>
          </w:p>
        </w:tc>
      </w:tr>
      <w:tr w:rsidR="00855E2A" w:rsidRPr="00C47993" w14:paraId="0753A1C1" w14:textId="77777777" w:rsidTr="0034339B">
        <w:trPr>
          <w:trHeight w:val="330"/>
        </w:trPr>
        <w:tc>
          <w:tcPr>
            <w:tcW w:w="464" w:type="dxa"/>
            <w:vMerge/>
          </w:tcPr>
          <w:p w14:paraId="5E8ADBF2" w14:textId="77777777" w:rsidR="00855E2A" w:rsidRPr="00C47993" w:rsidRDefault="00855E2A" w:rsidP="006258F0">
            <w:pPr>
              <w:spacing w:before="20" w:after="20"/>
              <w:rPr>
                <w:sz w:val="16"/>
                <w:szCs w:val="16"/>
              </w:rPr>
            </w:pPr>
          </w:p>
        </w:tc>
        <w:tc>
          <w:tcPr>
            <w:tcW w:w="1546" w:type="dxa"/>
            <w:tcBorders>
              <w:bottom w:val="nil"/>
              <w:right w:val="nil"/>
            </w:tcBorders>
          </w:tcPr>
          <w:p w14:paraId="1024C2A3" w14:textId="77777777" w:rsidR="00855E2A" w:rsidRPr="004C08AC" w:rsidRDefault="00855E2A" w:rsidP="006258F0">
            <w:pPr>
              <w:tabs>
                <w:tab w:val="left" w:pos="268"/>
              </w:tabs>
              <w:spacing w:before="0" w:after="0"/>
              <w:ind w:left="268" w:hanging="268"/>
              <w:jc w:val="left"/>
              <w:rPr>
                <w:sz w:val="16"/>
                <w:szCs w:val="16"/>
              </w:rPr>
            </w:pPr>
            <w:r w:rsidRPr="004C08AC">
              <w:rPr>
                <w:sz w:val="16"/>
                <w:szCs w:val="16"/>
              </w:rPr>
              <w:t>I.7.</w:t>
            </w:r>
            <w:r w:rsidRPr="004C08AC">
              <w:rPr>
                <w:sz w:val="16"/>
                <w:szCs w:val="16"/>
              </w:rPr>
              <w:tab/>
              <w:t xml:space="preserve">Country of origin </w:t>
            </w:r>
            <w:r w:rsidR="0034339B" w:rsidRPr="004C08AC">
              <w:rPr>
                <w:sz w:val="16"/>
                <w:szCs w:val="16"/>
              </w:rPr>
              <w:t xml:space="preserve"> / </w:t>
            </w:r>
            <w:r w:rsidR="0034339B" w:rsidRPr="004C08AC">
              <w:rPr>
                <w:i/>
                <w:sz w:val="16"/>
                <w:szCs w:val="16"/>
              </w:rPr>
              <w:t>Država porekla</w:t>
            </w:r>
          </w:p>
        </w:tc>
        <w:tc>
          <w:tcPr>
            <w:tcW w:w="1080" w:type="dxa"/>
            <w:tcBorders>
              <w:left w:val="nil"/>
              <w:bottom w:val="nil"/>
              <w:right w:val="nil"/>
            </w:tcBorders>
          </w:tcPr>
          <w:p w14:paraId="6D4B9405" w14:textId="77777777" w:rsidR="00855E2A" w:rsidRPr="004C08AC" w:rsidRDefault="00855E2A" w:rsidP="006258F0">
            <w:pPr>
              <w:tabs>
                <w:tab w:val="left" w:pos="132"/>
                <w:tab w:val="right" w:pos="1932"/>
              </w:tabs>
              <w:spacing w:before="20" w:after="0"/>
              <w:rPr>
                <w:sz w:val="16"/>
                <w:szCs w:val="16"/>
              </w:rPr>
            </w:pPr>
            <w:r w:rsidRPr="004C08AC">
              <w:rPr>
                <w:sz w:val="16"/>
                <w:szCs w:val="16"/>
              </w:rPr>
              <w:t>ISO code</w:t>
            </w:r>
            <w:r w:rsidR="0034339B" w:rsidRPr="004C08AC">
              <w:rPr>
                <w:sz w:val="16"/>
                <w:szCs w:val="16"/>
              </w:rPr>
              <w:t xml:space="preserve"> / </w:t>
            </w:r>
            <w:r w:rsidR="0034339B" w:rsidRPr="004C08AC">
              <w:rPr>
                <w:i/>
                <w:sz w:val="16"/>
                <w:szCs w:val="16"/>
              </w:rPr>
              <w:t>Oznaka ISO</w:t>
            </w:r>
          </w:p>
        </w:tc>
        <w:tc>
          <w:tcPr>
            <w:tcW w:w="1230" w:type="dxa"/>
            <w:vMerge w:val="restart"/>
            <w:tcBorders>
              <w:left w:val="nil"/>
              <w:right w:val="nil"/>
              <w:tr2bl w:val="single" w:sz="4" w:space="0" w:color="auto"/>
            </w:tcBorders>
          </w:tcPr>
          <w:p w14:paraId="077A757D" w14:textId="77777777" w:rsidR="00855E2A" w:rsidRPr="004C08AC" w:rsidRDefault="00855E2A" w:rsidP="006258F0">
            <w:pPr>
              <w:tabs>
                <w:tab w:val="left" w:pos="268"/>
              </w:tabs>
              <w:spacing w:before="0" w:after="0"/>
              <w:ind w:left="268" w:hanging="268"/>
              <w:jc w:val="left"/>
              <w:rPr>
                <w:sz w:val="16"/>
                <w:szCs w:val="16"/>
              </w:rPr>
            </w:pPr>
            <w:r w:rsidRPr="004C08AC">
              <w:rPr>
                <w:sz w:val="16"/>
                <w:szCs w:val="16"/>
              </w:rPr>
              <w:t>I.8.</w:t>
            </w:r>
            <w:r w:rsidRPr="004C08AC">
              <w:rPr>
                <w:sz w:val="16"/>
                <w:szCs w:val="16"/>
              </w:rPr>
              <w:tab/>
            </w:r>
            <w:r w:rsidR="004E47C5" w:rsidRPr="004C08AC">
              <w:rPr>
                <w:sz w:val="16"/>
                <w:szCs w:val="16"/>
              </w:rPr>
              <w:t>Region of origin</w:t>
            </w:r>
            <w:r w:rsidR="0034339B" w:rsidRPr="004C08AC">
              <w:rPr>
                <w:sz w:val="16"/>
                <w:szCs w:val="16"/>
              </w:rPr>
              <w:t xml:space="preserve"> / </w:t>
            </w:r>
            <w:r w:rsidR="0034339B" w:rsidRPr="004C08AC">
              <w:rPr>
                <w:i/>
                <w:sz w:val="16"/>
                <w:szCs w:val="16"/>
              </w:rPr>
              <w:t>Regija izvora</w:t>
            </w:r>
          </w:p>
        </w:tc>
        <w:tc>
          <w:tcPr>
            <w:tcW w:w="600" w:type="dxa"/>
            <w:vMerge w:val="restart"/>
            <w:tcBorders>
              <w:left w:val="nil"/>
              <w:tr2bl w:val="single" w:sz="4" w:space="0" w:color="auto"/>
            </w:tcBorders>
          </w:tcPr>
          <w:p w14:paraId="7FF9DEA6" w14:textId="77777777" w:rsidR="00855E2A" w:rsidRPr="004C08AC" w:rsidRDefault="004E47C5" w:rsidP="006258F0">
            <w:pPr>
              <w:tabs>
                <w:tab w:val="left" w:pos="132"/>
                <w:tab w:val="right" w:pos="1932"/>
              </w:tabs>
              <w:spacing w:before="20" w:after="0"/>
              <w:rPr>
                <w:sz w:val="16"/>
                <w:szCs w:val="16"/>
              </w:rPr>
            </w:pPr>
            <w:r w:rsidRPr="004C08AC">
              <w:rPr>
                <w:sz w:val="16"/>
                <w:szCs w:val="16"/>
              </w:rPr>
              <w:t>Code</w:t>
            </w:r>
            <w:r w:rsidR="0034339B" w:rsidRPr="004C08AC">
              <w:rPr>
                <w:sz w:val="16"/>
                <w:szCs w:val="16"/>
              </w:rPr>
              <w:t xml:space="preserve"> / </w:t>
            </w:r>
            <w:r w:rsidR="0034339B" w:rsidRPr="004C08AC">
              <w:rPr>
                <w:i/>
                <w:sz w:val="16"/>
                <w:szCs w:val="16"/>
              </w:rPr>
              <w:t>Oznaka</w:t>
            </w:r>
          </w:p>
        </w:tc>
        <w:tc>
          <w:tcPr>
            <w:tcW w:w="1920" w:type="dxa"/>
            <w:gridSpan w:val="3"/>
            <w:vMerge w:val="restart"/>
            <w:tcBorders>
              <w:right w:val="nil"/>
              <w:tr2bl w:val="single" w:sz="4" w:space="0" w:color="auto"/>
            </w:tcBorders>
          </w:tcPr>
          <w:p w14:paraId="2FDF86E2" w14:textId="77777777" w:rsidR="00855E2A" w:rsidRPr="004C08AC" w:rsidRDefault="00855E2A" w:rsidP="0034339B">
            <w:pPr>
              <w:tabs>
                <w:tab w:val="left" w:pos="2668"/>
              </w:tabs>
              <w:spacing w:before="20" w:after="0"/>
              <w:ind w:left="386" w:hanging="386"/>
              <w:jc w:val="left"/>
              <w:rPr>
                <w:sz w:val="16"/>
                <w:szCs w:val="16"/>
              </w:rPr>
            </w:pPr>
            <w:r w:rsidRPr="004C08AC">
              <w:rPr>
                <w:sz w:val="16"/>
                <w:szCs w:val="16"/>
              </w:rPr>
              <w:t>I.9.</w:t>
            </w:r>
            <w:r w:rsidRPr="004C08AC">
              <w:rPr>
                <w:sz w:val="16"/>
                <w:szCs w:val="16"/>
              </w:rPr>
              <w:tab/>
            </w:r>
            <w:r w:rsidR="004E47C5" w:rsidRPr="004C08AC">
              <w:rPr>
                <w:sz w:val="16"/>
                <w:szCs w:val="16"/>
              </w:rPr>
              <w:t>Country of destination</w:t>
            </w:r>
            <w:r w:rsidR="0034339B" w:rsidRPr="004C08AC">
              <w:rPr>
                <w:sz w:val="16"/>
                <w:szCs w:val="16"/>
              </w:rPr>
              <w:t xml:space="preserve"> / </w:t>
            </w:r>
            <w:r w:rsidR="0034339B" w:rsidRPr="004C08AC">
              <w:rPr>
                <w:i/>
                <w:sz w:val="16"/>
                <w:szCs w:val="16"/>
              </w:rPr>
              <w:t>Namembna država</w:t>
            </w:r>
          </w:p>
        </w:tc>
        <w:tc>
          <w:tcPr>
            <w:tcW w:w="840" w:type="dxa"/>
            <w:vMerge w:val="restart"/>
            <w:tcBorders>
              <w:left w:val="nil"/>
              <w:right w:val="nil"/>
              <w:tr2bl w:val="single" w:sz="4" w:space="0" w:color="auto"/>
            </w:tcBorders>
          </w:tcPr>
          <w:p w14:paraId="2D465A41" w14:textId="77777777" w:rsidR="00855E2A" w:rsidRPr="004C08AC" w:rsidRDefault="004E47C5" w:rsidP="006258F0">
            <w:pPr>
              <w:tabs>
                <w:tab w:val="right" w:pos="1034"/>
                <w:tab w:val="right" w:pos="3132"/>
              </w:tabs>
              <w:spacing w:before="20" w:after="0"/>
              <w:rPr>
                <w:sz w:val="16"/>
                <w:szCs w:val="16"/>
              </w:rPr>
            </w:pPr>
            <w:r w:rsidRPr="004C08AC">
              <w:rPr>
                <w:sz w:val="16"/>
                <w:szCs w:val="16"/>
              </w:rPr>
              <w:t>ISO code</w:t>
            </w:r>
            <w:r w:rsidR="0034339B" w:rsidRPr="004C08AC">
              <w:rPr>
                <w:sz w:val="16"/>
                <w:szCs w:val="16"/>
              </w:rPr>
              <w:t xml:space="preserve"> / </w:t>
            </w:r>
            <w:r w:rsidR="0034339B" w:rsidRPr="004C08AC">
              <w:rPr>
                <w:i/>
                <w:sz w:val="16"/>
                <w:szCs w:val="16"/>
              </w:rPr>
              <w:t>Oznaka ISO</w:t>
            </w:r>
          </w:p>
        </w:tc>
        <w:tc>
          <w:tcPr>
            <w:tcW w:w="1800" w:type="dxa"/>
            <w:gridSpan w:val="2"/>
            <w:vMerge w:val="restart"/>
            <w:tcBorders>
              <w:left w:val="nil"/>
              <w:right w:val="nil"/>
              <w:tr2bl w:val="single" w:sz="4" w:space="0" w:color="auto"/>
            </w:tcBorders>
          </w:tcPr>
          <w:p w14:paraId="7F013465" w14:textId="77777777" w:rsidR="00855E2A" w:rsidRPr="004C08AC" w:rsidRDefault="00855E2A" w:rsidP="006258F0">
            <w:pPr>
              <w:tabs>
                <w:tab w:val="left" w:pos="252"/>
              </w:tabs>
              <w:spacing w:before="20" w:after="0"/>
              <w:ind w:left="372" w:hanging="372"/>
              <w:jc w:val="left"/>
              <w:rPr>
                <w:sz w:val="16"/>
                <w:szCs w:val="16"/>
              </w:rPr>
            </w:pPr>
            <w:r w:rsidRPr="004C08AC">
              <w:rPr>
                <w:sz w:val="16"/>
                <w:szCs w:val="16"/>
              </w:rPr>
              <w:t>I.10</w:t>
            </w:r>
            <w:r w:rsidR="00142490" w:rsidRPr="004C08AC">
              <w:rPr>
                <w:sz w:val="16"/>
                <w:szCs w:val="16"/>
              </w:rPr>
              <w:t xml:space="preserve"> Region of destination</w:t>
            </w:r>
            <w:r w:rsidR="0034339B" w:rsidRPr="004C08AC">
              <w:rPr>
                <w:sz w:val="16"/>
                <w:szCs w:val="16"/>
              </w:rPr>
              <w:t xml:space="preserve"> / </w:t>
            </w:r>
            <w:r w:rsidR="0034339B" w:rsidRPr="004C08AC">
              <w:rPr>
                <w:i/>
                <w:sz w:val="16"/>
                <w:szCs w:val="16"/>
              </w:rPr>
              <w:t>Namembna regija</w:t>
            </w:r>
          </w:p>
        </w:tc>
        <w:tc>
          <w:tcPr>
            <w:tcW w:w="600" w:type="dxa"/>
            <w:vMerge w:val="restart"/>
            <w:tcBorders>
              <w:left w:val="nil"/>
              <w:tr2bl w:val="single" w:sz="4" w:space="0" w:color="auto"/>
            </w:tcBorders>
          </w:tcPr>
          <w:p w14:paraId="6C43FD27" w14:textId="77777777" w:rsidR="00855E2A" w:rsidRPr="004C08AC" w:rsidRDefault="00142490" w:rsidP="006258F0">
            <w:pPr>
              <w:tabs>
                <w:tab w:val="right" w:pos="1034"/>
              </w:tabs>
              <w:spacing w:before="20" w:after="0"/>
              <w:rPr>
                <w:sz w:val="16"/>
                <w:szCs w:val="16"/>
              </w:rPr>
            </w:pPr>
            <w:r w:rsidRPr="004C08AC">
              <w:rPr>
                <w:sz w:val="16"/>
                <w:szCs w:val="16"/>
              </w:rPr>
              <w:t>Code</w:t>
            </w:r>
            <w:r w:rsidR="0034339B" w:rsidRPr="004C08AC">
              <w:rPr>
                <w:sz w:val="16"/>
                <w:szCs w:val="16"/>
              </w:rPr>
              <w:t xml:space="preserve"> / </w:t>
            </w:r>
            <w:r w:rsidR="0034339B" w:rsidRPr="004C08AC">
              <w:rPr>
                <w:i/>
                <w:sz w:val="16"/>
                <w:szCs w:val="16"/>
              </w:rPr>
              <w:t>Oznaka</w:t>
            </w:r>
          </w:p>
        </w:tc>
      </w:tr>
      <w:tr w:rsidR="00855E2A" w:rsidRPr="00C47993" w14:paraId="0B732573" w14:textId="77777777" w:rsidTr="0034339B">
        <w:trPr>
          <w:trHeight w:val="111"/>
        </w:trPr>
        <w:tc>
          <w:tcPr>
            <w:tcW w:w="464" w:type="dxa"/>
            <w:vMerge/>
          </w:tcPr>
          <w:p w14:paraId="2E7121D6" w14:textId="77777777" w:rsidR="00855E2A" w:rsidRPr="00C47993" w:rsidRDefault="00855E2A" w:rsidP="006258F0">
            <w:pPr>
              <w:spacing w:before="20" w:after="20"/>
              <w:rPr>
                <w:sz w:val="16"/>
                <w:szCs w:val="16"/>
              </w:rPr>
            </w:pPr>
          </w:p>
        </w:tc>
        <w:tc>
          <w:tcPr>
            <w:tcW w:w="1546" w:type="dxa"/>
            <w:tcBorders>
              <w:top w:val="nil"/>
              <w:bottom w:val="single" w:sz="4" w:space="0" w:color="auto"/>
            </w:tcBorders>
          </w:tcPr>
          <w:p w14:paraId="452BD579" w14:textId="77777777" w:rsidR="00855E2A" w:rsidRPr="004C08AC" w:rsidRDefault="004C08AC" w:rsidP="004C08AC">
            <w:pPr>
              <w:tabs>
                <w:tab w:val="left" w:pos="-92"/>
                <w:tab w:val="left" w:pos="508"/>
                <w:tab w:val="right" w:pos="2428"/>
              </w:tabs>
              <w:spacing w:before="20" w:after="20"/>
              <w:jc w:val="center"/>
              <w:rPr>
                <w:b/>
                <w:sz w:val="16"/>
                <w:szCs w:val="16"/>
              </w:rPr>
            </w:pPr>
            <w:r w:rsidRPr="004C08AC">
              <w:rPr>
                <w:b/>
                <w:sz w:val="16"/>
                <w:szCs w:val="16"/>
              </w:rPr>
              <w:t>Australia</w:t>
            </w:r>
          </w:p>
        </w:tc>
        <w:tc>
          <w:tcPr>
            <w:tcW w:w="1080" w:type="dxa"/>
            <w:tcBorders>
              <w:top w:val="nil"/>
              <w:bottom w:val="single" w:sz="4" w:space="0" w:color="auto"/>
            </w:tcBorders>
          </w:tcPr>
          <w:p w14:paraId="3DA96EC8" w14:textId="77777777" w:rsidR="00855E2A" w:rsidRPr="004C08AC" w:rsidRDefault="00542D2C" w:rsidP="004C08AC">
            <w:pPr>
              <w:tabs>
                <w:tab w:val="left" w:pos="-92"/>
                <w:tab w:val="left" w:pos="508"/>
                <w:tab w:val="right" w:pos="2428"/>
              </w:tabs>
              <w:spacing w:before="20" w:after="20"/>
              <w:jc w:val="center"/>
              <w:rPr>
                <w:b/>
                <w:sz w:val="16"/>
                <w:szCs w:val="16"/>
              </w:rPr>
            </w:pPr>
            <w:r w:rsidRPr="004C08AC">
              <w:rPr>
                <w:b/>
                <w:sz w:val="16"/>
                <w:szCs w:val="16"/>
              </w:rPr>
              <w:t>AU</w:t>
            </w:r>
          </w:p>
        </w:tc>
        <w:tc>
          <w:tcPr>
            <w:tcW w:w="1230" w:type="dxa"/>
            <w:vMerge/>
            <w:tcBorders>
              <w:bottom w:val="single" w:sz="4" w:space="0" w:color="auto"/>
              <w:tr2bl w:val="single" w:sz="4" w:space="0" w:color="auto"/>
            </w:tcBorders>
          </w:tcPr>
          <w:p w14:paraId="280BB0BF" w14:textId="77777777" w:rsidR="00855E2A" w:rsidRPr="004C08AC" w:rsidRDefault="00855E2A" w:rsidP="006258F0">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tcPr>
          <w:p w14:paraId="63884ACE" w14:textId="77777777" w:rsidR="00855E2A" w:rsidRPr="004C08AC" w:rsidRDefault="00855E2A" w:rsidP="006258F0">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tcPr>
          <w:p w14:paraId="7EAA9C3F" w14:textId="77777777" w:rsidR="00855E2A" w:rsidRPr="004C08AC" w:rsidRDefault="00855E2A" w:rsidP="006258F0">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tcPr>
          <w:p w14:paraId="72390DCD" w14:textId="77777777" w:rsidR="00855E2A" w:rsidRPr="004C08AC" w:rsidRDefault="00855E2A" w:rsidP="006258F0">
            <w:pPr>
              <w:tabs>
                <w:tab w:val="left" w:pos="157"/>
                <w:tab w:val="right" w:pos="2437"/>
              </w:tabs>
              <w:spacing w:before="20" w:after="20"/>
              <w:rPr>
                <w:sz w:val="16"/>
                <w:szCs w:val="16"/>
              </w:rPr>
            </w:pPr>
          </w:p>
        </w:tc>
        <w:tc>
          <w:tcPr>
            <w:tcW w:w="1800" w:type="dxa"/>
            <w:gridSpan w:val="2"/>
            <w:vMerge/>
            <w:tcBorders>
              <w:bottom w:val="single" w:sz="4" w:space="0" w:color="auto"/>
              <w:tr2bl w:val="single" w:sz="4" w:space="0" w:color="auto"/>
            </w:tcBorders>
          </w:tcPr>
          <w:p w14:paraId="11D3677D" w14:textId="77777777" w:rsidR="00855E2A" w:rsidRPr="004C08AC" w:rsidRDefault="00855E2A" w:rsidP="006258F0">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tcPr>
          <w:p w14:paraId="7635DD2E" w14:textId="77777777" w:rsidR="00855E2A" w:rsidRPr="004C08AC" w:rsidRDefault="00855E2A" w:rsidP="006258F0">
            <w:pPr>
              <w:tabs>
                <w:tab w:val="right" w:pos="2526"/>
              </w:tabs>
              <w:spacing w:before="20" w:after="20"/>
              <w:ind w:left="-138" w:firstLine="138"/>
              <w:rPr>
                <w:sz w:val="16"/>
                <w:szCs w:val="16"/>
              </w:rPr>
            </w:pPr>
          </w:p>
        </w:tc>
      </w:tr>
      <w:tr w:rsidR="00855E2A" w:rsidRPr="00C47993" w14:paraId="43DF8BF3" w14:textId="77777777" w:rsidTr="0034339B">
        <w:trPr>
          <w:trHeight w:val="296"/>
        </w:trPr>
        <w:tc>
          <w:tcPr>
            <w:tcW w:w="464" w:type="dxa"/>
            <w:vMerge/>
          </w:tcPr>
          <w:p w14:paraId="5B706A71" w14:textId="77777777" w:rsidR="00855E2A" w:rsidRPr="00C47993" w:rsidRDefault="00855E2A" w:rsidP="006258F0">
            <w:pPr>
              <w:spacing w:before="20" w:after="20"/>
              <w:rPr>
                <w:sz w:val="16"/>
                <w:szCs w:val="16"/>
              </w:rPr>
            </w:pPr>
          </w:p>
        </w:tc>
        <w:tc>
          <w:tcPr>
            <w:tcW w:w="4456" w:type="dxa"/>
            <w:gridSpan w:val="4"/>
            <w:tcBorders>
              <w:bottom w:val="single" w:sz="4" w:space="0" w:color="auto"/>
              <w:tr2bl w:val="single" w:sz="4" w:space="0" w:color="auto"/>
            </w:tcBorders>
          </w:tcPr>
          <w:p w14:paraId="02B05DB3" w14:textId="77777777" w:rsidR="00855E2A" w:rsidRPr="004C08AC" w:rsidRDefault="00855E2A" w:rsidP="006258F0">
            <w:pPr>
              <w:tabs>
                <w:tab w:val="left" w:pos="2670"/>
              </w:tabs>
              <w:spacing w:before="0" w:after="0"/>
              <w:ind w:left="388" w:hanging="388"/>
              <w:rPr>
                <w:sz w:val="16"/>
                <w:szCs w:val="16"/>
              </w:rPr>
            </w:pPr>
            <w:r w:rsidRPr="004C08AC">
              <w:rPr>
                <w:sz w:val="16"/>
                <w:szCs w:val="16"/>
              </w:rPr>
              <w:t>I.11.</w:t>
            </w:r>
            <w:r w:rsidRPr="004C08AC">
              <w:rPr>
                <w:sz w:val="16"/>
                <w:szCs w:val="16"/>
              </w:rPr>
              <w:tab/>
            </w:r>
            <w:r w:rsidR="004E47C5" w:rsidRPr="004C08AC">
              <w:rPr>
                <w:sz w:val="16"/>
                <w:szCs w:val="16"/>
              </w:rPr>
              <w:t>Place of origin</w:t>
            </w:r>
            <w:r w:rsidR="0034339B" w:rsidRPr="004C08AC">
              <w:rPr>
                <w:sz w:val="16"/>
                <w:szCs w:val="16"/>
              </w:rPr>
              <w:t xml:space="preserve"> / </w:t>
            </w:r>
            <w:r w:rsidR="0093262C" w:rsidRPr="004C08AC">
              <w:rPr>
                <w:i/>
                <w:sz w:val="16"/>
                <w:szCs w:val="16"/>
              </w:rPr>
              <w:t>Kraj izvora</w:t>
            </w:r>
          </w:p>
          <w:p w14:paraId="43075E0A" w14:textId="77777777" w:rsidR="004E47C5" w:rsidRPr="004C08AC" w:rsidRDefault="004E47C5" w:rsidP="006258F0">
            <w:pPr>
              <w:tabs>
                <w:tab w:val="left" w:pos="2670"/>
              </w:tabs>
              <w:spacing w:before="0" w:after="0"/>
              <w:ind w:left="388" w:hanging="388"/>
              <w:rPr>
                <w:sz w:val="16"/>
                <w:szCs w:val="16"/>
              </w:rPr>
            </w:pPr>
          </w:p>
        </w:tc>
        <w:tc>
          <w:tcPr>
            <w:tcW w:w="5160" w:type="dxa"/>
            <w:gridSpan w:val="7"/>
            <w:tcBorders>
              <w:bottom w:val="single" w:sz="4" w:space="0" w:color="auto"/>
              <w:tr2bl w:val="single" w:sz="4" w:space="0" w:color="auto"/>
            </w:tcBorders>
            <w:noWrap/>
          </w:tcPr>
          <w:p w14:paraId="0CAF8074" w14:textId="77777777" w:rsidR="00855E2A" w:rsidRPr="004C08AC" w:rsidRDefault="00855E2A" w:rsidP="006258F0">
            <w:pPr>
              <w:tabs>
                <w:tab w:val="left" w:pos="2668"/>
              </w:tabs>
              <w:spacing w:before="0" w:after="0"/>
              <w:ind w:left="388" w:hanging="388"/>
              <w:rPr>
                <w:sz w:val="16"/>
                <w:szCs w:val="16"/>
              </w:rPr>
            </w:pPr>
            <w:r w:rsidRPr="004C08AC">
              <w:rPr>
                <w:sz w:val="16"/>
                <w:szCs w:val="16"/>
              </w:rPr>
              <w:t>I.12.</w:t>
            </w:r>
            <w:r w:rsidRPr="004C08AC">
              <w:rPr>
                <w:sz w:val="16"/>
                <w:szCs w:val="16"/>
              </w:rPr>
              <w:tab/>
            </w:r>
            <w:r w:rsidR="00142490" w:rsidRPr="004C08AC">
              <w:rPr>
                <w:sz w:val="16"/>
                <w:szCs w:val="16"/>
              </w:rPr>
              <w:t>Place of destination</w:t>
            </w:r>
            <w:r w:rsidR="0034339B" w:rsidRPr="004C08AC">
              <w:rPr>
                <w:sz w:val="16"/>
                <w:szCs w:val="16"/>
              </w:rPr>
              <w:t xml:space="preserve"> / </w:t>
            </w:r>
            <w:r w:rsidR="0093262C" w:rsidRPr="004C08AC">
              <w:rPr>
                <w:i/>
                <w:sz w:val="16"/>
                <w:szCs w:val="16"/>
              </w:rPr>
              <w:t>Namembni kraj</w:t>
            </w:r>
          </w:p>
        </w:tc>
      </w:tr>
      <w:tr w:rsidR="00855E2A" w:rsidRPr="00C47993" w14:paraId="7AC38016" w14:textId="77777777" w:rsidTr="006258F0">
        <w:trPr>
          <w:trHeight w:val="491"/>
        </w:trPr>
        <w:tc>
          <w:tcPr>
            <w:tcW w:w="464" w:type="dxa"/>
            <w:vMerge/>
            <w:tcBorders>
              <w:bottom w:val="single" w:sz="4" w:space="0" w:color="auto"/>
            </w:tcBorders>
          </w:tcPr>
          <w:p w14:paraId="7208D0C0" w14:textId="77777777" w:rsidR="00855E2A" w:rsidRPr="00C47993" w:rsidRDefault="00855E2A" w:rsidP="006258F0">
            <w:pPr>
              <w:spacing w:before="20" w:after="20"/>
              <w:rPr>
                <w:sz w:val="16"/>
                <w:szCs w:val="16"/>
              </w:rPr>
            </w:pPr>
          </w:p>
        </w:tc>
        <w:tc>
          <w:tcPr>
            <w:tcW w:w="4456" w:type="dxa"/>
            <w:gridSpan w:val="4"/>
            <w:tcBorders>
              <w:bottom w:val="single" w:sz="4" w:space="0" w:color="auto"/>
              <w:right w:val="single" w:sz="4" w:space="0" w:color="auto"/>
              <w:tr2bl w:val="single" w:sz="4" w:space="0" w:color="auto"/>
            </w:tcBorders>
          </w:tcPr>
          <w:p w14:paraId="573D5008" w14:textId="77777777" w:rsidR="00855E2A" w:rsidRPr="004C08AC" w:rsidRDefault="00855E2A" w:rsidP="0093262C">
            <w:pPr>
              <w:tabs>
                <w:tab w:val="center" w:pos="2120"/>
              </w:tabs>
              <w:spacing w:before="20" w:after="0"/>
              <w:ind w:left="386" w:hanging="386"/>
              <w:jc w:val="left"/>
              <w:rPr>
                <w:sz w:val="16"/>
                <w:szCs w:val="16"/>
              </w:rPr>
            </w:pPr>
            <w:r w:rsidRPr="004C08AC">
              <w:rPr>
                <w:sz w:val="16"/>
                <w:szCs w:val="16"/>
              </w:rPr>
              <w:t>I.13.</w:t>
            </w:r>
            <w:r w:rsidRPr="004C08AC">
              <w:rPr>
                <w:sz w:val="16"/>
                <w:szCs w:val="16"/>
              </w:rPr>
              <w:tab/>
            </w:r>
            <w:r w:rsidR="004E47C5" w:rsidRPr="004C08AC">
              <w:rPr>
                <w:sz w:val="16"/>
                <w:szCs w:val="16"/>
              </w:rPr>
              <w:t>Place of loading</w:t>
            </w:r>
            <w:r w:rsidR="0034339B" w:rsidRPr="004C08AC">
              <w:rPr>
                <w:sz w:val="16"/>
                <w:szCs w:val="16"/>
              </w:rPr>
              <w:t xml:space="preserve"> / </w:t>
            </w:r>
            <w:r w:rsidR="0093262C" w:rsidRPr="004C08AC">
              <w:rPr>
                <w:i/>
                <w:sz w:val="16"/>
                <w:szCs w:val="16"/>
              </w:rPr>
              <w:t>Kraj natovarjanja</w:t>
            </w:r>
            <w:r w:rsidR="0093262C" w:rsidRPr="004C08AC">
              <w:rPr>
                <w:sz w:val="16"/>
                <w:szCs w:val="16"/>
              </w:rPr>
              <w:tab/>
            </w:r>
          </w:p>
        </w:tc>
        <w:tc>
          <w:tcPr>
            <w:tcW w:w="5160" w:type="dxa"/>
            <w:gridSpan w:val="7"/>
            <w:tcBorders>
              <w:top w:val="single" w:sz="4" w:space="0" w:color="auto"/>
              <w:left w:val="single" w:sz="4" w:space="0" w:color="auto"/>
              <w:bottom w:val="single" w:sz="4" w:space="0" w:color="auto"/>
              <w:right w:val="single" w:sz="4" w:space="0" w:color="auto"/>
              <w:tr2bl w:val="single" w:sz="4" w:space="0" w:color="auto"/>
            </w:tcBorders>
          </w:tcPr>
          <w:p w14:paraId="66342D87" w14:textId="77777777" w:rsidR="00855E2A" w:rsidRPr="004C08AC" w:rsidRDefault="00855E2A" w:rsidP="006258F0">
            <w:pPr>
              <w:tabs>
                <w:tab w:val="left" w:pos="2668"/>
              </w:tabs>
              <w:spacing w:before="20" w:after="0"/>
              <w:ind w:left="386" w:hanging="386"/>
              <w:rPr>
                <w:sz w:val="16"/>
                <w:szCs w:val="16"/>
              </w:rPr>
            </w:pPr>
            <w:r w:rsidRPr="004C08AC">
              <w:rPr>
                <w:sz w:val="16"/>
                <w:szCs w:val="16"/>
              </w:rPr>
              <w:t>I.14.</w:t>
            </w:r>
            <w:r w:rsidRPr="004C08AC">
              <w:rPr>
                <w:sz w:val="16"/>
                <w:szCs w:val="16"/>
              </w:rPr>
              <w:tab/>
            </w:r>
            <w:r w:rsidR="004E47C5" w:rsidRPr="004C08AC">
              <w:rPr>
                <w:sz w:val="16"/>
                <w:szCs w:val="16"/>
              </w:rPr>
              <w:t>Date of departure</w:t>
            </w:r>
            <w:r w:rsidR="0034339B" w:rsidRPr="004C08AC">
              <w:rPr>
                <w:sz w:val="16"/>
                <w:szCs w:val="16"/>
              </w:rPr>
              <w:t xml:space="preserve"> / </w:t>
            </w:r>
            <w:r w:rsidR="0093262C" w:rsidRPr="004C08AC">
              <w:rPr>
                <w:i/>
                <w:sz w:val="16"/>
                <w:szCs w:val="16"/>
              </w:rPr>
              <w:t>Datum pošiljanja</w:t>
            </w:r>
          </w:p>
        </w:tc>
      </w:tr>
      <w:tr w:rsidR="00855E2A" w:rsidRPr="00C47993" w14:paraId="56F479B3" w14:textId="77777777" w:rsidTr="0093262C">
        <w:trPr>
          <w:trHeight w:val="341"/>
        </w:trPr>
        <w:tc>
          <w:tcPr>
            <w:tcW w:w="464" w:type="dxa"/>
            <w:vMerge w:val="restart"/>
            <w:tcBorders>
              <w:top w:val="single" w:sz="4" w:space="0" w:color="auto"/>
              <w:left w:val="nil"/>
            </w:tcBorders>
          </w:tcPr>
          <w:p w14:paraId="3915C959" w14:textId="77777777" w:rsidR="00855E2A" w:rsidRPr="00C47993" w:rsidRDefault="00855E2A" w:rsidP="006258F0">
            <w:pPr>
              <w:spacing w:before="20" w:after="20"/>
              <w:rPr>
                <w:sz w:val="16"/>
                <w:szCs w:val="16"/>
              </w:rPr>
            </w:pPr>
          </w:p>
        </w:tc>
        <w:tc>
          <w:tcPr>
            <w:tcW w:w="4456" w:type="dxa"/>
            <w:gridSpan w:val="4"/>
            <w:vMerge w:val="restart"/>
            <w:tcBorders>
              <w:tr2bl w:val="single" w:sz="4" w:space="0" w:color="auto"/>
            </w:tcBorders>
          </w:tcPr>
          <w:p w14:paraId="13DA30D4" w14:textId="77777777" w:rsidR="00855E2A" w:rsidRPr="004C08AC" w:rsidRDefault="00855E2A" w:rsidP="006258F0">
            <w:pPr>
              <w:tabs>
                <w:tab w:val="left" w:pos="388"/>
                <w:tab w:val="left" w:pos="2717"/>
                <w:tab w:val="left" w:pos="3212"/>
                <w:tab w:val="left" w:pos="3872"/>
              </w:tabs>
              <w:spacing w:before="0" w:after="0"/>
              <w:rPr>
                <w:sz w:val="16"/>
                <w:szCs w:val="16"/>
              </w:rPr>
            </w:pPr>
            <w:r w:rsidRPr="004C08AC">
              <w:rPr>
                <w:sz w:val="16"/>
                <w:szCs w:val="16"/>
              </w:rPr>
              <w:t>I.15.</w:t>
            </w:r>
            <w:r w:rsidRPr="004C08AC">
              <w:rPr>
                <w:sz w:val="16"/>
                <w:szCs w:val="16"/>
              </w:rPr>
              <w:tab/>
            </w:r>
            <w:r w:rsidR="004E47C5" w:rsidRPr="004C08AC">
              <w:rPr>
                <w:sz w:val="16"/>
                <w:szCs w:val="16"/>
              </w:rPr>
              <w:t>Means of transport</w:t>
            </w:r>
            <w:r w:rsidR="0034339B" w:rsidRPr="004C08AC">
              <w:rPr>
                <w:sz w:val="16"/>
                <w:szCs w:val="16"/>
              </w:rPr>
              <w:t xml:space="preserve"> / </w:t>
            </w:r>
            <w:r w:rsidR="0093262C" w:rsidRPr="004C08AC">
              <w:rPr>
                <w:i/>
                <w:sz w:val="16"/>
                <w:szCs w:val="16"/>
              </w:rPr>
              <w:t>Prevozno sredstvo</w:t>
            </w:r>
          </w:p>
        </w:tc>
        <w:tc>
          <w:tcPr>
            <w:tcW w:w="5160" w:type="dxa"/>
            <w:gridSpan w:val="7"/>
            <w:tcBorders>
              <w:top w:val="single" w:sz="4" w:space="0" w:color="auto"/>
              <w:bottom w:val="single" w:sz="4" w:space="0" w:color="auto"/>
              <w:tr2bl w:val="single" w:sz="4" w:space="0" w:color="auto"/>
            </w:tcBorders>
          </w:tcPr>
          <w:p w14:paraId="348FF228" w14:textId="77777777" w:rsidR="00855E2A" w:rsidRPr="004C08AC" w:rsidRDefault="00855E2A" w:rsidP="006258F0">
            <w:pPr>
              <w:tabs>
                <w:tab w:val="left" w:pos="2668"/>
              </w:tabs>
              <w:spacing w:before="20" w:after="0"/>
              <w:ind w:left="386" w:hanging="386"/>
              <w:rPr>
                <w:i/>
                <w:sz w:val="16"/>
                <w:szCs w:val="16"/>
              </w:rPr>
            </w:pPr>
            <w:r w:rsidRPr="004C08AC">
              <w:rPr>
                <w:sz w:val="16"/>
                <w:szCs w:val="16"/>
              </w:rPr>
              <w:t>I.16.</w:t>
            </w:r>
            <w:r w:rsidRPr="004C08AC">
              <w:rPr>
                <w:sz w:val="16"/>
                <w:szCs w:val="16"/>
              </w:rPr>
              <w:tab/>
            </w:r>
            <w:r w:rsidR="004E47C5" w:rsidRPr="004C08AC">
              <w:rPr>
                <w:sz w:val="16"/>
                <w:szCs w:val="16"/>
              </w:rPr>
              <w:t>Entry BIP in EU</w:t>
            </w:r>
            <w:r w:rsidR="0034339B" w:rsidRPr="004C08AC">
              <w:rPr>
                <w:sz w:val="16"/>
                <w:szCs w:val="16"/>
              </w:rPr>
              <w:t xml:space="preserve"> / </w:t>
            </w:r>
            <w:r w:rsidR="0093262C" w:rsidRPr="004C08AC">
              <w:rPr>
                <w:i/>
                <w:sz w:val="16"/>
                <w:szCs w:val="16"/>
              </w:rPr>
              <w:t>Mejna kontrolna točka vstopa v EU</w:t>
            </w:r>
          </w:p>
          <w:p w14:paraId="1149CAC4" w14:textId="77777777" w:rsidR="00855E2A" w:rsidRPr="004C08AC" w:rsidRDefault="00855E2A" w:rsidP="006258F0">
            <w:pPr>
              <w:tabs>
                <w:tab w:val="left" w:pos="132"/>
                <w:tab w:val="left" w:pos="2052"/>
              </w:tabs>
              <w:spacing w:before="20" w:after="0"/>
              <w:rPr>
                <w:sz w:val="16"/>
                <w:szCs w:val="16"/>
              </w:rPr>
            </w:pPr>
          </w:p>
        </w:tc>
      </w:tr>
      <w:tr w:rsidR="00855E2A" w:rsidRPr="00C47993" w14:paraId="71B1F079" w14:textId="77777777" w:rsidTr="0093262C">
        <w:trPr>
          <w:trHeight w:val="287"/>
        </w:trPr>
        <w:tc>
          <w:tcPr>
            <w:tcW w:w="464" w:type="dxa"/>
            <w:vMerge/>
            <w:tcBorders>
              <w:left w:val="nil"/>
              <w:bottom w:val="nil"/>
            </w:tcBorders>
          </w:tcPr>
          <w:p w14:paraId="7BEDA037" w14:textId="77777777" w:rsidR="00855E2A" w:rsidRPr="00C47993" w:rsidRDefault="00855E2A" w:rsidP="006258F0">
            <w:pPr>
              <w:spacing w:before="20" w:after="20"/>
              <w:rPr>
                <w:sz w:val="16"/>
                <w:szCs w:val="16"/>
              </w:rPr>
            </w:pPr>
          </w:p>
        </w:tc>
        <w:tc>
          <w:tcPr>
            <w:tcW w:w="4456" w:type="dxa"/>
            <w:gridSpan w:val="4"/>
            <w:vMerge/>
            <w:tcBorders>
              <w:tr2bl w:val="single" w:sz="4" w:space="0" w:color="auto"/>
            </w:tcBorders>
          </w:tcPr>
          <w:p w14:paraId="6628562A" w14:textId="77777777" w:rsidR="00855E2A" w:rsidRPr="004C08AC" w:rsidRDefault="00855E2A" w:rsidP="006258F0">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7"/>
            <w:tcBorders>
              <w:top w:val="single" w:sz="4" w:space="0" w:color="auto"/>
              <w:tr2bl w:val="single" w:sz="4" w:space="0" w:color="auto"/>
            </w:tcBorders>
          </w:tcPr>
          <w:p w14:paraId="347E7096" w14:textId="77777777" w:rsidR="00855E2A" w:rsidRPr="004C08AC" w:rsidRDefault="00855E2A" w:rsidP="006258F0">
            <w:pPr>
              <w:tabs>
                <w:tab w:val="left" w:pos="2668"/>
              </w:tabs>
              <w:spacing w:before="20" w:after="0"/>
              <w:ind w:left="386" w:hanging="386"/>
              <w:rPr>
                <w:sz w:val="16"/>
                <w:szCs w:val="16"/>
              </w:rPr>
            </w:pPr>
            <w:r w:rsidRPr="004C08AC">
              <w:rPr>
                <w:sz w:val="16"/>
                <w:szCs w:val="16"/>
              </w:rPr>
              <w:t>I.17.</w:t>
            </w:r>
            <w:r w:rsidR="009F7889" w:rsidRPr="004C08AC">
              <w:rPr>
                <w:sz w:val="16"/>
                <w:szCs w:val="16"/>
              </w:rPr>
              <w:t xml:space="preserve"> No.(s) of CITES</w:t>
            </w:r>
            <w:r w:rsidR="0034339B" w:rsidRPr="004C08AC">
              <w:rPr>
                <w:sz w:val="16"/>
                <w:szCs w:val="16"/>
              </w:rPr>
              <w:t xml:space="preserve"> / </w:t>
            </w:r>
            <w:r w:rsidR="0093262C" w:rsidRPr="004C08AC">
              <w:rPr>
                <w:i/>
                <w:sz w:val="16"/>
                <w:szCs w:val="16"/>
              </w:rPr>
              <w:t>Št. CITES</w:t>
            </w:r>
          </w:p>
        </w:tc>
      </w:tr>
      <w:tr w:rsidR="00855E2A" w:rsidRPr="00C47993" w14:paraId="728F71B0" w14:textId="77777777" w:rsidTr="006258F0">
        <w:trPr>
          <w:trHeight w:val="356"/>
        </w:trPr>
        <w:tc>
          <w:tcPr>
            <w:tcW w:w="464" w:type="dxa"/>
            <w:vMerge w:val="restart"/>
            <w:tcBorders>
              <w:top w:val="nil"/>
              <w:left w:val="nil"/>
              <w:bottom w:val="nil"/>
            </w:tcBorders>
          </w:tcPr>
          <w:p w14:paraId="526344D2" w14:textId="77777777" w:rsidR="00855E2A" w:rsidRPr="00C47993" w:rsidRDefault="00855E2A" w:rsidP="006258F0">
            <w:pPr>
              <w:spacing w:before="20" w:after="20"/>
              <w:rPr>
                <w:sz w:val="16"/>
                <w:szCs w:val="16"/>
              </w:rPr>
            </w:pPr>
          </w:p>
        </w:tc>
        <w:tc>
          <w:tcPr>
            <w:tcW w:w="4456" w:type="dxa"/>
            <w:gridSpan w:val="4"/>
            <w:vMerge w:val="restart"/>
            <w:tcBorders>
              <w:right w:val="nil"/>
            </w:tcBorders>
          </w:tcPr>
          <w:p w14:paraId="455417A9" w14:textId="77777777" w:rsidR="00855E2A" w:rsidRPr="004C08AC" w:rsidRDefault="00855E2A" w:rsidP="006258F0">
            <w:pPr>
              <w:tabs>
                <w:tab w:val="left" w:pos="2668"/>
              </w:tabs>
              <w:spacing w:before="20" w:after="0"/>
              <w:ind w:left="386" w:hanging="386"/>
              <w:rPr>
                <w:sz w:val="16"/>
                <w:szCs w:val="16"/>
              </w:rPr>
            </w:pPr>
            <w:r w:rsidRPr="004C08AC">
              <w:rPr>
                <w:sz w:val="16"/>
                <w:szCs w:val="16"/>
              </w:rPr>
              <w:t>I.18.</w:t>
            </w:r>
            <w:r w:rsidRPr="004C08AC">
              <w:rPr>
                <w:sz w:val="16"/>
                <w:szCs w:val="16"/>
              </w:rPr>
              <w:tab/>
              <w:t>Description of commodity</w:t>
            </w:r>
            <w:r w:rsidR="0034339B" w:rsidRPr="004C08AC">
              <w:rPr>
                <w:sz w:val="16"/>
                <w:szCs w:val="16"/>
              </w:rPr>
              <w:t xml:space="preserve"> / </w:t>
            </w:r>
            <w:r w:rsidR="0093262C" w:rsidRPr="004C08AC">
              <w:rPr>
                <w:i/>
                <w:sz w:val="16"/>
                <w:szCs w:val="16"/>
              </w:rPr>
              <w:t>Opis blaga</w:t>
            </w:r>
          </w:p>
        </w:tc>
        <w:tc>
          <w:tcPr>
            <w:tcW w:w="1747" w:type="dxa"/>
            <w:gridSpan w:val="2"/>
            <w:tcBorders>
              <w:left w:val="nil"/>
              <w:bottom w:val="nil"/>
            </w:tcBorders>
          </w:tcPr>
          <w:p w14:paraId="461C9366" w14:textId="77777777" w:rsidR="00855E2A" w:rsidRPr="004C08AC" w:rsidRDefault="00855E2A" w:rsidP="006258F0">
            <w:pPr>
              <w:spacing w:before="0" w:after="0"/>
              <w:rPr>
                <w:sz w:val="16"/>
                <w:szCs w:val="16"/>
              </w:rPr>
            </w:pPr>
          </w:p>
        </w:tc>
        <w:tc>
          <w:tcPr>
            <w:tcW w:w="3413" w:type="dxa"/>
            <w:gridSpan w:val="5"/>
          </w:tcPr>
          <w:p w14:paraId="514F8433" w14:textId="77777777" w:rsidR="00855E2A" w:rsidRPr="004C08AC" w:rsidRDefault="00855E2A" w:rsidP="0093262C">
            <w:pPr>
              <w:tabs>
                <w:tab w:val="left" w:pos="2668"/>
              </w:tabs>
              <w:spacing w:before="20" w:after="0"/>
              <w:ind w:left="386" w:hanging="386"/>
              <w:rPr>
                <w:b/>
                <w:sz w:val="16"/>
                <w:szCs w:val="16"/>
              </w:rPr>
            </w:pPr>
            <w:r w:rsidRPr="004C08AC">
              <w:rPr>
                <w:sz w:val="16"/>
                <w:szCs w:val="16"/>
              </w:rPr>
              <w:t>I.19.</w:t>
            </w:r>
            <w:r w:rsidRPr="004C08AC">
              <w:rPr>
                <w:sz w:val="16"/>
                <w:szCs w:val="16"/>
              </w:rPr>
              <w:tab/>
              <w:t>Commodity code (HS code)</w:t>
            </w:r>
            <w:r w:rsidR="0034339B" w:rsidRPr="004C08AC">
              <w:rPr>
                <w:sz w:val="16"/>
                <w:szCs w:val="16"/>
              </w:rPr>
              <w:t xml:space="preserve"> / </w:t>
            </w:r>
            <w:r w:rsidR="0093262C" w:rsidRPr="004C08AC">
              <w:rPr>
                <w:i/>
                <w:sz w:val="16"/>
                <w:szCs w:val="16"/>
              </w:rPr>
              <w:t>Oznaka blaga (oznaka HS)</w:t>
            </w:r>
            <w:r w:rsidR="0093262C" w:rsidRPr="004C08AC">
              <w:rPr>
                <w:sz w:val="16"/>
                <w:szCs w:val="16"/>
              </w:rPr>
              <w:t xml:space="preserve">  </w:t>
            </w:r>
            <w:r w:rsidRPr="004C08AC">
              <w:rPr>
                <w:b/>
                <w:sz w:val="16"/>
                <w:szCs w:val="16"/>
              </w:rPr>
              <w:t>010619</w:t>
            </w:r>
          </w:p>
        </w:tc>
      </w:tr>
      <w:tr w:rsidR="00855E2A" w:rsidRPr="00C47993" w14:paraId="55BDD412" w14:textId="77777777" w:rsidTr="006258F0">
        <w:trPr>
          <w:trHeight w:val="354"/>
        </w:trPr>
        <w:tc>
          <w:tcPr>
            <w:tcW w:w="464" w:type="dxa"/>
            <w:vMerge/>
            <w:tcBorders>
              <w:left w:val="nil"/>
              <w:bottom w:val="nil"/>
            </w:tcBorders>
          </w:tcPr>
          <w:p w14:paraId="040972FD" w14:textId="77777777" w:rsidR="00855E2A" w:rsidRPr="00C47993" w:rsidRDefault="00855E2A" w:rsidP="006258F0">
            <w:pPr>
              <w:spacing w:before="20" w:after="20"/>
              <w:rPr>
                <w:sz w:val="16"/>
                <w:szCs w:val="16"/>
              </w:rPr>
            </w:pPr>
          </w:p>
        </w:tc>
        <w:tc>
          <w:tcPr>
            <w:tcW w:w="4456" w:type="dxa"/>
            <w:gridSpan w:val="4"/>
            <w:vMerge/>
            <w:tcBorders>
              <w:bottom w:val="single" w:sz="4" w:space="0" w:color="auto"/>
              <w:right w:val="nil"/>
            </w:tcBorders>
          </w:tcPr>
          <w:p w14:paraId="798D05BC" w14:textId="77777777" w:rsidR="00855E2A" w:rsidRPr="004C08AC" w:rsidRDefault="00855E2A" w:rsidP="006258F0">
            <w:pPr>
              <w:tabs>
                <w:tab w:val="left" w:pos="332"/>
              </w:tabs>
              <w:spacing w:before="0" w:after="0"/>
              <w:rPr>
                <w:sz w:val="16"/>
                <w:szCs w:val="16"/>
              </w:rPr>
            </w:pPr>
          </w:p>
        </w:tc>
        <w:tc>
          <w:tcPr>
            <w:tcW w:w="2834" w:type="dxa"/>
            <w:gridSpan w:val="5"/>
            <w:tcBorders>
              <w:top w:val="nil"/>
              <w:left w:val="nil"/>
              <w:bottom w:val="single" w:sz="4" w:space="0" w:color="auto"/>
            </w:tcBorders>
          </w:tcPr>
          <w:p w14:paraId="3221F57C" w14:textId="77777777" w:rsidR="00855E2A" w:rsidRPr="004C08AC" w:rsidRDefault="00855E2A" w:rsidP="006258F0">
            <w:pPr>
              <w:spacing w:before="0" w:after="0"/>
              <w:rPr>
                <w:sz w:val="16"/>
                <w:szCs w:val="16"/>
              </w:rPr>
            </w:pPr>
          </w:p>
        </w:tc>
        <w:tc>
          <w:tcPr>
            <w:tcW w:w="2326" w:type="dxa"/>
            <w:gridSpan w:val="2"/>
            <w:tcBorders>
              <w:bottom w:val="single" w:sz="4" w:space="0" w:color="auto"/>
            </w:tcBorders>
          </w:tcPr>
          <w:p w14:paraId="5BD35702" w14:textId="77777777" w:rsidR="00855E2A" w:rsidRPr="004C08AC" w:rsidRDefault="00855E2A" w:rsidP="006258F0">
            <w:pPr>
              <w:tabs>
                <w:tab w:val="left" w:pos="2668"/>
              </w:tabs>
              <w:spacing w:before="20" w:after="0"/>
              <w:ind w:left="386" w:hanging="386"/>
              <w:rPr>
                <w:sz w:val="16"/>
                <w:szCs w:val="16"/>
              </w:rPr>
            </w:pPr>
            <w:r w:rsidRPr="004C08AC">
              <w:rPr>
                <w:sz w:val="16"/>
                <w:szCs w:val="16"/>
              </w:rPr>
              <w:t>I.20.</w:t>
            </w:r>
            <w:r w:rsidRPr="004C08AC">
              <w:rPr>
                <w:sz w:val="16"/>
                <w:szCs w:val="16"/>
              </w:rPr>
              <w:tab/>
              <w:t>Quantity</w:t>
            </w:r>
            <w:r w:rsidR="0034339B" w:rsidRPr="004C08AC">
              <w:rPr>
                <w:sz w:val="16"/>
                <w:szCs w:val="16"/>
              </w:rPr>
              <w:t xml:space="preserve"> / </w:t>
            </w:r>
            <w:r w:rsidR="0093262C" w:rsidRPr="004C08AC">
              <w:rPr>
                <w:i/>
                <w:sz w:val="16"/>
                <w:szCs w:val="16"/>
              </w:rPr>
              <w:t>Količina</w:t>
            </w:r>
          </w:p>
        </w:tc>
      </w:tr>
      <w:tr w:rsidR="00855E2A" w:rsidRPr="00C47993" w14:paraId="70F07937" w14:textId="77777777" w:rsidTr="006258F0">
        <w:trPr>
          <w:trHeight w:val="336"/>
        </w:trPr>
        <w:tc>
          <w:tcPr>
            <w:tcW w:w="464" w:type="dxa"/>
            <w:tcBorders>
              <w:top w:val="nil"/>
              <w:left w:val="nil"/>
              <w:bottom w:val="nil"/>
            </w:tcBorders>
          </w:tcPr>
          <w:p w14:paraId="6E7DA967" w14:textId="77777777" w:rsidR="00855E2A" w:rsidRPr="00C47993" w:rsidRDefault="00855E2A" w:rsidP="006258F0">
            <w:pPr>
              <w:spacing w:before="20" w:after="20"/>
              <w:rPr>
                <w:sz w:val="16"/>
                <w:szCs w:val="16"/>
              </w:rPr>
            </w:pPr>
          </w:p>
        </w:tc>
        <w:tc>
          <w:tcPr>
            <w:tcW w:w="7290" w:type="dxa"/>
            <w:gridSpan w:val="9"/>
            <w:tcBorders>
              <w:bottom w:val="single" w:sz="4" w:space="0" w:color="auto"/>
              <w:tr2bl w:val="single" w:sz="4" w:space="0" w:color="auto"/>
            </w:tcBorders>
          </w:tcPr>
          <w:p w14:paraId="65D8BFB7" w14:textId="77777777" w:rsidR="00855E2A" w:rsidRPr="004C08AC" w:rsidRDefault="00855E2A" w:rsidP="006258F0">
            <w:pPr>
              <w:tabs>
                <w:tab w:val="left" w:pos="2668"/>
              </w:tabs>
              <w:spacing w:before="20" w:after="0"/>
              <w:ind w:left="386" w:hanging="386"/>
              <w:rPr>
                <w:sz w:val="16"/>
                <w:szCs w:val="16"/>
              </w:rPr>
            </w:pPr>
            <w:r w:rsidRPr="004C08AC">
              <w:rPr>
                <w:sz w:val="16"/>
                <w:szCs w:val="16"/>
              </w:rPr>
              <w:t>I.21.</w:t>
            </w:r>
            <w:r w:rsidRPr="004C08AC">
              <w:rPr>
                <w:sz w:val="16"/>
                <w:szCs w:val="16"/>
              </w:rPr>
              <w:tab/>
            </w:r>
            <w:r w:rsidR="009F7889" w:rsidRPr="004C08AC">
              <w:rPr>
                <w:sz w:val="16"/>
                <w:szCs w:val="16"/>
              </w:rPr>
              <w:t>Temperature of products</w:t>
            </w:r>
            <w:r w:rsidR="0034339B" w:rsidRPr="004C08AC">
              <w:rPr>
                <w:sz w:val="16"/>
                <w:szCs w:val="16"/>
              </w:rPr>
              <w:t xml:space="preserve"> / </w:t>
            </w:r>
            <w:r w:rsidR="0093262C" w:rsidRPr="004C08AC">
              <w:rPr>
                <w:i/>
                <w:sz w:val="16"/>
                <w:szCs w:val="16"/>
              </w:rPr>
              <w:t>Temperatura proizvodov</w:t>
            </w:r>
          </w:p>
        </w:tc>
        <w:tc>
          <w:tcPr>
            <w:tcW w:w="2326" w:type="dxa"/>
            <w:gridSpan w:val="2"/>
            <w:tcBorders>
              <w:bottom w:val="single" w:sz="4" w:space="0" w:color="auto"/>
              <w:tr2bl w:val="single" w:sz="4" w:space="0" w:color="auto"/>
            </w:tcBorders>
          </w:tcPr>
          <w:p w14:paraId="473FAD84" w14:textId="77777777" w:rsidR="00855E2A" w:rsidRPr="004C08AC" w:rsidRDefault="00855E2A" w:rsidP="006258F0">
            <w:pPr>
              <w:tabs>
                <w:tab w:val="left" w:pos="2668"/>
              </w:tabs>
              <w:spacing w:before="20" w:after="0"/>
              <w:ind w:left="386" w:hanging="386"/>
              <w:rPr>
                <w:sz w:val="16"/>
                <w:szCs w:val="16"/>
              </w:rPr>
            </w:pPr>
            <w:r w:rsidRPr="004C08AC">
              <w:rPr>
                <w:sz w:val="16"/>
                <w:szCs w:val="16"/>
              </w:rPr>
              <w:t>I.22.</w:t>
            </w:r>
            <w:r w:rsidRPr="004C08AC">
              <w:rPr>
                <w:sz w:val="16"/>
                <w:szCs w:val="16"/>
              </w:rPr>
              <w:tab/>
            </w:r>
            <w:r w:rsidR="009F7889" w:rsidRPr="004C08AC">
              <w:rPr>
                <w:sz w:val="16"/>
                <w:szCs w:val="16"/>
              </w:rPr>
              <w:t>Total number of packages</w:t>
            </w:r>
            <w:r w:rsidR="0034339B" w:rsidRPr="004C08AC">
              <w:rPr>
                <w:sz w:val="16"/>
                <w:szCs w:val="16"/>
              </w:rPr>
              <w:t xml:space="preserve"> / </w:t>
            </w:r>
            <w:r w:rsidR="0093262C" w:rsidRPr="004C08AC">
              <w:rPr>
                <w:i/>
                <w:sz w:val="16"/>
                <w:szCs w:val="16"/>
              </w:rPr>
              <w:t>Skupno število pakiranj</w:t>
            </w:r>
          </w:p>
        </w:tc>
      </w:tr>
      <w:tr w:rsidR="00855E2A" w:rsidRPr="00C47993" w14:paraId="4004FA92" w14:textId="77777777" w:rsidTr="006258F0">
        <w:trPr>
          <w:trHeight w:val="317"/>
        </w:trPr>
        <w:tc>
          <w:tcPr>
            <w:tcW w:w="464" w:type="dxa"/>
            <w:tcBorders>
              <w:top w:val="nil"/>
              <w:left w:val="nil"/>
              <w:bottom w:val="nil"/>
            </w:tcBorders>
          </w:tcPr>
          <w:p w14:paraId="54673222" w14:textId="77777777" w:rsidR="00855E2A" w:rsidRPr="00C47993" w:rsidRDefault="00855E2A" w:rsidP="006258F0">
            <w:pPr>
              <w:spacing w:before="20" w:after="20"/>
              <w:rPr>
                <w:sz w:val="16"/>
                <w:szCs w:val="16"/>
              </w:rPr>
            </w:pPr>
          </w:p>
        </w:tc>
        <w:tc>
          <w:tcPr>
            <w:tcW w:w="7290" w:type="dxa"/>
            <w:gridSpan w:val="9"/>
            <w:tcBorders>
              <w:tr2bl w:val="single" w:sz="4" w:space="0" w:color="auto"/>
            </w:tcBorders>
          </w:tcPr>
          <w:p w14:paraId="15FB25A2" w14:textId="77777777" w:rsidR="00855E2A" w:rsidRPr="004C08AC" w:rsidRDefault="00855E2A" w:rsidP="006258F0">
            <w:pPr>
              <w:tabs>
                <w:tab w:val="left" w:pos="2668"/>
              </w:tabs>
              <w:spacing w:before="20" w:after="0"/>
              <w:ind w:left="386" w:hanging="386"/>
              <w:rPr>
                <w:sz w:val="16"/>
                <w:szCs w:val="16"/>
              </w:rPr>
            </w:pPr>
            <w:r w:rsidRPr="004C08AC">
              <w:rPr>
                <w:sz w:val="16"/>
                <w:szCs w:val="16"/>
              </w:rPr>
              <w:t>I.23.</w:t>
            </w:r>
            <w:r w:rsidRPr="004C08AC">
              <w:rPr>
                <w:sz w:val="16"/>
                <w:szCs w:val="16"/>
              </w:rPr>
              <w:tab/>
            </w:r>
            <w:r w:rsidR="004E47C5" w:rsidRPr="004C08AC">
              <w:rPr>
                <w:sz w:val="16"/>
                <w:szCs w:val="16"/>
              </w:rPr>
              <w:t>Seal/Container No</w:t>
            </w:r>
            <w:r w:rsidR="0034339B" w:rsidRPr="004C08AC">
              <w:rPr>
                <w:sz w:val="16"/>
                <w:szCs w:val="16"/>
              </w:rPr>
              <w:t xml:space="preserve"> / </w:t>
            </w:r>
            <w:r w:rsidR="0093262C" w:rsidRPr="004C08AC">
              <w:rPr>
                <w:i/>
                <w:sz w:val="16"/>
                <w:szCs w:val="16"/>
              </w:rPr>
              <w:t>Številka zalivke/kontejnerja</w:t>
            </w:r>
          </w:p>
        </w:tc>
        <w:tc>
          <w:tcPr>
            <w:tcW w:w="2326" w:type="dxa"/>
            <w:gridSpan w:val="2"/>
            <w:tcBorders>
              <w:tr2bl w:val="single" w:sz="4" w:space="0" w:color="auto"/>
            </w:tcBorders>
          </w:tcPr>
          <w:p w14:paraId="5EDF852D" w14:textId="77777777" w:rsidR="00855E2A" w:rsidRPr="004C08AC" w:rsidRDefault="00855E2A" w:rsidP="006258F0">
            <w:pPr>
              <w:tabs>
                <w:tab w:val="left" w:pos="2668"/>
              </w:tabs>
              <w:spacing w:before="20" w:after="0"/>
              <w:ind w:left="386" w:hanging="386"/>
              <w:rPr>
                <w:sz w:val="16"/>
                <w:szCs w:val="16"/>
              </w:rPr>
            </w:pPr>
            <w:r w:rsidRPr="004C08AC">
              <w:rPr>
                <w:sz w:val="16"/>
                <w:szCs w:val="16"/>
              </w:rPr>
              <w:t>I.24.</w:t>
            </w:r>
            <w:r w:rsidR="009F7889" w:rsidRPr="004C08AC">
              <w:rPr>
                <w:sz w:val="16"/>
                <w:szCs w:val="16"/>
              </w:rPr>
              <w:t xml:space="preserve"> Type of packaging</w:t>
            </w:r>
            <w:r w:rsidR="0034339B" w:rsidRPr="004C08AC">
              <w:rPr>
                <w:sz w:val="16"/>
                <w:szCs w:val="16"/>
              </w:rPr>
              <w:t xml:space="preserve"> / </w:t>
            </w:r>
            <w:r w:rsidR="0093262C" w:rsidRPr="004C08AC">
              <w:rPr>
                <w:i/>
                <w:sz w:val="16"/>
                <w:szCs w:val="16"/>
              </w:rPr>
              <w:t>Vrsta pakiranja</w:t>
            </w:r>
          </w:p>
        </w:tc>
      </w:tr>
      <w:tr w:rsidR="00855E2A" w:rsidRPr="00C47993" w14:paraId="5A82F1C4" w14:textId="77777777" w:rsidTr="006258F0">
        <w:trPr>
          <w:trHeight w:val="473"/>
        </w:trPr>
        <w:tc>
          <w:tcPr>
            <w:tcW w:w="464" w:type="dxa"/>
            <w:tcBorders>
              <w:top w:val="nil"/>
              <w:left w:val="nil"/>
              <w:bottom w:val="nil"/>
            </w:tcBorders>
          </w:tcPr>
          <w:p w14:paraId="1A0D8A1C" w14:textId="77777777" w:rsidR="00855E2A" w:rsidRPr="00C47993" w:rsidRDefault="00855E2A" w:rsidP="006258F0">
            <w:pPr>
              <w:spacing w:before="20" w:after="20"/>
              <w:rPr>
                <w:sz w:val="16"/>
                <w:szCs w:val="16"/>
              </w:rPr>
            </w:pPr>
          </w:p>
        </w:tc>
        <w:tc>
          <w:tcPr>
            <w:tcW w:w="9616" w:type="dxa"/>
            <w:gridSpan w:val="11"/>
          </w:tcPr>
          <w:p w14:paraId="14780A33" w14:textId="77777777" w:rsidR="00855E2A" w:rsidRPr="004C08AC" w:rsidRDefault="00855E2A" w:rsidP="006258F0">
            <w:pPr>
              <w:tabs>
                <w:tab w:val="left" w:pos="2668"/>
              </w:tabs>
              <w:spacing w:before="20" w:after="0"/>
              <w:ind w:left="386" w:hanging="386"/>
              <w:rPr>
                <w:sz w:val="16"/>
                <w:szCs w:val="16"/>
              </w:rPr>
            </w:pPr>
            <w:r w:rsidRPr="004C08AC">
              <w:rPr>
                <w:sz w:val="16"/>
                <w:szCs w:val="16"/>
              </w:rPr>
              <w:t>I.25.</w:t>
            </w:r>
            <w:r w:rsidRPr="004C08AC">
              <w:rPr>
                <w:sz w:val="16"/>
                <w:szCs w:val="16"/>
              </w:rPr>
              <w:tab/>
              <w:t>Commodities certified for</w:t>
            </w:r>
            <w:r w:rsidR="0034339B" w:rsidRPr="004C08AC">
              <w:rPr>
                <w:sz w:val="16"/>
                <w:szCs w:val="16"/>
              </w:rPr>
              <w:t xml:space="preserve"> / </w:t>
            </w:r>
            <w:r w:rsidR="0093262C" w:rsidRPr="004C08AC">
              <w:rPr>
                <w:i/>
                <w:sz w:val="16"/>
                <w:szCs w:val="16"/>
              </w:rPr>
              <w:t>Blago s spričevalom za</w:t>
            </w:r>
            <w:r w:rsidRPr="004C08AC">
              <w:rPr>
                <w:i/>
                <w:sz w:val="16"/>
                <w:szCs w:val="16"/>
              </w:rPr>
              <w:t>:</w:t>
            </w:r>
          </w:p>
          <w:p w14:paraId="5C2BF894" w14:textId="77777777" w:rsidR="0093262C" w:rsidRPr="004C08AC" w:rsidRDefault="00855E2A" w:rsidP="006258F0">
            <w:pPr>
              <w:tabs>
                <w:tab w:val="left" w:pos="1108"/>
                <w:tab w:val="left" w:pos="5756"/>
              </w:tabs>
              <w:spacing w:before="20" w:after="0"/>
              <w:ind w:left="386" w:hanging="386"/>
              <w:rPr>
                <w:sz w:val="16"/>
                <w:szCs w:val="16"/>
              </w:rPr>
            </w:pPr>
            <w:r w:rsidRPr="004C08AC">
              <w:rPr>
                <w:sz w:val="16"/>
                <w:szCs w:val="16"/>
              </w:rPr>
              <w:tab/>
            </w:r>
          </w:p>
          <w:p w14:paraId="1DEC2C7F" w14:textId="77777777" w:rsidR="00855E2A" w:rsidRPr="004C08AC" w:rsidRDefault="004C08AC" w:rsidP="004C08AC">
            <w:pPr>
              <w:tabs>
                <w:tab w:val="left" w:pos="1108"/>
                <w:tab w:val="left" w:pos="2820"/>
              </w:tabs>
              <w:spacing w:before="20" w:after="0"/>
              <w:ind w:left="386" w:hanging="386"/>
              <w:rPr>
                <w:sz w:val="16"/>
                <w:szCs w:val="16"/>
              </w:rPr>
            </w:pPr>
            <w:r w:rsidRPr="00A460B3">
              <w:rPr>
                <w:sz w:val="18"/>
                <w:szCs w:val="18"/>
              </w:rPr>
              <w:tab/>
            </w:r>
            <w:r w:rsidRPr="00A460B3">
              <w:rPr>
                <w:sz w:val="18"/>
                <w:szCs w:val="18"/>
              </w:rPr>
              <w:tab/>
            </w:r>
            <w:r w:rsidR="00855E2A" w:rsidRPr="004C08AC">
              <w:rPr>
                <w:sz w:val="16"/>
                <w:szCs w:val="16"/>
              </w:rPr>
              <w:t>Pets</w:t>
            </w:r>
            <w:r w:rsidR="0034339B" w:rsidRPr="004C08AC">
              <w:rPr>
                <w:sz w:val="16"/>
                <w:szCs w:val="16"/>
              </w:rPr>
              <w:t xml:space="preserve"> / </w:t>
            </w:r>
            <w:r w:rsidR="0093262C" w:rsidRPr="004C08AC">
              <w:rPr>
                <w:i/>
                <w:sz w:val="16"/>
                <w:szCs w:val="16"/>
              </w:rPr>
              <w:t>Hišne živali</w:t>
            </w:r>
            <w:r w:rsidR="0093262C" w:rsidRPr="004C08AC">
              <w:rPr>
                <w:sz w:val="16"/>
                <w:szCs w:val="16"/>
              </w:rPr>
              <w:t xml:space="preserve">   </w:t>
            </w:r>
            <w:r w:rsidRPr="00A460B3">
              <w:rPr>
                <w:sz w:val="18"/>
                <w:szCs w:val="18"/>
              </w:rPr>
              <w:tab/>
            </w:r>
            <w:r w:rsidR="0093262C" w:rsidRPr="004C08AC">
              <w:rPr>
                <w:sz w:val="16"/>
                <w:szCs w:val="16"/>
              </w:rPr>
              <w:t xml:space="preserve"> </w:t>
            </w:r>
            <w:r w:rsidR="00855E2A" w:rsidRPr="004C08AC">
              <w:rPr>
                <w:sz w:val="16"/>
                <w:szCs w:val="16"/>
              </w:rPr>
              <w:sym w:font="Wingdings 2" w:char="F035"/>
            </w:r>
          </w:p>
          <w:p w14:paraId="0873B8BD" w14:textId="77777777" w:rsidR="00855E2A" w:rsidRPr="004C08AC" w:rsidRDefault="00855E2A" w:rsidP="006258F0">
            <w:pPr>
              <w:tabs>
                <w:tab w:val="left" w:pos="2668"/>
              </w:tabs>
              <w:spacing w:before="20" w:after="0"/>
              <w:ind w:left="386" w:hanging="386"/>
              <w:rPr>
                <w:sz w:val="16"/>
                <w:szCs w:val="16"/>
              </w:rPr>
            </w:pPr>
          </w:p>
        </w:tc>
      </w:tr>
      <w:tr w:rsidR="00855E2A" w:rsidRPr="00C47993" w14:paraId="130B08D3" w14:textId="77777777" w:rsidTr="0093262C">
        <w:trPr>
          <w:trHeight w:val="476"/>
        </w:trPr>
        <w:tc>
          <w:tcPr>
            <w:tcW w:w="464" w:type="dxa"/>
            <w:tcBorders>
              <w:top w:val="nil"/>
              <w:left w:val="nil"/>
              <w:bottom w:val="nil"/>
            </w:tcBorders>
          </w:tcPr>
          <w:p w14:paraId="6C81D480" w14:textId="77777777" w:rsidR="00855E2A" w:rsidRPr="00C47993" w:rsidRDefault="00855E2A" w:rsidP="006258F0">
            <w:pPr>
              <w:spacing w:before="20" w:after="20"/>
              <w:rPr>
                <w:sz w:val="16"/>
                <w:szCs w:val="16"/>
              </w:rPr>
            </w:pPr>
          </w:p>
        </w:tc>
        <w:tc>
          <w:tcPr>
            <w:tcW w:w="4798" w:type="dxa"/>
            <w:gridSpan w:val="5"/>
            <w:tcBorders>
              <w:tr2bl w:val="single" w:sz="4" w:space="0" w:color="auto"/>
            </w:tcBorders>
          </w:tcPr>
          <w:p w14:paraId="4BC22CB5" w14:textId="77777777" w:rsidR="00855E2A" w:rsidRPr="004C08AC" w:rsidRDefault="00855E2A" w:rsidP="009F7889">
            <w:pPr>
              <w:tabs>
                <w:tab w:val="left" w:pos="2670"/>
              </w:tabs>
              <w:spacing w:before="0" w:after="0"/>
              <w:ind w:left="388" w:hanging="388"/>
              <w:rPr>
                <w:sz w:val="16"/>
                <w:szCs w:val="16"/>
              </w:rPr>
            </w:pPr>
            <w:r w:rsidRPr="004C08AC">
              <w:rPr>
                <w:sz w:val="16"/>
                <w:szCs w:val="16"/>
              </w:rPr>
              <w:t>I.26.</w:t>
            </w:r>
            <w:r w:rsidRPr="004C08AC">
              <w:rPr>
                <w:sz w:val="16"/>
                <w:szCs w:val="16"/>
              </w:rPr>
              <w:tab/>
            </w:r>
            <w:r w:rsidR="009F7889" w:rsidRPr="004C08AC">
              <w:rPr>
                <w:sz w:val="16"/>
                <w:szCs w:val="16"/>
              </w:rPr>
              <w:t>For transit to 3</w:t>
            </w:r>
            <w:r w:rsidR="009F7889" w:rsidRPr="004C08AC">
              <w:rPr>
                <w:sz w:val="16"/>
                <w:szCs w:val="16"/>
                <w:vertAlign w:val="superscript"/>
              </w:rPr>
              <w:t>rd</w:t>
            </w:r>
            <w:r w:rsidR="009F7889" w:rsidRPr="004C08AC">
              <w:rPr>
                <w:sz w:val="16"/>
                <w:szCs w:val="16"/>
              </w:rPr>
              <w:t xml:space="preserve"> Country </w:t>
            </w:r>
            <w:r w:rsidR="0034339B" w:rsidRPr="004C08AC">
              <w:rPr>
                <w:sz w:val="16"/>
                <w:szCs w:val="16"/>
              </w:rPr>
              <w:t xml:space="preserve"> / </w:t>
            </w:r>
            <w:r w:rsidR="0093262C" w:rsidRPr="004C08AC">
              <w:rPr>
                <w:i/>
                <w:sz w:val="16"/>
                <w:szCs w:val="16"/>
              </w:rPr>
              <w:t>Za tranzit v tretjo državo</w:t>
            </w:r>
          </w:p>
        </w:tc>
        <w:tc>
          <w:tcPr>
            <w:tcW w:w="4818" w:type="dxa"/>
            <w:gridSpan w:val="6"/>
            <w:tcBorders>
              <w:tr2bl w:val="single" w:sz="4" w:space="0" w:color="auto"/>
            </w:tcBorders>
          </w:tcPr>
          <w:p w14:paraId="7339FF7B" w14:textId="77777777" w:rsidR="00855E2A" w:rsidRPr="004C08AC" w:rsidRDefault="00855E2A" w:rsidP="006258F0">
            <w:pPr>
              <w:tabs>
                <w:tab w:val="left" w:pos="3750"/>
              </w:tabs>
              <w:spacing w:before="20" w:after="0"/>
              <w:ind w:left="386" w:hanging="386"/>
              <w:rPr>
                <w:sz w:val="16"/>
                <w:szCs w:val="16"/>
              </w:rPr>
            </w:pPr>
            <w:r w:rsidRPr="004C08AC">
              <w:rPr>
                <w:sz w:val="16"/>
                <w:szCs w:val="16"/>
              </w:rPr>
              <w:t>I.27.</w:t>
            </w:r>
            <w:r w:rsidRPr="004C08AC">
              <w:rPr>
                <w:sz w:val="16"/>
                <w:szCs w:val="16"/>
              </w:rPr>
              <w:tab/>
            </w:r>
            <w:r w:rsidR="009F7889" w:rsidRPr="004C08AC">
              <w:rPr>
                <w:sz w:val="16"/>
                <w:szCs w:val="16"/>
              </w:rPr>
              <w:t>For import or admission into EU</w:t>
            </w:r>
            <w:r w:rsidR="0034339B" w:rsidRPr="004C08AC">
              <w:rPr>
                <w:sz w:val="16"/>
                <w:szCs w:val="16"/>
              </w:rPr>
              <w:t xml:space="preserve"> / </w:t>
            </w:r>
            <w:r w:rsidR="0093262C" w:rsidRPr="004C08AC">
              <w:rPr>
                <w:i/>
                <w:sz w:val="16"/>
                <w:szCs w:val="16"/>
              </w:rPr>
              <w:t>Za uvoz ali vstop v EU</w:t>
            </w:r>
          </w:p>
        </w:tc>
      </w:tr>
      <w:tr w:rsidR="00855E2A" w:rsidRPr="00C47993" w14:paraId="08D462C4" w14:textId="77777777" w:rsidTr="007A43D3">
        <w:trPr>
          <w:trHeight w:val="3356"/>
        </w:trPr>
        <w:tc>
          <w:tcPr>
            <w:tcW w:w="464" w:type="dxa"/>
            <w:tcBorders>
              <w:top w:val="nil"/>
              <w:left w:val="nil"/>
              <w:bottom w:val="nil"/>
            </w:tcBorders>
          </w:tcPr>
          <w:p w14:paraId="295E32F0" w14:textId="77777777" w:rsidR="00855E2A" w:rsidRPr="00C47993" w:rsidRDefault="00855E2A" w:rsidP="006258F0">
            <w:pPr>
              <w:spacing w:before="20" w:after="20"/>
              <w:rPr>
                <w:sz w:val="16"/>
                <w:szCs w:val="16"/>
              </w:rPr>
            </w:pPr>
          </w:p>
        </w:tc>
        <w:tc>
          <w:tcPr>
            <w:tcW w:w="9616" w:type="dxa"/>
            <w:gridSpan w:val="11"/>
          </w:tcPr>
          <w:p w14:paraId="1DD4E214" w14:textId="77777777" w:rsidR="00855E2A" w:rsidRPr="004C08AC" w:rsidRDefault="00855E2A" w:rsidP="006258F0">
            <w:pPr>
              <w:tabs>
                <w:tab w:val="left" w:pos="2668"/>
              </w:tabs>
              <w:spacing w:before="20" w:after="0"/>
              <w:ind w:left="386" w:hanging="386"/>
              <w:rPr>
                <w:sz w:val="16"/>
                <w:szCs w:val="16"/>
              </w:rPr>
            </w:pPr>
            <w:r w:rsidRPr="004C08AC">
              <w:rPr>
                <w:sz w:val="16"/>
                <w:szCs w:val="16"/>
              </w:rPr>
              <w:t>I.28.</w:t>
            </w:r>
            <w:r w:rsidRPr="004C08AC">
              <w:rPr>
                <w:sz w:val="16"/>
                <w:szCs w:val="16"/>
              </w:rPr>
              <w:tab/>
              <w:t>Identification of the commodities</w:t>
            </w:r>
            <w:r w:rsidR="0034339B" w:rsidRPr="004C08AC">
              <w:rPr>
                <w:sz w:val="16"/>
                <w:szCs w:val="16"/>
              </w:rPr>
              <w:t xml:space="preserve"> / </w:t>
            </w:r>
            <w:r w:rsidR="0093262C" w:rsidRPr="004C08AC">
              <w:rPr>
                <w:i/>
                <w:sz w:val="16"/>
                <w:szCs w:val="16"/>
              </w:rPr>
              <w:t>Identifikacija blaga</w:t>
            </w:r>
          </w:p>
          <w:p w14:paraId="0AF1D849" w14:textId="77777777" w:rsidR="00855E2A" w:rsidRPr="004C08AC" w:rsidRDefault="00F941CD" w:rsidP="00F941CD">
            <w:pPr>
              <w:tabs>
                <w:tab w:val="left" w:pos="148"/>
                <w:tab w:val="left" w:pos="3954"/>
                <w:tab w:val="left" w:pos="4946"/>
                <w:tab w:val="left" w:pos="6789"/>
                <w:tab w:val="right" w:pos="9340"/>
              </w:tabs>
              <w:spacing w:before="20" w:after="0"/>
              <w:rPr>
                <w:sz w:val="16"/>
                <w:szCs w:val="16"/>
              </w:rPr>
            </w:pPr>
            <w:r w:rsidRPr="004C08AC">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340"/>
              <w:gridCol w:w="1341"/>
              <w:gridCol w:w="1341"/>
              <w:gridCol w:w="1341"/>
              <w:gridCol w:w="1341"/>
              <w:gridCol w:w="1341"/>
            </w:tblGrid>
            <w:tr w:rsidR="00964829" w:rsidRPr="004C08AC" w14:paraId="21EBD6B6" w14:textId="77777777" w:rsidTr="00964829">
              <w:trPr>
                <w:trHeight w:val="360"/>
              </w:trPr>
              <w:tc>
                <w:tcPr>
                  <w:tcW w:w="1340" w:type="dxa"/>
                  <w:vAlign w:val="center"/>
                </w:tcPr>
                <w:p w14:paraId="7B0312C7"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Species</w:t>
                  </w:r>
                </w:p>
                <w:p w14:paraId="3FF44737"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(Scientific name)</w:t>
                  </w:r>
                  <w:r w:rsidR="0034339B" w:rsidRPr="004C08AC">
                    <w:rPr>
                      <w:sz w:val="16"/>
                      <w:szCs w:val="16"/>
                    </w:rPr>
                    <w:t xml:space="preserve"> / </w:t>
                  </w:r>
                  <w:r w:rsidR="0093262C" w:rsidRPr="004C08AC">
                    <w:rPr>
                      <w:i/>
                      <w:sz w:val="16"/>
                      <w:szCs w:val="16"/>
                    </w:rPr>
                    <w:t>Vrsta (znanstveno ime)</w:t>
                  </w:r>
                </w:p>
              </w:tc>
              <w:tc>
                <w:tcPr>
                  <w:tcW w:w="1340" w:type="dxa"/>
                  <w:vAlign w:val="center"/>
                </w:tcPr>
                <w:p w14:paraId="195CEA9D"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Sex</w:t>
                  </w:r>
                  <w:r w:rsidR="0034339B" w:rsidRPr="004C08AC">
                    <w:rPr>
                      <w:sz w:val="16"/>
                      <w:szCs w:val="16"/>
                    </w:rPr>
                    <w:t xml:space="preserve"> / </w:t>
                  </w:r>
                  <w:r w:rsidR="0093262C" w:rsidRPr="004C08AC">
                    <w:rPr>
                      <w:i/>
                      <w:sz w:val="16"/>
                      <w:szCs w:val="16"/>
                    </w:rPr>
                    <w:t>Spol</w:t>
                  </w:r>
                </w:p>
              </w:tc>
              <w:tc>
                <w:tcPr>
                  <w:tcW w:w="1341" w:type="dxa"/>
                  <w:vAlign w:val="center"/>
                </w:tcPr>
                <w:p w14:paraId="1CA15683"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Colour</w:t>
                  </w:r>
                  <w:r w:rsidR="0034339B" w:rsidRPr="004C08AC">
                    <w:rPr>
                      <w:sz w:val="16"/>
                      <w:szCs w:val="16"/>
                    </w:rPr>
                    <w:t xml:space="preserve"> / </w:t>
                  </w:r>
                  <w:r w:rsidR="0093262C" w:rsidRPr="004C08AC">
                    <w:rPr>
                      <w:i/>
                      <w:sz w:val="16"/>
                      <w:szCs w:val="16"/>
                    </w:rPr>
                    <w:t>Barva</w:t>
                  </w:r>
                </w:p>
              </w:tc>
              <w:tc>
                <w:tcPr>
                  <w:tcW w:w="1341" w:type="dxa"/>
                  <w:vAlign w:val="center"/>
                </w:tcPr>
                <w:p w14:paraId="7480B262"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Breed</w:t>
                  </w:r>
                  <w:r w:rsidR="0034339B" w:rsidRPr="004C08AC">
                    <w:rPr>
                      <w:sz w:val="16"/>
                      <w:szCs w:val="16"/>
                    </w:rPr>
                    <w:t xml:space="preserve"> / </w:t>
                  </w:r>
                  <w:r w:rsidR="0093262C" w:rsidRPr="004C08AC">
                    <w:rPr>
                      <w:i/>
                      <w:sz w:val="16"/>
                      <w:szCs w:val="16"/>
                    </w:rPr>
                    <w:t>Pasma</w:t>
                  </w:r>
                </w:p>
              </w:tc>
              <w:tc>
                <w:tcPr>
                  <w:tcW w:w="1341" w:type="dxa"/>
                  <w:vAlign w:val="center"/>
                </w:tcPr>
                <w:p w14:paraId="08484ECB"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Identification number</w:t>
                  </w:r>
                  <w:r w:rsidR="0034339B" w:rsidRPr="004C08AC">
                    <w:rPr>
                      <w:sz w:val="16"/>
                      <w:szCs w:val="16"/>
                    </w:rPr>
                    <w:t xml:space="preserve"> / </w:t>
                  </w:r>
                  <w:r w:rsidR="0093262C" w:rsidRPr="004C08AC">
                    <w:rPr>
                      <w:i/>
                      <w:sz w:val="16"/>
                      <w:szCs w:val="16"/>
                    </w:rPr>
                    <w:t>Identifikacijska številka</w:t>
                  </w:r>
                </w:p>
              </w:tc>
              <w:tc>
                <w:tcPr>
                  <w:tcW w:w="1341" w:type="dxa"/>
                  <w:vAlign w:val="center"/>
                </w:tcPr>
                <w:p w14:paraId="59037884"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Identification system</w:t>
                  </w:r>
                  <w:r w:rsidR="0034339B" w:rsidRPr="004C08AC">
                    <w:rPr>
                      <w:sz w:val="16"/>
                      <w:szCs w:val="16"/>
                    </w:rPr>
                    <w:t xml:space="preserve"> / </w:t>
                  </w:r>
                  <w:r w:rsidR="0093262C" w:rsidRPr="004C08AC">
                    <w:rPr>
                      <w:i/>
                      <w:sz w:val="16"/>
                      <w:szCs w:val="16"/>
                    </w:rPr>
                    <w:t>Identifikacijski sistem</w:t>
                  </w:r>
                </w:p>
              </w:tc>
              <w:tc>
                <w:tcPr>
                  <w:tcW w:w="1341" w:type="dxa"/>
                  <w:vAlign w:val="center"/>
                </w:tcPr>
                <w:p w14:paraId="753357B0"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Date of birth</w:t>
                  </w:r>
                </w:p>
                <w:p w14:paraId="4DB7DED1" w14:textId="77777777" w:rsidR="00F941CD" w:rsidRPr="004C08AC" w:rsidRDefault="00F941CD" w:rsidP="00964829">
                  <w:pPr>
                    <w:tabs>
                      <w:tab w:val="left" w:pos="4828"/>
                      <w:tab w:val="right" w:pos="9268"/>
                    </w:tabs>
                    <w:spacing w:before="20" w:after="0"/>
                    <w:jc w:val="center"/>
                    <w:rPr>
                      <w:sz w:val="16"/>
                      <w:szCs w:val="16"/>
                    </w:rPr>
                  </w:pPr>
                  <w:r w:rsidRPr="004C08AC">
                    <w:rPr>
                      <w:sz w:val="16"/>
                      <w:szCs w:val="16"/>
                    </w:rPr>
                    <w:t>[dd/mm/yyyy]</w:t>
                  </w:r>
                  <w:r w:rsidR="0034339B" w:rsidRPr="004C08AC">
                    <w:rPr>
                      <w:sz w:val="16"/>
                      <w:szCs w:val="16"/>
                    </w:rPr>
                    <w:t xml:space="preserve"> / </w:t>
                  </w:r>
                  <w:r w:rsidR="0093262C" w:rsidRPr="004C08AC">
                    <w:rPr>
                      <w:i/>
                      <w:sz w:val="16"/>
                      <w:szCs w:val="16"/>
                    </w:rPr>
                    <w:t>Datum rojstva [dd/mm/llll]</w:t>
                  </w:r>
                </w:p>
              </w:tc>
            </w:tr>
            <w:tr w:rsidR="00964829" w:rsidRPr="004C08AC" w14:paraId="75D49253" w14:textId="77777777" w:rsidTr="00964829">
              <w:trPr>
                <w:trHeight w:val="360"/>
              </w:trPr>
              <w:tc>
                <w:tcPr>
                  <w:tcW w:w="1340" w:type="dxa"/>
                </w:tcPr>
                <w:p w14:paraId="6F98D556" w14:textId="77777777" w:rsidR="00F941CD" w:rsidRPr="004C08AC" w:rsidRDefault="00F941CD" w:rsidP="00964829">
                  <w:pPr>
                    <w:tabs>
                      <w:tab w:val="left" w:pos="4828"/>
                      <w:tab w:val="right" w:pos="9268"/>
                    </w:tabs>
                    <w:spacing w:before="20" w:after="0"/>
                    <w:rPr>
                      <w:sz w:val="16"/>
                      <w:szCs w:val="16"/>
                    </w:rPr>
                  </w:pPr>
                </w:p>
              </w:tc>
              <w:tc>
                <w:tcPr>
                  <w:tcW w:w="1340" w:type="dxa"/>
                </w:tcPr>
                <w:p w14:paraId="553D408C" w14:textId="77777777" w:rsidR="00F941CD" w:rsidRPr="004C08AC" w:rsidRDefault="00F941CD" w:rsidP="00964829">
                  <w:pPr>
                    <w:tabs>
                      <w:tab w:val="left" w:pos="4828"/>
                      <w:tab w:val="right" w:pos="9268"/>
                    </w:tabs>
                    <w:spacing w:before="20" w:after="0"/>
                    <w:rPr>
                      <w:sz w:val="16"/>
                      <w:szCs w:val="16"/>
                    </w:rPr>
                  </w:pPr>
                </w:p>
              </w:tc>
              <w:tc>
                <w:tcPr>
                  <w:tcW w:w="1341" w:type="dxa"/>
                </w:tcPr>
                <w:p w14:paraId="29E221E3" w14:textId="77777777" w:rsidR="00F941CD" w:rsidRPr="004C08AC" w:rsidRDefault="00F941CD" w:rsidP="00964829">
                  <w:pPr>
                    <w:tabs>
                      <w:tab w:val="left" w:pos="4828"/>
                      <w:tab w:val="right" w:pos="9268"/>
                    </w:tabs>
                    <w:spacing w:before="20" w:after="0"/>
                    <w:rPr>
                      <w:sz w:val="16"/>
                      <w:szCs w:val="16"/>
                    </w:rPr>
                  </w:pPr>
                </w:p>
              </w:tc>
              <w:tc>
                <w:tcPr>
                  <w:tcW w:w="1341" w:type="dxa"/>
                </w:tcPr>
                <w:p w14:paraId="633AD1F0" w14:textId="77777777" w:rsidR="00F941CD" w:rsidRPr="004C08AC" w:rsidRDefault="00F941CD" w:rsidP="00964829">
                  <w:pPr>
                    <w:tabs>
                      <w:tab w:val="left" w:pos="4828"/>
                      <w:tab w:val="right" w:pos="9268"/>
                    </w:tabs>
                    <w:spacing w:before="20" w:after="0"/>
                    <w:rPr>
                      <w:sz w:val="16"/>
                      <w:szCs w:val="16"/>
                    </w:rPr>
                  </w:pPr>
                </w:p>
              </w:tc>
              <w:tc>
                <w:tcPr>
                  <w:tcW w:w="1341" w:type="dxa"/>
                </w:tcPr>
                <w:p w14:paraId="6294C12C" w14:textId="77777777" w:rsidR="00F941CD" w:rsidRPr="004C08AC" w:rsidRDefault="00F941CD" w:rsidP="00964829">
                  <w:pPr>
                    <w:tabs>
                      <w:tab w:val="left" w:pos="4828"/>
                      <w:tab w:val="right" w:pos="9268"/>
                    </w:tabs>
                    <w:spacing w:before="20" w:after="0"/>
                    <w:rPr>
                      <w:sz w:val="16"/>
                      <w:szCs w:val="16"/>
                    </w:rPr>
                  </w:pPr>
                </w:p>
              </w:tc>
              <w:tc>
                <w:tcPr>
                  <w:tcW w:w="1341" w:type="dxa"/>
                </w:tcPr>
                <w:p w14:paraId="7FC39EC8" w14:textId="77777777" w:rsidR="00F941CD" w:rsidRPr="004C08AC" w:rsidRDefault="00F941CD" w:rsidP="00964829">
                  <w:pPr>
                    <w:tabs>
                      <w:tab w:val="left" w:pos="4828"/>
                      <w:tab w:val="right" w:pos="9268"/>
                    </w:tabs>
                    <w:spacing w:before="20" w:after="0"/>
                    <w:rPr>
                      <w:sz w:val="16"/>
                      <w:szCs w:val="16"/>
                    </w:rPr>
                  </w:pPr>
                </w:p>
              </w:tc>
              <w:tc>
                <w:tcPr>
                  <w:tcW w:w="1341" w:type="dxa"/>
                </w:tcPr>
                <w:p w14:paraId="0EAF4AC8" w14:textId="77777777" w:rsidR="00F941CD" w:rsidRPr="004C08AC" w:rsidRDefault="00F941CD" w:rsidP="00964829">
                  <w:pPr>
                    <w:tabs>
                      <w:tab w:val="left" w:pos="4828"/>
                      <w:tab w:val="right" w:pos="9268"/>
                    </w:tabs>
                    <w:spacing w:before="20" w:after="0"/>
                    <w:rPr>
                      <w:sz w:val="16"/>
                      <w:szCs w:val="16"/>
                    </w:rPr>
                  </w:pPr>
                </w:p>
              </w:tc>
            </w:tr>
            <w:tr w:rsidR="00964829" w:rsidRPr="004C08AC" w14:paraId="7B58DFB3" w14:textId="77777777" w:rsidTr="00964829">
              <w:trPr>
                <w:trHeight w:val="360"/>
              </w:trPr>
              <w:tc>
                <w:tcPr>
                  <w:tcW w:w="1340" w:type="dxa"/>
                </w:tcPr>
                <w:p w14:paraId="76FE78C7" w14:textId="77777777" w:rsidR="00F941CD" w:rsidRPr="004C08AC" w:rsidRDefault="00F941CD" w:rsidP="00964829">
                  <w:pPr>
                    <w:tabs>
                      <w:tab w:val="left" w:pos="4828"/>
                      <w:tab w:val="right" w:pos="9268"/>
                    </w:tabs>
                    <w:spacing w:before="20" w:after="0"/>
                    <w:rPr>
                      <w:sz w:val="16"/>
                      <w:szCs w:val="16"/>
                    </w:rPr>
                  </w:pPr>
                </w:p>
              </w:tc>
              <w:tc>
                <w:tcPr>
                  <w:tcW w:w="1340" w:type="dxa"/>
                </w:tcPr>
                <w:p w14:paraId="1B6C6999" w14:textId="77777777" w:rsidR="00F941CD" w:rsidRPr="004C08AC" w:rsidRDefault="00F941CD" w:rsidP="00964829">
                  <w:pPr>
                    <w:tabs>
                      <w:tab w:val="left" w:pos="4828"/>
                      <w:tab w:val="right" w:pos="9268"/>
                    </w:tabs>
                    <w:spacing w:before="20" w:after="0"/>
                    <w:rPr>
                      <w:sz w:val="16"/>
                      <w:szCs w:val="16"/>
                    </w:rPr>
                  </w:pPr>
                </w:p>
              </w:tc>
              <w:tc>
                <w:tcPr>
                  <w:tcW w:w="1341" w:type="dxa"/>
                </w:tcPr>
                <w:p w14:paraId="291BDD70" w14:textId="77777777" w:rsidR="00F941CD" w:rsidRPr="004C08AC" w:rsidRDefault="00F941CD" w:rsidP="00964829">
                  <w:pPr>
                    <w:tabs>
                      <w:tab w:val="left" w:pos="4828"/>
                      <w:tab w:val="right" w:pos="9268"/>
                    </w:tabs>
                    <w:spacing w:before="20" w:after="0"/>
                    <w:rPr>
                      <w:sz w:val="16"/>
                      <w:szCs w:val="16"/>
                    </w:rPr>
                  </w:pPr>
                </w:p>
              </w:tc>
              <w:tc>
                <w:tcPr>
                  <w:tcW w:w="1341" w:type="dxa"/>
                </w:tcPr>
                <w:p w14:paraId="2D0AD6C6" w14:textId="77777777" w:rsidR="00F941CD" w:rsidRPr="004C08AC" w:rsidRDefault="00F941CD" w:rsidP="00964829">
                  <w:pPr>
                    <w:tabs>
                      <w:tab w:val="left" w:pos="4828"/>
                      <w:tab w:val="right" w:pos="9268"/>
                    </w:tabs>
                    <w:spacing w:before="20" w:after="0"/>
                    <w:rPr>
                      <w:sz w:val="16"/>
                      <w:szCs w:val="16"/>
                    </w:rPr>
                  </w:pPr>
                </w:p>
              </w:tc>
              <w:tc>
                <w:tcPr>
                  <w:tcW w:w="1341" w:type="dxa"/>
                </w:tcPr>
                <w:p w14:paraId="13DE2F8B" w14:textId="77777777" w:rsidR="00F941CD" w:rsidRPr="004C08AC" w:rsidRDefault="00F941CD" w:rsidP="00964829">
                  <w:pPr>
                    <w:tabs>
                      <w:tab w:val="left" w:pos="4828"/>
                      <w:tab w:val="right" w:pos="9268"/>
                    </w:tabs>
                    <w:spacing w:before="20" w:after="0"/>
                    <w:rPr>
                      <w:sz w:val="16"/>
                      <w:szCs w:val="16"/>
                    </w:rPr>
                  </w:pPr>
                </w:p>
              </w:tc>
              <w:tc>
                <w:tcPr>
                  <w:tcW w:w="1341" w:type="dxa"/>
                </w:tcPr>
                <w:p w14:paraId="4DD29128" w14:textId="77777777" w:rsidR="00F941CD" w:rsidRPr="004C08AC" w:rsidRDefault="00F941CD" w:rsidP="00964829">
                  <w:pPr>
                    <w:tabs>
                      <w:tab w:val="left" w:pos="4828"/>
                      <w:tab w:val="right" w:pos="9268"/>
                    </w:tabs>
                    <w:spacing w:before="20" w:after="0"/>
                    <w:rPr>
                      <w:sz w:val="16"/>
                      <w:szCs w:val="16"/>
                    </w:rPr>
                  </w:pPr>
                </w:p>
              </w:tc>
              <w:tc>
                <w:tcPr>
                  <w:tcW w:w="1341" w:type="dxa"/>
                </w:tcPr>
                <w:p w14:paraId="22178513" w14:textId="77777777" w:rsidR="00F941CD" w:rsidRPr="004C08AC" w:rsidRDefault="00F941CD" w:rsidP="00964829">
                  <w:pPr>
                    <w:tabs>
                      <w:tab w:val="left" w:pos="4828"/>
                      <w:tab w:val="right" w:pos="9268"/>
                    </w:tabs>
                    <w:spacing w:before="20" w:after="0"/>
                    <w:rPr>
                      <w:sz w:val="16"/>
                      <w:szCs w:val="16"/>
                    </w:rPr>
                  </w:pPr>
                </w:p>
              </w:tc>
            </w:tr>
            <w:tr w:rsidR="00964829" w:rsidRPr="004C08AC" w14:paraId="1FC56A51" w14:textId="77777777" w:rsidTr="00964829">
              <w:trPr>
                <w:trHeight w:val="360"/>
              </w:trPr>
              <w:tc>
                <w:tcPr>
                  <w:tcW w:w="1340" w:type="dxa"/>
                </w:tcPr>
                <w:p w14:paraId="1B8ABFE7" w14:textId="77777777" w:rsidR="00F941CD" w:rsidRPr="004C08AC" w:rsidRDefault="00F941CD" w:rsidP="00964829">
                  <w:pPr>
                    <w:tabs>
                      <w:tab w:val="left" w:pos="4828"/>
                      <w:tab w:val="right" w:pos="9268"/>
                    </w:tabs>
                    <w:spacing w:before="20" w:after="0"/>
                    <w:rPr>
                      <w:sz w:val="16"/>
                      <w:szCs w:val="16"/>
                    </w:rPr>
                  </w:pPr>
                </w:p>
              </w:tc>
              <w:tc>
                <w:tcPr>
                  <w:tcW w:w="1340" w:type="dxa"/>
                </w:tcPr>
                <w:p w14:paraId="34F0CDB8" w14:textId="77777777" w:rsidR="00F941CD" w:rsidRPr="004C08AC" w:rsidRDefault="00F941CD" w:rsidP="00964829">
                  <w:pPr>
                    <w:tabs>
                      <w:tab w:val="left" w:pos="4828"/>
                      <w:tab w:val="right" w:pos="9268"/>
                    </w:tabs>
                    <w:spacing w:before="20" w:after="0"/>
                    <w:rPr>
                      <w:sz w:val="16"/>
                      <w:szCs w:val="16"/>
                    </w:rPr>
                  </w:pPr>
                </w:p>
              </w:tc>
              <w:tc>
                <w:tcPr>
                  <w:tcW w:w="1341" w:type="dxa"/>
                </w:tcPr>
                <w:p w14:paraId="1510ECA7" w14:textId="77777777" w:rsidR="00F941CD" w:rsidRPr="004C08AC" w:rsidRDefault="00F941CD" w:rsidP="00964829">
                  <w:pPr>
                    <w:tabs>
                      <w:tab w:val="left" w:pos="4828"/>
                      <w:tab w:val="right" w:pos="9268"/>
                    </w:tabs>
                    <w:spacing w:before="20" w:after="0"/>
                    <w:rPr>
                      <w:sz w:val="16"/>
                      <w:szCs w:val="16"/>
                    </w:rPr>
                  </w:pPr>
                </w:p>
              </w:tc>
              <w:tc>
                <w:tcPr>
                  <w:tcW w:w="1341" w:type="dxa"/>
                </w:tcPr>
                <w:p w14:paraId="45539038" w14:textId="77777777" w:rsidR="00F941CD" w:rsidRPr="004C08AC" w:rsidRDefault="00F941CD" w:rsidP="00964829">
                  <w:pPr>
                    <w:tabs>
                      <w:tab w:val="left" w:pos="4828"/>
                      <w:tab w:val="right" w:pos="9268"/>
                    </w:tabs>
                    <w:spacing w:before="20" w:after="0"/>
                    <w:rPr>
                      <w:sz w:val="16"/>
                      <w:szCs w:val="16"/>
                    </w:rPr>
                  </w:pPr>
                </w:p>
              </w:tc>
              <w:tc>
                <w:tcPr>
                  <w:tcW w:w="1341" w:type="dxa"/>
                </w:tcPr>
                <w:p w14:paraId="31D08E1C" w14:textId="77777777" w:rsidR="00F941CD" w:rsidRPr="004C08AC" w:rsidRDefault="00F941CD" w:rsidP="00964829">
                  <w:pPr>
                    <w:tabs>
                      <w:tab w:val="left" w:pos="4828"/>
                      <w:tab w:val="right" w:pos="9268"/>
                    </w:tabs>
                    <w:spacing w:before="20" w:after="0"/>
                    <w:rPr>
                      <w:sz w:val="16"/>
                      <w:szCs w:val="16"/>
                    </w:rPr>
                  </w:pPr>
                </w:p>
              </w:tc>
              <w:tc>
                <w:tcPr>
                  <w:tcW w:w="1341" w:type="dxa"/>
                </w:tcPr>
                <w:p w14:paraId="28E892E1" w14:textId="77777777" w:rsidR="00F941CD" w:rsidRPr="004C08AC" w:rsidRDefault="00F941CD" w:rsidP="00964829">
                  <w:pPr>
                    <w:tabs>
                      <w:tab w:val="left" w:pos="4828"/>
                      <w:tab w:val="right" w:pos="9268"/>
                    </w:tabs>
                    <w:spacing w:before="20" w:after="0"/>
                    <w:rPr>
                      <w:sz w:val="16"/>
                      <w:szCs w:val="16"/>
                    </w:rPr>
                  </w:pPr>
                </w:p>
              </w:tc>
              <w:tc>
                <w:tcPr>
                  <w:tcW w:w="1341" w:type="dxa"/>
                </w:tcPr>
                <w:p w14:paraId="7D5778E2" w14:textId="77777777" w:rsidR="00F941CD" w:rsidRPr="004C08AC" w:rsidRDefault="00F941CD" w:rsidP="00964829">
                  <w:pPr>
                    <w:tabs>
                      <w:tab w:val="left" w:pos="4828"/>
                      <w:tab w:val="right" w:pos="9268"/>
                    </w:tabs>
                    <w:spacing w:before="20" w:after="0"/>
                    <w:rPr>
                      <w:sz w:val="16"/>
                      <w:szCs w:val="16"/>
                    </w:rPr>
                  </w:pPr>
                </w:p>
              </w:tc>
            </w:tr>
            <w:tr w:rsidR="00964829" w:rsidRPr="004C08AC" w14:paraId="409765EF" w14:textId="77777777" w:rsidTr="00964829">
              <w:trPr>
                <w:trHeight w:val="360"/>
              </w:trPr>
              <w:tc>
                <w:tcPr>
                  <w:tcW w:w="1340" w:type="dxa"/>
                </w:tcPr>
                <w:p w14:paraId="738C74C6" w14:textId="77777777" w:rsidR="00F941CD" w:rsidRPr="004C08AC" w:rsidRDefault="00F941CD" w:rsidP="00964829">
                  <w:pPr>
                    <w:tabs>
                      <w:tab w:val="left" w:pos="4828"/>
                      <w:tab w:val="right" w:pos="9268"/>
                    </w:tabs>
                    <w:spacing w:before="20" w:after="0"/>
                    <w:rPr>
                      <w:sz w:val="16"/>
                      <w:szCs w:val="16"/>
                    </w:rPr>
                  </w:pPr>
                </w:p>
              </w:tc>
              <w:tc>
                <w:tcPr>
                  <w:tcW w:w="1340" w:type="dxa"/>
                </w:tcPr>
                <w:p w14:paraId="6E68B77A" w14:textId="77777777" w:rsidR="00F941CD" w:rsidRPr="004C08AC" w:rsidRDefault="00F941CD" w:rsidP="00964829">
                  <w:pPr>
                    <w:tabs>
                      <w:tab w:val="left" w:pos="4828"/>
                      <w:tab w:val="right" w:pos="9268"/>
                    </w:tabs>
                    <w:spacing w:before="20" w:after="0"/>
                    <w:rPr>
                      <w:sz w:val="16"/>
                      <w:szCs w:val="16"/>
                    </w:rPr>
                  </w:pPr>
                </w:p>
              </w:tc>
              <w:tc>
                <w:tcPr>
                  <w:tcW w:w="1341" w:type="dxa"/>
                </w:tcPr>
                <w:p w14:paraId="4253C4B9" w14:textId="77777777" w:rsidR="00F941CD" w:rsidRPr="004C08AC" w:rsidRDefault="00F941CD" w:rsidP="00964829">
                  <w:pPr>
                    <w:tabs>
                      <w:tab w:val="left" w:pos="4828"/>
                      <w:tab w:val="right" w:pos="9268"/>
                    </w:tabs>
                    <w:spacing w:before="20" w:after="0"/>
                    <w:rPr>
                      <w:sz w:val="16"/>
                      <w:szCs w:val="16"/>
                    </w:rPr>
                  </w:pPr>
                </w:p>
              </w:tc>
              <w:tc>
                <w:tcPr>
                  <w:tcW w:w="1341" w:type="dxa"/>
                </w:tcPr>
                <w:p w14:paraId="22AEBB5C" w14:textId="77777777" w:rsidR="00F941CD" w:rsidRPr="004C08AC" w:rsidRDefault="00F941CD" w:rsidP="00964829">
                  <w:pPr>
                    <w:tabs>
                      <w:tab w:val="left" w:pos="4828"/>
                      <w:tab w:val="right" w:pos="9268"/>
                    </w:tabs>
                    <w:spacing w:before="20" w:after="0"/>
                    <w:rPr>
                      <w:sz w:val="16"/>
                      <w:szCs w:val="16"/>
                    </w:rPr>
                  </w:pPr>
                </w:p>
              </w:tc>
              <w:tc>
                <w:tcPr>
                  <w:tcW w:w="1341" w:type="dxa"/>
                </w:tcPr>
                <w:p w14:paraId="24567D35" w14:textId="77777777" w:rsidR="00F941CD" w:rsidRPr="004C08AC" w:rsidRDefault="00F941CD" w:rsidP="00964829">
                  <w:pPr>
                    <w:tabs>
                      <w:tab w:val="left" w:pos="4828"/>
                      <w:tab w:val="right" w:pos="9268"/>
                    </w:tabs>
                    <w:spacing w:before="20" w:after="0"/>
                    <w:rPr>
                      <w:sz w:val="16"/>
                      <w:szCs w:val="16"/>
                    </w:rPr>
                  </w:pPr>
                </w:p>
              </w:tc>
              <w:tc>
                <w:tcPr>
                  <w:tcW w:w="1341" w:type="dxa"/>
                </w:tcPr>
                <w:p w14:paraId="250E2A5B" w14:textId="77777777" w:rsidR="00F941CD" w:rsidRPr="004C08AC" w:rsidRDefault="00F941CD" w:rsidP="00964829">
                  <w:pPr>
                    <w:tabs>
                      <w:tab w:val="left" w:pos="4828"/>
                      <w:tab w:val="right" w:pos="9268"/>
                    </w:tabs>
                    <w:spacing w:before="20" w:after="0"/>
                    <w:rPr>
                      <w:sz w:val="16"/>
                      <w:szCs w:val="16"/>
                    </w:rPr>
                  </w:pPr>
                </w:p>
              </w:tc>
              <w:tc>
                <w:tcPr>
                  <w:tcW w:w="1341" w:type="dxa"/>
                </w:tcPr>
                <w:p w14:paraId="2B7B9F34" w14:textId="77777777" w:rsidR="00F941CD" w:rsidRPr="004C08AC" w:rsidRDefault="00F941CD" w:rsidP="00964829">
                  <w:pPr>
                    <w:tabs>
                      <w:tab w:val="left" w:pos="4828"/>
                      <w:tab w:val="right" w:pos="9268"/>
                    </w:tabs>
                    <w:spacing w:before="20" w:after="0"/>
                    <w:rPr>
                      <w:sz w:val="16"/>
                      <w:szCs w:val="16"/>
                    </w:rPr>
                  </w:pPr>
                </w:p>
              </w:tc>
            </w:tr>
            <w:tr w:rsidR="00964829" w:rsidRPr="004C08AC" w14:paraId="39163DE2" w14:textId="77777777" w:rsidTr="00964829">
              <w:trPr>
                <w:trHeight w:val="360"/>
              </w:trPr>
              <w:tc>
                <w:tcPr>
                  <w:tcW w:w="1340" w:type="dxa"/>
                </w:tcPr>
                <w:p w14:paraId="0B2E45B6" w14:textId="77777777" w:rsidR="00F941CD" w:rsidRPr="004C08AC" w:rsidRDefault="00F941CD" w:rsidP="00964829">
                  <w:pPr>
                    <w:tabs>
                      <w:tab w:val="left" w:pos="4828"/>
                      <w:tab w:val="right" w:pos="9268"/>
                    </w:tabs>
                    <w:spacing w:before="20" w:after="0"/>
                    <w:rPr>
                      <w:sz w:val="16"/>
                      <w:szCs w:val="16"/>
                    </w:rPr>
                  </w:pPr>
                </w:p>
              </w:tc>
              <w:tc>
                <w:tcPr>
                  <w:tcW w:w="1340" w:type="dxa"/>
                </w:tcPr>
                <w:p w14:paraId="09352053" w14:textId="77777777" w:rsidR="00F941CD" w:rsidRPr="004C08AC" w:rsidRDefault="00F941CD" w:rsidP="00964829">
                  <w:pPr>
                    <w:tabs>
                      <w:tab w:val="left" w:pos="4828"/>
                      <w:tab w:val="right" w:pos="9268"/>
                    </w:tabs>
                    <w:spacing w:before="20" w:after="0"/>
                    <w:rPr>
                      <w:sz w:val="16"/>
                      <w:szCs w:val="16"/>
                    </w:rPr>
                  </w:pPr>
                </w:p>
              </w:tc>
              <w:tc>
                <w:tcPr>
                  <w:tcW w:w="1341" w:type="dxa"/>
                </w:tcPr>
                <w:p w14:paraId="5625D563" w14:textId="77777777" w:rsidR="00F941CD" w:rsidRPr="004C08AC" w:rsidRDefault="00F941CD" w:rsidP="00964829">
                  <w:pPr>
                    <w:tabs>
                      <w:tab w:val="left" w:pos="4828"/>
                      <w:tab w:val="right" w:pos="9268"/>
                    </w:tabs>
                    <w:spacing w:before="20" w:after="0"/>
                    <w:rPr>
                      <w:sz w:val="16"/>
                      <w:szCs w:val="16"/>
                    </w:rPr>
                  </w:pPr>
                </w:p>
              </w:tc>
              <w:tc>
                <w:tcPr>
                  <w:tcW w:w="1341" w:type="dxa"/>
                </w:tcPr>
                <w:p w14:paraId="04780A84" w14:textId="77777777" w:rsidR="00F941CD" w:rsidRPr="004C08AC" w:rsidRDefault="00F941CD" w:rsidP="00964829">
                  <w:pPr>
                    <w:tabs>
                      <w:tab w:val="left" w:pos="4828"/>
                      <w:tab w:val="right" w:pos="9268"/>
                    </w:tabs>
                    <w:spacing w:before="20" w:after="0"/>
                    <w:rPr>
                      <w:sz w:val="16"/>
                      <w:szCs w:val="16"/>
                    </w:rPr>
                  </w:pPr>
                </w:p>
              </w:tc>
              <w:tc>
                <w:tcPr>
                  <w:tcW w:w="1341" w:type="dxa"/>
                </w:tcPr>
                <w:p w14:paraId="0C380B60" w14:textId="77777777" w:rsidR="00F941CD" w:rsidRPr="004C08AC" w:rsidRDefault="00F941CD" w:rsidP="00964829">
                  <w:pPr>
                    <w:tabs>
                      <w:tab w:val="left" w:pos="4828"/>
                      <w:tab w:val="right" w:pos="9268"/>
                    </w:tabs>
                    <w:spacing w:before="20" w:after="0"/>
                    <w:rPr>
                      <w:sz w:val="16"/>
                      <w:szCs w:val="16"/>
                    </w:rPr>
                  </w:pPr>
                </w:p>
              </w:tc>
              <w:tc>
                <w:tcPr>
                  <w:tcW w:w="1341" w:type="dxa"/>
                </w:tcPr>
                <w:p w14:paraId="5D1915CD" w14:textId="77777777" w:rsidR="00F941CD" w:rsidRPr="004C08AC" w:rsidRDefault="00F941CD" w:rsidP="00964829">
                  <w:pPr>
                    <w:tabs>
                      <w:tab w:val="left" w:pos="4828"/>
                      <w:tab w:val="right" w:pos="9268"/>
                    </w:tabs>
                    <w:spacing w:before="20" w:after="0"/>
                    <w:rPr>
                      <w:sz w:val="16"/>
                      <w:szCs w:val="16"/>
                    </w:rPr>
                  </w:pPr>
                </w:p>
              </w:tc>
              <w:tc>
                <w:tcPr>
                  <w:tcW w:w="1341" w:type="dxa"/>
                </w:tcPr>
                <w:p w14:paraId="26662E98" w14:textId="77777777" w:rsidR="00F941CD" w:rsidRPr="004C08AC" w:rsidRDefault="00F941CD" w:rsidP="00964829">
                  <w:pPr>
                    <w:tabs>
                      <w:tab w:val="left" w:pos="4828"/>
                      <w:tab w:val="right" w:pos="9268"/>
                    </w:tabs>
                    <w:spacing w:before="20" w:after="0"/>
                    <w:rPr>
                      <w:sz w:val="16"/>
                      <w:szCs w:val="16"/>
                    </w:rPr>
                  </w:pPr>
                </w:p>
              </w:tc>
            </w:tr>
          </w:tbl>
          <w:p w14:paraId="2550D794" w14:textId="77777777" w:rsidR="00855E2A" w:rsidRPr="004C08AC" w:rsidRDefault="00855E2A" w:rsidP="006258F0">
            <w:pPr>
              <w:tabs>
                <w:tab w:val="left" w:pos="4828"/>
                <w:tab w:val="right" w:pos="9268"/>
              </w:tabs>
              <w:spacing w:before="20" w:after="0"/>
              <w:rPr>
                <w:sz w:val="16"/>
                <w:szCs w:val="16"/>
              </w:rPr>
            </w:pPr>
            <w:r w:rsidRPr="004C08AC">
              <w:rPr>
                <w:sz w:val="16"/>
                <w:szCs w:val="16"/>
              </w:rPr>
              <w:tab/>
            </w:r>
          </w:p>
          <w:p w14:paraId="296AFF64" w14:textId="77777777" w:rsidR="00855E2A" w:rsidRPr="004C08AC" w:rsidRDefault="00855E2A" w:rsidP="006258F0">
            <w:pPr>
              <w:tabs>
                <w:tab w:val="left" w:pos="148"/>
                <w:tab w:val="left" w:pos="2428"/>
                <w:tab w:val="left" w:pos="3388"/>
                <w:tab w:val="left" w:pos="4948"/>
                <w:tab w:val="left" w:pos="6508"/>
                <w:tab w:val="right" w:pos="9268"/>
              </w:tabs>
              <w:spacing w:before="20" w:after="0"/>
              <w:rPr>
                <w:sz w:val="16"/>
                <w:szCs w:val="16"/>
              </w:rPr>
            </w:pPr>
          </w:p>
        </w:tc>
      </w:tr>
    </w:tbl>
    <w:p w14:paraId="56DDBEF6" w14:textId="77777777" w:rsidR="00855E2A" w:rsidRDefault="00855E2A" w:rsidP="00855E2A">
      <w:pPr>
        <w:sectPr w:rsidR="00855E2A" w:rsidSect="001A131F">
          <w:headerReference w:type="even" r:id="rId11"/>
          <w:headerReference w:type="default" r:id="rId12"/>
          <w:footerReference w:type="even" r:id="rId13"/>
          <w:footerReference w:type="default" r:id="rId14"/>
          <w:headerReference w:type="first" r:id="rId15"/>
          <w:footerReference w:type="first" r:id="rId16"/>
          <w:pgSz w:w="11907" w:h="16839"/>
          <w:pgMar w:top="1134" w:right="1418" w:bottom="1134" w:left="1418" w:header="720" w:footer="720" w:gutter="0"/>
          <w:cols w:space="708"/>
          <w:docGrid w:linePitch="360"/>
        </w:sect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9"/>
        <w:gridCol w:w="3315"/>
        <w:gridCol w:w="2072"/>
      </w:tblGrid>
      <w:tr w:rsidR="00855E2A" w:rsidRPr="00C47993" w14:paraId="21205F44" w14:textId="77777777" w:rsidTr="00F67523">
        <w:trPr>
          <w:trHeight w:val="989"/>
          <w:tblHeader/>
        </w:trPr>
        <w:tc>
          <w:tcPr>
            <w:tcW w:w="568" w:type="dxa"/>
            <w:tcBorders>
              <w:top w:val="nil"/>
              <w:left w:val="nil"/>
              <w:bottom w:val="nil"/>
            </w:tcBorders>
          </w:tcPr>
          <w:p w14:paraId="13F3C155" w14:textId="77777777" w:rsidR="00855E2A" w:rsidRPr="004C08AC" w:rsidRDefault="00855E2A" w:rsidP="006258F0">
            <w:pPr>
              <w:rPr>
                <w:sz w:val="20"/>
                <w:szCs w:val="20"/>
              </w:rPr>
            </w:pPr>
          </w:p>
        </w:tc>
        <w:tc>
          <w:tcPr>
            <w:tcW w:w="3969" w:type="dxa"/>
            <w:tcBorders>
              <w:bottom w:val="nil"/>
            </w:tcBorders>
          </w:tcPr>
          <w:p w14:paraId="094C84D1" w14:textId="77777777" w:rsidR="00855E2A" w:rsidRPr="004C08AC" w:rsidRDefault="00855E2A" w:rsidP="006258F0">
            <w:pPr>
              <w:pStyle w:val="Point0"/>
              <w:ind w:left="680" w:hanging="680"/>
              <w:rPr>
                <w:sz w:val="20"/>
                <w:szCs w:val="14"/>
              </w:rPr>
            </w:pPr>
            <w:r w:rsidRPr="004C08AC">
              <w:rPr>
                <w:sz w:val="20"/>
                <w:szCs w:val="14"/>
              </w:rPr>
              <w:t>II.</w:t>
            </w:r>
            <w:r w:rsidRPr="004C08AC">
              <w:rPr>
                <w:sz w:val="20"/>
                <w:szCs w:val="14"/>
              </w:rPr>
              <w:tab/>
              <w:t>Health information</w:t>
            </w:r>
            <w:r w:rsidR="00A54F41" w:rsidRPr="004C08AC">
              <w:rPr>
                <w:sz w:val="20"/>
                <w:szCs w:val="14"/>
              </w:rPr>
              <w:t xml:space="preserve"> / </w:t>
            </w:r>
            <w:r w:rsidR="00A54F41" w:rsidRPr="004C08AC">
              <w:rPr>
                <w:i/>
                <w:sz w:val="20"/>
                <w:szCs w:val="14"/>
              </w:rPr>
              <w:t>Potrdilo o zdravstvenem stanju</w:t>
            </w:r>
          </w:p>
        </w:tc>
        <w:tc>
          <w:tcPr>
            <w:tcW w:w="3315" w:type="dxa"/>
            <w:tcBorders>
              <w:bottom w:val="single" w:sz="4" w:space="0" w:color="auto"/>
            </w:tcBorders>
          </w:tcPr>
          <w:p w14:paraId="578FFC79" w14:textId="77777777" w:rsidR="00A54F41" w:rsidRPr="004C08AC" w:rsidRDefault="00855E2A" w:rsidP="00A54F41">
            <w:pPr>
              <w:pStyle w:val="Point0"/>
              <w:jc w:val="left"/>
              <w:rPr>
                <w:sz w:val="20"/>
                <w:szCs w:val="14"/>
              </w:rPr>
            </w:pPr>
            <w:r w:rsidRPr="004C08AC">
              <w:rPr>
                <w:sz w:val="20"/>
                <w:szCs w:val="14"/>
              </w:rPr>
              <w:t>II.a.</w:t>
            </w:r>
            <w:r w:rsidRPr="004C08AC">
              <w:rPr>
                <w:sz w:val="20"/>
                <w:szCs w:val="14"/>
              </w:rPr>
              <w:tab/>
              <w:t>Certificate reference No</w:t>
            </w:r>
            <w:r w:rsidR="00A54F41" w:rsidRPr="004C08AC">
              <w:rPr>
                <w:sz w:val="20"/>
                <w:szCs w:val="14"/>
              </w:rPr>
              <w:t xml:space="preserve"> / </w:t>
            </w:r>
            <w:r w:rsidR="00A54F41" w:rsidRPr="004C08AC">
              <w:rPr>
                <w:i/>
                <w:sz w:val="20"/>
                <w:szCs w:val="14"/>
              </w:rPr>
              <w:t>Referenčna številka spričevala</w:t>
            </w:r>
          </w:p>
        </w:tc>
        <w:tc>
          <w:tcPr>
            <w:tcW w:w="2072" w:type="dxa"/>
            <w:tcBorders>
              <w:bottom w:val="single" w:sz="4" w:space="0" w:color="auto"/>
              <w:tr2bl w:val="single" w:sz="4" w:space="0" w:color="auto"/>
            </w:tcBorders>
          </w:tcPr>
          <w:p w14:paraId="49D590CA" w14:textId="77777777" w:rsidR="00855E2A" w:rsidRPr="00A54F41" w:rsidRDefault="00855E2A" w:rsidP="006258F0">
            <w:pPr>
              <w:rPr>
                <w:sz w:val="14"/>
                <w:szCs w:val="14"/>
              </w:rPr>
            </w:pPr>
            <w:r w:rsidRPr="00A54F41">
              <w:rPr>
                <w:sz w:val="14"/>
                <w:szCs w:val="14"/>
              </w:rPr>
              <w:t>II.b.</w:t>
            </w:r>
          </w:p>
        </w:tc>
      </w:tr>
      <w:tr w:rsidR="00855E2A" w:rsidRPr="00C47993" w14:paraId="1E80EB0D" w14:textId="77777777" w:rsidTr="00F67523">
        <w:trPr>
          <w:cantSplit/>
          <w:trHeight w:val="629"/>
        </w:trPr>
        <w:tc>
          <w:tcPr>
            <w:tcW w:w="568" w:type="dxa"/>
            <w:tcBorders>
              <w:top w:val="nil"/>
              <w:left w:val="nil"/>
              <w:bottom w:val="single" w:sz="12" w:space="0" w:color="auto"/>
              <w:right w:val="single" w:sz="2" w:space="0" w:color="auto"/>
            </w:tcBorders>
          </w:tcPr>
          <w:p w14:paraId="71F36AEC" w14:textId="77777777" w:rsidR="00855E2A" w:rsidRPr="00B26EB4" w:rsidRDefault="00855E2A" w:rsidP="006258F0">
            <w:pPr>
              <w:spacing w:before="0" w:after="0"/>
              <w:jc w:val="center"/>
            </w:pPr>
          </w:p>
        </w:tc>
        <w:tc>
          <w:tcPr>
            <w:tcW w:w="9356" w:type="dxa"/>
            <w:gridSpan w:val="3"/>
            <w:vMerge w:val="restart"/>
            <w:tcBorders>
              <w:top w:val="nil"/>
              <w:left w:val="single" w:sz="2" w:space="0" w:color="auto"/>
            </w:tcBorders>
          </w:tcPr>
          <w:p w14:paraId="2259DAEB" w14:textId="77777777" w:rsidR="00E62F19" w:rsidRPr="008B37AA" w:rsidRDefault="00E62F19" w:rsidP="004C08AC">
            <w:pPr>
              <w:tabs>
                <w:tab w:val="left" w:pos="5360"/>
              </w:tabs>
              <w:spacing w:before="40" w:after="40"/>
              <w:ind w:left="707" w:right="130"/>
              <w:jc w:val="left"/>
              <w:rPr>
                <w:i/>
                <w:sz w:val="18"/>
                <w:szCs w:val="20"/>
              </w:rPr>
            </w:pPr>
            <w:r w:rsidRPr="008B37AA">
              <w:rPr>
                <w:sz w:val="18"/>
                <w:szCs w:val="20"/>
              </w:rPr>
              <w:t>I, the undersigned official veterinarian</w:t>
            </w:r>
            <w:r w:rsidRPr="008B37AA">
              <w:rPr>
                <w:sz w:val="18"/>
                <w:szCs w:val="20"/>
                <w:vertAlign w:val="superscript"/>
              </w:rPr>
              <w:t>(1)</w:t>
            </w:r>
            <w:r w:rsidRPr="008B37AA">
              <w:rPr>
                <w:sz w:val="18"/>
                <w:szCs w:val="20"/>
              </w:rPr>
              <w:t>/veterinarian authorised by the competent authority</w:t>
            </w:r>
            <w:r w:rsidRPr="008B37AA">
              <w:rPr>
                <w:sz w:val="18"/>
                <w:szCs w:val="20"/>
                <w:vertAlign w:val="superscript"/>
              </w:rPr>
              <w:t>(1)</w:t>
            </w:r>
            <w:r w:rsidRPr="008B37AA">
              <w:rPr>
                <w:sz w:val="18"/>
                <w:szCs w:val="20"/>
              </w:rPr>
              <w:t xml:space="preserve"> of…………</w:t>
            </w:r>
            <w:r w:rsidR="004C08AC" w:rsidRPr="008B37AA">
              <w:rPr>
                <w:sz w:val="18"/>
                <w:szCs w:val="20"/>
              </w:rPr>
              <w:t>..</w:t>
            </w:r>
            <w:r w:rsidRPr="008B37AA">
              <w:rPr>
                <w:sz w:val="18"/>
                <w:szCs w:val="20"/>
              </w:rPr>
              <w:t>……. (</w:t>
            </w:r>
            <w:r w:rsidRPr="008B37AA">
              <w:rPr>
                <w:i/>
                <w:sz w:val="18"/>
                <w:szCs w:val="20"/>
              </w:rPr>
              <w:t>insert name of territory or third country</w:t>
            </w:r>
            <w:r w:rsidRPr="008B37AA">
              <w:rPr>
                <w:sz w:val="18"/>
                <w:szCs w:val="20"/>
              </w:rPr>
              <w:t xml:space="preserve">) certify that: / </w:t>
            </w:r>
            <w:r w:rsidRPr="008B37AA">
              <w:rPr>
                <w:i/>
                <w:sz w:val="18"/>
                <w:szCs w:val="20"/>
              </w:rPr>
              <w:t>Spodaj podpisani uradni veterinar</w:t>
            </w:r>
            <w:r w:rsidRPr="008B37AA">
              <w:rPr>
                <w:i/>
                <w:sz w:val="18"/>
                <w:szCs w:val="20"/>
                <w:vertAlign w:val="superscript"/>
              </w:rPr>
              <w:t>(1)</w:t>
            </w:r>
            <w:r w:rsidRPr="008B37AA">
              <w:rPr>
                <w:i/>
                <w:sz w:val="18"/>
                <w:szCs w:val="20"/>
              </w:rPr>
              <w:t>/veterinar, pooblaščen s strani pristojnega organa</w:t>
            </w:r>
            <w:r w:rsidRPr="008B37AA">
              <w:rPr>
                <w:i/>
                <w:sz w:val="18"/>
                <w:szCs w:val="20"/>
                <w:vertAlign w:val="superscript"/>
              </w:rPr>
              <w:t>(1)</w:t>
            </w:r>
            <w:r w:rsidRPr="008B37AA">
              <w:rPr>
                <w:i/>
                <w:sz w:val="18"/>
                <w:szCs w:val="20"/>
              </w:rPr>
              <w:t>……</w:t>
            </w:r>
            <w:r w:rsidR="004C08AC" w:rsidRPr="008B37AA">
              <w:rPr>
                <w:i/>
                <w:sz w:val="18"/>
                <w:szCs w:val="20"/>
              </w:rPr>
              <w:t>…</w:t>
            </w:r>
            <w:r w:rsidRPr="008B37AA">
              <w:rPr>
                <w:i/>
                <w:sz w:val="18"/>
                <w:szCs w:val="20"/>
              </w:rPr>
              <w:t>………., (vstaviti ime ozemlja ali tretje države) potrjujem, da:</w:t>
            </w:r>
          </w:p>
          <w:p w14:paraId="6C303486" w14:textId="77777777" w:rsidR="00E62F19" w:rsidRPr="008B37AA" w:rsidRDefault="00E62F19" w:rsidP="004C08AC">
            <w:pPr>
              <w:tabs>
                <w:tab w:val="left" w:pos="5360"/>
              </w:tabs>
              <w:spacing w:before="40" w:after="40"/>
              <w:ind w:left="707" w:right="130"/>
              <w:jc w:val="left"/>
              <w:rPr>
                <w:sz w:val="18"/>
                <w:szCs w:val="20"/>
              </w:rPr>
            </w:pPr>
          </w:p>
          <w:p w14:paraId="105BD9A4" w14:textId="77777777" w:rsidR="00E62F19" w:rsidRPr="008B37AA" w:rsidRDefault="00E62F19" w:rsidP="004C08AC">
            <w:pPr>
              <w:pStyle w:val="Point0"/>
              <w:tabs>
                <w:tab w:val="left" w:pos="680"/>
              </w:tabs>
              <w:spacing w:before="40" w:after="40"/>
              <w:ind w:left="707" w:hanging="707"/>
              <w:jc w:val="left"/>
              <w:rPr>
                <w:sz w:val="18"/>
                <w:szCs w:val="20"/>
                <w:u w:val="single"/>
              </w:rPr>
            </w:pPr>
            <w:r w:rsidRPr="008B37AA">
              <w:rPr>
                <w:sz w:val="18"/>
                <w:szCs w:val="20"/>
                <w:u w:val="single"/>
              </w:rPr>
              <w:t xml:space="preserve">Purpose/nature of journey attested by the owner: / </w:t>
            </w:r>
            <w:r w:rsidRPr="008B37AA">
              <w:rPr>
                <w:i/>
                <w:sz w:val="18"/>
                <w:szCs w:val="20"/>
                <w:u w:val="single"/>
              </w:rPr>
              <w:t>Namen/Narava potovanja, ki ga/jo potrdi lastnik</w:t>
            </w:r>
            <w:r w:rsidRPr="008B37AA">
              <w:rPr>
                <w:sz w:val="18"/>
                <w:szCs w:val="20"/>
                <w:u w:val="single"/>
              </w:rPr>
              <w:t>:</w:t>
            </w:r>
          </w:p>
          <w:p w14:paraId="2EB91DDB" w14:textId="77777777" w:rsidR="00E62F19" w:rsidRPr="008B37AA" w:rsidRDefault="00E62F19" w:rsidP="004C08AC">
            <w:pPr>
              <w:pStyle w:val="Point0"/>
              <w:tabs>
                <w:tab w:val="left" w:pos="680"/>
              </w:tabs>
              <w:spacing w:before="40" w:after="40"/>
              <w:ind w:left="1416" w:hanging="709"/>
              <w:jc w:val="left"/>
              <w:rPr>
                <w:sz w:val="18"/>
                <w:szCs w:val="20"/>
              </w:rPr>
            </w:pPr>
            <w:r w:rsidRPr="008B37AA">
              <w:rPr>
                <w:sz w:val="18"/>
                <w:szCs w:val="20"/>
              </w:rPr>
              <w:t>II.1.</w:t>
            </w:r>
            <w:r w:rsidRPr="008B37AA">
              <w:rPr>
                <w:sz w:val="18"/>
                <w:szCs w:val="20"/>
              </w:rPr>
              <w:tab/>
              <w:t>the attached declaration</w:t>
            </w:r>
            <w:r w:rsidRPr="008B37AA">
              <w:rPr>
                <w:sz w:val="18"/>
                <w:szCs w:val="20"/>
                <w:vertAlign w:val="superscript"/>
              </w:rPr>
              <w:t>(2)</w:t>
            </w:r>
            <w:r w:rsidRPr="008B37AA">
              <w:rPr>
                <w:sz w:val="18"/>
                <w:szCs w:val="20"/>
              </w:rPr>
              <w:t xml:space="preserve"> by the owner or the natural person who has authorisation in writing from the owner to carry out the non-commercial movement of the animals on behalf of the owner, supported by evidence</w:t>
            </w:r>
            <w:r w:rsidRPr="008B37AA">
              <w:rPr>
                <w:sz w:val="18"/>
                <w:szCs w:val="20"/>
                <w:vertAlign w:val="superscript"/>
              </w:rPr>
              <w:t>(3)</w:t>
            </w:r>
            <w:r w:rsidRPr="008B37AA">
              <w:rPr>
                <w:sz w:val="18"/>
                <w:szCs w:val="20"/>
              </w:rPr>
              <w:t>, states that the animals described in Box I.28 will accompany the owner or the 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0EBB13A8" w14:textId="77777777" w:rsidR="00E62F19" w:rsidRPr="008B37AA" w:rsidRDefault="00E62F19" w:rsidP="004C08AC">
            <w:pPr>
              <w:pStyle w:val="Point0"/>
              <w:tabs>
                <w:tab w:val="left" w:pos="680"/>
              </w:tabs>
              <w:spacing w:before="40" w:after="40"/>
              <w:ind w:left="1416" w:hanging="709"/>
              <w:jc w:val="left"/>
              <w:rPr>
                <w:i/>
                <w:sz w:val="18"/>
                <w:szCs w:val="20"/>
              </w:rPr>
            </w:pPr>
            <w:r w:rsidRPr="008B37AA">
              <w:rPr>
                <w:sz w:val="18"/>
                <w:szCs w:val="20"/>
              </w:rPr>
              <w:t>II.1.</w:t>
            </w:r>
            <w:r w:rsidRPr="008B37AA">
              <w:rPr>
                <w:sz w:val="18"/>
                <w:szCs w:val="20"/>
              </w:rPr>
              <w:tab/>
            </w:r>
            <w:r w:rsidRPr="008B37AA">
              <w:rPr>
                <w:i/>
                <w:sz w:val="18"/>
                <w:szCs w:val="20"/>
              </w:rPr>
              <w:t>v priloženi izjavi</w:t>
            </w:r>
            <w:r w:rsidRPr="008B37AA">
              <w:rPr>
                <w:i/>
                <w:sz w:val="18"/>
                <w:szCs w:val="20"/>
                <w:vertAlign w:val="superscript"/>
              </w:rPr>
              <w:t>(2)</w:t>
            </w:r>
            <w:r w:rsidRPr="008B37AA">
              <w:rPr>
                <w:i/>
                <w:sz w:val="18"/>
                <w:szCs w:val="20"/>
              </w:rPr>
              <w:t xml:space="preserve"> lastnika ali fizične osebe, ki ima pisno dovoljenje lastnika za opravljanje netrgovskega premika živali v imenu lastnika, podprto z dokazi</w:t>
            </w:r>
            <w:r w:rsidRPr="008B37AA">
              <w:rPr>
                <w:i/>
                <w:sz w:val="18"/>
                <w:szCs w:val="20"/>
                <w:vertAlign w:val="superscript"/>
              </w:rPr>
              <w:t>(3)</w:t>
            </w:r>
            <w:r w:rsidRPr="008B37AA">
              <w:rPr>
                <w:i/>
                <w:sz w:val="18"/>
                <w:szCs w:val="20"/>
              </w:rPr>
              <w:t>, je navedeno, da bodo živali, opisane v rubriki I.28, spremljale lastnika ali fizično osebo, ki ima pisno dovoljenje lastnika, da opravlja netrgovski premik živali v imenu lastnika, najpozneje v petih dneh od njegovega premika in da cilj premika ni njihova prodaja ali prenos lastništva ter da bo med netrgovskim premikom zanje še naprej odgovoren</w:t>
            </w:r>
          </w:p>
          <w:p w14:paraId="39EDD73E" w14:textId="77777777" w:rsidR="00E62F19" w:rsidRPr="008B37AA" w:rsidRDefault="00E62F19" w:rsidP="004C08AC">
            <w:pPr>
              <w:tabs>
                <w:tab w:val="left" w:pos="1416"/>
              </w:tabs>
              <w:spacing w:before="40" w:after="40"/>
              <w:ind w:left="1416" w:hanging="993"/>
              <w:jc w:val="left"/>
              <w:rPr>
                <w:sz w:val="18"/>
                <w:szCs w:val="20"/>
              </w:rPr>
            </w:pPr>
            <w:r w:rsidRPr="008B37AA">
              <w:rPr>
                <w:i/>
                <w:sz w:val="18"/>
                <w:szCs w:val="20"/>
                <w:vertAlign w:val="superscript"/>
              </w:rPr>
              <w:t>(1)</w:t>
            </w:r>
            <w:r w:rsidRPr="008B37AA">
              <w:rPr>
                <w:i/>
                <w:sz w:val="18"/>
                <w:szCs w:val="20"/>
              </w:rPr>
              <w:t>either</w:t>
            </w:r>
            <w:r w:rsidRPr="008B37AA">
              <w:rPr>
                <w:sz w:val="18"/>
                <w:szCs w:val="20"/>
              </w:rPr>
              <w:tab/>
              <w:t>[the owner;]</w:t>
            </w:r>
          </w:p>
          <w:p w14:paraId="74673CBD" w14:textId="77777777" w:rsidR="00E62F19" w:rsidRPr="008B37AA" w:rsidRDefault="00E62F19" w:rsidP="004C08AC">
            <w:pPr>
              <w:tabs>
                <w:tab w:val="left" w:pos="1416"/>
              </w:tabs>
              <w:spacing w:before="40" w:after="40"/>
              <w:ind w:left="1416" w:hanging="993"/>
              <w:jc w:val="left"/>
              <w:rPr>
                <w:sz w:val="18"/>
                <w:szCs w:val="20"/>
              </w:rPr>
            </w:pPr>
            <w:r w:rsidRPr="008B37AA">
              <w:rPr>
                <w:i/>
                <w:sz w:val="18"/>
                <w:szCs w:val="20"/>
                <w:vertAlign w:val="superscript"/>
              </w:rPr>
              <w:t xml:space="preserve"> (1)</w:t>
            </w:r>
            <w:r w:rsidRPr="008B37AA">
              <w:rPr>
                <w:i/>
                <w:sz w:val="18"/>
                <w:szCs w:val="20"/>
              </w:rPr>
              <w:t>or</w:t>
            </w:r>
            <w:r w:rsidRPr="008B37AA">
              <w:rPr>
                <w:sz w:val="18"/>
                <w:szCs w:val="20"/>
              </w:rPr>
              <w:tab/>
              <w:t xml:space="preserve">[the natural person who has authorisation in writing from the owner to carry out the non-commercial movement of the animals on behalf of the owner;] </w:t>
            </w:r>
          </w:p>
          <w:p w14:paraId="379208FC" w14:textId="77777777" w:rsidR="00E62F19" w:rsidRPr="008B37AA" w:rsidRDefault="00E62F19" w:rsidP="004C08AC">
            <w:pPr>
              <w:tabs>
                <w:tab w:val="left" w:pos="1416"/>
              </w:tabs>
              <w:spacing w:before="40" w:after="40"/>
              <w:ind w:left="1416" w:hanging="993"/>
              <w:jc w:val="left"/>
              <w:rPr>
                <w:sz w:val="18"/>
                <w:szCs w:val="20"/>
              </w:rPr>
            </w:pPr>
            <w:r w:rsidRPr="008B37AA">
              <w:rPr>
                <w:i/>
                <w:sz w:val="18"/>
                <w:szCs w:val="20"/>
                <w:vertAlign w:val="superscript"/>
              </w:rPr>
              <w:t>(1)</w:t>
            </w:r>
            <w:r w:rsidRPr="008B37AA">
              <w:rPr>
                <w:i/>
                <w:sz w:val="18"/>
                <w:szCs w:val="20"/>
              </w:rPr>
              <w:t>or</w:t>
            </w:r>
            <w:r w:rsidRPr="008B37AA">
              <w:rPr>
                <w:sz w:val="18"/>
                <w:szCs w:val="20"/>
              </w:rPr>
              <w:tab/>
              <w:t>[the natural person designated by a carrier contracted by the owner to carry out the non-commercial movement of the animals on behalf of the owner;]</w:t>
            </w:r>
          </w:p>
          <w:p w14:paraId="786F7BCB" w14:textId="77777777" w:rsidR="00E62F19" w:rsidRPr="008B37AA" w:rsidRDefault="00E62F19" w:rsidP="004C08AC">
            <w:pPr>
              <w:tabs>
                <w:tab w:val="left" w:pos="1416"/>
              </w:tabs>
              <w:spacing w:before="40" w:after="40"/>
              <w:ind w:left="1416" w:hanging="993"/>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[lastnik;]</w:t>
            </w:r>
          </w:p>
          <w:p w14:paraId="67ED0930" w14:textId="77777777" w:rsidR="00E62F19" w:rsidRPr="008B37AA" w:rsidRDefault="00E62F19" w:rsidP="004C08AC">
            <w:pPr>
              <w:tabs>
                <w:tab w:val="left" w:pos="1416"/>
              </w:tabs>
              <w:spacing w:before="40" w:after="40"/>
              <w:ind w:left="1416" w:hanging="993"/>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 xml:space="preserve">[fizična oseba, ki ima pisno dovoljenje lastnika, da opravi netrgovski premik živali v imenu lastnika;] </w:t>
            </w:r>
          </w:p>
          <w:p w14:paraId="0B866CC1" w14:textId="77777777" w:rsidR="00E62F19" w:rsidRPr="008B37AA" w:rsidRDefault="00E62F19" w:rsidP="004C08AC">
            <w:pPr>
              <w:tabs>
                <w:tab w:val="left" w:pos="1416"/>
              </w:tabs>
              <w:spacing w:before="40" w:after="40"/>
              <w:ind w:left="1416" w:hanging="993"/>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[fizična oseba, ki jo določi prevoznik, s katerim je lastnik sklenil pogodbo za opravljanje netrgovskega premika živali v imenu lastnika;]</w:t>
            </w:r>
          </w:p>
          <w:p w14:paraId="3F06D452" w14:textId="77777777" w:rsidR="00E62F19" w:rsidRPr="008B37AA" w:rsidRDefault="00E62F19" w:rsidP="004C08AC">
            <w:pPr>
              <w:pStyle w:val="Point0"/>
              <w:tabs>
                <w:tab w:val="left" w:pos="680"/>
              </w:tabs>
              <w:spacing w:before="40" w:after="40"/>
              <w:ind w:left="1416" w:hanging="1416"/>
              <w:jc w:val="left"/>
              <w:rPr>
                <w:sz w:val="18"/>
                <w:szCs w:val="20"/>
              </w:rPr>
            </w:pPr>
            <w:r w:rsidRPr="008B37AA">
              <w:rPr>
                <w:i/>
                <w:sz w:val="18"/>
                <w:szCs w:val="20"/>
                <w:vertAlign w:val="superscript"/>
              </w:rPr>
              <w:t>(1)</w:t>
            </w:r>
            <w:r w:rsidRPr="008B37AA">
              <w:rPr>
                <w:i/>
                <w:sz w:val="18"/>
                <w:szCs w:val="20"/>
              </w:rPr>
              <w:t>either</w:t>
            </w:r>
            <w:r w:rsidRPr="008B37AA">
              <w:rPr>
                <w:sz w:val="18"/>
                <w:szCs w:val="20"/>
              </w:rPr>
              <w:tab/>
              <w:t>[II.2.</w:t>
            </w:r>
            <w:r w:rsidRPr="008B37AA">
              <w:rPr>
                <w:sz w:val="18"/>
                <w:szCs w:val="20"/>
              </w:rPr>
              <w:tab/>
              <w:t>the animals described in Box I.28 are moved in a number of five or less;]</w:t>
            </w:r>
          </w:p>
          <w:p w14:paraId="040C2E13" w14:textId="77777777" w:rsidR="00E62F19" w:rsidRPr="008B37AA" w:rsidRDefault="00E62F19" w:rsidP="004C08AC">
            <w:pPr>
              <w:pStyle w:val="Point0"/>
              <w:tabs>
                <w:tab w:val="left" w:pos="680"/>
              </w:tabs>
              <w:spacing w:before="40" w:after="40"/>
              <w:ind w:left="1416" w:hanging="1416"/>
              <w:jc w:val="left"/>
              <w:rPr>
                <w:sz w:val="18"/>
                <w:szCs w:val="20"/>
              </w:rPr>
            </w:pPr>
            <w:r w:rsidRPr="008B37AA">
              <w:rPr>
                <w:i/>
                <w:sz w:val="18"/>
                <w:szCs w:val="20"/>
                <w:vertAlign w:val="superscript"/>
              </w:rPr>
              <w:t>(1)</w:t>
            </w:r>
            <w:r w:rsidRPr="008B37AA">
              <w:rPr>
                <w:i/>
                <w:sz w:val="18"/>
                <w:szCs w:val="20"/>
              </w:rPr>
              <w:t>or</w:t>
            </w:r>
            <w:r w:rsidRPr="008B37AA">
              <w:rPr>
                <w:sz w:val="18"/>
                <w:szCs w:val="20"/>
              </w:rPr>
              <w:tab/>
              <w:t>[II.2.</w:t>
            </w:r>
            <w:r w:rsidRPr="008B37AA">
              <w:rPr>
                <w:sz w:val="18"/>
                <w:szCs w:val="20"/>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8B37AA">
              <w:rPr>
                <w:sz w:val="18"/>
                <w:szCs w:val="20"/>
                <w:vertAlign w:val="superscript"/>
              </w:rPr>
              <w:t>(3)</w:t>
            </w:r>
            <w:r w:rsidRPr="008B37AA">
              <w:rPr>
                <w:sz w:val="18"/>
                <w:szCs w:val="20"/>
              </w:rPr>
              <w:t xml:space="preserve"> that the animals are registered</w:t>
            </w:r>
          </w:p>
          <w:p w14:paraId="62505209" w14:textId="77777777" w:rsidR="00E62F19" w:rsidRPr="008B37AA" w:rsidRDefault="00E62F19" w:rsidP="004C08AC">
            <w:pPr>
              <w:tabs>
                <w:tab w:val="left" w:pos="1416"/>
              </w:tabs>
              <w:spacing w:before="40" w:after="40"/>
              <w:ind w:left="1416" w:hanging="993"/>
              <w:jc w:val="left"/>
              <w:rPr>
                <w:sz w:val="18"/>
                <w:szCs w:val="20"/>
              </w:rPr>
            </w:pPr>
            <w:r w:rsidRPr="008B37AA">
              <w:rPr>
                <w:i/>
                <w:sz w:val="18"/>
                <w:szCs w:val="20"/>
                <w:vertAlign w:val="superscript"/>
              </w:rPr>
              <w:t>(1)</w:t>
            </w:r>
            <w:r w:rsidRPr="008B37AA">
              <w:rPr>
                <w:i/>
                <w:sz w:val="18"/>
                <w:szCs w:val="20"/>
              </w:rPr>
              <w:t>either</w:t>
            </w:r>
            <w:r w:rsidRPr="008B37AA">
              <w:rPr>
                <w:sz w:val="18"/>
                <w:szCs w:val="20"/>
              </w:rPr>
              <w:tab/>
              <w:t>[to attend such event;]</w:t>
            </w:r>
          </w:p>
          <w:p w14:paraId="3E6819E2" w14:textId="77777777" w:rsidR="00E62F19" w:rsidRPr="008B37AA" w:rsidRDefault="00E62F19" w:rsidP="004C08AC">
            <w:pPr>
              <w:tabs>
                <w:tab w:val="left" w:pos="1416"/>
              </w:tabs>
              <w:spacing w:before="40" w:after="40"/>
              <w:ind w:left="1416" w:hanging="993"/>
              <w:jc w:val="left"/>
              <w:rPr>
                <w:sz w:val="18"/>
                <w:szCs w:val="20"/>
              </w:rPr>
            </w:pPr>
            <w:r w:rsidRPr="008B37AA">
              <w:rPr>
                <w:i/>
                <w:sz w:val="18"/>
                <w:szCs w:val="20"/>
                <w:vertAlign w:val="superscript"/>
              </w:rPr>
              <w:t>(1)</w:t>
            </w:r>
            <w:r w:rsidRPr="008B37AA">
              <w:rPr>
                <w:i/>
                <w:sz w:val="18"/>
                <w:szCs w:val="20"/>
              </w:rPr>
              <w:t>or</w:t>
            </w:r>
            <w:r w:rsidRPr="008B37AA">
              <w:rPr>
                <w:sz w:val="18"/>
                <w:szCs w:val="20"/>
              </w:rPr>
              <w:tab/>
              <w:t>[with an association organising such events;]</w:t>
            </w:r>
          </w:p>
          <w:p w14:paraId="3AB5BB2F" w14:textId="77777777" w:rsidR="00E62F19" w:rsidRPr="008B37AA" w:rsidRDefault="00B82B00" w:rsidP="004C08AC">
            <w:pPr>
              <w:pStyle w:val="Point0"/>
              <w:tabs>
                <w:tab w:val="left" w:pos="680"/>
              </w:tabs>
              <w:spacing w:before="40" w:after="40"/>
              <w:ind w:left="1416" w:hanging="1416"/>
              <w:jc w:val="left"/>
              <w:rPr>
                <w:i/>
                <w:sz w:val="18"/>
                <w:szCs w:val="20"/>
              </w:rPr>
            </w:pPr>
            <w:r w:rsidRPr="008B37AA">
              <w:rPr>
                <w:i/>
                <w:sz w:val="18"/>
                <w:szCs w:val="20"/>
                <w:vertAlign w:val="superscript"/>
              </w:rPr>
              <w:t>(</w:t>
            </w:r>
            <w:r w:rsidR="00E62F19" w:rsidRPr="008B37AA">
              <w:rPr>
                <w:i/>
                <w:sz w:val="18"/>
                <w:szCs w:val="20"/>
                <w:vertAlign w:val="superscript"/>
              </w:rPr>
              <w:t>1)</w:t>
            </w:r>
            <w:r w:rsidR="00E62F19" w:rsidRPr="008B37AA">
              <w:rPr>
                <w:i/>
                <w:sz w:val="18"/>
                <w:szCs w:val="20"/>
              </w:rPr>
              <w:t>bodisi</w:t>
            </w:r>
            <w:r w:rsidR="00E62F19" w:rsidRPr="008B37AA">
              <w:rPr>
                <w:i/>
                <w:sz w:val="18"/>
                <w:szCs w:val="20"/>
              </w:rPr>
              <w:tab/>
              <w:t>[II.2.</w:t>
            </w:r>
            <w:r w:rsidR="00E62F19" w:rsidRPr="008B37AA">
              <w:rPr>
                <w:i/>
                <w:sz w:val="18"/>
                <w:szCs w:val="20"/>
              </w:rPr>
              <w:tab/>
              <w:t>gre za premik pet ali manj živali iz rubrike I.28;]</w:t>
            </w:r>
          </w:p>
          <w:p w14:paraId="68DAC9DF" w14:textId="77777777" w:rsidR="00E62F19" w:rsidRPr="008B37AA" w:rsidRDefault="00E62F19" w:rsidP="004C08AC">
            <w:pPr>
              <w:pStyle w:val="Point0"/>
              <w:tabs>
                <w:tab w:val="left" w:pos="680"/>
              </w:tabs>
              <w:spacing w:before="40" w:after="40"/>
              <w:ind w:left="1416" w:hanging="1416"/>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[II.2.</w:t>
            </w:r>
            <w:r w:rsidRPr="008B37AA">
              <w:rPr>
                <w:i/>
                <w:sz w:val="18"/>
                <w:szCs w:val="20"/>
              </w:rPr>
              <w:tab/>
              <w:t>gre za premik več kot pet živali iz rubrike I.28, ki so starejše od šest mesecev in se bodo udeležile tekmovanj, razstav ali športnih prireditev ali usposabljanja za navedene dogodke, lastnik ali fizična oseba iz točke II.1 pa je predložil oz. predložila dokaze</w:t>
            </w:r>
            <w:r w:rsidRPr="008B37AA">
              <w:rPr>
                <w:i/>
                <w:sz w:val="18"/>
                <w:szCs w:val="20"/>
                <w:vertAlign w:val="superscript"/>
              </w:rPr>
              <w:t>(3)</w:t>
            </w:r>
            <w:r w:rsidRPr="008B37AA">
              <w:rPr>
                <w:i/>
                <w:sz w:val="18"/>
                <w:szCs w:val="20"/>
              </w:rPr>
              <w:t>, da so živali registrirane</w:t>
            </w:r>
          </w:p>
          <w:p w14:paraId="2C7F5B03" w14:textId="77777777" w:rsidR="00E62F19" w:rsidRPr="008B37AA" w:rsidRDefault="00E62F19" w:rsidP="004C08AC">
            <w:pPr>
              <w:tabs>
                <w:tab w:val="left" w:pos="1416"/>
              </w:tabs>
              <w:spacing w:before="40" w:after="40"/>
              <w:ind w:left="1416" w:hanging="993"/>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[za udeležbo na takšnem dogodku;]</w:t>
            </w:r>
          </w:p>
          <w:p w14:paraId="2CD34441" w14:textId="77777777" w:rsidR="00E62F19" w:rsidRPr="008B37AA" w:rsidRDefault="00E62F19" w:rsidP="004C08AC">
            <w:pPr>
              <w:tabs>
                <w:tab w:val="left" w:pos="1416"/>
              </w:tabs>
              <w:spacing w:before="40" w:after="40"/>
              <w:ind w:left="1416" w:hanging="993"/>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[pri združenju, ki takšne dogodke organizira;]</w:t>
            </w:r>
          </w:p>
          <w:p w14:paraId="3FEE3400" w14:textId="77777777" w:rsidR="00E62F19" w:rsidRPr="008B37AA" w:rsidRDefault="00E62F19" w:rsidP="004C08AC">
            <w:pPr>
              <w:tabs>
                <w:tab w:val="left" w:pos="1416"/>
              </w:tabs>
              <w:spacing w:before="40" w:after="40"/>
              <w:ind w:left="1416" w:hanging="993"/>
              <w:jc w:val="left"/>
              <w:rPr>
                <w:sz w:val="18"/>
                <w:szCs w:val="20"/>
              </w:rPr>
            </w:pPr>
          </w:p>
          <w:p w14:paraId="304DBB4B" w14:textId="77777777" w:rsidR="00E62F19" w:rsidRPr="008B37AA" w:rsidRDefault="00E62F19" w:rsidP="004C08AC">
            <w:pPr>
              <w:pStyle w:val="Point0"/>
              <w:tabs>
                <w:tab w:val="left" w:pos="680"/>
              </w:tabs>
              <w:spacing w:before="40" w:after="40"/>
              <w:ind w:left="707" w:hanging="707"/>
              <w:jc w:val="left"/>
              <w:rPr>
                <w:sz w:val="18"/>
                <w:szCs w:val="20"/>
                <w:u w:val="single"/>
              </w:rPr>
            </w:pPr>
            <w:r w:rsidRPr="008B37AA">
              <w:rPr>
                <w:sz w:val="18"/>
                <w:szCs w:val="20"/>
              </w:rPr>
              <w:tab/>
            </w:r>
            <w:r w:rsidRPr="008B37AA">
              <w:rPr>
                <w:sz w:val="18"/>
                <w:szCs w:val="20"/>
                <w:u w:val="single"/>
              </w:rPr>
              <w:t xml:space="preserve">Attestation of rabies vaccination and rabies antibody titration test: / </w:t>
            </w:r>
            <w:r w:rsidRPr="008B37AA">
              <w:rPr>
                <w:i/>
                <w:sz w:val="18"/>
                <w:szCs w:val="20"/>
                <w:u w:val="single"/>
              </w:rPr>
              <w:t>Potrdilo o cepljenju proti steklini in test titracije protiteles proti steklini:</w:t>
            </w:r>
          </w:p>
          <w:p w14:paraId="3116F72D" w14:textId="77777777" w:rsidR="00E62F19" w:rsidRPr="008B37AA" w:rsidRDefault="00E62F19" w:rsidP="004C08AC">
            <w:pPr>
              <w:tabs>
                <w:tab w:val="left" w:pos="707"/>
              </w:tabs>
              <w:spacing w:before="40" w:after="40"/>
              <w:ind w:left="1416" w:hanging="1416"/>
              <w:jc w:val="left"/>
              <w:rPr>
                <w:sz w:val="18"/>
                <w:szCs w:val="20"/>
              </w:rPr>
            </w:pPr>
            <w:r w:rsidRPr="008B37AA">
              <w:rPr>
                <w:i/>
                <w:sz w:val="18"/>
                <w:szCs w:val="20"/>
                <w:vertAlign w:val="superscript"/>
              </w:rPr>
              <w:t>(1)</w:t>
            </w:r>
            <w:r w:rsidRPr="008B37AA">
              <w:rPr>
                <w:i/>
                <w:sz w:val="18"/>
                <w:szCs w:val="20"/>
              </w:rPr>
              <w:t>either</w:t>
            </w:r>
            <w:r w:rsidRPr="008B37AA">
              <w:rPr>
                <w:sz w:val="18"/>
                <w:szCs w:val="20"/>
              </w:rPr>
              <w:tab/>
              <w:t>[II.3.</w:t>
            </w:r>
            <w:r w:rsidRPr="008B37AA">
              <w:rPr>
                <w:sz w:val="18"/>
                <w:szCs w:val="20"/>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8B37AA">
              <w:rPr>
                <w:sz w:val="18"/>
                <w:szCs w:val="20"/>
                <w:vertAlign w:val="superscript"/>
              </w:rPr>
              <w:t>(4)</w:t>
            </w:r>
            <w:r w:rsidRPr="008B37AA">
              <w:rPr>
                <w:sz w:val="18"/>
                <w:szCs w:val="20"/>
              </w:rPr>
              <w:t>, and</w:t>
            </w:r>
          </w:p>
          <w:p w14:paraId="59154566" w14:textId="77777777" w:rsidR="00E62F19" w:rsidRPr="008B37AA" w:rsidRDefault="00E62F19" w:rsidP="004C08AC">
            <w:pPr>
              <w:tabs>
                <w:tab w:val="left" w:pos="707"/>
              </w:tabs>
              <w:spacing w:before="40" w:after="40"/>
              <w:ind w:left="1416" w:hanging="1416"/>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[II.3.</w:t>
            </w:r>
            <w:r w:rsidRPr="008B37AA">
              <w:rPr>
                <w:i/>
                <w:sz w:val="18"/>
                <w:szCs w:val="20"/>
              </w:rPr>
              <w:tab/>
              <w:t>živali iz rubrike I.28 so mlajše od 12 tednov in niso cepljene proti steklini ali so stare med 12 in 16 tednov in so bile cepljene proti steklini, vendar ni minilo vsaj 21 dni od zaključka primarnega cepljenja proti steklini, ki se opravlja v skladu z zahtevami o veljavnosti iz Priloge III k Uredbi (EU) št. 576/2013</w:t>
            </w:r>
            <w:r w:rsidRPr="008B37AA">
              <w:rPr>
                <w:i/>
                <w:sz w:val="18"/>
                <w:szCs w:val="20"/>
                <w:vertAlign w:val="superscript"/>
              </w:rPr>
              <w:t>(4)</w:t>
            </w:r>
            <w:r w:rsidRPr="008B37AA">
              <w:rPr>
                <w:i/>
                <w:sz w:val="18"/>
                <w:szCs w:val="20"/>
              </w:rPr>
              <w:t>, ter</w:t>
            </w:r>
          </w:p>
          <w:p w14:paraId="201441E8" w14:textId="77777777" w:rsidR="00E62F19" w:rsidRPr="008B37AA" w:rsidRDefault="00E62F19" w:rsidP="004C08AC">
            <w:pPr>
              <w:pStyle w:val="Point0"/>
              <w:tabs>
                <w:tab w:val="left" w:pos="680"/>
                <w:tab w:val="left" w:pos="1274"/>
              </w:tabs>
              <w:spacing w:before="40" w:after="40"/>
              <w:ind w:left="2124" w:hanging="708"/>
              <w:jc w:val="left"/>
              <w:rPr>
                <w:sz w:val="18"/>
                <w:szCs w:val="20"/>
              </w:rPr>
            </w:pPr>
            <w:r w:rsidRPr="008B37AA">
              <w:rPr>
                <w:sz w:val="18"/>
                <w:szCs w:val="20"/>
              </w:rPr>
              <w:t>II.3.1</w:t>
            </w:r>
            <w:r w:rsidRPr="008B37AA">
              <w:rPr>
                <w:sz w:val="18"/>
                <w:szCs w:val="20"/>
              </w:rPr>
              <w:tab/>
              <w:t>the territory or third country of provenance of the animals indicated in Box I.1 is listed in Annex II to Implementing Regulation (EU) No 577/2013 and the Member State of destination indicated in Box I.5 has informed the public that it authorises the movement of such animals into its territory, and they are accompanied by</w:t>
            </w:r>
          </w:p>
          <w:p w14:paraId="443131AE" w14:textId="77777777" w:rsidR="00E62F19" w:rsidRPr="008B37AA" w:rsidRDefault="00E62F19" w:rsidP="004C08AC">
            <w:pPr>
              <w:pStyle w:val="Point0"/>
              <w:tabs>
                <w:tab w:val="left" w:pos="680"/>
                <w:tab w:val="left" w:pos="1274"/>
              </w:tabs>
              <w:spacing w:before="40" w:after="40"/>
              <w:ind w:left="2124" w:hanging="708"/>
              <w:jc w:val="left"/>
              <w:rPr>
                <w:i/>
                <w:sz w:val="18"/>
                <w:szCs w:val="20"/>
              </w:rPr>
            </w:pPr>
            <w:r w:rsidRPr="008B37AA">
              <w:rPr>
                <w:i/>
                <w:sz w:val="18"/>
                <w:szCs w:val="20"/>
              </w:rPr>
              <w:t>II.3.1</w:t>
            </w:r>
            <w:r w:rsidRPr="008B37AA">
              <w:rPr>
                <w:i/>
                <w:sz w:val="18"/>
                <w:szCs w:val="20"/>
              </w:rPr>
              <w:tab/>
              <w:t>je provenienčno ozemlje ali provenienčna tretja država živali iz rubrike I.1 na seznamu v Prilogi II k Izvedbeni uredbi (EU) št. 577/2013, namembna država članica iz rubrike I.5 pa je obvestila javnost, da dovoljuje premik takšnih živali na njeno ozemlje, in jih spremlja</w:t>
            </w:r>
          </w:p>
          <w:p w14:paraId="2E4BB63B" w14:textId="77777777" w:rsidR="00E62F19" w:rsidRPr="008B37AA" w:rsidRDefault="00E62F19" w:rsidP="004C08AC">
            <w:pPr>
              <w:tabs>
                <w:tab w:val="left" w:pos="1416"/>
              </w:tabs>
              <w:spacing w:before="40" w:after="40"/>
              <w:ind w:left="2124" w:hanging="1701"/>
              <w:jc w:val="left"/>
              <w:rPr>
                <w:sz w:val="18"/>
                <w:szCs w:val="20"/>
              </w:rPr>
            </w:pPr>
            <w:r w:rsidRPr="008B37AA">
              <w:rPr>
                <w:i/>
                <w:sz w:val="18"/>
                <w:szCs w:val="20"/>
                <w:vertAlign w:val="superscript"/>
              </w:rPr>
              <w:t>(1)</w:t>
            </w:r>
            <w:r w:rsidRPr="008B37AA">
              <w:rPr>
                <w:i/>
                <w:sz w:val="18"/>
                <w:szCs w:val="20"/>
              </w:rPr>
              <w:t>either</w:t>
            </w:r>
            <w:r w:rsidRPr="008B37AA">
              <w:rPr>
                <w:sz w:val="18"/>
                <w:szCs w:val="20"/>
              </w:rPr>
              <w:tab/>
              <w:t>[II.3.2</w:t>
            </w:r>
            <w:r w:rsidRPr="008B37AA">
              <w:rPr>
                <w:sz w:val="18"/>
                <w:szCs w:val="20"/>
              </w:rPr>
              <w:tab/>
              <w:t>the attached declaration</w:t>
            </w:r>
            <w:r w:rsidRPr="008B37AA">
              <w:rPr>
                <w:sz w:val="18"/>
                <w:szCs w:val="20"/>
                <w:vertAlign w:val="superscript"/>
              </w:rPr>
              <w:t>(5)</w:t>
            </w:r>
            <w:r w:rsidRPr="008B37AA">
              <w:rPr>
                <w:sz w:val="18"/>
                <w:szCs w:val="20"/>
              </w:rPr>
              <w:t xml:space="preserve"> of the owner or the natural person referred to in point II.1 stating that </w:t>
            </w:r>
            <w:r w:rsidRPr="008B37AA">
              <w:rPr>
                <w:sz w:val="18"/>
                <w:szCs w:val="20"/>
              </w:rPr>
              <w:lastRenderedPageBreak/>
              <w:t>from birth until the time of the non-commercial movement the animals have had no contact with wild animals of species susceptible to rabies;]</w:t>
            </w:r>
          </w:p>
          <w:p w14:paraId="299ABCFE" w14:textId="77777777" w:rsidR="00E62F19" w:rsidRPr="008B37AA" w:rsidRDefault="00E62F19" w:rsidP="004C08AC">
            <w:pPr>
              <w:tabs>
                <w:tab w:val="left" w:pos="1416"/>
              </w:tabs>
              <w:spacing w:before="40" w:after="40"/>
              <w:ind w:left="2124" w:hanging="1701"/>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[II.3.2</w:t>
            </w:r>
            <w:r w:rsidRPr="008B37AA">
              <w:rPr>
                <w:i/>
                <w:sz w:val="18"/>
                <w:szCs w:val="20"/>
              </w:rPr>
              <w:tab/>
              <w:t>priložena izjava</w:t>
            </w:r>
            <w:r w:rsidRPr="008B37AA">
              <w:rPr>
                <w:i/>
                <w:sz w:val="18"/>
                <w:szCs w:val="20"/>
                <w:vertAlign w:val="superscript"/>
              </w:rPr>
              <w:t>(5)</w:t>
            </w:r>
            <w:r w:rsidRPr="008B37AA">
              <w:rPr>
                <w:i/>
                <w:sz w:val="18"/>
                <w:szCs w:val="20"/>
              </w:rPr>
              <w:t xml:space="preserve"> lastnika ali fizične osebe iz točke II.1, v kateri je navedeno, da živali od rojstva do trenutka netrgovskega premika niso bile v stiku z divjimi živalmi vrst, ki so dovzetne za steklino;]</w:t>
            </w:r>
          </w:p>
          <w:p w14:paraId="305121A9" w14:textId="77777777" w:rsidR="00E62F19" w:rsidRPr="008B37AA" w:rsidRDefault="00E62F19" w:rsidP="004C08AC">
            <w:pPr>
              <w:tabs>
                <w:tab w:val="left" w:pos="1416"/>
              </w:tabs>
              <w:spacing w:before="40" w:after="40"/>
              <w:ind w:left="2124" w:hanging="1701"/>
              <w:jc w:val="left"/>
              <w:rPr>
                <w:sz w:val="18"/>
                <w:szCs w:val="20"/>
              </w:rPr>
            </w:pPr>
            <w:r w:rsidRPr="008B37AA">
              <w:rPr>
                <w:i/>
                <w:sz w:val="18"/>
                <w:szCs w:val="20"/>
                <w:vertAlign w:val="superscript"/>
              </w:rPr>
              <w:t>(1)</w:t>
            </w:r>
            <w:r w:rsidRPr="008B37AA">
              <w:rPr>
                <w:i/>
                <w:sz w:val="18"/>
                <w:szCs w:val="20"/>
              </w:rPr>
              <w:t>or</w:t>
            </w:r>
            <w:r w:rsidRPr="008B37AA">
              <w:rPr>
                <w:i/>
                <w:sz w:val="18"/>
                <w:szCs w:val="20"/>
              </w:rPr>
              <w:tab/>
            </w:r>
            <w:r w:rsidRPr="008B37AA">
              <w:rPr>
                <w:sz w:val="18"/>
                <w:szCs w:val="20"/>
              </w:rPr>
              <w:t>[II.3.2</w:t>
            </w:r>
            <w:r w:rsidRPr="008B37AA">
              <w:rPr>
                <w:sz w:val="18"/>
                <w:szCs w:val="20"/>
              </w:rPr>
              <w:tab/>
              <w:t>their mother, on whom they still depend, and it can be established that the mother received before their birth an anti-rabies vaccination which complied with the validity requirements set out in Annex III to Regulation (EU) No 576/2013;]]</w:t>
            </w:r>
          </w:p>
          <w:p w14:paraId="33850B84" w14:textId="77777777" w:rsidR="00E62F19" w:rsidRPr="008B37AA" w:rsidRDefault="00E62F19" w:rsidP="004C08AC">
            <w:pPr>
              <w:tabs>
                <w:tab w:val="left" w:pos="1416"/>
              </w:tabs>
              <w:spacing w:before="40" w:after="40"/>
              <w:ind w:left="2124" w:hanging="1701"/>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[II.3.2</w:t>
            </w:r>
            <w:r w:rsidRPr="008B37AA">
              <w:rPr>
                <w:i/>
                <w:sz w:val="18"/>
                <w:szCs w:val="20"/>
              </w:rPr>
              <w:tab/>
              <w:t>njihova mati, od katere so še vedno odvisne, in je mogoče ugotoviti, da je mati bila cepljena proti steklini pred njihovim rojstvom s cepivom, ki izpolnjuje zahteve glede veljavnosti iz Priloge III k Uredbi (EU) št. 576/2013;]]</w:t>
            </w:r>
          </w:p>
          <w:p w14:paraId="1217867F" w14:textId="77777777" w:rsidR="00E62F19" w:rsidRPr="008B37AA" w:rsidRDefault="00E62F19" w:rsidP="004C08AC">
            <w:pPr>
              <w:pStyle w:val="Point0"/>
              <w:tabs>
                <w:tab w:val="left" w:pos="680"/>
              </w:tabs>
              <w:spacing w:before="40" w:after="40"/>
              <w:ind w:left="1416" w:hanging="1416"/>
              <w:jc w:val="left"/>
              <w:rPr>
                <w:sz w:val="18"/>
                <w:szCs w:val="20"/>
              </w:rPr>
            </w:pPr>
            <w:r w:rsidRPr="008B37AA">
              <w:rPr>
                <w:i/>
                <w:sz w:val="18"/>
                <w:szCs w:val="20"/>
                <w:vertAlign w:val="superscript"/>
              </w:rPr>
              <w:t>(1)</w:t>
            </w:r>
            <w:r w:rsidRPr="008B37AA">
              <w:rPr>
                <w:i/>
                <w:sz w:val="18"/>
                <w:szCs w:val="20"/>
              </w:rPr>
              <w:t>or/and</w:t>
            </w:r>
            <w:r w:rsidRPr="008B37AA">
              <w:rPr>
                <w:i/>
                <w:sz w:val="18"/>
                <w:szCs w:val="20"/>
              </w:rPr>
              <w:tab/>
            </w:r>
            <w:r w:rsidRPr="008B37AA">
              <w:rPr>
                <w:sz w:val="18"/>
                <w:szCs w:val="20"/>
              </w:rPr>
              <w:t>[II.3.</w:t>
            </w:r>
            <w:r w:rsidRPr="008B37AA">
              <w:rPr>
                <w:sz w:val="18"/>
                <w:szCs w:val="20"/>
              </w:rPr>
              <w:tab/>
              <w:t>the animals described in Box I.28 were at least 12 weeks old at the time of vaccination against rabies and at least 21 days have elapsed since the completion of the primary anti-rabies vaccination</w:t>
            </w:r>
            <w:r w:rsidRPr="008B37AA">
              <w:rPr>
                <w:sz w:val="18"/>
                <w:szCs w:val="20"/>
                <w:vertAlign w:val="superscript"/>
              </w:rPr>
              <w:t>(4)</w:t>
            </w:r>
            <w:r w:rsidRPr="008B37AA">
              <w:rPr>
                <w:sz w:val="18"/>
                <w:szCs w:val="20"/>
              </w:rPr>
              <w:t xml:space="preserve"> carried out in accordance with the validity requirements set out in Annex III to Regulation (EU) No 576/2013 and any subsequent revaccination was carried out within the period of validity of the preceding vaccination</w:t>
            </w:r>
            <w:r w:rsidRPr="008B37AA">
              <w:rPr>
                <w:sz w:val="18"/>
                <w:szCs w:val="20"/>
                <w:vertAlign w:val="superscript"/>
              </w:rPr>
              <w:t>(6)</w:t>
            </w:r>
            <w:r w:rsidRPr="008B37AA">
              <w:rPr>
                <w:sz w:val="18"/>
                <w:szCs w:val="20"/>
              </w:rPr>
              <w:t>; and</w:t>
            </w:r>
          </w:p>
          <w:p w14:paraId="2B8F6AD0" w14:textId="77777777" w:rsidR="00E62F19" w:rsidRPr="008B37AA" w:rsidRDefault="00E62F19" w:rsidP="004C08AC">
            <w:pPr>
              <w:pStyle w:val="Point0"/>
              <w:tabs>
                <w:tab w:val="left" w:pos="680"/>
              </w:tabs>
              <w:spacing w:before="40" w:after="40"/>
              <w:ind w:left="1416" w:hanging="1416"/>
              <w:jc w:val="left"/>
              <w:rPr>
                <w:i/>
                <w:sz w:val="18"/>
                <w:szCs w:val="20"/>
              </w:rPr>
            </w:pPr>
            <w:r w:rsidRPr="008B37AA">
              <w:rPr>
                <w:i/>
                <w:sz w:val="18"/>
                <w:szCs w:val="20"/>
                <w:vertAlign w:val="superscript"/>
              </w:rPr>
              <w:t>(1)</w:t>
            </w:r>
            <w:r w:rsidRPr="008B37AA">
              <w:rPr>
                <w:i/>
                <w:sz w:val="18"/>
                <w:szCs w:val="20"/>
              </w:rPr>
              <w:t>bodisi/in</w:t>
            </w:r>
            <w:r w:rsidRPr="008B37AA">
              <w:rPr>
                <w:i/>
                <w:sz w:val="18"/>
                <w:szCs w:val="20"/>
              </w:rPr>
              <w:tab/>
              <w:t>[II.3.</w:t>
            </w:r>
            <w:r w:rsidRPr="008B37AA">
              <w:rPr>
                <w:i/>
                <w:sz w:val="18"/>
                <w:szCs w:val="20"/>
              </w:rPr>
              <w:tab/>
              <w:t>živali iz rubrike I.28 so stare vsaj 12 tednov v trenutku cepljenja proti steklini in je minilo najmanj 21 dni od zaključka primarnega cepljenja proti steklini</w:t>
            </w:r>
            <w:r w:rsidRPr="008B37AA">
              <w:rPr>
                <w:i/>
                <w:sz w:val="18"/>
                <w:szCs w:val="20"/>
                <w:vertAlign w:val="superscript"/>
              </w:rPr>
              <w:t>(4)</w:t>
            </w:r>
            <w:r w:rsidRPr="008B37AA">
              <w:rPr>
                <w:i/>
                <w:sz w:val="18"/>
                <w:szCs w:val="20"/>
              </w:rPr>
              <w:t>, opravljenega v skladu z zahtevami o veljavnosti iz Priloge III k Uredbi (EU) št. 576/2013, vsa nadaljnja ponovna cepljenja pa so bila opravljena v obdobju veljavnosti predhodnega cepljenja</w:t>
            </w:r>
            <w:r w:rsidRPr="008B37AA">
              <w:rPr>
                <w:i/>
                <w:sz w:val="18"/>
                <w:szCs w:val="20"/>
                <w:vertAlign w:val="superscript"/>
              </w:rPr>
              <w:t>(6)</w:t>
            </w:r>
            <w:r w:rsidRPr="008B37AA">
              <w:rPr>
                <w:i/>
                <w:sz w:val="18"/>
                <w:szCs w:val="20"/>
              </w:rPr>
              <w:t>; ter</w:t>
            </w:r>
          </w:p>
          <w:p w14:paraId="38017BA3" w14:textId="77777777" w:rsidR="00E62F19" w:rsidRPr="008B37AA" w:rsidRDefault="00E62F19" w:rsidP="004C08AC">
            <w:pPr>
              <w:tabs>
                <w:tab w:val="left" w:pos="1416"/>
              </w:tabs>
              <w:spacing w:before="40" w:after="40"/>
              <w:ind w:left="2124" w:hanging="1418"/>
              <w:jc w:val="left"/>
              <w:rPr>
                <w:sz w:val="18"/>
                <w:szCs w:val="20"/>
              </w:rPr>
            </w:pPr>
            <w:r w:rsidRPr="008B37AA">
              <w:rPr>
                <w:i/>
                <w:sz w:val="18"/>
                <w:szCs w:val="20"/>
                <w:vertAlign w:val="superscript"/>
              </w:rPr>
              <w:t>(1)</w:t>
            </w:r>
            <w:r w:rsidRPr="008B37AA">
              <w:rPr>
                <w:i/>
                <w:sz w:val="18"/>
                <w:szCs w:val="20"/>
              </w:rPr>
              <w:t>either</w:t>
            </w:r>
            <w:r w:rsidRPr="008B37AA">
              <w:rPr>
                <w:i/>
                <w:sz w:val="18"/>
                <w:szCs w:val="20"/>
              </w:rPr>
              <w:tab/>
            </w:r>
            <w:r w:rsidRPr="008B37AA">
              <w:rPr>
                <w:sz w:val="18"/>
                <w:szCs w:val="20"/>
              </w:rPr>
              <w:t>[II.3.1</w:t>
            </w:r>
            <w:r w:rsidRPr="008B37AA">
              <w:rPr>
                <w:sz w:val="18"/>
                <w:szCs w:val="20"/>
              </w:rPr>
              <w:tab/>
              <w:t>the animals described in Box I.28 come from a territory or a third country listed in Annex II to Implementing Regulation (EU) No 577/2013, either directly, through a territory or a third country listed in Annex II to Implementing Regulation (EU) No 577/2013 or through a territory or a third country other than those listed in Annex II to Implementing Regulation (EU) No 577/2013 in accordance with point (c) of Article 12(1) of Regulation (EU) No 576/2013</w:t>
            </w:r>
            <w:r w:rsidRPr="008B37AA">
              <w:rPr>
                <w:sz w:val="18"/>
                <w:szCs w:val="20"/>
                <w:vertAlign w:val="superscript"/>
              </w:rPr>
              <w:t>(7)</w:t>
            </w:r>
            <w:r w:rsidRPr="008B37AA">
              <w:rPr>
                <w:sz w:val="18"/>
                <w:szCs w:val="20"/>
              </w:rPr>
              <w:t>, and the details of the current anti-rabies vaccination are provided in the table below;]</w:t>
            </w:r>
          </w:p>
          <w:p w14:paraId="2BF10065" w14:textId="77777777" w:rsidR="00E62F19" w:rsidRPr="008B37AA" w:rsidRDefault="00E62F19" w:rsidP="004C08AC">
            <w:pPr>
              <w:tabs>
                <w:tab w:val="left" w:pos="1416"/>
              </w:tabs>
              <w:spacing w:before="40" w:after="40"/>
              <w:ind w:left="2124" w:hanging="1418"/>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[II.3.1</w:t>
            </w:r>
            <w:r w:rsidRPr="008B37AA">
              <w:rPr>
                <w:i/>
                <w:sz w:val="18"/>
                <w:szCs w:val="20"/>
              </w:rPr>
              <w:tab/>
              <w:t>živali iz rubrike I.28 prihajajo z ozemlja ali iz tretje države s seznama v Prilogi II k Izvedbeni uredbi (EU) št. 577/2013 bodisi neposredno ali preko ozemlja ali tretje države s seznama v Prilogi II k Izvedbeni uredbi (EU) št. 577/2013 ali prek ozemlja ali tretje države, ki ni na seznamu v Prilogi II k Izvedbeni uredbi (EU) št. 577/2013, v skladu s točko (c) člena 12(1) Uredbe (EU) št. 576/2013</w:t>
            </w:r>
            <w:r w:rsidRPr="008B37AA">
              <w:rPr>
                <w:i/>
                <w:sz w:val="18"/>
                <w:szCs w:val="20"/>
                <w:vertAlign w:val="superscript"/>
              </w:rPr>
              <w:t>(7)</w:t>
            </w:r>
            <w:r w:rsidRPr="008B37AA">
              <w:rPr>
                <w:i/>
                <w:sz w:val="18"/>
                <w:szCs w:val="20"/>
              </w:rPr>
              <w:t>, podrobnosti o trenutnem cepljenju proti steklini pa so navedene v spodnji tabeli;]</w:t>
            </w:r>
          </w:p>
          <w:p w14:paraId="57A8F6E9" w14:textId="77777777" w:rsidR="00E62F19" w:rsidRPr="008B37AA" w:rsidRDefault="00E62F19" w:rsidP="004C08AC">
            <w:pPr>
              <w:tabs>
                <w:tab w:val="left" w:pos="1416"/>
              </w:tabs>
              <w:spacing w:before="40" w:after="40"/>
              <w:ind w:left="2124" w:hanging="1418"/>
              <w:jc w:val="left"/>
              <w:rPr>
                <w:sz w:val="18"/>
                <w:szCs w:val="20"/>
              </w:rPr>
            </w:pPr>
            <w:r w:rsidRPr="008B37AA">
              <w:rPr>
                <w:i/>
                <w:sz w:val="18"/>
                <w:szCs w:val="20"/>
                <w:vertAlign w:val="superscript"/>
              </w:rPr>
              <w:t>(1)</w:t>
            </w:r>
            <w:r w:rsidRPr="008B37AA">
              <w:rPr>
                <w:i/>
                <w:sz w:val="18"/>
                <w:szCs w:val="20"/>
              </w:rPr>
              <w:t>or</w:t>
            </w:r>
            <w:r w:rsidRPr="008B37AA">
              <w:rPr>
                <w:i/>
                <w:sz w:val="18"/>
                <w:szCs w:val="20"/>
              </w:rPr>
              <w:tab/>
            </w:r>
            <w:r w:rsidRPr="008B37AA">
              <w:rPr>
                <w:sz w:val="18"/>
                <w:szCs w:val="20"/>
              </w:rPr>
              <w:t>[II.3.1</w:t>
            </w:r>
            <w:r w:rsidRPr="008B37AA">
              <w:rPr>
                <w:sz w:val="18"/>
                <w:szCs w:val="20"/>
              </w:rPr>
              <w:tab/>
              <w:t>the animals described in Box I.28 come from, or are scheduled to transit through, a territory or third country other than those listed in Annex II to Implementing Regulation (EU) No 577/2013 and a rabies antibody titration test</w:t>
            </w:r>
            <w:r w:rsidRPr="008B37AA">
              <w:rPr>
                <w:sz w:val="18"/>
                <w:szCs w:val="20"/>
                <w:vertAlign w:val="superscript"/>
              </w:rPr>
              <w:t>(8)</w:t>
            </w:r>
            <w:r w:rsidRPr="008B37AA">
              <w:rPr>
                <w:sz w:val="18"/>
                <w:szCs w:val="20"/>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Pr="008B37AA">
              <w:rPr>
                <w:sz w:val="18"/>
                <w:szCs w:val="20"/>
                <w:vertAlign w:val="superscript"/>
              </w:rPr>
              <w:t>(9)</w:t>
            </w:r>
            <w:r w:rsidRPr="008B37AA">
              <w:rPr>
                <w:sz w:val="18"/>
                <w:szCs w:val="20"/>
              </w:rPr>
              <w:t xml:space="preserve"> and any subsequent revaccination was carried out within the period of validity of the preceding vaccination</w:t>
            </w:r>
            <w:r w:rsidRPr="008B37AA">
              <w:rPr>
                <w:sz w:val="18"/>
                <w:szCs w:val="20"/>
                <w:vertAlign w:val="superscript"/>
              </w:rPr>
              <w:t>(6)</w:t>
            </w:r>
            <w:r w:rsidRPr="008B37AA">
              <w:rPr>
                <w:sz w:val="18"/>
                <w:szCs w:val="20"/>
              </w:rPr>
              <w:t xml:space="preserve">, and the details of the current anti-rabies vaccination and the date of sampling for testing the immune response are provided in the table below: </w:t>
            </w:r>
          </w:p>
          <w:p w14:paraId="081528C8" w14:textId="77777777" w:rsidR="00E62F19" w:rsidRPr="008B37AA" w:rsidRDefault="00E62F19" w:rsidP="004C08AC">
            <w:pPr>
              <w:tabs>
                <w:tab w:val="left" w:pos="1416"/>
              </w:tabs>
              <w:spacing w:before="40" w:after="40"/>
              <w:ind w:left="2124" w:hanging="1418"/>
              <w:jc w:val="left"/>
              <w:rPr>
                <w:i/>
                <w:sz w:val="18"/>
                <w:szCs w:val="20"/>
              </w:rPr>
            </w:pPr>
            <w:r w:rsidRPr="008B37AA">
              <w:rPr>
                <w:i/>
                <w:sz w:val="18"/>
                <w:szCs w:val="20"/>
                <w:vertAlign w:val="superscript"/>
              </w:rPr>
              <w:t>(1)</w:t>
            </w:r>
            <w:r w:rsidRPr="008B37AA">
              <w:rPr>
                <w:i/>
                <w:sz w:val="18"/>
                <w:szCs w:val="20"/>
              </w:rPr>
              <w:t>bodisi</w:t>
            </w:r>
            <w:r w:rsidRPr="008B37AA">
              <w:rPr>
                <w:i/>
                <w:sz w:val="18"/>
                <w:szCs w:val="20"/>
              </w:rPr>
              <w:tab/>
              <w:t>[II.3.1</w:t>
            </w:r>
            <w:r w:rsidRPr="008B37AA">
              <w:rPr>
                <w:i/>
                <w:sz w:val="18"/>
                <w:szCs w:val="20"/>
              </w:rPr>
              <w:tab/>
              <w:t>živali iz rubrike I.28 prihajajo z ozemlja ali iz tretje države ali so načrtovane za tranzit preko ozemlja ali tretje države, ki ni na seznamu v Prilogi II k Izvedbeni uredbi (EU) št. 577/2013, s testom titracije protiteles proti steklini</w:t>
            </w:r>
            <w:r w:rsidRPr="008B37AA">
              <w:rPr>
                <w:i/>
                <w:sz w:val="18"/>
                <w:szCs w:val="20"/>
                <w:vertAlign w:val="superscript"/>
              </w:rPr>
              <w:t>(8)</w:t>
            </w:r>
            <w:r w:rsidRPr="008B37AA">
              <w:rPr>
                <w:i/>
                <w:sz w:val="18"/>
                <w:szCs w:val="20"/>
              </w:rPr>
              <w:t>, opravljenem na vzorcu krvi, ki ga je veterinar, pooblaščen s strani pristojnega organa, odvzel na datum, naveden v spodnji tabeli, ne manj kot 30 dni po predhodnem cepljenju in najmanj tri mesece pred datumom izdaje tega spričevala, je bil dokazan titer protiteles v višini vsaj 0,5 IE/ml</w:t>
            </w:r>
            <w:r w:rsidRPr="008B37AA">
              <w:rPr>
                <w:i/>
                <w:sz w:val="18"/>
                <w:szCs w:val="20"/>
                <w:vertAlign w:val="superscript"/>
              </w:rPr>
              <w:t>(9)</w:t>
            </w:r>
            <w:r w:rsidRPr="008B37AA">
              <w:rPr>
                <w:i/>
                <w:sz w:val="18"/>
                <w:szCs w:val="20"/>
              </w:rPr>
              <w:t>, vsakršno poznejše ponovno cepljenje je bilo opravljeno v obdobju veljavnosti predhodnega cepljenja</w:t>
            </w:r>
            <w:r w:rsidRPr="008B37AA">
              <w:rPr>
                <w:i/>
                <w:sz w:val="18"/>
                <w:szCs w:val="20"/>
                <w:vertAlign w:val="superscript"/>
              </w:rPr>
              <w:t>(6)</w:t>
            </w:r>
            <w:r w:rsidRPr="008B37AA">
              <w:rPr>
                <w:i/>
                <w:sz w:val="18"/>
                <w:szCs w:val="20"/>
              </w:rPr>
              <w:t>, podrobnosti o trenutnem cepljenju proti steklini in datum vzorčenja za testiranje imunskega odziva pa so navedeni v spodnji tabeli:</w:t>
            </w:r>
          </w:p>
          <w:p w14:paraId="2ECA35DB" w14:textId="77777777" w:rsidR="00E62F19" w:rsidRPr="00A54F41" w:rsidRDefault="00E62F19" w:rsidP="00E62F19">
            <w:pPr>
              <w:tabs>
                <w:tab w:val="left" w:pos="1416"/>
              </w:tabs>
              <w:spacing w:before="40" w:after="40"/>
              <w:ind w:left="2124" w:hanging="1418"/>
              <w:rPr>
                <w:rFonts w:ascii="Arial" w:hAnsi="Arial" w:cs="Arial"/>
                <w:sz w:val="14"/>
                <w:szCs w:val="14"/>
              </w:rPr>
            </w:pPr>
          </w:p>
        </w:tc>
      </w:tr>
      <w:tr w:rsidR="00855E2A" w:rsidRPr="00C47993" w14:paraId="0C15E5F2" w14:textId="77777777" w:rsidTr="00F67523">
        <w:trPr>
          <w:cantSplit/>
          <w:trHeight w:val="4803"/>
        </w:trPr>
        <w:tc>
          <w:tcPr>
            <w:tcW w:w="568" w:type="dxa"/>
            <w:tcBorders>
              <w:top w:val="single" w:sz="12" w:space="0" w:color="auto"/>
              <w:left w:val="single" w:sz="12" w:space="0" w:color="auto"/>
              <w:bottom w:val="single" w:sz="12" w:space="0" w:color="auto"/>
              <w:right w:val="single" w:sz="4" w:space="0" w:color="auto"/>
            </w:tcBorders>
            <w:textDirection w:val="btLr"/>
          </w:tcPr>
          <w:p w14:paraId="52C6190E" w14:textId="77777777" w:rsidR="00855E2A" w:rsidRPr="004C08AC" w:rsidRDefault="00855E2A" w:rsidP="006258F0">
            <w:pPr>
              <w:ind w:left="113" w:right="113"/>
              <w:jc w:val="center"/>
              <w:rPr>
                <w:b/>
                <w:sz w:val="16"/>
              </w:rPr>
            </w:pPr>
            <w:r w:rsidRPr="004C08AC">
              <w:rPr>
                <w:b/>
                <w:sz w:val="16"/>
              </w:rPr>
              <w:t>Part II: Certification</w:t>
            </w:r>
            <w:r w:rsidR="00A54F41" w:rsidRPr="004C08AC">
              <w:rPr>
                <w:b/>
                <w:sz w:val="16"/>
              </w:rPr>
              <w:t xml:space="preserve"> / </w:t>
            </w:r>
            <w:r w:rsidR="00A54F41" w:rsidRPr="004C08AC">
              <w:rPr>
                <w:b/>
                <w:i/>
                <w:sz w:val="16"/>
              </w:rPr>
              <w:t>Del II: Certificiranje</w:t>
            </w:r>
          </w:p>
        </w:tc>
        <w:tc>
          <w:tcPr>
            <w:tcW w:w="9356" w:type="dxa"/>
            <w:gridSpan w:val="3"/>
            <w:vMerge/>
            <w:tcBorders>
              <w:left w:val="single" w:sz="4" w:space="0" w:color="auto"/>
            </w:tcBorders>
          </w:tcPr>
          <w:p w14:paraId="14BC04EE" w14:textId="77777777" w:rsidR="00855E2A" w:rsidRPr="00C47993" w:rsidRDefault="00855E2A" w:rsidP="006258F0">
            <w:pPr>
              <w:spacing w:before="40" w:after="40"/>
              <w:rPr>
                <w:b/>
              </w:rPr>
            </w:pPr>
          </w:p>
        </w:tc>
      </w:tr>
      <w:tr w:rsidR="00855E2A" w:rsidRPr="00C47993" w14:paraId="58057B6D" w14:textId="77777777" w:rsidTr="00F67523">
        <w:trPr>
          <w:trHeight w:val="155"/>
        </w:trPr>
        <w:tc>
          <w:tcPr>
            <w:tcW w:w="568" w:type="dxa"/>
            <w:tcBorders>
              <w:top w:val="single" w:sz="12" w:space="0" w:color="auto"/>
              <w:left w:val="nil"/>
              <w:bottom w:val="nil"/>
              <w:right w:val="single" w:sz="4" w:space="0" w:color="auto"/>
            </w:tcBorders>
          </w:tcPr>
          <w:p w14:paraId="3F233354" w14:textId="77777777" w:rsidR="00855E2A" w:rsidRPr="004C08AC" w:rsidRDefault="00855E2A" w:rsidP="006258F0">
            <w:pPr>
              <w:rPr>
                <w:sz w:val="16"/>
                <w:szCs w:val="20"/>
              </w:rPr>
            </w:pPr>
          </w:p>
        </w:tc>
        <w:tc>
          <w:tcPr>
            <w:tcW w:w="9356" w:type="dxa"/>
            <w:gridSpan w:val="3"/>
            <w:vMerge/>
            <w:tcBorders>
              <w:left w:val="single" w:sz="4" w:space="0" w:color="auto"/>
            </w:tcBorders>
          </w:tcPr>
          <w:p w14:paraId="4475031E" w14:textId="77777777" w:rsidR="00855E2A" w:rsidRPr="00C47993" w:rsidRDefault="00855E2A" w:rsidP="006258F0">
            <w:pPr>
              <w:tabs>
                <w:tab w:val="left" w:pos="432"/>
                <w:tab w:val="left" w:pos="5847"/>
              </w:tabs>
              <w:spacing w:before="40" w:after="40"/>
              <w:jc w:val="left"/>
              <w:rPr>
                <w:sz w:val="20"/>
                <w:szCs w:val="20"/>
              </w:rPr>
            </w:pPr>
          </w:p>
        </w:tc>
      </w:tr>
    </w:tbl>
    <w:p w14:paraId="655CE328" w14:textId="77777777" w:rsidR="008B37AA" w:rsidRDefault="008B37AA">
      <w: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
        <w:gridCol w:w="6"/>
        <w:gridCol w:w="256"/>
        <w:gridCol w:w="1559"/>
        <w:gridCol w:w="18"/>
        <w:gridCol w:w="501"/>
        <w:gridCol w:w="615"/>
        <w:gridCol w:w="936"/>
        <w:gridCol w:w="340"/>
        <w:gridCol w:w="1134"/>
        <w:gridCol w:w="440"/>
        <w:gridCol w:w="552"/>
        <w:gridCol w:w="993"/>
        <w:gridCol w:w="992"/>
        <w:gridCol w:w="1276"/>
      </w:tblGrid>
      <w:tr w:rsidR="005057D4" w:rsidRPr="00C47993" w14:paraId="0B80E925" w14:textId="77777777" w:rsidTr="008B37AA">
        <w:trPr>
          <w:trHeight w:val="174"/>
        </w:trPr>
        <w:tc>
          <w:tcPr>
            <w:tcW w:w="568" w:type="dxa"/>
            <w:gridSpan w:val="3"/>
            <w:vMerge w:val="restart"/>
            <w:tcBorders>
              <w:top w:val="nil"/>
              <w:left w:val="nil"/>
              <w:bottom w:val="nil"/>
              <w:right w:val="single" w:sz="12" w:space="0" w:color="auto"/>
            </w:tcBorders>
          </w:tcPr>
          <w:p w14:paraId="37835836" w14:textId="77777777" w:rsidR="005057D4" w:rsidRPr="00C47993" w:rsidRDefault="005057D4" w:rsidP="006258F0">
            <w:pPr>
              <w:rPr>
                <w:sz w:val="20"/>
                <w:szCs w:val="20"/>
              </w:rPr>
            </w:pPr>
          </w:p>
        </w:tc>
        <w:tc>
          <w:tcPr>
            <w:tcW w:w="2693" w:type="dxa"/>
            <w:gridSpan w:val="4"/>
            <w:tcBorders>
              <w:top w:val="single" w:sz="12" w:space="0" w:color="auto"/>
              <w:left w:val="single" w:sz="12" w:space="0" w:color="auto"/>
              <w:bottom w:val="single" w:sz="12" w:space="0" w:color="auto"/>
              <w:right w:val="single" w:sz="12" w:space="0" w:color="auto"/>
            </w:tcBorders>
            <w:vAlign w:val="center"/>
          </w:tcPr>
          <w:p w14:paraId="44DBF1EC" w14:textId="77777777" w:rsidR="005057D4" w:rsidRPr="004C08AC" w:rsidRDefault="005057D4" w:rsidP="004C08AC">
            <w:pPr>
              <w:tabs>
                <w:tab w:val="left" w:pos="432"/>
                <w:tab w:val="left" w:pos="3230"/>
                <w:tab w:val="left" w:pos="5847"/>
              </w:tabs>
              <w:spacing w:before="40" w:after="40"/>
              <w:jc w:val="center"/>
              <w:rPr>
                <w:b/>
                <w:sz w:val="16"/>
                <w:szCs w:val="18"/>
              </w:rPr>
            </w:pPr>
            <w:r w:rsidRPr="004C08AC">
              <w:rPr>
                <w:b/>
                <w:sz w:val="16"/>
                <w:szCs w:val="18"/>
              </w:rPr>
              <w:t>Transponder or tattoo /</w:t>
            </w:r>
          </w:p>
          <w:p w14:paraId="44DCD090" w14:textId="77777777" w:rsidR="005057D4" w:rsidRPr="004C08AC" w:rsidRDefault="005057D4" w:rsidP="004C08AC">
            <w:pPr>
              <w:tabs>
                <w:tab w:val="left" w:pos="432"/>
                <w:tab w:val="left" w:pos="3230"/>
                <w:tab w:val="left" w:pos="5847"/>
              </w:tabs>
              <w:spacing w:before="40" w:after="40"/>
              <w:jc w:val="center"/>
              <w:rPr>
                <w:b/>
                <w:i/>
                <w:sz w:val="16"/>
                <w:szCs w:val="18"/>
              </w:rPr>
            </w:pPr>
            <w:r w:rsidRPr="004C08AC">
              <w:rPr>
                <w:b/>
                <w:i/>
                <w:sz w:val="16"/>
                <w:szCs w:val="18"/>
                <w:lang w:val="en-AU"/>
              </w:rPr>
              <w:t>Transponderja ali vtetovirano znamenje</w:t>
            </w:r>
          </w:p>
        </w:tc>
        <w:tc>
          <w:tcPr>
            <w:tcW w:w="1276" w:type="dxa"/>
            <w:gridSpan w:val="2"/>
            <w:vMerge w:val="restart"/>
            <w:tcBorders>
              <w:top w:val="single" w:sz="12" w:space="0" w:color="auto"/>
              <w:left w:val="single" w:sz="12" w:space="0" w:color="auto"/>
              <w:bottom w:val="single" w:sz="12" w:space="0" w:color="auto"/>
              <w:right w:val="single" w:sz="12" w:space="0" w:color="auto"/>
            </w:tcBorders>
            <w:vAlign w:val="center"/>
          </w:tcPr>
          <w:p w14:paraId="6639F861" w14:textId="77777777" w:rsidR="005057D4" w:rsidRPr="004C08AC" w:rsidRDefault="005057D4" w:rsidP="004C08AC">
            <w:pPr>
              <w:tabs>
                <w:tab w:val="left" w:pos="432"/>
                <w:tab w:val="left" w:pos="3230"/>
                <w:tab w:val="left" w:pos="5847"/>
              </w:tabs>
              <w:spacing w:before="40" w:after="40"/>
              <w:ind w:left="-108"/>
              <w:jc w:val="center"/>
              <w:rPr>
                <w:b/>
                <w:sz w:val="16"/>
                <w:szCs w:val="16"/>
              </w:rPr>
            </w:pPr>
            <w:r w:rsidRPr="004C08AC">
              <w:rPr>
                <w:b/>
                <w:sz w:val="16"/>
                <w:szCs w:val="18"/>
              </w:rPr>
              <w:t xml:space="preserve">Date of vaccination </w:t>
            </w:r>
            <w:r w:rsidRPr="004C08AC">
              <w:rPr>
                <w:b/>
                <w:sz w:val="16"/>
                <w:szCs w:val="16"/>
              </w:rPr>
              <w:t>[dd/mm/yyyy] /</w:t>
            </w:r>
          </w:p>
          <w:p w14:paraId="58FA99CC" w14:textId="77777777" w:rsidR="005057D4" w:rsidRPr="004C08AC" w:rsidRDefault="005057D4" w:rsidP="004C08AC">
            <w:pPr>
              <w:tabs>
                <w:tab w:val="left" w:pos="432"/>
                <w:tab w:val="left" w:pos="3230"/>
                <w:tab w:val="left" w:pos="5847"/>
              </w:tabs>
              <w:spacing w:before="40" w:after="40"/>
              <w:ind w:left="-108"/>
              <w:jc w:val="center"/>
              <w:rPr>
                <w:b/>
                <w:i/>
                <w:sz w:val="16"/>
                <w:szCs w:val="18"/>
                <w:lang w:val="en-AU"/>
              </w:rPr>
            </w:pPr>
            <w:r w:rsidRPr="004C08AC">
              <w:rPr>
                <w:b/>
                <w:i/>
                <w:sz w:val="16"/>
                <w:szCs w:val="18"/>
                <w:lang w:val="en-AU"/>
              </w:rPr>
              <w:t>Datum cepljenja [dd/mm/llll]</w:t>
            </w:r>
          </w:p>
          <w:p w14:paraId="20EB0AEB" w14:textId="77777777" w:rsidR="005057D4" w:rsidRPr="004C08AC" w:rsidRDefault="005057D4" w:rsidP="004C08AC">
            <w:pPr>
              <w:tabs>
                <w:tab w:val="left" w:pos="432"/>
                <w:tab w:val="left" w:pos="3230"/>
                <w:tab w:val="left" w:pos="5847"/>
              </w:tabs>
              <w:spacing w:before="40" w:after="40"/>
              <w:ind w:left="-108"/>
              <w:jc w:val="center"/>
              <w:rPr>
                <w:b/>
                <w:sz w:val="16"/>
                <w:szCs w:val="18"/>
              </w:rPr>
            </w:pP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740E8ABF" w14:textId="77777777" w:rsidR="005057D4" w:rsidRPr="004C08AC" w:rsidRDefault="005057D4" w:rsidP="004C08AC">
            <w:pPr>
              <w:tabs>
                <w:tab w:val="left" w:pos="432"/>
                <w:tab w:val="left" w:pos="3230"/>
                <w:tab w:val="left" w:pos="5847"/>
              </w:tabs>
              <w:spacing w:before="40" w:after="40"/>
              <w:ind w:left="-108"/>
              <w:jc w:val="center"/>
              <w:rPr>
                <w:b/>
                <w:sz w:val="16"/>
                <w:szCs w:val="18"/>
                <w:lang w:val="en-AU"/>
              </w:rPr>
            </w:pPr>
            <w:r w:rsidRPr="004C08AC">
              <w:rPr>
                <w:b/>
                <w:sz w:val="16"/>
                <w:szCs w:val="18"/>
              </w:rPr>
              <w:t>Name and manufacturer of vaccine</w:t>
            </w:r>
            <w:r w:rsidRPr="004C08AC">
              <w:rPr>
                <w:b/>
                <w:sz w:val="16"/>
                <w:szCs w:val="18"/>
                <w:lang w:val="en-AU"/>
              </w:rPr>
              <w:t xml:space="preserve"> / </w:t>
            </w:r>
            <w:r w:rsidRPr="004C08AC">
              <w:rPr>
                <w:b/>
                <w:i/>
                <w:sz w:val="16"/>
                <w:szCs w:val="18"/>
                <w:lang w:val="en-AU"/>
              </w:rPr>
              <w:t>Ime in proizvajalec cepiva</w:t>
            </w:r>
          </w:p>
          <w:p w14:paraId="6CEDB61F" w14:textId="77777777" w:rsidR="005057D4" w:rsidRPr="004C08AC" w:rsidRDefault="005057D4" w:rsidP="004C08AC">
            <w:pPr>
              <w:tabs>
                <w:tab w:val="left" w:pos="432"/>
                <w:tab w:val="left" w:pos="3230"/>
                <w:tab w:val="left" w:pos="5847"/>
              </w:tabs>
              <w:spacing w:before="40" w:after="40"/>
              <w:ind w:left="-108" w:right="-108"/>
              <w:jc w:val="center"/>
              <w:rPr>
                <w:b/>
                <w:sz w:val="16"/>
                <w:szCs w:val="18"/>
              </w:rPr>
            </w:pPr>
          </w:p>
        </w:tc>
        <w:tc>
          <w:tcPr>
            <w:tcW w:w="992" w:type="dxa"/>
            <w:gridSpan w:val="2"/>
            <w:vMerge w:val="restart"/>
            <w:tcBorders>
              <w:top w:val="single" w:sz="12" w:space="0" w:color="auto"/>
              <w:left w:val="single" w:sz="12" w:space="0" w:color="auto"/>
              <w:bottom w:val="single" w:sz="12" w:space="0" w:color="auto"/>
              <w:right w:val="single" w:sz="12" w:space="0" w:color="auto"/>
            </w:tcBorders>
            <w:vAlign w:val="center"/>
          </w:tcPr>
          <w:p w14:paraId="7670C376" w14:textId="77777777" w:rsidR="005057D4" w:rsidRPr="004C08AC" w:rsidRDefault="005057D4" w:rsidP="004C08AC">
            <w:pPr>
              <w:tabs>
                <w:tab w:val="left" w:pos="432"/>
                <w:tab w:val="left" w:pos="3230"/>
                <w:tab w:val="left" w:pos="5847"/>
              </w:tabs>
              <w:spacing w:before="40" w:after="40"/>
              <w:ind w:left="-108"/>
              <w:jc w:val="center"/>
              <w:rPr>
                <w:b/>
                <w:sz w:val="16"/>
                <w:szCs w:val="18"/>
                <w:lang w:val="en-AU"/>
              </w:rPr>
            </w:pPr>
            <w:r w:rsidRPr="004C08AC">
              <w:rPr>
                <w:b/>
                <w:sz w:val="16"/>
                <w:szCs w:val="18"/>
              </w:rPr>
              <w:t>Batch number</w:t>
            </w:r>
            <w:r w:rsidRPr="004C08AC">
              <w:rPr>
                <w:b/>
                <w:sz w:val="16"/>
                <w:szCs w:val="18"/>
                <w:lang w:val="en-AU"/>
              </w:rPr>
              <w:t xml:space="preserve"> / </w:t>
            </w:r>
            <w:r w:rsidRPr="004C08AC">
              <w:rPr>
                <w:b/>
                <w:i/>
                <w:sz w:val="16"/>
                <w:szCs w:val="18"/>
                <w:lang w:val="en-AU"/>
              </w:rPr>
              <w:t>Serijska številka</w:t>
            </w:r>
          </w:p>
          <w:p w14:paraId="5F077DFA" w14:textId="77777777" w:rsidR="005057D4" w:rsidRPr="004C08AC" w:rsidRDefault="005057D4" w:rsidP="004C08AC">
            <w:pPr>
              <w:tabs>
                <w:tab w:val="left" w:pos="432"/>
                <w:tab w:val="left" w:pos="3230"/>
                <w:tab w:val="left" w:pos="5847"/>
              </w:tabs>
              <w:spacing w:before="40" w:after="40"/>
              <w:ind w:left="-108"/>
              <w:jc w:val="center"/>
              <w:rPr>
                <w:b/>
                <w:sz w:val="16"/>
                <w:szCs w:val="18"/>
              </w:rPr>
            </w:pP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3D78C041" w14:textId="77777777" w:rsidR="005057D4" w:rsidRPr="004C08AC" w:rsidRDefault="005057D4" w:rsidP="004C08AC">
            <w:pPr>
              <w:tabs>
                <w:tab w:val="left" w:pos="432"/>
                <w:tab w:val="left" w:pos="3230"/>
                <w:tab w:val="left" w:pos="5847"/>
              </w:tabs>
              <w:spacing w:before="40" w:after="40"/>
              <w:ind w:left="-108"/>
              <w:jc w:val="center"/>
              <w:rPr>
                <w:b/>
                <w:sz w:val="16"/>
                <w:szCs w:val="18"/>
                <w:lang w:val="en-AU"/>
              </w:rPr>
            </w:pPr>
            <w:r w:rsidRPr="004C08AC">
              <w:rPr>
                <w:b/>
                <w:sz w:val="16"/>
                <w:szCs w:val="18"/>
              </w:rPr>
              <w:t>Validity of vaccination</w:t>
            </w:r>
            <w:r w:rsidRPr="004C08AC">
              <w:rPr>
                <w:b/>
                <w:sz w:val="16"/>
                <w:szCs w:val="18"/>
                <w:lang w:val="en-AU"/>
              </w:rPr>
              <w:t xml:space="preserve"> / </w:t>
            </w:r>
            <w:r w:rsidRPr="004C08AC">
              <w:rPr>
                <w:b/>
                <w:i/>
                <w:sz w:val="16"/>
                <w:szCs w:val="18"/>
                <w:lang w:val="en-AU"/>
              </w:rPr>
              <w:t>Veljavnost cepljenja</w:t>
            </w:r>
          </w:p>
          <w:p w14:paraId="5C744EAF" w14:textId="77777777" w:rsidR="005057D4" w:rsidRPr="004C08AC" w:rsidRDefault="005057D4" w:rsidP="004C08AC">
            <w:pPr>
              <w:tabs>
                <w:tab w:val="left" w:pos="432"/>
                <w:tab w:val="left" w:pos="3230"/>
                <w:tab w:val="left" w:pos="5847"/>
              </w:tabs>
              <w:spacing w:before="40" w:after="40"/>
              <w:jc w:val="center"/>
              <w:rPr>
                <w:b/>
                <w:sz w:val="16"/>
                <w:szCs w:val="18"/>
              </w:rPr>
            </w:pPr>
          </w:p>
        </w:tc>
        <w:tc>
          <w:tcPr>
            <w:tcW w:w="1276" w:type="dxa"/>
            <w:vMerge w:val="restart"/>
            <w:tcBorders>
              <w:top w:val="single" w:sz="12" w:space="0" w:color="auto"/>
              <w:left w:val="single" w:sz="12" w:space="0" w:color="auto"/>
              <w:right w:val="single" w:sz="12" w:space="0" w:color="auto"/>
            </w:tcBorders>
            <w:vAlign w:val="center"/>
          </w:tcPr>
          <w:p w14:paraId="74FB7DF1" w14:textId="77777777" w:rsidR="005057D4" w:rsidRPr="004C08AC" w:rsidRDefault="005057D4" w:rsidP="004C08AC">
            <w:pPr>
              <w:tabs>
                <w:tab w:val="left" w:pos="432"/>
                <w:tab w:val="left" w:pos="3230"/>
                <w:tab w:val="left" w:pos="5847"/>
              </w:tabs>
              <w:spacing w:before="40" w:after="40"/>
              <w:ind w:left="-108"/>
              <w:jc w:val="center"/>
              <w:rPr>
                <w:b/>
                <w:i/>
                <w:sz w:val="16"/>
                <w:szCs w:val="18"/>
                <w:lang w:val="en-AU"/>
              </w:rPr>
            </w:pPr>
            <w:r w:rsidRPr="004C08AC">
              <w:rPr>
                <w:b/>
                <w:sz w:val="16"/>
                <w:szCs w:val="18"/>
              </w:rPr>
              <w:t>Date of the blood sampling</w:t>
            </w:r>
            <w:r w:rsidRPr="004C08AC">
              <w:rPr>
                <w:b/>
                <w:sz w:val="16"/>
                <w:szCs w:val="18"/>
              </w:rPr>
              <w:br/>
            </w:r>
            <w:r w:rsidRPr="004C08AC">
              <w:rPr>
                <w:b/>
                <w:sz w:val="16"/>
                <w:szCs w:val="16"/>
              </w:rPr>
              <w:t>[dd/mm/yyyy]</w:t>
            </w:r>
            <w:r w:rsidRPr="004C08AC">
              <w:rPr>
                <w:b/>
                <w:sz w:val="16"/>
                <w:szCs w:val="18"/>
                <w:lang w:val="en-AU"/>
              </w:rPr>
              <w:t xml:space="preserve"> / </w:t>
            </w:r>
            <w:r w:rsidRPr="004C08AC">
              <w:rPr>
                <w:b/>
                <w:i/>
                <w:sz w:val="16"/>
                <w:szCs w:val="18"/>
                <w:lang w:val="en-AU"/>
              </w:rPr>
              <w:t>Datum vzorčenja krvi [dd/mm/llll]</w:t>
            </w:r>
          </w:p>
          <w:p w14:paraId="6F1B75BE" w14:textId="77777777" w:rsidR="005057D4" w:rsidRPr="004C08AC" w:rsidRDefault="005057D4" w:rsidP="004C08AC">
            <w:pPr>
              <w:tabs>
                <w:tab w:val="left" w:pos="432"/>
                <w:tab w:val="left" w:pos="3230"/>
                <w:tab w:val="left" w:pos="5847"/>
              </w:tabs>
              <w:spacing w:before="40" w:after="40"/>
              <w:jc w:val="center"/>
              <w:rPr>
                <w:b/>
                <w:sz w:val="16"/>
                <w:szCs w:val="18"/>
              </w:rPr>
            </w:pPr>
          </w:p>
        </w:tc>
      </w:tr>
      <w:tr w:rsidR="005057D4" w:rsidRPr="00C47993" w14:paraId="4814A725" w14:textId="77777777" w:rsidTr="008B37AA">
        <w:trPr>
          <w:trHeight w:val="174"/>
        </w:trPr>
        <w:tc>
          <w:tcPr>
            <w:tcW w:w="568" w:type="dxa"/>
            <w:gridSpan w:val="3"/>
            <w:vMerge/>
            <w:tcBorders>
              <w:left w:val="nil"/>
              <w:bottom w:val="nil"/>
            </w:tcBorders>
          </w:tcPr>
          <w:p w14:paraId="6B7CF24D" w14:textId="77777777" w:rsidR="005057D4" w:rsidRPr="00C47993" w:rsidRDefault="005057D4" w:rsidP="006258F0">
            <w:pPr>
              <w:rPr>
                <w:sz w:val="20"/>
                <w:szCs w:val="20"/>
              </w:rPr>
            </w:pPr>
          </w:p>
        </w:tc>
        <w:tc>
          <w:tcPr>
            <w:tcW w:w="1577" w:type="dxa"/>
            <w:gridSpan w:val="2"/>
            <w:tcBorders>
              <w:top w:val="nil"/>
              <w:left w:val="single" w:sz="12" w:space="0" w:color="auto"/>
              <w:bottom w:val="single" w:sz="12" w:space="0" w:color="auto"/>
              <w:right w:val="single" w:sz="12" w:space="0" w:color="auto"/>
            </w:tcBorders>
            <w:vAlign w:val="center"/>
          </w:tcPr>
          <w:p w14:paraId="33686737" w14:textId="77777777" w:rsidR="005057D4" w:rsidRPr="004C08AC" w:rsidRDefault="005057D4" w:rsidP="004C08AC">
            <w:pPr>
              <w:tabs>
                <w:tab w:val="left" w:pos="432"/>
                <w:tab w:val="left" w:pos="3230"/>
                <w:tab w:val="left" w:pos="5847"/>
              </w:tabs>
              <w:spacing w:before="40" w:after="40"/>
              <w:ind w:left="-108"/>
              <w:jc w:val="center"/>
              <w:rPr>
                <w:b/>
                <w:sz w:val="16"/>
                <w:szCs w:val="18"/>
                <w:lang w:val="en-AU"/>
              </w:rPr>
            </w:pPr>
            <w:r w:rsidRPr="004C08AC">
              <w:rPr>
                <w:b/>
                <w:sz w:val="16"/>
                <w:szCs w:val="18"/>
              </w:rPr>
              <w:t>Alphanumeric code of the animal</w:t>
            </w:r>
            <w:r w:rsidRPr="004C08AC">
              <w:rPr>
                <w:b/>
                <w:sz w:val="16"/>
                <w:szCs w:val="18"/>
                <w:lang w:val="en-AU"/>
              </w:rPr>
              <w:t xml:space="preserve"> / </w:t>
            </w:r>
            <w:r w:rsidRPr="004C08AC">
              <w:rPr>
                <w:b/>
                <w:i/>
                <w:sz w:val="16"/>
                <w:szCs w:val="18"/>
                <w:lang w:val="en-AU"/>
              </w:rPr>
              <w:t>Črkovno-številčna oznaka na živali</w:t>
            </w:r>
          </w:p>
          <w:p w14:paraId="474C6A8B"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16" w:type="dxa"/>
            <w:gridSpan w:val="2"/>
            <w:tcBorders>
              <w:top w:val="nil"/>
              <w:left w:val="single" w:sz="12" w:space="0" w:color="auto"/>
              <w:bottom w:val="single" w:sz="12" w:space="0" w:color="auto"/>
              <w:right w:val="single" w:sz="12" w:space="0" w:color="auto"/>
            </w:tcBorders>
            <w:vAlign w:val="center"/>
          </w:tcPr>
          <w:p w14:paraId="59A02DDC" w14:textId="77777777" w:rsidR="005057D4" w:rsidRPr="004C08AC" w:rsidRDefault="005057D4" w:rsidP="004C08AC">
            <w:pPr>
              <w:tabs>
                <w:tab w:val="left" w:pos="432"/>
                <w:tab w:val="left" w:pos="3230"/>
                <w:tab w:val="left" w:pos="5847"/>
              </w:tabs>
              <w:spacing w:before="40" w:after="40"/>
              <w:ind w:left="-108"/>
              <w:jc w:val="center"/>
              <w:rPr>
                <w:b/>
                <w:i/>
                <w:sz w:val="16"/>
                <w:szCs w:val="18"/>
                <w:lang w:val="en-AU"/>
              </w:rPr>
            </w:pPr>
            <w:r w:rsidRPr="004C08AC">
              <w:rPr>
                <w:b/>
                <w:sz w:val="16"/>
                <w:szCs w:val="18"/>
              </w:rPr>
              <w:t>Date of implantation and/or reading</w:t>
            </w:r>
            <w:r w:rsidRPr="004C08AC">
              <w:rPr>
                <w:sz w:val="16"/>
                <w:szCs w:val="18"/>
                <w:vertAlign w:val="superscript"/>
              </w:rPr>
              <w:t>(10)</w:t>
            </w:r>
            <w:r w:rsidRPr="004C08AC">
              <w:rPr>
                <w:b/>
                <w:sz w:val="16"/>
                <w:szCs w:val="16"/>
              </w:rPr>
              <w:t xml:space="preserve"> [dd/mm/yyyy]</w:t>
            </w:r>
            <w:r w:rsidRPr="004C08AC">
              <w:rPr>
                <w:b/>
                <w:sz w:val="16"/>
                <w:szCs w:val="18"/>
                <w:lang w:val="en-AU"/>
              </w:rPr>
              <w:t xml:space="preserve"> / </w:t>
            </w:r>
            <w:r w:rsidRPr="004C08AC">
              <w:rPr>
                <w:b/>
                <w:i/>
                <w:sz w:val="16"/>
                <w:szCs w:val="18"/>
                <w:lang w:val="en-AU"/>
              </w:rPr>
              <w:t>Datum vsaditve in/ali odčitanja (10) [dd/mm/llll]</w:t>
            </w:r>
          </w:p>
          <w:p w14:paraId="710C492E"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gridSpan w:val="2"/>
            <w:vMerge/>
            <w:tcBorders>
              <w:top w:val="nil"/>
              <w:left w:val="single" w:sz="12" w:space="0" w:color="auto"/>
              <w:bottom w:val="single" w:sz="12" w:space="0" w:color="auto"/>
              <w:right w:val="single" w:sz="12" w:space="0" w:color="auto"/>
            </w:tcBorders>
            <w:vAlign w:val="center"/>
          </w:tcPr>
          <w:p w14:paraId="7F605800"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vMerge/>
            <w:tcBorders>
              <w:top w:val="nil"/>
              <w:left w:val="single" w:sz="12" w:space="0" w:color="auto"/>
              <w:bottom w:val="single" w:sz="12" w:space="0" w:color="auto"/>
              <w:right w:val="single" w:sz="12" w:space="0" w:color="auto"/>
            </w:tcBorders>
            <w:vAlign w:val="center"/>
          </w:tcPr>
          <w:p w14:paraId="2E1D0697"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gridSpan w:val="2"/>
            <w:vMerge/>
            <w:tcBorders>
              <w:top w:val="nil"/>
              <w:left w:val="single" w:sz="12" w:space="0" w:color="auto"/>
              <w:bottom w:val="single" w:sz="12" w:space="0" w:color="auto"/>
              <w:right w:val="single" w:sz="12" w:space="0" w:color="auto"/>
            </w:tcBorders>
            <w:vAlign w:val="center"/>
          </w:tcPr>
          <w:p w14:paraId="2A929BCF"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3" w:type="dxa"/>
            <w:tcBorders>
              <w:top w:val="single" w:sz="12" w:space="0" w:color="auto"/>
              <w:left w:val="single" w:sz="12" w:space="0" w:color="auto"/>
              <w:bottom w:val="single" w:sz="12" w:space="0" w:color="auto"/>
              <w:right w:val="single" w:sz="12" w:space="0" w:color="auto"/>
            </w:tcBorders>
            <w:vAlign w:val="center"/>
          </w:tcPr>
          <w:p w14:paraId="55701C94" w14:textId="77777777" w:rsidR="005057D4" w:rsidRPr="004C08AC" w:rsidRDefault="005057D4" w:rsidP="004C08AC">
            <w:pPr>
              <w:tabs>
                <w:tab w:val="left" w:pos="432"/>
                <w:tab w:val="left" w:pos="3230"/>
                <w:tab w:val="left" w:pos="5847"/>
              </w:tabs>
              <w:spacing w:before="40" w:after="40"/>
              <w:ind w:left="-108" w:right="-108"/>
              <w:jc w:val="center"/>
              <w:rPr>
                <w:b/>
                <w:sz w:val="16"/>
                <w:szCs w:val="18"/>
              </w:rPr>
            </w:pPr>
            <w:r w:rsidRPr="004C08AC">
              <w:rPr>
                <w:b/>
                <w:sz w:val="16"/>
                <w:szCs w:val="18"/>
              </w:rPr>
              <w:t>From</w:t>
            </w:r>
          </w:p>
          <w:p w14:paraId="49054570" w14:textId="77777777" w:rsidR="005057D4" w:rsidRPr="004C08AC" w:rsidRDefault="005057D4" w:rsidP="004C08AC">
            <w:pPr>
              <w:tabs>
                <w:tab w:val="left" w:pos="432"/>
                <w:tab w:val="left" w:pos="3230"/>
                <w:tab w:val="left" w:pos="5847"/>
              </w:tabs>
              <w:spacing w:before="40" w:after="40"/>
              <w:ind w:left="-108"/>
              <w:jc w:val="center"/>
              <w:rPr>
                <w:b/>
                <w:sz w:val="16"/>
                <w:szCs w:val="18"/>
                <w:lang w:val="en-AU"/>
              </w:rPr>
            </w:pPr>
            <w:r w:rsidRPr="004C08AC">
              <w:rPr>
                <w:b/>
                <w:sz w:val="16"/>
                <w:szCs w:val="16"/>
              </w:rPr>
              <w:t>[dd/mm/yyyy]</w:t>
            </w:r>
            <w:r w:rsidRPr="004C08AC">
              <w:rPr>
                <w:b/>
                <w:sz w:val="16"/>
                <w:szCs w:val="18"/>
                <w:lang w:val="en-AU"/>
              </w:rPr>
              <w:t xml:space="preserve"> / </w:t>
            </w:r>
            <w:r w:rsidRPr="004C08AC">
              <w:rPr>
                <w:b/>
                <w:i/>
                <w:sz w:val="16"/>
                <w:szCs w:val="18"/>
                <w:lang w:val="en-AU"/>
              </w:rPr>
              <w:t>od [dd/mm/llll]</w:t>
            </w:r>
          </w:p>
          <w:p w14:paraId="6A45B433" w14:textId="77777777" w:rsidR="005057D4" w:rsidRPr="004C08AC" w:rsidRDefault="005057D4" w:rsidP="004C08AC">
            <w:pPr>
              <w:tabs>
                <w:tab w:val="left" w:pos="432"/>
                <w:tab w:val="left" w:pos="3230"/>
                <w:tab w:val="left" w:pos="5847"/>
              </w:tabs>
              <w:spacing w:before="40" w:after="40"/>
              <w:jc w:val="center"/>
              <w:rPr>
                <w:b/>
                <w:sz w:val="16"/>
                <w:szCs w:val="16"/>
              </w:rPr>
            </w:pPr>
          </w:p>
        </w:tc>
        <w:tc>
          <w:tcPr>
            <w:tcW w:w="992" w:type="dxa"/>
            <w:tcBorders>
              <w:top w:val="single" w:sz="12" w:space="0" w:color="auto"/>
              <w:left w:val="single" w:sz="12" w:space="0" w:color="auto"/>
              <w:bottom w:val="single" w:sz="12" w:space="0" w:color="auto"/>
              <w:right w:val="single" w:sz="12" w:space="0" w:color="auto"/>
            </w:tcBorders>
            <w:vAlign w:val="center"/>
          </w:tcPr>
          <w:p w14:paraId="0F1EF28E" w14:textId="77777777" w:rsidR="005057D4" w:rsidRPr="004C08AC" w:rsidRDefault="005057D4" w:rsidP="004C08AC">
            <w:pPr>
              <w:tabs>
                <w:tab w:val="left" w:pos="432"/>
                <w:tab w:val="left" w:pos="3230"/>
                <w:tab w:val="left" w:pos="5847"/>
              </w:tabs>
              <w:spacing w:before="40" w:after="40"/>
              <w:ind w:left="-108"/>
              <w:jc w:val="center"/>
              <w:rPr>
                <w:b/>
                <w:sz w:val="16"/>
                <w:szCs w:val="18"/>
              </w:rPr>
            </w:pPr>
            <w:r w:rsidRPr="004C08AC">
              <w:rPr>
                <w:b/>
                <w:sz w:val="16"/>
                <w:szCs w:val="18"/>
              </w:rPr>
              <w:t>to</w:t>
            </w:r>
          </w:p>
          <w:p w14:paraId="314BE5E3" w14:textId="77777777" w:rsidR="005057D4" w:rsidRPr="004C08AC" w:rsidRDefault="005057D4" w:rsidP="004C08AC">
            <w:pPr>
              <w:tabs>
                <w:tab w:val="left" w:pos="432"/>
                <w:tab w:val="left" w:pos="3230"/>
                <w:tab w:val="left" w:pos="5847"/>
              </w:tabs>
              <w:spacing w:before="40" w:after="40"/>
              <w:ind w:left="-108"/>
              <w:jc w:val="center"/>
              <w:rPr>
                <w:b/>
                <w:sz w:val="16"/>
                <w:szCs w:val="18"/>
                <w:lang w:val="en-AU"/>
              </w:rPr>
            </w:pPr>
            <w:r w:rsidRPr="004C08AC">
              <w:rPr>
                <w:b/>
                <w:sz w:val="16"/>
                <w:szCs w:val="16"/>
              </w:rPr>
              <w:t>[dd/mm/yyyy]</w:t>
            </w:r>
            <w:r w:rsidRPr="004C08AC">
              <w:rPr>
                <w:b/>
                <w:sz w:val="16"/>
                <w:szCs w:val="18"/>
                <w:lang w:val="en-AU"/>
              </w:rPr>
              <w:t xml:space="preserve"> / </w:t>
            </w:r>
            <w:r w:rsidRPr="004C08AC">
              <w:rPr>
                <w:b/>
                <w:i/>
                <w:sz w:val="16"/>
                <w:szCs w:val="18"/>
                <w:lang w:val="en-AU"/>
              </w:rPr>
              <w:t>do [dd/mm/llll]</w:t>
            </w:r>
          </w:p>
          <w:p w14:paraId="47BF0710" w14:textId="77777777" w:rsidR="005057D4" w:rsidRPr="004C08AC" w:rsidRDefault="005057D4" w:rsidP="004C08AC">
            <w:pPr>
              <w:tabs>
                <w:tab w:val="left" w:pos="432"/>
                <w:tab w:val="left" w:pos="3230"/>
                <w:tab w:val="left" w:pos="5847"/>
              </w:tabs>
              <w:spacing w:before="40" w:after="40"/>
              <w:jc w:val="center"/>
              <w:rPr>
                <w:b/>
                <w:sz w:val="16"/>
                <w:szCs w:val="16"/>
              </w:rPr>
            </w:pPr>
          </w:p>
        </w:tc>
        <w:tc>
          <w:tcPr>
            <w:tcW w:w="1276" w:type="dxa"/>
            <w:vMerge/>
            <w:tcBorders>
              <w:left w:val="single" w:sz="12" w:space="0" w:color="auto"/>
              <w:bottom w:val="single" w:sz="12" w:space="0" w:color="auto"/>
              <w:right w:val="single" w:sz="12" w:space="0" w:color="auto"/>
            </w:tcBorders>
            <w:vAlign w:val="center"/>
          </w:tcPr>
          <w:p w14:paraId="067EC33D" w14:textId="77777777" w:rsidR="005057D4" w:rsidRPr="004C08AC" w:rsidRDefault="005057D4" w:rsidP="004C08AC">
            <w:pPr>
              <w:tabs>
                <w:tab w:val="left" w:pos="432"/>
                <w:tab w:val="left" w:pos="3230"/>
                <w:tab w:val="left" w:pos="5847"/>
              </w:tabs>
              <w:spacing w:before="40" w:after="40"/>
              <w:jc w:val="center"/>
              <w:rPr>
                <w:sz w:val="16"/>
                <w:szCs w:val="18"/>
              </w:rPr>
            </w:pPr>
          </w:p>
        </w:tc>
      </w:tr>
      <w:tr w:rsidR="005057D4" w:rsidRPr="00C47993" w14:paraId="749CE013" w14:textId="77777777" w:rsidTr="008B37AA">
        <w:trPr>
          <w:trHeight w:val="432"/>
        </w:trPr>
        <w:tc>
          <w:tcPr>
            <w:tcW w:w="568" w:type="dxa"/>
            <w:gridSpan w:val="3"/>
            <w:vMerge/>
            <w:tcBorders>
              <w:left w:val="nil"/>
              <w:bottom w:val="nil"/>
              <w:right w:val="single" w:sz="12" w:space="0" w:color="auto"/>
            </w:tcBorders>
          </w:tcPr>
          <w:p w14:paraId="5B5D01D1" w14:textId="77777777" w:rsidR="005057D4" w:rsidRPr="00C47993" w:rsidRDefault="005057D4" w:rsidP="006258F0">
            <w:pPr>
              <w:rPr>
                <w:sz w:val="20"/>
                <w:szCs w:val="20"/>
              </w:rPr>
            </w:pPr>
          </w:p>
        </w:tc>
        <w:tc>
          <w:tcPr>
            <w:tcW w:w="1559" w:type="dxa"/>
            <w:tcBorders>
              <w:left w:val="single" w:sz="12" w:space="0" w:color="auto"/>
              <w:right w:val="single" w:sz="12" w:space="0" w:color="auto"/>
            </w:tcBorders>
          </w:tcPr>
          <w:p w14:paraId="1A1BA4CA"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gridSpan w:val="3"/>
            <w:tcBorders>
              <w:top w:val="single" w:sz="12" w:space="0" w:color="auto"/>
              <w:left w:val="single" w:sz="12" w:space="0" w:color="auto"/>
            </w:tcBorders>
          </w:tcPr>
          <w:p w14:paraId="318DA882"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gridSpan w:val="2"/>
            <w:tcBorders>
              <w:top w:val="single" w:sz="12" w:space="0" w:color="auto"/>
            </w:tcBorders>
          </w:tcPr>
          <w:p w14:paraId="228655E0"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tcBorders>
              <w:top w:val="single" w:sz="12" w:space="0" w:color="auto"/>
            </w:tcBorders>
          </w:tcPr>
          <w:p w14:paraId="16993344"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gridSpan w:val="2"/>
            <w:tcBorders>
              <w:top w:val="single" w:sz="12" w:space="0" w:color="auto"/>
            </w:tcBorders>
          </w:tcPr>
          <w:p w14:paraId="0E5076B9"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3" w:type="dxa"/>
            <w:tcBorders>
              <w:top w:val="single" w:sz="12" w:space="0" w:color="auto"/>
              <w:bottom w:val="single" w:sz="4" w:space="0" w:color="auto"/>
            </w:tcBorders>
          </w:tcPr>
          <w:p w14:paraId="3FE74178"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tcBorders>
              <w:top w:val="single" w:sz="12" w:space="0" w:color="auto"/>
              <w:bottom w:val="single" w:sz="4" w:space="0" w:color="auto"/>
            </w:tcBorders>
          </w:tcPr>
          <w:p w14:paraId="25C75D28"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tcBorders>
              <w:top w:val="single" w:sz="12" w:space="0" w:color="auto"/>
              <w:bottom w:val="single" w:sz="4" w:space="0" w:color="auto"/>
              <w:right w:val="single" w:sz="12" w:space="0" w:color="auto"/>
            </w:tcBorders>
          </w:tcPr>
          <w:p w14:paraId="6C4D82B9" w14:textId="77777777" w:rsidR="005057D4" w:rsidRPr="004C08AC" w:rsidRDefault="005057D4" w:rsidP="004C08AC">
            <w:pPr>
              <w:tabs>
                <w:tab w:val="left" w:pos="432"/>
                <w:tab w:val="left" w:pos="3230"/>
                <w:tab w:val="left" w:pos="5847"/>
              </w:tabs>
              <w:spacing w:before="40" w:after="40"/>
              <w:jc w:val="center"/>
              <w:rPr>
                <w:sz w:val="16"/>
                <w:szCs w:val="18"/>
              </w:rPr>
            </w:pPr>
          </w:p>
        </w:tc>
      </w:tr>
      <w:tr w:rsidR="005057D4" w:rsidRPr="00C47993" w14:paraId="7BE3AA76" w14:textId="77777777" w:rsidTr="008B37AA">
        <w:trPr>
          <w:trHeight w:val="432"/>
        </w:trPr>
        <w:tc>
          <w:tcPr>
            <w:tcW w:w="568" w:type="dxa"/>
            <w:gridSpan w:val="3"/>
            <w:vMerge/>
            <w:tcBorders>
              <w:left w:val="nil"/>
              <w:bottom w:val="nil"/>
              <w:right w:val="single" w:sz="12" w:space="0" w:color="auto"/>
            </w:tcBorders>
          </w:tcPr>
          <w:p w14:paraId="414D3642" w14:textId="77777777" w:rsidR="005057D4" w:rsidRPr="00C47993" w:rsidRDefault="005057D4" w:rsidP="006258F0">
            <w:pPr>
              <w:rPr>
                <w:sz w:val="20"/>
                <w:szCs w:val="20"/>
              </w:rPr>
            </w:pPr>
          </w:p>
        </w:tc>
        <w:tc>
          <w:tcPr>
            <w:tcW w:w="1559" w:type="dxa"/>
            <w:tcBorders>
              <w:left w:val="single" w:sz="12" w:space="0" w:color="auto"/>
              <w:bottom w:val="single" w:sz="8" w:space="0" w:color="auto"/>
              <w:right w:val="single" w:sz="12" w:space="0" w:color="auto"/>
            </w:tcBorders>
          </w:tcPr>
          <w:p w14:paraId="4A275778"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gridSpan w:val="3"/>
            <w:tcBorders>
              <w:left w:val="single" w:sz="12" w:space="0" w:color="auto"/>
              <w:bottom w:val="single" w:sz="8" w:space="0" w:color="auto"/>
            </w:tcBorders>
          </w:tcPr>
          <w:p w14:paraId="62537A19"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gridSpan w:val="2"/>
            <w:tcBorders>
              <w:bottom w:val="single" w:sz="8" w:space="0" w:color="auto"/>
            </w:tcBorders>
          </w:tcPr>
          <w:p w14:paraId="377FF350"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tcBorders>
              <w:bottom w:val="single" w:sz="8" w:space="0" w:color="auto"/>
            </w:tcBorders>
          </w:tcPr>
          <w:p w14:paraId="42A622EC"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gridSpan w:val="2"/>
            <w:tcBorders>
              <w:bottom w:val="single" w:sz="8" w:space="0" w:color="auto"/>
            </w:tcBorders>
          </w:tcPr>
          <w:p w14:paraId="7A968FEC"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3" w:type="dxa"/>
            <w:tcBorders>
              <w:bottom w:val="single" w:sz="8" w:space="0" w:color="auto"/>
            </w:tcBorders>
          </w:tcPr>
          <w:p w14:paraId="7D1C48EA"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tcBorders>
              <w:bottom w:val="single" w:sz="8" w:space="0" w:color="auto"/>
            </w:tcBorders>
          </w:tcPr>
          <w:p w14:paraId="412646B3"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tcBorders>
              <w:bottom w:val="single" w:sz="8" w:space="0" w:color="auto"/>
              <w:right w:val="single" w:sz="12" w:space="0" w:color="auto"/>
            </w:tcBorders>
          </w:tcPr>
          <w:p w14:paraId="74730715" w14:textId="77777777" w:rsidR="005057D4" w:rsidRPr="004C08AC" w:rsidRDefault="005057D4" w:rsidP="004C08AC">
            <w:pPr>
              <w:tabs>
                <w:tab w:val="left" w:pos="432"/>
                <w:tab w:val="left" w:pos="3230"/>
                <w:tab w:val="left" w:pos="5847"/>
              </w:tabs>
              <w:spacing w:before="40" w:after="40"/>
              <w:jc w:val="center"/>
              <w:rPr>
                <w:sz w:val="16"/>
                <w:szCs w:val="18"/>
              </w:rPr>
            </w:pPr>
          </w:p>
        </w:tc>
      </w:tr>
      <w:tr w:rsidR="005057D4" w:rsidRPr="00C47993" w14:paraId="6B60F26D" w14:textId="77777777" w:rsidTr="008B37AA">
        <w:trPr>
          <w:trHeight w:val="432"/>
        </w:trPr>
        <w:tc>
          <w:tcPr>
            <w:tcW w:w="568" w:type="dxa"/>
            <w:gridSpan w:val="3"/>
            <w:vMerge/>
            <w:tcBorders>
              <w:left w:val="nil"/>
              <w:bottom w:val="nil"/>
              <w:right w:val="single" w:sz="12" w:space="0" w:color="auto"/>
            </w:tcBorders>
          </w:tcPr>
          <w:p w14:paraId="680F5831" w14:textId="77777777" w:rsidR="005057D4" w:rsidRPr="00C47993" w:rsidRDefault="005057D4" w:rsidP="006258F0">
            <w:pPr>
              <w:rPr>
                <w:sz w:val="20"/>
                <w:szCs w:val="20"/>
              </w:rPr>
            </w:pPr>
          </w:p>
        </w:tc>
        <w:tc>
          <w:tcPr>
            <w:tcW w:w="1559" w:type="dxa"/>
            <w:tcBorders>
              <w:left w:val="single" w:sz="12" w:space="0" w:color="auto"/>
              <w:bottom w:val="single" w:sz="8" w:space="0" w:color="auto"/>
              <w:right w:val="single" w:sz="12" w:space="0" w:color="auto"/>
            </w:tcBorders>
          </w:tcPr>
          <w:p w14:paraId="2FB73C39"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gridSpan w:val="3"/>
            <w:tcBorders>
              <w:left w:val="single" w:sz="12" w:space="0" w:color="auto"/>
              <w:bottom w:val="single" w:sz="8" w:space="0" w:color="auto"/>
            </w:tcBorders>
          </w:tcPr>
          <w:p w14:paraId="238E2A2E"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gridSpan w:val="2"/>
            <w:tcBorders>
              <w:bottom w:val="single" w:sz="8" w:space="0" w:color="auto"/>
            </w:tcBorders>
          </w:tcPr>
          <w:p w14:paraId="1FF4E787"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tcBorders>
              <w:bottom w:val="single" w:sz="8" w:space="0" w:color="auto"/>
            </w:tcBorders>
          </w:tcPr>
          <w:p w14:paraId="1162DE18"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gridSpan w:val="2"/>
            <w:tcBorders>
              <w:bottom w:val="single" w:sz="8" w:space="0" w:color="auto"/>
            </w:tcBorders>
          </w:tcPr>
          <w:p w14:paraId="18EEED1A"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3" w:type="dxa"/>
            <w:tcBorders>
              <w:bottom w:val="single" w:sz="8" w:space="0" w:color="auto"/>
            </w:tcBorders>
          </w:tcPr>
          <w:p w14:paraId="210AC2A2"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tcBorders>
              <w:bottom w:val="single" w:sz="8" w:space="0" w:color="auto"/>
            </w:tcBorders>
          </w:tcPr>
          <w:p w14:paraId="34D97F91"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tcBorders>
              <w:bottom w:val="single" w:sz="8" w:space="0" w:color="auto"/>
              <w:right w:val="single" w:sz="12" w:space="0" w:color="auto"/>
            </w:tcBorders>
          </w:tcPr>
          <w:p w14:paraId="16FFB8CB" w14:textId="77777777" w:rsidR="005057D4" w:rsidRPr="004C08AC" w:rsidRDefault="005057D4" w:rsidP="004C08AC">
            <w:pPr>
              <w:tabs>
                <w:tab w:val="left" w:pos="432"/>
                <w:tab w:val="left" w:pos="3230"/>
                <w:tab w:val="left" w:pos="5847"/>
              </w:tabs>
              <w:spacing w:before="40" w:after="40"/>
              <w:jc w:val="center"/>
              <w:rPr>
                <w:sz w:val="16"/>
                <w:szCs w:val="18"/>
              </w:rPr>
            </w:pPr>
          </w:p>
        </w:tc>
      </w:tr>
      <w:tr w:rsidR="005057D4" w:rsidRPr="00C47993" w14:paraId="5C7C9917" w14:textId="77777777" w:rsidTr="008B37AA">
        <w:trPr>
          <w:trHeight w:val="432"/>
        </w:trPr>
        <w:tc>
          <w:tcPr>
            <w:tcW w:w="568" w:type="dxa"/>
            <w:gridSpan w:val="3"/>
            <w:vMerge/>
            <w:tcBorders>
              <w:left w:val="nil"/>
              <w:bottom w:val="nil"/>
              <w:right w:val="single" w:sz="12" w:space="0" w:color="auto"/>
            </w:tcBorders>
          </w:tcPr>
          <w:p w14:paraId="01411FA9" w14:textId="77777777" w:rsidR="005057D4" w:rsidRPr="00C47993" w:rsidRDefault="005057D4" w:rsidP="006258F0">
            <w:pPr>
              <w:rPr>
                <w:sz w:val="20"/>
                <w:szCs w:val="20"/>
              </w:rPr>
            </w:pPr>
          </w:p>
        </w:tc>
        <w:tc>
          <w:tcPr>
            <w:tcW w:w="1559" w:type="dxa"/>
            <w:tcBorders>
              <w:left w:val="single" w:sz="12" w:space="0" w:color="auto"/>
              <w:bottom w:val="single" w:sz="4" w:space="0" w:color="auto"/>
              <w:right w:val="single" w:sz="12" w:space="0" w:color="auto"/>
            </w:tcBorders>
          </w:tcPr>
          <w:p w14:paraId="3A6844C7"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gridSpan w:val="3"/>
            <w:tcBorders>
              <w:top w:val="single" w:sz="8" w:space="0" w:color="auto"/>
              <w:left w:val="single" w:sz="12" w:space="0" w:color="auto"/>
              <w:bottom w:val="single" w:sz="4" w:space="0" w:color="auto"/>
            </w:tcBorders>
          </w:tcPr>
          <w:p w14:paraId="4D234A7A"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gridSpan w:val="2"/>
            <w:tcBorders>
              <w:top w:val="single" w:sz="8" w:space="0" w:color="auto"/>
              <w:bottom w:val="single" w:sz="4" w:space="0" w:color="auto"/>
            </w:tcBorders>
          </w:tcPr>
          <w:p w14:paraId="5DED1ADC"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tcBorders>
              <w:top w:val="single" w:sz="8" w:space="0" w:color="auto"/>
              <w:bottom w:val="single" w:sz="4" w:space="0" w:color="auto"/>
            </w:tcBorders>
          </w:tcPr>
          <w:p w14:paraId="6C2C6361"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gridSpan w:val="2"/>
            <w:tcBorders>
              <w:top w:val="single" w:sz="8" w:space="0" w:color="auto"/>
              <w:bottom w:val="single" w:sz="4" w:space="0" w:color="auto"/>
            </w:tcBorders>
          </w:tcPr>
          <w:p w14:paraId="7DED6AEF"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3" w:type="dxa"/>
            <w:tcBorders>
              <w:top w:val="single" w:sz="8" w:space="0" w:color="auto"/>
              <w:bottom w:val="single" w:sz="4" w:space="0" w:color="auto"/>
            </w:tcBorders>
          </w:tcPr>
          <w:p w14:paraId="182C45D8"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tcBorders>
              <w:top w:val="single" w:sz="8" w:space="0" w:color="auto"/>
              <w:bottom w:val="single" w:sz="4" w:space="0" w:color="auto"/>
            </w:tcBorders>
          </w:tcPr>
          <w:p w14:paraId="75801C0C"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tcBorders>
              <w:top w:val="single" w:sz="8" w:space="0" w:color="auto"/>
              <w:bottom w:val="single" w:sz="4" w:space="0" w:color="auto"/>
              <w:right w:val="single" w:sz="12" w:space="0" w:color="auto"/>
            </w:tcBorders>
          </w:tcPr>
          <w:p w14:paraId="4EC0FB7C" w14:textId="77777777" w:rsidR="005057D4" w:rsidRPr="004C08AC" w:rsidRDefault="005057D4" w:rsidP="004C08AC">
            <w:pPr>
              <w:tabs>
                <w:tab w:val="left" w:pos="432"/>
                <w:tab w:val="left" w:pos="3230"/>
                <w:tab w:val="left" w:pos="5847"/>
              </w:tabs>
              <w:spacing w:before="40" w:after="40"/>
              <w:jc w:val="center"/>
              <w:rPr>
                <w:sz w:val="16"/>
                <w:szCs w:val="18"/>
              </w:rPr>
            </w:pPr>
          </w:p>
        </w:tc>
      </w:tr>
      <w:tr w:rsidR="005057D4" w:rsidRPr="00C47993" w14:paraId="14F68875" w14:textId="77777777" w:rsidTr="008B37AA">
        <w:trPr>
          <w:trHeight w:val="432"/>
        </w:trPr>
        <w:tc>
          <w:tcPr>
            <w:tcW w:w="568" w:type="dxa"/>
            <w:gridSpan w:val="3"/>
            <w:vMerge/>
            <w:tcBorders>
              <w:top w:val="single" w:sz="4" w:space="0" w:color="auto"/>
              <w:left w:val="nil"/>
              <w:bottom w:val="nil"/>
              <w:right w:val="single" w:sz="12" w:space="0" w:color="auto"/>
            </w:tcBorders>
          </w:tcPr>
          <w:p w14:paraId="3309E76A" w14:textId="77777777" w:rsidR="005057D4" w:rsidRPr="00C47993" w:rsidRDefault="005057D4" w:rsidP="006258F0">
            <w:pPr>
              <w:rPr>
                <w:sz w:val="20"/>
                <w:szCs w:val="20"/>
              </w:rPr>
            </w:pPr>
          </w:p>
        </w:tc>
        <w:tc>
          <w:tcPr>
            <w:tcW w:w="1559" w:type="dxa"/>
            <w:tcBorders>
              <w:left w:val="single" w:sz="12" w:space="0" w:color="auto"/>
              <w:bottom w:val="single" w:sz="12" w:space="0" w:color="auto"/>
              <w:right w:val="single" w:sz="12" w:space="0" w:color="auto"/>
            </w:tcBorders>
          </w:tcPr>
          <w:p w14:paraId="1DFFA21B"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gridSpan w:val="3"/>
            <w:tcBorders>
              <w:left w:val="single" w:sz="12" w:space="0" w:color="auto"/>
              <w:bottom w:val="single" w:sz="12" w:space="0" w:color="auto"/>
            </w:tcBorders>
          </w:tcPr>
          <w:p w14:paraId="72FA9C0E"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gridSpan w:val="2"/>
            <w:tcBorders>
              <w:bottom w:val="single" w:sz="12" w:space="0" w:color="auto"/>
            </w:tcBorders>
          </w:tcPr>
          <w:p w14:paraId="1341B269"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134" w:type="dxa"/>
            <w:tcBorders>
              <w:bottom w:val="single" w:sz="12" w:space="0" w:color="auto"/>
            </w:tcBorders>
          </w:tcPr>
          <w:p w14:paraId="5A661A38"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gridSpan w:val="2"/>
            <w:tcBorders>
              <w:bottom w:val="single" w:sz="12" w:space="0" w:color="auto"/>
            </w:tcBorders>
          </w:tcPr>
          <w:p w14:paraId="1A08B967"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3" w:type="dxa"/>
            <w:tcBorders>
              <w:bottom w:val="single" w:sz="12" w:space="0" w:color="auto"/>
            </w:tcBorders>
          </w:tcPr>
          <w:p w14:paraId="5BBD5CD6" w14:textId="77777777" w:rsidR="005057D4" w:rsidRPr="004C08AC" w:rsidRDefault="005057D4" w:rsidP="004C08AC">
            <w:pPr>
              <w:tabs>
                <w:tab w:val="left" w:pos="432"/>
                <w:tab w:val="left" w:pos="3230"/>
                <w:tab w:val="left" w:pos="5847"/>
              </w:tabs>
              <w:spacing w:before="40" w:after="40"/>
              <w:jc w:val="center"/>
              <w:rPr>
                <w:sz w:val="16"/>
                <w:szCs w:val="18"/>
              </w:rPr>
            </w:pPr>
          </w:p>
        </w:tc>
        <w:tc>
          <w:tcPr>
            <w:tcW w:w="992" w:type="dxa"/>
            <w:tcBorders>
              <w:bottom w:val="single" w:sz="12" w:space="0" w:color="auto"/>
            </w:tcBorders>
          </w:tcPr>
          <w:p w14:paraId="0A9F7555" w14:textId="77777777" w:rsidR="005057D4" w:rsidRPr="004C08AC" w:rsidRDefault="005057D4" w:rsidP="004C08AC">
            <w:pPr>
              <w:tabs>
                <w:tab w:val="left" w:pos="432"/>
                <w:tab w:val="left" w:pos="3230"/>
                <w:tab w:val="left" w:pos="5847"/>
              </w:tabs>
              <w:spacing w:before="40" w:after="40"/>
              <w:jc w:val="center"/>
              <w:rPr>
                <w:sz w:val="16"/>
                <w:szCs w:val="18"/>
              </w:rPr>
            </w:pPr>
          </w:p>
        </w:tc>
        <w:tc>
          <w:tcPr>
            <w:tcW w:w="1276" w:type="dxa"/>
            <w:tcBorders>
              <w:bottom w:val="single" w:sz="12" w:space="0" w:color="auto"/>
              <w:right w:val="single" w:sz="12" w:space="0" w:color="auto"/>
            </w:tcBorders>
          </w:tcPr>
          <w:p w14:paraId="2264ED76" w14:textId="77777777" w:rsidR="005057D4" w:rsidRPr="004C08AC" w:rsidRDefault="005057D4" w:rsidP="004C08AC">
            <w:pPr>
              <w:tabs>
                <w:tab w:val="left" w:pos="432"/>
                <w:tab w:val="left" w:pos="3230"/>
                <w:tab w:val="left" w:pos="5847"/>
              </w:tabs>
              <w:spacing w:before="40" w:after="40"/>
              <w:jc w:val="center"/>
              <w:rPr>
                <w:sz w:val="16"/>
                <w:szCs w:val="18"/>
              </w:rPr>
            </w:pPr>
          </w:p>
        </w:tc>
      </w:tr>
      <w:tr w:rsidR="00855E2A" w:rsidRPr="00C47993" w14:paraId="2DBD95D8" w14:textId="77777777" w:rsidTr="008B37AA">
        <w:trPr>
          <w:trHeight w:val="1136"/>
        </w:trPr>
        <w:tc>
          <w:tcPr>
            <w:tcW w:w="568" w:type="dxa"/>
            <w:gridSpan w:val="3"/>
            <w:tcBorders>
              <w:top w:val="nil"/>
              <w:left w:val="nil"/>
              <w:bottom w:val="nil"/>
              <w:right w:val="single" w:sz="8" w:space="0" w:color="auto"/>
            </w:tcBorders>
          </w:tcPr>
          <w:p w14:paraId="50DDBA02" w14:textId="77777777" w:rsidR="00855E2A" w:rsidRPr="00C47993" w:rsidRDefault="00855E2A" w:rsidP="006258F0">
            <w:pPr>
              <w:rPr>
                <w:sz w:val="20"/>
                <w:szCs w:val="20"/>
              </w:rPr>
            </w:pPr>
          </w:p>
        </w:tc>
        <w:tc>
          <w:tcPr>
            <w:tcW w:w="9356" w:type="dxa"/>
            <w:gridSpan w:val="12"/>
            <w:tcBorders>
              <w:top w:val="single" w:sz="12" w:space="0" w:color="auto"/>
              <w:left w:val="single" w:sz="8" w:space="0" w:color="auto"/>
              <w:bottom w:val="single" w:sz="12" w:space="0" w:color="auto"/>
            </w:tcBorders>
          </w:tcPr>
          <w:p w14:paraId="6535BFD5" w14:textId="77777777" w:rsidR="00BE772B" w:rsidRPr="008B37AA" w:rsidRDefault="00BE772B" w:rsidP="00C8574A">
            <w:pPr>
              <w:pStyle w:val="Point0"/>
              <w:tabs>
                <w:tab w:val="left" w:pos="680"/>
              </w:tabs>
              <w:spacing w:before="40" w:after="40"/>
              <w:ind w:left="1280" w:hanging="1280"/>
              <w:jc w:val="right"/>
              <w:rPr>
                <w:sz w:val="18"/>
                <w:szCs w:val="18"/>
              </w:rPr>
            </w:pPr>
            <w:r w:rsidRPr="008B37AA">
              <w:rPr>
                <w:sz w:val="18"/>
                <w:szCs w:val="18"/>
              </w:rPr>
              <w:t>]</w:t>
            </w:r>
            <w:r w:rsidR="004E47C5" w:rsidRPr="008B37AA">
              <w:rPr>
                <w:sz w:val="18"/>
                <w:szCs w:val="18"/>
              </w:rPr>
              <w:t>]</w:t>
            </w:r>
          </w:p>
          <w:p w14:paraId="5A0D37CD" w14:textId="77777777" w:rsidR="00855E2A" w:rsidRPr="008B37AA" w:rsidRDefault="00855E2A" w:rsidP="005A2D14">
            <w:pPr>
              <w:pStyle w:val="Point0"/>
              <w:tabs>
                <w:tab w:val="left" w:pos="680"/>
              </w:tabs>
              <w:spacing w:before="40" w:after="40"/>
              <w:ind w:left="1280" w:hanging="1280"/>
              <w:rPr>
                <w:sz w:val="18"/>
                <w:szCs w:val="18"/>
                <w:u w:val="single"/>
              </w:rPr>
            </w:pPr>
            <w:r w:rsidRPr="008B37AA">
              <w:rPr>
                <w:sz w:val="18"/>
                <w:szCs w:val="18"/>
              </w:rPr>
              <w:tab/>
            </w:r>
            <w:r w:rsidRPr="008B37AA">
              <w:rPr>
                <w:sz w:val="18"/>
                <w:szCs w:val="18"/>
                <w:u w:val="single"/>
              </w:rPr>
              <w:t>Attestation of anti-parasite treatment</w:t>
            </w:r>
            <w:r w:rsidRPr="008B37AA">
              <w:rPr>
                <w:sz w:val="18"/>
                <w:szCs w:val="18"/>
              </w:rPr>
              <w:t>:</w:t>
            </w:r>
            <w:r w:rsidR="007A427D" w:rsidRPr="008B37AA">
              <w:rPr>
                <w:sz w:val="18"/>
                <w:szCs w:val="18"/>
              </w:rPr>
              <w:t xml:space="preserve"> / </w:t>
            </w:r>
            <w:r w:rsidR="007A427D" w:rsidRPr="008B37AA">
              <w:rPr>
                <w:sz w:val="18"/>
                <w:szCs w:val="18"/>
                <w:u w:val="single"/>
              </w:rPr>
              <w:t>Potrjevanje zdravljenja zaradi parazitov</w:t>
            </w:r>
            <w:r w:rsidR="007A427D" w:rsidRPr="008B37AA">
              <w:rPr>
                <w:sz w:val="18"/>
                <w:szCs w:val="18"/>
              </w:rPr>
              <w:t>:</w:t>
            </w:r>
          </w:p>
          <w:p w14:paraId="4822A31E" w14:textId="77777777" w:rsidR="00855E2A" w:rsidRPr="008B37AA" w:rsidRDefault="00855E2A" w:rsidP="005A2D14">
            <w:pPr>
              <w:tabs>
                <w:tab w:val="left" w:pos="707"/>
              </w:tabs>
              <w:spacing w:before="40" w:after="40"/>
              <w:ind w:left="1416" w:hanging="1416"/>
              <w:rPr>
                <w:sz w:val="18"/>
                <w:szCs w:val="18"/>
              </w:rPr>
            </w:pPr>
            <w:r w:rsidRPr="008B37AA">
              <w:rPr>
                <w:i/>
                <w:sz w:val="18"/>
                <w:szCs w:val="18"/>
                <w:vertAlign w:val="superscript"/>
              </w:rPr>
              <w:t>(1)</w:t>
            </w:r>
            <w:r w:rsidRPr="008B37AA">
              <w:rPr>
                <w:i/>
                <w:sz w:val="18"/>
                <w:szCs w:val="18"/>
              </w:rPr>
              <w:t>either</w:t>
            </w:r>
            <w:r w:rsidRPr="008B37AA">
              <w:rPr>
                <w:i/>
                <w:sz w:val="18"/>
                <w:szCs w:val="18"/>
              </w:rPr>
              <w:tab/>
            </w:r>
            <w:r w:rsidRPr="008B37AA">
              <w:rPr>
                <w:sz w:val="18"/>
                <w:szCs w:val="18"/>
              </w:rPr>
              <w:t>[II.4.</w:t>
            </w:r>
            <w:r w:rsidRPr="008B37AA">
              <w:rPr>
                <w:sz w:val="18"/>
                <w:szCs w:val="18"/>
              </w:rPr>
              <w:tab/>
            </w:r>
            <w:r w:rsidR="004C08AC" w:rsidRPr="008B37AA">
              <w:rPr>
                <w:sz w:val="18"/>
                <w:szCs w:val="18"/>
              </w:rPr>
              <w:t>the dogs described in Box I.28 are destined for a Member State listed in</w:t>
            </w:r>
            <w:r w:rsidR="004C08AC" w:rsidRPr="008B37AA">
              <w:rPr>
                <w:spacing w:val="4"/>
                <w:sz w:val="18"/>
                <w:szCs w:val="18"/>
              </w:rPr>
              <w:t xml:space="preserve"> </w:t>
            </w:r>
            <w:r w:rsidR="004C08AC" w:rsidRPr="008B37AA">
              <w:rPr>
                <w:sz w:val="18"/>
                <w:szCs w:val="18"/>
              </w:rPr>
              <w:t>Annex to Commission Implementing Regulation</w:t>
            </w:r>
            <w:r w:rsidR="004C08AC" w:rsidRPr="008B37AA">
              <w:rPr>
                <w:spacing w:val="-6"/>
                <w:sz w:val="18"/>
                <w:szCs w:val="18"/>
              </w:rPr>
              <w:t xml:space="preserve"> </w:t>
            </w:r>
            <w:r w:rsidR="004C08AC" w:rsidRPr="008B37AA">
              <w:rPr>
                <w:sz w:val="18"/>
                <w:szCs w:val="18"/>
              </w:rPr>
              <w:t>(EU)</w:t>
            </w:r>
            <w:r w:rsidR="004C08AC" w:rsidRPr="008B37AA">
              <w:rPr>
                <w:spacing w:val="-5"/>
                <w:sz w:val="18"/>
                <w:szCs w:val="18"/>
              </w:rPr>
              <w:t xml:space="preserve"> </w:t>
            </w:r>
            <w:r w:rsidR="004C08AC" w:rsidRPr="008B37AA">
              <w:rPr>
                <w:sz w:val="18"/>
                <w:szCs w:val="18"/>
              </w:rPr>
              <w:t>2018/878</w:t>
            </w:r>
            <w:r w:rsidR="004C08AC" w:rsidRPr="008B37AA">
              <w:rPr>
                <w:spacing w:val="-6"/>
                <w:sz w:val="18"/>
                <w:szCs w:val="18"/>
              </w:rPr>
              <w:t xml:space="preserve"> </w:t>
            </w:r>
            <w:r w:rsidR="004C08AC" w:rsidRPr="008B37AA">
              <w:rPr>
                <w:sz w:val="18"/>
                <w:szCs w:val="18"/>
              </w:rPr>
              <w:t>and</w:t>
            </w:r>
            <w:r w:rsidR="004C08AC" w:rsidRPr="008B37AA">
              <w:rPr>
                <w:spacing w:val="-5"/>
                <w:sz w:val="18"/>
                <w:szCs w:val="18"/>
              </w:rPr>
              <w:t xml:space="preserve"> </w:t>
            </w:r>
            <w:r w:rsidR="004C08AC" w:rsidRPr="008B37AA">
              <w:rPr>
                <w:sz w:val="18"/>
                <w:szCs w:val="18"/>
              </w:rPr>
              <w:t>have</w:t>
            </w:r>
            <w:r w:rsidR="004C08AC" w:rsidRPr="008B37AA">
              <w:rPr>
                <w:spacing w:val="-6"/>
                <w:sz w:val="18"/>
                <w:szCs w:val="18"/>
              </w:rPr>
              <w:t xml:space="preserve"> </w:t>
            </w:r>
            <w:r w:rsidR="004C08AC" w:rsidRPr="008B37AA">
              <w:rPr>
                <w:sz w:val="18"/>
                <w:szCs w:val="18"/>
              </w:rPr>
              <w:t>been</w:t>
            </w:r>
            <w:r w:rsidR="004C08AC" w:rsidRPr="008B37AA">
              <w:rPr>
                <w:spacing w:val="-5"/>
                <w:sz w:val="18"/>
                <w:szCs w:val="18"/>
              </w:rPr>
              <w:t xml:space="preserve"> </w:t>
            </w:r>
            <w:r w:rsidR="004C08AC" w:rsidRPr="008B37AA">
              <w:rPr>
                <w:sz w:val="18"/>
                <w:szCs w:val="18"/>
              </w:rPr>
              <w:t>treated</w:t>
            </w:r>
            <w:r w:rsidR="004C08AC" w:rsidRPr="008B37AA">
              <w:rPr>
                <w:spacing w:val="-6"/>
                <w:sz w:val="18"/>
                <w:szCs w:val="18"/>
              </w:rPr>
              <w:t xml:space="preserve"> </w:t>
            </w:r>
            <w:r w:rsidR="004C08AC" w:rsidRPr="008B37AA">
              <w:rPr>
                <w:sz w:val="18"/>
                <w:szCs w:val="18"/>
              </w:rPr>
              <w:t>against</w:t>
            </w:r>
            <w:r w:rsidR="004C08AC" w:rsidRPr="008B37AA">
              <w:rPr>
                <w:spacing w:val="-5"/>
                <w:sz w:val="18"/>
                <w:szCs w:val="18"/>
              </w:rPr>
              <w:t xml:space="preserve"> </w:t>
            </w:r>
            <w:r w:rsidR="004C08AC" w:rsidRPr="008B37AA">
              <w:rPr>
                <w:i/>
                <w:sz w:val="18"/>
                <w:szCs w:val="18"/>
              </w:rPr>
              <w:t>Echinococcus</w:t>
            </w:r>
            <w:r w:rsidR="004C08AC" w:rsidRPr="008B37AA">
              <w:rPr>
                <w:i/>
                <w:spacing w:val="-6"/>
                <w:sz w:val="18"/>
                <w:szCs w:val="18"/>
              </w:rPr>
              <w:t xml:space="preserve"> </w:t>
            </w:r>
            <w:r w:rsidR="004C08AC" w:rsidRPr="008B37AA">
              <w:rPr>
                <w:i/>
                <w:sz w:val="18"/>
                <w:szCs w:val="18"/>
              </w:rPr>
              <w:t>multilocularis</w:t>
            </w:r>
            <w:r w:rsidR="004C08AC" w:rsidRPr="008B37AA">
              <w:rPr>
                <w:sz w:val="18"/>
                <w:szCs w:val="18"/>
              </w:rPr>
              <w:t>,</w:t>
            </w:r>
            <w:r w:rsidR="004C08AC" w:rsidRPr="008B37AA">
              <w:rPr>
                <w:spacing w:val="-5"/>
                <w:sz w:val="18"/>
                <w:szCs w:val="18"/>
              </w:rPr>
              <w:t xml:space="preserve"> </w:t>
            </w:r>
            <w:r w:rsidR="004C08AC" w:rsidRPr="008B37AA">
              <w:rPr>
                <w:sz w:val="18"/>
                <w:szCs w:val="18"/>
              </w:rPr>
              <w:t>and</w:t>
            </w:r>
            <w:r w:rsidR="004C08AC" w:rsidRPr="008B37AA">
              <w:rPr>
                <w:spacing w:val="-6"/>
                <w:sz w:val="18"/>
                <w:szCs w:val="18"/>
              </w:rPr>
              <w:t xml:space="preserve"> </w:t>
            </w:r>
            <w:r w:rsidR="004C08AC" w:rsidRPr="008B37AA">
              <w:rPr>
                <w:sz w:val="18"/>
                <w:szCs w:val="18"/>
              </w:rPr>
              <w:t>the</w:t>
            </w:r>
            <w:r w:rsidR="004C08AC" w:rsidRPr="008B37AA">
              <w:rPr>
                <w:spacing w:val="-5"/>
                <w:sz w:val="18"/>
                <w:szCs w:val="18"/>
              </w:rPr>
              <w:t xml:space="preserve"> </w:t>
            </w:r>
            <w:r w:rsidR="004C08AC" w:rsidRPr="008B37AA">
              <w:rPr>
                <w:sz w:val="18"/>
                <w:szCs w:val="18"/>
              </w:rPr>
              <w:t>details</w:t>
            </w:r>
            <w:r w:rsidR="004C08AC" w:rsidRPr="008B37AA">
              <w:rPr>
                <w:spacing w:val="-6"/>
                <w:sz w:val="18"/>
                <w:szCs w:val="18"/>
              </w:rPr>
              <w:t xml:space="preserve"> </w:t>
            </w:r>
            <w:r w:rsidR="004C08AC" w:rsidRPr="008B37AA">
              <w:rPr>
                <w:sz w:val="18"/>
                <w:szCs w:val="18"/>
              </w:rPr>
              <w:t>of</w:t>
            </w:r>
            <w:r w:rsidR="004C08AC" w:rsidRPr="008B37AA">
              <w:rPr>
                <w:spacing w:val="-6"/>
                <w:sz w:val="18"/>
                <w:szCs w:val="18"/>
              </w:rPr>
              <w:t xml:space="preserve"> </w:t>
            </w:r>
            <w:r w:rsidR="004C08AC" w:rsidRPr="008B37AA">
              <w:rPr>
                <w:sz w:val="18"/>
                <w:szCs w:val="18"/>
              </w:rPr>
              <w:t>the</w:t>
            </w:r>
            <w:r w:rsidR="004C08AC" w:rsidRPr="008B37AA">
              <w:rPr>
                <w:spacing w:val="-5"/>
                <w:sz w:val="18"/>
                <w:szCs w:val="18"/>
              </w:rPr>
              <w:t xml:space="preserve"> </w:t>
            </w:r>
            <w:r w:rsidR="004C08AC" w:rsidRPr="008B37AA">
              <w:rPr>
                <w:sz w:val="18"/>
                <w:szCs w:val="18"/>
              </w:rPr>
              <w:t>treatment carried out by the administering veterinarian in accordance with Article 6 of Commission Delegated Regulation (EU) 2018/772</w:t>
            </w:r>
            <w:r w:rsidR="004C08AC" w:rsidRPr="008B37AA">
              <w:rPr>
                <w:position w:val="5"/>
                <w:sz w:val="18"/>
                <w:szCs w:val="18"/>
              </w:rPr>
              <w:t xml:space="preserve">(11)(12)(13) </w:t>
            </w:r>
            <w:r w:rsidR="004C08AC" w:rsidRPr="008B37AA">
              <w:rPr>
                <w:sz w:val="18"/>
                <w:szCs w:val="18"/>
              </w:rPr>
              <w:t>are provided in the table</w:t>
            </w:r>
            <w:r w:rsidR="004C08AC" w:rsidRPr="008B37AA">
              <w:rPr>
                <w:spacing w:val="-22"/>
                <w:sz w:val="18"/>
                <w:szCs w:val="18"/>
              </w:rPr>
              <w:t xml:space="preserve"> </w:t>
            </w:r>
            <w:r w:rsidR="004C08AC" w:rsidRPr="008B37AA">
              <w:rPr>
                <w:sz w:val="18"/>
                <w:szCs w:val="18"/>
              </w:rPr>
              <w:t>below.]</w:t>
            </w:r>
          </w:p>
          <w:p w14:paraId="73D88219" w14:textId="77777777" w:rsidR="007A427D" w:rsidRPr="008B37AA" w:rsidRDefault="007A427D" w:rsidP="005A2D14">
            <w:pPr>
              <w:tabs>
                <w:tab w:val="left" w:pos="707"/>
              </w:tabs>
              <w:spacing w:before="40" w:after="40"/>
              <w:ind w:left="1416" w:hanging="1416"/>
              <w:rPr>
                <w:i/>
                <w:sz w:val="18"/>
                <w:szCs w:val="18"/>
              </w:rPr>
            </w:pPr>
            <w:r w:rsidRPr="008B37AA">
              <w:rPr>
                <w:i/>
                <w:sz w:val="18"/>
                <w:szCs w:val="18"/>
                <w:vertAlign w:val="superscript"/>
              </w:rPr>
              <w:t>(1)</w:t>
            </w:r>
            <w:r w:rsidRPr="008B37AA">
              <w:rPr>
                <w:i/>
                <w:sz w:val="18"/>
                <w:szCs w:val="18"/>
              </w:rPr>
              <w:t>bodisi</w:t>
            </w:r>
            <w:r w:rsidRPr="008B37AA">
              <w:rPr>
                <w:i/>
                <w:sz w:val="18"/>
                <w:szCs w:val="18"/>
              </w:rPr>
              <w:tab/>
              <w:t>[II.4.</w:t>
            </w:r>
            <w:r w:rsidRPr="008B37AA">
              <w:rPr>
                <w:i/>
                <w:sz w:val="18"/>
                <w:szCs w:val="18"/>
              </w:rPr>
              <w:tab/>
            </w:r>
            <w:r w:rsidR="004C08AC" w:rsidRPr="008B37AA">
              <w:rPr>
                <w:i/>
                <w:sz w:val="18"/>
                <w:szCs w:val="18"/>
              </w:rPr>
              <w:t>psi iz rubrike I.28 so namenjeni v državo članico  s  seznama  v  Prilogi  k  Izvedbeni  uredbi  Komisije  (EU)  2018/878 in so bili zdravljeni zaradi Echinococcus multilocularis, podrobnosti o zdravljenju, ki  ga  je  opravil  veterinar v skladu s členom 6 Delegirane uredbe Komisije (EU) 2018/772</w:t>
            </w:r>
            <w:r w:rsidR="004C08AC" w:rsidRPr="008B37AA">
              <w:rPr>
                <w:i/>
                <w:position w:val="5"/>
                <w:sz w:val="18"/>
                <w:szCs w:val="18"/>
              </w:rPr>
              <w:t>(11)(12)(13)</w:t>
            </w:r>
            <w:r w:rsidR="004C08AC" w:rsidRPr="008B37AA">
              <w:rPr>
                <w:i/>
                <w:sz w:val="18"/>
                <w:szCs w:val="18"/>
              </w:rPr>
              <w:t>, pa so navedeni v spodnji</w:t>
            </w:r>
            <w:r w:rsidR="004C08AC" w:rsidRPr="008B37AA">
              <w:rPr>
                <w:i/>
                <w:spacing w:val="9"/>
                <w:sz w:val="18"/>
                <w:szCs w:val="18"/>
              </w:rPr>
              <w:t xml:space="preserve"> </w:t>
            </w:r>
            <w:r w:rsidR="004C08AC" w:rsidRPr="008B37AA">
              <w:rPr>
                <w:i/>
                <w:sz w:val="18"/>
                <w:szCs w:val="18"/>
              </w:rPr>
              <w:t>tabeli.]</w:t>
            </w:r>
          </w:p>
          <w:p w14:paraId="5403EEDE" w14:textId="77777777" w:rsidR="004C08AC" w:rsidRPr="008B37AA" w:rsidRDefault="00855E2A" w:rsidP="004C08AC">
            <w:pPr>
              <w:pStyle w:val="TableParagraph"/>
              <w:tabs>
                <w:tab w:val="left" w:pos="1416"/>
              </w:tabs>
              <w:spacing w:before="35"/>
              <w:ind w:left="707" w:hanging="605"/>
              <w:rPr>
                <w:rFonts w:ascii="Times New Roman" w:hAnsi="Times New Roman"/>
                <w:sz w:val="18"/>
                <w:szCs w:val="18"/>
              </w:rPr>
            </w:pPr>
            <w:r w:rsidRPr="008B37AA">
              <w:rPr>
                <w:i/>
                <w:sz w:val="18"/>
                <w:szCs w:val="18"/>
                <w:vertAlign w:val="superscript"/>
              </w:rPr>
              <w:t>(1)</w:t>
            </w:r>
            <w:r w:rsidRPr="008B37AA">
              <w:rPr>
                <w:i/>
                <w:sz w:val="18"/>
                <w:szCs w:val="18"/>
              </w:rPr>
              <w:t>or</w:t>
            </w:r>
            <w:r w:rsidRPr="008B37AA">
              <w:rPr>
                <w:i/>
                <w:sz w:val="18"/>
                <w:szCs w:val="18"/>
              </w:rPr>
              <w:tab/>
            </w:r>
            <w:r w:rsidRPr="008B37AA">
              <w:rPr>
                <w:sz w:val="18"/>
                <w:szCs w:val="18"/>
              </w:rPr>
              <w:t>[II.4.</w:t>
            </w:r>
            <w:r w:rsidR="004C08AC" w:rsidRPr="008B37AA">
              <w:rPr>
                <w:sz w:val="18"/>
                <w:szCs w:val="18"/>
              </w:rPr>
              <w:t xml:space="preserve"> </w:t>
            </w:r>
            <w:r w:rsidR="004C08AC" w:rsidRPr="008B37AA">
              <w:rPr>
                <w:sz w:val="18"/>
                <w:szCs w:val="18"/>
              </w:rPr>
              <w:tab/>
            </w:r>
            <w:r w:rsidR="004C08AC" w:rsidRPr="008B37AA">
              <w:rPr>
                <w:rFonts w:ascii="Times New Roman" w:hAnsi="Times New Roman"/>
                <w:sz w:val="18"/>
                <w:szCs w:val="18"/>
              </w:rPr>
              <w:t xml:space="preserve">the dogs described in Box I.28 have not been treated against </w:t>
            </w:r>
            <w:r w:rsidR="004C08AC" w:rsidRPr="008B37AA">
              <w:rPr>
                <w:rFonts w:ascii="Times New Roman" w:hAnsi="Times New Roman"/>
                <w:i/>
                <w:sz w:val="18"/>
                <w:szCs w:val="18"/>
              </w:rPr>
              <w:t>Echinococcus</w:t>
            </w:r>
            <w:r w:rsidR="004C08AC" w:rsidRPr="008B37AA">
              <w:rPr>
                <w:rFonts w:ascii="Times New Roman" w:hAnsi="Times New Roman"/>
                <w:i/>
                <w:spacing w:val="-23"/>
                <w:sz w:val="18"/>
                <w:szCs w:val="18"/>
              </w:rPr>
              <w:t xml:space="preserve"> </w:t>
            </w:r>
            <w:r w:rsidR="004C08AC" w:rsidRPr="008B37AA">
              <w:rPr>
                <w:sz w:val="18"/>
                <w:szCs w:val="18"/>
              </w:rPr>
              <w:tab/>
            </w:r>
            <w:r w:rsidR="004C08AC" w:rsidRPr="008B37AA">
              <w:rPr>
                <w:sz w:val="18"/>
                <w:szCs w:val="18"/>
              </w:rPr>
              <w:tab/>
            </w:r>
            <w:r w:rsidR="004C08AC" w:rsidRPr="008B37AA">
              <w:rPr>
                <w:sz w:val="18"/>
                <w:szCs w:val="18"/>
              </w:rPr>
              <w:tab/>
            </w:r>
            <w:r w:rsidR="004C08AC" w:rsidRPr="008B37AA">
              <w:rPr>
                <w:rFonts w:ascii="Times New Roman" w:hAnsi="Times New Roman"/>
                <w:i/>
                <w:sz w:val="18"/>
                <w:szCs w:val="18"/>
              </w:rPr>
              <w:t>multilocularis</w:t>
            </w:r>
            <w:r w:rsidR="004C08AC" w:rsidRPr="008B37AA">
              <w:rPr>
                <w:rFonts w:ascii="Times New Roman" w:hAnsi="Times New Roman"/>
                <w:i/>
                <w:position w:val="5"/>
                <w:sz w:val="18"/>
                <w:szCs w:val="18"/>
              </w:rPr>
              <w:t>(11)</w:t>
            </w:r>
            <w:r w:rsidR="004C08AC" w:rsidRPr="008B37AA">
              <w:rPr>
                <w:rFonts w:ascii="Times New Roman" w:hAnsi="Times New Roman"/>
                <w:sz w:val="18"/>
                <w:szCs w:val="18"/>
              </w:rPr>
              <w:t>.]</w:t>
            </w:r>
          </w:p>
          <w:p w14:paraId="35EFA92B" w14:textId="77777777" w:rsidR="007A427D" w:rsidRPr="008B37AA" w:rsidRDefault="00B82B00" w:rsidP="004C08AC">
            <w:pPr>
              <w:tabs>
                <w:tab w:val="left" w:pos="720"/>
                <w:tab w:val="left" w:pos="1440"/>
                <w:tab w:val="left" w:pos="2160"/>
                <w:tab w:val="left" w:pos="2880"/>
                <w:tab w:val="left" w:pos="3600"/>
                <w:tab w:val="left" w:pos="4320"/>
                <w:tab w:val="left" w:pos="5040"/>
                <w:tab w:val="left" w:pos="5760"/>
                <w:tab w:val="left" w:pos="6480"/>
                <w:tab w:val="left" w:pos="7467"/>
              </w:tabs>
              <w:spacing w:before="40" w:after="40"/>
              <w:ind w:left="1416" w:hanging="1416"/>
              <w:rPr>
                <w:i/>
                <w:sz w:val="18"/>
                <w:szCs w:val="18"/>
              </w:rPr>
            </w:pPr>
            <w:r w:rsidRPr="008B37AA">
              <w:rPr>
                <w:i/>
                <w:sz w:val="18"/>
                <w:szCs w:val="18"/>
                <w:vertAlign w:val="superscript"/>
              </w:rPr>
              <w:t>(</w:t>
            </w:r>
            <w:r w:rsidR="007A427D" w:rsidRPr="008B37AA">
              <w:rPr>
                <w:i/>
                <w:sz w:val="18"/>
                <w:szCs w:val="18"/>
                <w:vertAlign w:val="superscript"/>
              </w:rPr>
              <w:t>1)</w:t>
            </w:r>
            <w:r w:rsidR="007A427D" w:rsidRPr="008B37AA">
              <w:rPr>
                <w:i/>
                <w:sz w:val="18"/>
                <w:szCs w:val="18"/>
              </w:rPr>
              <w:t>bodisi</w:t>
            </w:r>
            <w:r w:rsidR="007A427D" w:rsidRPr="008B37AA">
              <w:rPr>
                <w:i/>
                <w:sz w:val="18"/>
                <w:szCs w:val="18"/>
              </w:rPr>
              <w:tab/>
              <w:t>[II.4.</w:t>
            </w:r>
            <w:r w:rsidR="007A427D" w:rsidRPr="008B37AA">
              <w:rPr>
                <w:i/>
                <w:sz w:val="18"/>
                <w:szCs w:val="18"/>
              </w:rPr>
              <w:tab/>
            </w:r>
            <w:r w:rsidR="004C08AC" w:rsidRPr="008B37AA">
              <w:rPr>
                <w:i/>
                <w:sz w:val="18"/>
                <w:szCs w:val="18"/>
                <w:lang w:val="es-US"/>
              </w:rPr>
              <w:t>psi iz rubrike I.28 niso bili zdravljeni zaradi Echinococcus</w:t>
            </w:r>
            <w:r w:rsidR="004C08AC" w:rsidRPr="008B37AA">
              <w:rPr>
                <w:i/>
                <w:spacing w:val="-3"/>
                <w:sz w:val="18"/>
                <w:szCs w:val="18"/>
                <w:lang w:val="es-US"/>
              </w:rPr>
              <w:t xml:space="preserve"> </w:t>
            </w:r>
            <w:r w:rsidR="004C08AC" w:rsidRPr="008B37AA">
              <w:rPr>
                <w:i/>
                <w:sz w:val="18"/>
                <w:szCs w:val="18"/>
                <w:lang w:val="es-US"/>
              </w:rPr>
              <w:t>multilocularis</w:t>
            </w:r>
            <w:r w:rsidR="004C08AC" w:rsidRPr="008B37AA">
              <w:rPr>
                <w:i/>
                <w:position w:val="5"/>
                <w:sz w:val="18"/>
                <w:szCs w:val="18"/>
                <w:lang w:val="es-US"/>
              </w:rPr>
              <w:t>(11)</w:t>
            </w:r>
            <w:r w:rsidR="004C08AC" w:rsidRPr="008B37AA">
              <w:rPr>
                <w:i/>
                <w:sz w:val="18"/>
                <w:szCs w:val="18"/>
                <w:lang w:val="es-US"/>
              </w:rPr>
              <w:t>.]</w:t>
            </w:r>
            <w:r w:rsidR="004C08AC" w:rsidRPr="008B37AA">
              <w:rPr>
                <w:i/>
                <w:sz w:val="18"/>
                <w:szCs w:val="18"/>
              </w:rPr>
              <w:tab/>
            </w:r>
          </w:p>
          <w:p w14:paraId="4639AD63" w14:textId="77777777" w:rsidR="004C08AC" w:rsidRPr="00B82B00" w:rsidRDefault="004C08AC" w:rsidP="004C08AC">
            <w:pPr>
              <w:tabs>
                <w:tab w:val="left" w:pos="720"/>
                <w:tab w:val="left" w:pos="1440"/>
                <w:tab w:val="left" w:pos="2160"/>
                <w:tab w:val="left" w:pos="2880"/>
                <w:tab w:val="left" w:pos="3600"/>
                <w:tab w:val="left" w:pos="4320"/>
                <w:tab w:val="left" w:pos="5040"/>
                <w:tab w:val="left" w:pos="5760"/>
                <w:tab w:val="left" w:pos="6480"/>
                <w:tab w:val="left" w:pos="7467"/>
              </w:tabs>
              <w:spacing w:before="40" w:after="40"/>
              <w:ind w:left="1416" w:hanging="1416"/>
              <w:rPr>
                <w:i/>
                <w:sz w:val="18"/>
                <w:szCs w:val="18"/>
                <w:u w:val="single"/>
              </w:rPr>
            </w:pPr>
          </w:p>
        </w:tc>
      </w:tr>
      <w:tr w:rsidR="00855E2A" w:rsidRPr="00C47993" w14:paraId="65D05D82" w14:textId="77777777" w:rsidTr="008B37AA">
        <w:trPr>
          <w:gridBefore w:val="2"/>
          <w:wBefore w:w="312" w:type="dxa"/>
          <w:trHeight w:val="174"/>
        </w:trPr>
        <w:tc>
          <w:tcPr>
            <w:tcW w:w="256" w:type="dxa"/>
            <w:vMerge w:val="restart"/>
            <w:tcBorders>
              <w:top w:val="nil"/>
              <w:left w:val="nil"/>
              <w:bottom w:val="nil"/>
              <w:right w:val="single" w:sz="12" w:space="0" w:color="auto"/>
            </w:tcBorders>
          </w:tcPr>
          <w:p w14:paraId="5D2A4201" w14:textId="77777777" w:rsidR="00855E2A" w:rsidRPr="00C47993" w:rsidRDefault="00855E2A" w:rsidP="006258F0">
            <w:pPr>
              <w:rPr>
                <w:sz w:val="20"/>
                <w:szCs w:val="20"/>
              </w:rPr>
            </w:pPr>
          </w:p>
        </w:tc>
        <w:tc>
          <w:tcPr>
            <w:tcW w:w="2078" w:type="dxa"/>
            <w:gridSpan w:val="3"/>
            <w:vMerge w:val="restart"/>
            <w:tcBorders>
              <w:top w:val="single" w:sz="12" w:space="0" w:color="auto"/>
              <w:left w:val="single" w:sz="12" w:space="0" w:color="auto"/>
              <w:bottom w:val="single" w:sz="12" w:space="0" w:color="auto"/>
              <w:right w:val="single" w:sz="12" w:space="0" w:color="auto"/>
            </w:tcBorders>
            <w:vAlign w:val="center"/>
          </w:tcPr>
          <w:p w14:paraId="39330598" w14:textId="77777777" w:rsidR="00855E2A" w:rsidRPr="00C47993" w:rsidRDefault="00855E2A" w:rsidP="00C43343">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r w:rsidR="007A427D">
              <w:rPr>
                <w:b/>
                <w:sz w:val="18"/>
                <w:szCs w:val="18"/>
              </w:rPr>
              <w:t xml:space="preserve"> / </w:t>
            </w:r>
            <w:r w:rsidR="007A427D" w:rsidRPr="00B82B00">
              <w:rPr>
                <w:b/>
                <w:i/>
                <w:sz w:val="18"/>
              </w:rPr>
              <w:t>Številka transponderja ali vtetoviranega znamenja psa</w:t>
            </w:r>
          </w:p>
        </w:tc>
        <w:tc>
          <w:tcPr>
            <w:tcW w:w="3465" w:type="dxa"/>
            <w:gridSpan w:val="5"/>
            <w:tcBorders>
              <w:top w:val="single" w:sz="12" w:space="0" w:color="auto"/>
              <w:left w:val="single" w:sz="12" w:space="0" w:color="auto"/>
              <w:bottom w:val="single" w:sz="12" w:space="0" w:color="auto"/>
              <w:right w:val="single" w:sz="12" w:space="0" w:color="auto"/>
            </w:tcBorders>
            <w:vAlign w:val="center"/>
          </w:tcPr>
          <w:p w14:paraId="756A5AE7" w14:textId="77777777"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r w:rsidR="007A427D">
              <w:rPr>
                <w:b/>
                <w:sz w:val="18"/>
                <w:szCs w:val="18"/>
              </w:rPr>
              <w:t xml:space="preserve"> /</w:t>
            </w:r>
            <w:r w:rsidR="007A427D" w:rsidRPr="00B82B00">
              <w:rPr>
                <w:b/>
                <w:i/>
                <w:sz w:val="18"/>
                <w:szCs w:val="18"/>
              </w:rPr>
              <w:t xml:space="preserve"> </w:t>
            </w:r>
            <w:r w:rsidR="007A427D" w:rsidRPr="00B82B00">
              <w:rPr>
                <w:b/>
                <w:i/>
                <w:sz w:val="18"/>
              </w:rPr>
              <w:t>Zdravljenje zaradi</w:t>
            </w:r>
            <w:r w:rsidR="007A427D" w:rsidRPr="00B82B00">
              <w:rPr>
                <w:b/>
                <w:i/>
                <w:sz w:val="18"/>
                <w:szCs w:val="18"/>
              </w:rPr>
              <w:br/>
            </w:r>
            <w:r w:rsidR="007A427D" w:rsidRPr="00B82B00">
              <w:rPr>
                <w:b/>
                <w:i/>
                <w:sz w:val="18"/>
              </w:rPr>
              <w:t>ehinokoka</w:t>
            </w:r>
          </w:p>
        </w:tc>
        <w:tc>
          <w:tcPr>
            <w:tcW w:w="3813" w:type="dxa"/>
            <w:gridSpan w:val="4"/>
            <w:tcBorders>
              <w:top w:val="single" w:sz="12" w:space="0" w:color="auto"/>
              <w:left w:val="single" w:sz="12" w:space="0" w:color="auto"/>
              <w:bottom w:val="single" w:sz="12" w:space="0" w:color="auto"/>
              <w:right w:val="single" w:sz="12" w:space="0" w:color="auto"/>
            </w:tcBorders>
            <w:vAlign w:val="center"/>
          </w:tcPr>
          <w:p w14:paraId="0C2E4316" w14:textId="77777777"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Administering veterinarian</w:t>
            </w:r>
            <w:r w:rsidR="007A427D">
              <w:rPr>
                <w:b/>
                <w:sz w:val="18"/>
                <w:szCs w:val="18"/>
              </w:rPr>
              <w:t xml:space="preserve"> / </w:t>
            </w:r>
            <w:r w:rsidR="007A427D" w:rsidRPr="00B82B00">
              <w:rPr>
                <w:b/>
                <w:i/>
                <w:sz w:val="18"/>
              </w:rPr>
              <w:t>Lečeči veterinar</w:t>
            </w:r>
          </w:p>
        </w:tc>
      </w:tr>
      <w:tr w:rsidR="00855E2A" w:rsidRPr="00C47993" w14:paraId="7DF05C43" w14:textId="77777777" w:rsidTr="008B37AA">
        <w:trPr>
          <w:gridBefore w:val="2"/>
          <w:wBefore w:w="312" w:type="dxa"/>
          <w:trHeight w:val="174"/>
        </w:trPr>
        <w:tc>
          <w:tcPr>
            <w:tcW w:w="256" w:type="dxa"/>
            <w:vMerge/>
            <w:tcBorders>
              <w:left w:val="nil"/>
              <w:bottom w:val="nil"/>
            </w:tcBorders>
          </w:tcPr>
          <w:p w14:paraId="05A03F1D" w14:textId="77777777" w:rsidR="00855E2A" w:rsidRPr="00C47993" w:rsidRDefault="00855E2A" w:rsidP="006258F0">
            <w:pPr>
              <w:rPr>
                <w:sz w:val="20"/>
                <w:szCs w:val="20"/>
              </w:rPr>
            </w:pPr>
          </w:p>
        </w:tc>
        <w:tc>
          <w:tcPr>
            <w:tcW w:w="2078" w:type="dxa"/>
            <w:gridSpan w:val="3"/>
            <w:vMerge/>
            <w:tcBorders>
              <w:top w:val="single" w:sz="12" w:space="0" w:color="auto"/>
              <w:left w:val="single" w:sz="12" w:space="0" w:color="auto"/>
              <w:bottom w:val="single" w:sz="12" w:space="0" w:color="auto"/>
              <w:right w:val="single" w:sz="12" w:space="0" w:color="auto"/>
            </w:tcBorders>
            <w:vAlign w:val="center"/>
          </w:tcPr>
          <w:p w14:paraId="6FA1EAD0"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vAlign w:val="center"/>
          </w:tcPr>
          <w:p w14:paraId="31BA1F01" w14:textId="77777777"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7A427D">
              <w:rPr>
                <w:b/>
                <w:sz w:val="18"/>
                <w:szCs w:val="18"/>
              </w:rPr>
              <w:t xml:space="preserve"> / </w:t>
            </w:r>
            <w:r w:rsidR="007A427D" w:rsidRPr="00B82B00">
              <w:rPr>
                <w:b/>
                <w:i/>
                <w:sz w:val="18"/>
              </w:rPr>
              <w:t>Ime in proizvajalec zdravila</w:t>
            </w:r>
          </w:p>
        </w:tc>
        <w:tc>
          <w:tcPr>
            <w:tcW w:w="1914" w:type="dxa"/>
            <w:gridSpan w:val="3"/>
            <w:tcBorders>
              <w:top w:val="nil"/>
              <w:left w:val="single" w:sz="12" w:space="0" w:color="auto"/>
              <w:bottom w:val="single" w:sz="12" w:space="0" w:color="auto"/>
              <w:right w:val="single" w:sz="12" w:space="0" w:color="auto"/>
            </w:tcBorders>
            <w:vAlign w:val="center"/>
          </w:tcPr>
          <w:p w14:paraId="4C444380" w14:textId="77777777"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7A427D">
              <w:rPr>
                <w:b/>
                <w:sz w:val="18"/>
                <w:szCs w:val="18"/>
              </w:rPr>
              <w:t xml:space="preserve"> / </w:t>
            </w:r>
            <w:r w:rsidR="007A427D" w:rsidRPr="00B82B00">
              <w:rPr>
                <w:b/>
                <w:i/>
                <w:sz w:val="18"/>
              </w:rPr>
              <w:t>Datum [dd/mm/llll] in čas zdravljenja [00:00]</w:t>
            </w:r>
          </w:p>
        </w:tc>
        <w:tc>
          <w:tcPr>
            <w:tcW w:w="3813" w:type="dxa"/>
            <w:gridSpan w:val="4"/>
            <w:tcBorders>
              <w:top w:val="nil"/>
              <w:left w:val="single" w:sz="12" w:space="0" w:color="auto"/>
              <w:bottom w:val="single" w:sz="12" w:space="0" w:color="auto"/>
              <w:right w:val="single" w:sz="12" w:space="0" w:color="auto"/>
            </w:tcBorders>
            <w:vAlign w:val="center"/>
          </w:tcPr>
          <w:p w14:paraId="71DE730B" w14:textId="77777777" w:rsidR="00855E2A" w:rsidRDefault="00855E2A" w:rsidP="006258F0">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7A427D">
              <w:rPr>
                <w:b/>
                <w:sz w:val="18"/>
                <w:szCs w:val="18"/>
              </w:rPr>
              <w:t xml:space="preserve"> / </w:t>
            </w:r>
            <w:r w:rsidR="007A427D" w:rsidRPr="00B82B00">
              <w:rPr>
                <w:b/>
                <w:i/>
                <w:sz w:val="18"/>
              </w:rPr>
              <w:t>Ime z velikimi tiskanimi črkami, žig in podpis</w:t>
            </w:r>
          </w:p>
        </w:tc>
      </w:tr>
      <w:tr w:rsidR="00855E2A" w:rsidRPr="00C47993" w14:paraId="573B9998" w14:textId="77777777" w:rsidTr="008B37AA">
        <w:trPr>
          <w:gridBefore w:val="2"/>
          <w:wBefore w:w="312" w:type="dxa"/>
          <w:trHeight w:val="249"/>
        </w:trPr>
        <w:tc>
          <w:tcPr>
            <w:tcW w:w="256" w:type="dxa"/>
            <w:vMerge/>
            <w:tcBorders>
              <w:left w:val="nil"/>
              <w:bottom w:val="nil"/>
              <w:right w:val="single" w:sz="12" w:space="0" w:color="auto"/>
            </w:tcBorders>
          </w:tcPr>
          <w:p w14:paraId="09106C81" w14:textId="77777777" w:rsidR="00855E2A" w:rsidRPr="00C47993" w:rsidRDefault="00855E2A" w:rsidP="006258F0">
            <w:pPr>
              <w:rPr>
                <w:sz w:val="20"/>
                <w:szCs w:val="20"/>
              </w:rPr>
            </w:pPr>
          </w:p>
        </w:tc>
        <w:tc>
          <w:tcPr>
            <w:tcW w:w="2078" w:type="dxa"/>
            <w:gridSpan w:val="3"/>
            <w:tcBorders>
              <w:top w:val="single" w:sz="12" w:space="0" w:color="auto"/>
              <w:left w:val="single" w:sz="12" w:space="0" w:color="auto"/>
            </w:tcBorders>
            <w:vAlign w:val="center"/>
          </w:tcPr>
          <w:p w14:paraId="561F5592"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vAlign w:val="center"/>
          </w:tcPr>
          <w:p w14:paraId="0B22B189"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3"/>
            <w:tcBorders>
              <w:top w:val="single" w:sz="12" w:space="0" w:color="auto"/>
              <w:right w:val="single" w:sz="6" w:space="0" w:color="auto"/>
            </w:tcBorders>
            <w:vAlign w:val="center"/>
          </w:tcPr>
          <w:p w14:paraId="4D019309" w14:textId="77777777"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4"/>
            <w:tcBorders>
              <w:top w:val="single" w:sz="12" w:space="0" w:color="auto"/>
              <w:right w:val="single" w:sz="12" w:space="0" w:color="auto"/>
            </w:tcBorders>
            <w:vAlign w:val="center"/>
          </w:tcPr>
          <w:p w14:paraId="507297EF" w14:textId="77777777" w:rsidR="00855E2A" w:rsidRPr="00C47993" w:rsidRDefault="00855E2A" w:rsidP="006258F0">
            <w:pPr>
              <w:tabs>
                <w:tab w:val="left" w:pos="432"/>
                <w:tab w:val="left" w:pos="3230"/>
                <w:tab w:val="left" w:pos="5847"/>
              </w:tabs>
              <w:spacing w:before="40" w:after="40"/>
              <w:jc w:val="center"/>
              <w:rPr>
                <w:sz w:val="18"/>
                <w:szCs w:val="18"/>
              </w:rPr>
            </w:pPr>
          </w:p>
        </w:tc>
      </w:tr>
      <w:tr w:rsidR="00855E2A" w:rsidRPr="00C47993" w14:paraId="5A1EDEEE" w14:textId="77777777" w:rsidTr="008B37AA">
        <w:trPr>
          <w:gridBefore w:val="2"/>
          <w:wBefore w:w="312" w:type="dxa"/>
          <w:trHeight w:val="248"/>
        </w:trPr>
        <w:tc>
          <w:tcPr>
            <w:tcW w:w="256" w:type="dxa"/>
            <w:vMerge/>
            <w:tcBorders>
              <w:left w:val="nil"/>
              <w:bottom w:val="nil"/>
              <w:right w:val="single" w:sz="12" w:space="0" w:color="auto"/>
            </w:tcBorders>
          </w:tcPr>
          <w:p w14:paraId="24803A08" w14:textId="77777777" w:rsidR="00855E2A" w:rsidRPr="00C47993" w:rsidRDefault="00855E2A" w:rsidP="006258F0">
            <w:pPr>
              <w:rPr>
                <w:sz w:val="20"/>
                <w:szCs w:val="20"/>
              </w:rPr>
            </w:pPr>
          </w:p>
        </w:tc>
        <w:tc>
          <w:tcPr>
            <w:tcW w:w="2078" w:type="dxa"/>
            <w:gridSpan w:val="3"/>
            <w:tcBorders>
              <w:top w:val="single" w:sz="4" w:space="0" w:color="auto"/>
              <w:left w:val="single" w:sz="12" w:space="0" w:color="auto"/>
            </w:tcBorders>
            <w:vAlign w:val="center"/>
          </w:tcPr>
          <w:p w14:paraId="663F0844"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vAlign w:val="center"/>
          </w:tcPr>
          <w:p w14:paraId="1B2CFDDC"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3"/>
            <w:tcBorders>
              <w:top w:val="single" w:sz="4" w:space="0" w:color="auto"/>
              <w:right w:val="single" w:sz="6" w:space="0" w:color="auto"/>
            </w:tcBorders>
            <w:vAlign w:val="center"/>
          </w:tcPr>
          <w:p w14:paraId="28139CA4" w14:textId="77777777"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4"/>
            <w:tcBorders>
              <w:top w:val="single" w:sz="4" w:space="0" w:color="auto"/>
              <w:left w:val="single" w:sz="6" w:space="0" w:color="auto"/>
              <w:right w:val="single" w:sz="12" w:space="0" w:color="auto"/>
            </w:tcBorders>
            <w:vAlign w:val="center"/>
          </w:tcPr>
          <w:p w14:paraId="136D1081" w14:textId="77777777" w:rsidR="00855E2A" w:rsidRPr="00C47993" w:rsidRDefault="00855E2A" w:rsidP="006258F0">
            <w:pPr>
              <w:tabs>
                <w:tab w:val="left" w:pos="432"/>
                <w:tab w:val="left" w:pos="3230"/>
                <w:tab w:val="left" w:pos="5847"/>
              </w:tabs>
              <w:spacing w:before="40" w:after="40"/>
              <w:jc w:val="center"/>
              <w:rPr>
                <w:b/>
                <w:sz w:val="18"/>
                <w:szCs w:val="18"/>
              </w:rPr>
            </w:pPr>
          </w:p>
        </w:tc>
      </w:tr>
      <w:tr w:rsidR="00855E2A" w:rsidRPr="00C47993" w14:paraId="143E368A" w14:textId="77777777" w:rsidTr="008B37AA">
        <w:trPr>
          <w:gridBefore w:val="2"/>
          <w:wBefore w:w="312" w:type="dxa"/>
          <w:trHeight w:val="248"/>
        </w:trPr>
        <w:tc>
          <w:tcPr>
            <w:tcW w:w="256" w:type="dxa"/>
            <w:vMerge/>
            <w:tcBorders>
              <w:left w:val="nil"/>
              <w:bottom w:val="nil"/>
              <w:right w:val="single" w:sz="12" w:space="0" w:color="auto"/>
            </w:tcBorders>
          </w:tcPr>
          <w:p w14:paraId="6D5B47E5" w14:textId="77777777" w:rsidR="00855E2A" w:rsidRPr="00C47993" w:rsidRDefault="00855E2A" w:rsidP="006258F0">
            <w:pPr>
              <w:rPr>
                <w:sz w:val="20"/>
                <w:szCs w:val="20"/>
              </w:rPr>
            </w:pPr>
          </w:p>
        </w:tc>
        <w:tc>
          <w:tcPr>
            <w:tcW w:w="2078" w:type="dxa"/>
            <w:gridSpan w:val="3"/>
            <w:tcBorders>
              <w:top w:val="single" w:sz="4" w:space="0" w:color="auto"/>
              <w:left w:val="single" w:sz="12" w:space="0" w:color="auto"/>
            </w:tcBorders>
            <w:vAlign w:val="center"/>
          </w:tcPr>
          <w:p w14:paraId="61E20A8F"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vAlign w:val="center"/>
          </w:tcPr>
          <w:p w14:paraId="37BBFF38"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3"/>
            <w:tcBorders>
              <w:top w:val="single" w:sz="4" w:space="0" w:color="auto"/>
              <w:right w:val="single" w:sz="6" w:space="0" w:color="auto"/>
            </w:tcBorders>
            <w:vAlign w:val="center"/>
          </w:tcPr>
          <w:p w14:paraId="423AD711" w14:textId="77777777"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4"/>
            <w:tcBorders>
              <w:top w:val="single" w:sz="4" w:space="0" w:color="auto"/>
              <w:left w:val="single" w:sz="6" w:space="0" w:color="auto"/>
              <w:right w:val="single" w:sz="12" w:space="0" w:color="auto"/>
            </w:tcBorders>
            <w:vAlign w:val="center"/>
          </w:tcPr>
          <w:p w14:paraId="66598B34" w14:textId="77777777" w:rsidR="00855E2A" w:rsidRPr="00C47993" w:rsidRDefault="00855E2A" w:rsidP="006258F0">
            <w:pPr>
              <w:tabs>
                <w:tab w:val="left" w:pos="432"/>
                <w:tab w:val="left" w:pos="3230"/>
                <w:tab w:val="left" w:pos="5847"/>
              </w:tabs>
              <w:spacing w:before="40" w:after="40"/>
              <w:jc w:val="center"/>
              <w:rPr>
                <w:b/>
                <w:sz w:val="18"/>
                <w:szCs w:val="18"/>
              </w:rPr>
            </w:pPr>
          </w:p>
        </w:tc>
      </w:tr>
      <w:tr w:rsidR="00855E2A" w:rsidRPr="00C47993" w14:paraId="646BDC46" w14:textId="77777777" w:rsidTr="008B37AA">
        <w:trPr>
          <w:gridBefore w:val="2"/>
          <w:wBefore w:w="312" w:type="dxa"/>
          <w:trHeight w:val="248"/>
        </w:trPr>
        <w:tc>
          <w:tcPr>
            <w:tcW w:w="256" w:type="dxa"/>
            <w:vMerge/>
            <w:tcBorders>
              <w:left w:val="nil"/>
              <w:bottom w:val="nil"/>
              <w:right w:val="single" w:sz="12" w:space="0" w:color="auto"/>
            </w:tcBorders>
          </w:tcPr>
          <w:p w14:paraId="31BF0E25" w14:textId="77777777" w:rsidR="00855E2A" w:rsidRPr="00C47993" w:rsidRDefault="00855E2A" w:rsidP="006258F0">
            <w:pPr>
              <w:rPr>
                <w:sz w:val="20"/>
                <w:szCs w:val="20"/>
              </w:rPr>
            </w:pPr>
          </w:p>
        </w:tc>
        <w:tc>
          <w:tcPr>
            <w:tcW w:w="2078" w:type="dxa"/>
            <w:gridSpan w:val="3"/>
            <w:tcBorders>
              <w:top w:val="single" w:sz="4" w:space="0" w:color="auto"/>
              <w:left w:val="single" w:sz="12" w:space="0" w:color="auto"/>
            </w:tcBorders>
            <w:vAlign w:val="center"/>
          </w:tcPr>
          <w:p w14:paraId="098E7C42"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vAlign w:val="center"/>
          </w:tcPr>
          <w:p w14:paraId="3A41A926"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3"/>
            <w:tcBorders>
              <w:top w:val="single" w:sz="4" w:space="0" w:color="auto"/>
              <w:right w:val="single" w:sz="6" w:space="0" w:color="auto"/>
            </w:tcBorders>
            <w:vAlign w:val="center"/>
          </w:tcPr>
          <w:p w14:paraId="0402E0FD" w14:textId="77777777"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4"/>
            <w:tcBorders>
              <w:top w:val="single" w:sz="4" w:space="0" w:color="auto"/>
              <w:left w:val="single" w:sz="6" w:space="0" w:color="auto"/>
              <w:right w:val="single" w:sz="12" w:space="0" w:color="auto"/>
            </w:tcBorders>
            <w:vAlign w:val="center"/>
          </w:tcPr>
          <w:p w14:paraId="7D7DF6A4" w14:textId="77777777" w:rsidR="00855E2A" w:rsidRPr="00C47993" w:rsidRDefault="00855E2A" w:rsidP="006258F0">
            <w:pPr>
              <w:tabs>
                <w:tab w:val="left" w:pos="432"/>
                <w:tab w:val="left" w:pos="3230"/>
                <w:tab w:val="left" w:pos="5847"/>
              </w:tabs>
              <w:spacing w:before="40" w:after="40"/>
              <w:jc w:val="center"/>
              <w:rPr>
                <w:b/>
                <w:sz w:val="18"/>
                <w:szCs w:val="18"/>
              </w:rPr>
            </w:pPr>
          </w:p>
        </w:tc>
      </w:tr>
      <w:tr w:rsidR="00855E2A" w:rsidRPr="00C47993" w14:paraId="2F74B886" w14:textId="77777777" w:rsidTr="008B37AA">
        <w:trPr>
          <w:gridBefore w:val="2"/>
          <w:wBefore w:w="312" w:type="dxa"/>
          <w:trHeight w:val="174"/>
        </w:trPr>
        <w:tc>
          <w:tcPr>
            <w:tcW w:w="256" w:type="dxa"/>
            <w:vMerge/>
            <w:tcBorders>
              <w:top w:val="single" w:sz="4" w:space="0" w:color="auto"/>
              <w:left w:val="nil"/>
              <w:bottom w:val="nil"/>
              <w:right w:val="single" w:sz="12" w:space="0" w:color="auto"/>
            </w:tcBorders>
          </w:tcPr>
          <w:p w14:paraId="18EE5C73" w14:textId="77777777" w:rsidR="00855E2A" w:rsidRPr="00C47993" w:rsidRDefault="00855E2A" w:rsidP="006258F0">
            <w:pPr>
              <w:rPr>
                <w:sz w:val="20"/>
                <w:szCs w:val="20"/>
              </w:rPr>
            </w:pPr>
          </w:p>
        </w:tc>
        <w:tc>
          <w:tcPr>
            <w:tcW w:w="2078" w:type="dxa"/>
            <w:gridSpan w:val="3"/>
            <w:tcBorders>
              <w:left w:val="single" w:sz="12" w:space="0" w:color="auto"/>
              <w:bottom w:val="single" w:sz="12" w:space="0" w:color="auto"/>
            </w:tcBorders>
            <w:vAlign w:val="center"/>
          </w:tcPr>
          <w:p w14:paraId="0B5D544A"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vAlign w:val="center"/>
          </w:tcPr>
          <w:p w14:paraId="16774A51" w14:textId="77777777"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3"/>
            <w:tcBorders>
              <w:bottom w:val="single" w:sz="12" w:space="0" w:color="auto"/>
              <w:right w:val="single" w:sz="6" w:space="0" w:color="auto"/>
            </w:tcBorders>
            <w:vAlign w:val="center"/>
          </w:tcPr>
          <w:p w14:paraId="796AB813" w14:textId="77777777"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4"/>
            <w:tcBorders>
              <w:left w:val="single" w:sz="6" w:space="0" w:color="auto"/>
              <w:bottom w:val="single" w:sz="12" w:space="0" w:color="auto"/>
              <w:right w:val="single" w:sz="12" w:space="0" w:color="auto"/>
            </w:tcBorders>
            <w:vAlign w:val="center"/>
          </w:tcPr>
          <w:p w14:paraId="0E24A904" w14:textId="77777777" w:rsidR="00855E2A" w:rsidRPr="0038040A" w:rsidRDefault="00855E2A" w:rsidP="006258F0">
            <w:pPr>
              <w:tabs>
                <w:tab w:val="left" w:pos="432"/>
                <w:tab w:val="left" w:pos="3230"/>
                <w:tab w:val="left" w:pos="5847"/>
              </w:tabs>
              <w:spacing w:before="40" w:after="40"/>
              <w:jc w:val="right"/>
              <w:rPr>
                <w:sz w:val="18"/>
                <w:szCs w:val="18"/>
              </w:rPr>
            </w:pPr>
          </w:p>
        </w:tc>
      </w:tr>
      <w:tr w:rsidR="00855E2A" w:rsidRPr="00C47993" w14:paraId="25F7FE68" w14:textId="77777777" w:rsidTr="008B37AA">
        <w:trPr>
          <w:gridBefore w:val="2"/>
          <w:wBefore w:w="312" w:type="dxa"/>
          <w:trHeight w:val="2268"/>
        </w:trPr>
        <w:tc>
          <w:tcPr>
            <w:tcW w:w="256" w:type="dxa"/>
            <w:tcBorders>
              <w:top w:val="nil"/>
              <w:left w:val="nil"/>
              <w:bottom w:val="nil"/>
            </w:tcBorders>
          </w:tcPr>
          <w:p w14:paraId="2BD7BDC1" w14:textId="77777777" w:rsidR="00855E2A" w:rsidRPr="00C47993" w:rsidRDefault="00855E2A" w:rsidP="006258F0">
            <w:pPr>
              <w:rPr>
                <w:sz w:val="20"/>
                <w:szCs w:val="20"/>
              </w:rPr>
            </w:pPr>
          </w:p>
        </w:tc>
        <w:tc>
          <w:tcPr>
            <w:tcW w:w="9356" w:type="dxa"/>
            <w:gridSpan w:val="12"/>
            <w:tcBorders>
              <w:top w:val="single" w:sz="12" w:space="0" w:color="auto"/>
            </w:tcBorders>
          </w:tcPr>
          <w:p w14:paraId="0E975D1F" w14:textId="77777777" w:rsidR="00BE772B" w:rsidRPr="008B37AA" w:rsidRDefault="00BE772B" w:rsidP="006258F0">
            <w:pPr>
              <w:widowControl w:val="0"/>
              <w:spacing w:before="40" w:after="40"/>
              <w:rPr>
                <w:b/>
                <w:sz w:val="18"/>
                <w:szCs w:val="18"/>
              </w:rPr>
            </w:pPr>
          </w:p>
          <w:p w14:paraId="5FDC3717" w14:textId="77777777" w:rsidR="00855E2A" w:rsidRPr="008B37AA" w:rsidRDefault="00855E2A" w:rsidP="006258F0">
            <w:pPr>
              <w:widowControl w:val="0"/>
              <w:spacing w:before="40" w:after="40"/>
              <w:rPr>
                <w:b/>
                <w:sz w:val="18"/>
                <w:szCs w:val="18"/>
              </w:rPr>
            </w:pPr>
            <w:r w:rsidRPr="008B37AA">
              <w:rPr>
                <w:b/>
                <w:sz w:val="18"/>
                <w:szCs w:val="18"/>
              </w:rPr>
              <w:t>Notes</w:t>
            </w:r>
          </w:p>
          <w:p w14:paraId="1E3A5C7A" w14:textId="77777777" w:rsidR="00855E2A" w:rsidRPr="008B37AA" w:rsidRDefault="00855E2A" w:rsidP="006258F0">
            <w:pPr>
              <w:tabs>
                <w:tab w:val="left" w:pos="849"/>
              </w:tabs>
              <w:spacing w:before="40" w:after="40"/>
              <w:ind w:left="849" w:hanging="849"/>
              <w:rPr>
                <w:sz w:val="18"/>
                <w:szCs w:val="18"/>
              </w:rPr>
            </w:pPr>
            <w:r w:rsidRPr="008B37AA">
              <w:rPr>
                <w:sz w:val="18"/>
                <w:szCs w:val="18"/>
              </w:rPr>
              <w:t>(a)</w:t>
            </w:r>
            <w:r w:rsidRPr="008B37AA">
              <w:rPr>
                <w:sz w:val="18"/>
                <w:szCs w:val="18"/>
              </w:rPr>
              <w:tab/>
              <w:t>This certificate is meant for dogs (</w:t>
            </w:r>
            <w:r w:rsidRPr="008B37AA">
              <w:rPr>
                <w:i/>
                <w:sz w:val="18"/>
                <w:szCs w:val="18"/>
              </w:rPr>
              <w:t>Canis lupus familiaris</w:t>
            </w:r>
            <w:r w:rsidRPr="008B37AA">
              <w:rPr>
                <w:sz w:val="18"/>
                <w:szCs w:val="18"/>
              </w:rPr>
              <w:t>), cats (</w:t>
            </w:r>
            <w:r w:rsidRPr="008B37AA">
              <w:rPr>
                <w:i/>
                <w:sz w:val="18"/>
                <w:szCs w:val="18"/>
              </w:rPr>
              <w:t>Felis silvestris catus</w:t>
            </w:r>
            <w:r w:rsidRPr="008B37AA">
              <w:rPr>
                <w:sz w:val="18"/>
                <w:szCs w:val="18"/>
              </w:rPr>
              <w:t>) and ferrets (</w:t>
            </w:r>
            <w:r w:rsidRPr="008B37AA">
              <w:rPr>
                <w:i/>
                <w:sz w:val="18"/>
                <w:szCs w:val="18"/>
              </w:rPr>
              <w:t>Mustela putorius furo</w:t>
            </w:r>
            <w:r w:rsidRPr="008B37AA">
              <w:rPr>
                <w:sz w:val="18"/>
                <w:szCs w:val="18"/>
              </w:rPr>
              <w:t>).</w:t>
            </w:r>
          </w:p>
          <w:p w14:paraId="3FFA761C" w14:textId="77777777" w:rsidR="00855E2A" w:rsidRPr="008B37AA" w:rsidRDefault="00855E2A" w:rsidP="006258F0">
            <w:pPr>
              <w:tabs>
                <w:tab w:val="left" w:pos="849"/>
              </w:tabs>
              <w:spacing w:before="40" w:after="40"/>
              <w:ind w:left="849" w:hanging="849"/>
              <w:rPr>
                <w:sz w:val="18"/>
                <w:szCs w:val="18"/>
              </w:rPr>
            </w:pPr>
            <w:r w:rsidRPr="008B37AA">
              <w:rPr>
                <w:sz w:val="18"/>
                <w:szCs w:val="18"/>
              </w:rPr>
              <w:t>(b)</w:t>
            </w:r>
            <w:r w:rsidRPr="008B37AA">
              <w:rPr>
                <w:sz w:val="18"/>
                <w:szCs w:val="18"/>
              </w:rPr>
              <w:tab/>
              <w:t>This certificate is valid for 10 days from the date of issue by the official veterinarian until the date of the documentary and identity checks at the designated Union travellers</w:t>
            </w:r>
            <w:r w:rsidR="00235228" w:rsidRPr="008B37AA">
              <w:rPr>
                <w:sz w:val="18"/>
                <w:szCs w:val="18"/>
              </w:rPr>
              <w:t>’</w:t>
            </w:r>
            <w:r w:rsidRPr="008B37AA">
              <w:rPr>
                <w:sz w:val="18"/>
                <w:szCs w:val="18"/>
              </w:rPr>
              <w:t xml:space="preserve"> point of entry (available at http://ec.europa.eu/food/animal/liveanimals/pets/pointsentry_en.htm). </w:t>
            </w:r>
          </w:p>
          <w:p w14:paraId="0691D615" w14:textId="77777777" w:rsidR="00855E2A" w:rsidRPr="008B37AA" w:rsidRDefault="00855E2A" w:rsidP="006258F0">
            <w:pPr>
              <w:tabs>
                <w:tab w:val="left" w:pos="849"/>
              </w:tabs>
              <w:spacing w:before="40" w:after="40"/>
              <w:ind w:left="849" w:hanging="849"/>
              <w:rPr>
                <w:sz w:val="18"/>
                <w:szCs w:val="18"/>
              </w:rPr>
            </w:pPr>
            <w:r w:rsidRPr="008B37AA">
              <w:rPr>
                <w:sz w:val="18"/>
                <w:szCs w:val="18"/>
              </w:rPr>
              <w:tab/>
              <w:t xml:space="preserve">In the case of transport by sea, that period of 10 days is extended by an additional period corresponding to the duration of the journey by sea. </w:t>
            </w:r>
          </w:p>
          <w:p w14:paraId="23CEA92A" w14:textId="77777777" w:rsidR="00855E2A" w:rsidRPr="008B37AA" w:rsidRDefault="00855E2A" w:rsidP="006258F0">
            <w:pPr>
              <w:tabs>
                <w:tab w:val="left" w:pos="849"/>
              </w:tabs>
              <w:spacing w:before="40" w:after="40"/>
              <w:ind w:left="849"/>
              <w:rPr>
                <w:sz w:val="18"/>
                <w:szCs w:val="18"/>
              </w:rPr>
            </w:pPr>
            <w:r w:rsidRPr="008B37AA">
              <w:rPr>
                <w:sz w:val="18"/>
                <w:szCs w:val="18"/>
              </w:rPr>
              <w:t>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http://ec.europa.eu/food/animal/liveanimals/pets/index_en.htm.</w:t>
            </w:r>
          </w:p>
          <w:p w14:paraId="4A3C7950" w14:textId="77777777" w:rsidR="007A427D" w:rsidRPr="008B37AA" w:rsidRDefault="007A427D" w:rsidP="007A427D">
            <w:pPr>
              <w:widowControl w:val="0"/>
              <w:spacing w:before="40" w:after="40"/>
              <w:rPr>
                <w:b/>
                <w:i/>
                <w:sz w:val="18"/>
                <w:szCs w:val="18"/>
              </w:rPr>
            </w:pPr>
            <w:r w:rsidRPr="008B37AA">
              <w:rPr>
                <w:b/>
                <w:i/>
                <w:sz w:val="18"/>
                <w:szCs w:val="18"/>
              </w:rPr>
              <w:t>Opombe</w:t>
            </w:r>
          </w:p>
          <w:p w14:paraId="0D06CFBA" w14:textId="77777777" w:rsidR="007A427D" w:rsidRPr="008B37AA" w:rsidRDefault="007A427D" w:rsidP="007A427D">
            <w:pPr>
              <w:tabs>
                <w:tab w:val="left" w:pos="849"/>
              </w:tabs>
              <w:spacing w:before="40" w:after="40"/>
              <w:ind w:left="849" w:hanging="849"/>
              <w:rPr>
                <w:i/>
                <w:sz w:val="18"/>
                <w:szCs w:val="18"/>
              </w:rPr>
            </w:pPr>
            <w:r w:rsidRPr="008B37AA">
              <w:rPr>
                <w:i/>
                <w:sz w:val="18"/>
                <w:szCs w:val="18"/>
              </w:rPr>
              <w:t>(a)</w:t>
            </w:r>
            <w:r w:rsidRPr="008B37AA">
              <w:rPr>
                <w:i/>
                <w:sz w:val="18"/>
                <w:szCs w:val="18"/>
              </w:rPr>
              <w:tab/>
              <w:t>To spričevalo se uporablja za pse (Canis lupus familiaris), mačke (Felis silvestris catus) in bele dihurje (Mustela putorius furo).</w:t>
            </w:r>
          </w:p>
          <w:p w14:paraId="595BC7FE" w14:textId="77777777" w:rsidR="007A427D" w:rsidRPr="008B37AA" w:rsidRDefault="007A427D" w:rsidP="007A427D">
            <w:pPr>
              <w:tabs>
                <w:tab w:val="left" w:pos="849"/>
              </w:tabs>
              <w:spacing w:before="40" w:after="40"/>
              <w:ind w:left="849" w:hanging="849"/>
              <w:rPr>
                <w:i/>
                <w:sz w:val="18"/>
                <w:szCs w:val="18"/>
              </w:rPr>
            </w:pPr>
            <w:r w:rsidRPr="008B37AA">
              <w:rPr>
                <w:i/>
                <w:sz w:val="18"/>
                <w:szCs w:val="18"/>
              </w:rPr>
              <w:t>(b)</w:t>
            </w:r>
            <w:r w:rsidRPr="008B37AA">
              <w:rPr>
                <w:i/>
                <w:sz w:val="18"/>
                <w:szCs w:val="18"/>
              </w:rPr>
              <w:tab/>
              <w:t xml:space="preserve">To spričevalo velja 10 dni od datuma izdaje s strani uradnega veterinarja do datuma pregledov dokumentov in identitete na določeni vstopni točki potnikov v Unijo (na voljo na http://ec.europa.eu/food/animal/liveanimals/pets/pointsentry_en.htm). </w:t>
            </w:r>
          </w:p>
          <w:p w14:paraId="311448AC" w14:textId="77777777" w:rsidR="007A427D" w:rsidRPr="008B37AA" w:rsidRDefault="007A427D" w:rsidP="007A427D">
            <w:pPr>
              <w:tabs>
                <w:tab w:val="left" w:pos="849"/>
              </w:tabs>
              <w:spacing w:before="40" w:after="40"/>
              <w:ind w:left="849" w:hanging="849"/>
              <w:rPr>
                <w:i/>
                <w:sz w:val="18"/>
                <w:szCs w:val="18"/>
              </w:rPr>
            </w:pPr>
            <w:r w:rsidRPr="008B37AA">
              <w:rPr>
                <w:i/>
                <w:sz w:val="18"/>
                <w:szCs w:val="18"/>
              </w:rPr>
              <w:tab/>
              <w:t xml:space="preserve">V primeru prevoza po morju se navedeno obdobje 10 dni podaljša za dodatno obdobje, ki ustreza trajanju potovanja po morju. </w:t>
            </w:r>
          </w:p>
          <w:p w14:paraId="7234A973" w14:textId="77777777" w:rsidR="007A427D" w:rsidRPr="008B37AA" w:rsidRDefault="007A427D" w:rsidP="007A427D">
            <w:pPr>
              <w:tabs>
                <w:tab w:val="left" w:pos="849"/>
              </w:tabs>
              <w:spacing w:before="40" w:after="40"/>
              <w:ind w:left="849"/>
              <w:rPr>
                <w:i/>
                <w:sz w:val="18"/>
                <w:szCs w:val="18"/>
              </w:rPr>
            </w:pPr>
            <w:r w:rsidRPr="008B37AA">
              <w:rPr>
                <w:i/>
                <w:sz w:val="18"/>
                <w:szCs w:val="18"/>
              </w:rPr>
              <w:t>Za nadaljnje premike v druge države članice to spričevalo velja od dneva pregledov dokumentacije in identitete za skupaj štiri mesece ali do izteka veljavnosti cepljenja proti steklini ali dokler se pogoji, ki se nanašajo na živali iz točke II.3, mlajše od 16 tednov, prenehajo uporabljati, pri čemer velja zgodnejši datum. Upoštevajte, da so nekatere države članice sporočile, da premik živali iz točke II.3, mlajših od 16 tednov, na njihovo ozemlje ni dovoljen. Več informacij na http://ec.europa.eu/food/animal/liveanimals/pets/index_en.htm.</w:t>
            </w:r>
          </w:p>
          <w:p w14:paraId="69559F1B" w14:textId="77777777" w:rsidR="007A427D" w:rsidRPr="008B37AA" w:rsidRDefault="007A427D" w:rsidP="006258F0">
            <w:pPr>
              <w:widowControl w:val="0"/>
              <w:spacing w:before="40" w:after="40"/>
              <w:rPr>
                <w:b/>
                <w:sz w:val="18"/>
                <w:szCs w:val="18"/>
              </w:rPr>
            </w:pPr>
          </w:p>
          <w:p w14:paraId="14C5B23E" w14:textId="77777777" w:rsidR="00855E2A" w:rsidRPr="008B37AA" w:rsidRDefault="00855E2A" w:rsidP="006258F0">
            <w:pPr>
              <w:widowControl w:val="0"/>
              <w:spacing w:before="40" w:after="40"/>
              <w:rPr>
                <w:b/>
                <w:sz w:val="18"/>
                <w:szCs w:val="18"/>
              </w:rPr>
            </w:pPr>
            <w:r w:rsidRPr="008B37AA">
              <w:rPr>
                <w:b/>
                <w:sz w:val="18"/>
                <w:szCs w:val="18"/>
              </w:rPr>
              <w:t>Part I:</w:t>
            </w:r>
          </w:p>
          <w:p w14:paraId="7F53A96B" w14:textId="77777777" w:rsidR="00855E2A" w:rsidRPr="008B37AA" w:rsidRDefault="00855E2A" w:rsidP="006258F0">
            <w:pPr>
              <w:pStyle w:val="Point0"/>
              <w:spacing w:before="40" w:after="40"/>
              <w:ind w:left="849" w:hanging="849"/>
              <w:rPr>
                <w:sz w:val="18"/>
                <w:szCs w:val="18"/>
              </w:rPr>
            </w:pPr>
            <w:r w:rsidRPr="008B37AA">
              <w:rPr>
                <w:sz w:val="18"/>
                <w:szCs w:val="18"/>
              </w:rPr>
              <w:t>Box I.5:</w:t>
            </w:r>
            <w:r w:rsidRPr="008B37AA">
              <w:rPr>
                <w:sz w:val="18"/>
                <w:szCs w:val="18"/>
              </w:rPr>
              <w:tab/>
            </w:r>
            <w:r w:rsidRPr="008B37AA">
              <w:rPr>
                <w:i/>
                <w:sz w:val="18"/>
                <w:szCs w:val="18"/>
              </w:rPr>
              <w:t>Consignee</w:t>
            </w:r>
            <w:r w:rsidRPr="008B37AA">
              <w:rPr>
                <w:sz w:val="18"/>
                <w:szCs w:val="18"/>
              </w:rPr>
              <w:t>: indicate Member State of first destination.</w:t>
            </w:r>
          </w:p>
          <w:p w14:paraId="47977737" w14:textId="77777777" w:rsidR="00855E2A" w:rsidRPr="008B37AA" w:rsidRDefault="00855E2A" w:rsidP="006258F0">
            <w:pPr>
              <w:pStyle w:val="Point0"/>
              <w:spacing w:before="40" w:after="40"/>
              <w:ind w:left="849" w:hanging="849"/>
              <w:rPr>
                <w:sz w:val="18"/>
                <w:szCs w:val="18"/>
              </w:rPr>
            </w:pPr>
            <w:r w:rsidRPr="008B37AA">
              <w:rPr>
                <w:sz w:val="18"/>
                <w:szCs w:val="18"/>
              </w:rPr>
              <w:t>Box I.28:</w:t>
            </w:r>
            <w:r w:rsidRPr="008B37AA">
              <w:rPr>
                <w:sz w:val="18"/>
                <w:szCs w:val="18"/>
              </w:rPr>
              <w:tab/>
            </w:r>
            <w:r w:rsidRPr="008B37AA">
              <w:rPr>
                <w:i/>
                <w:sz w:val="18"/>
                <w:szCs w:val="18"/>
              </w:rPr>
              <w:t>Identification system</w:t>
            </w:r>
            <w:r w:rsidRPr="008B37AA">
              <w:rPr>
                <w:sz w:val="18"/>
                <w:szCs w:val="18"/>
              </w:rPr>
              <w:t xml:space="preserve">: select of the following: transponder or tattoo. </w:t>
            </w:r>
          </w:p>
          <w:p w14:paraId="18C550E0" w14:textId="77777777" w:rsidR="00855E2A" w:rsidRPr="008B37AA" w:rsidRDefault="00855E2A" w:rsidP="006258F0">
            <w:pPr>
              <w:pStyle w:val="Point0"/>
              <w:spacing w:before="40" w:after="40"/>
              <w:ind w:left="849" w:hanging="849"/>
              <w:rPr>
                <w:sz w:val="18"/>
                <w:szCs w:val="18"/>
              </w:rPr>
            </w:pPr>
            <w:r w:rsidRPr="008B37AA">
              <w:rPr>
                <w:sz w:val="18"/>
                <w:szCs w:val="18"/>
              </w:rPr>
              <w:tab/>
            </w:r>
            <w:r w:rsidRPr="008B37AA">
              <w:rPr>
                <w:i/>
                <w:sz w:val="18"/>
                <w:szCs w:val="18"/>
              </w:rPr>
              <w:t>Identification number</w:t>
            </w:r>
            <w:r w:rsidRPr="008B37AA">
              <w:rPr>
                <w:sz w:val="18"/>
                <w:szCs w:val="18"/>
              </w:rPr>
              <w:t>: indicate the transponder or tattoo alphanumeric code.</w:t>
            </w:r>
          </w:p>
          <w:p w14:paraId="64BC5752" w14:textId="77777777" w:rsidR="00855E2A" w:rsidRPr="008B37AA" w:rsidRDefault="00855E2A" w:rsidP="006258F0">
            <w:pPr>
              <w:pStyle w:val="Point0"/>
              <w:spacing w:before="40" w:after="40"/>
              <w:ind w:left="849" w:hanging="849"/>
              <w:rPr>
                <w:sz w:val="18"/>
                <w:szCs w:val="18"/>
              </w:rPr>
            </w:pPr>
            <w:r w:rsidRPr="008B37AA">
              <w:rPr>
                <w:sz w:val="18"/>
                <w:szCs w:val="18"/>
              </w:rPr>
              <w:tab/>
            </w:r>
            <w:r w:rsidRPr="008B37AA">
              <w:rPr>
                <w:i/>
                <w:sz w:val="18"/>
                <w:szCs w:val="18"/>
              </w:rPr>
              <w:t>Date of birth/breed</w:t>
            </w:r>
            <w:r w:rsidRPr="008B37AA">
              <w:rPr>
                <w:sz w:val="18"/>
                <w:szCs w:val="18"/>
              </w:rPr>
              <w:t>: as stated by the owner.</w:t>
            </w:r>
          </w:p>
          <w:p w14:paraId="286EDC9A" w14:textId="77777777" w:rsidR="007A427D" w:rsidRPr="008B37AA" w:rsidRDefault="007A427D" w:rsidP="007A427D">
            <w:pPr>
              <w:widowControl w:val="0"/>
              <w:spacing w:before="40" w:after="40"/>
              <w:rPr>
                <w:b/>
                <w:i/>
                <w:sz w:val="18"/>
                <w:szCs w:val="18"/>
              </w:rPr>
            </w:pPr>
            <w:r w:rsidRPr="008B37AA">
              <w:rPr>
                <w:b/>
                <w:i/>
                <w:sz w:val="18"/>
                <w:szCs w:val="18"/>
              </w:rPr>
              <w:t>Del I:</w:t>
            </w:r>
          </w:p>
          <w:p w14:paraId="4011C46E" w14:textId="77777777" w:rsidR="007A427D" w:rsidRPr="008B37AA" w:rsidRDefault="007A427D" w:rsidP="007A427D">
            <w:pPr>
              <w:pStyle w:val="Point0"/>
              <w:spacing w:before="40" w:after="40"/>
              <w:ind w:left="849" w:hanging="849"/>
              <w:rPr>
                <w:i/>
                <w:sz w:val="18"/>
                <w:szCs w:val="18"/>
              </w:rPr>
            </w:pPr>
            <w:r w:rsidRPr="008B37AA">
              <w:rPr>
                <w:i/>
                <w:sz w:val="18"/>
                <w:szCs w:val="18"/>
              </w:rPr>
              <w:t>Rubrika I.5.:</w:t>
            </w:r>
            <w:r w:rsidRPr="008B37AA">
              <w:rPr>
                <w:i/>
                <w:sz w:val="18"/>
                <w:szCs w:val="18"/>
              </w:rPr>
              <w:tab/>
              <w:t>Prejemnik: navedite državo članico prvega namembnega kraja.</w:t>
            </w:r>
          </w:p>
          <w:p w14:paraId="04A98A8E" w14:textId="77777777" w:rsidR="007A427D" w:rsidRPr="008B37AA" w:rsidRDefault="007A427D" w:rsidP="007A427D">
            <w:pPr>
              <w:pStyle w:val="Point0"/>
              <w:spacing w:before="40" w:after="40"/>
              <w:ind w:left="849" w:hanging="849"/>
              <w:rPr>
                <w:i/>
                <w:sz w:val="18"/>
                <w:szCs w:val="18"/>
              </w:rPr>
            </w:pPr>
            <w:r w:rsidRPr="008B37AA">
              <w:rPr>
                <w:i/>
                <w:sz w:val="18"/>
                <w:szCs w:val="18"/>
              </w:rPr>
              <w:t>Rubrika I.28:</w:t>
            </w:r>
            <w:r w:rsidRPr="008B37AA">
              <w:rPr>
                <w:i/>
                <w:sz w:val="18"/>
                <w:szCs w:val="18"/>
              </w:rPr>
              <w:tab/>
              <w:t xml:space="preserve">Identifikacijski sistem: izberite: transponder ali vtetovirano znamenje. </w:t>
            </w:r>
          </w:p>
          <w:p w14:paraId="77350DD9" w14:textId="77777777" w:rsidR="007A427D" w:rsidRPr="008B37AA" w:rsidRDefault="007A427D" w:rsidP="007A427D">
            <w:pPr>
              <w:pStyle w:val="Point0"/>
              <w:spacing w:before="40" w:after="40"/>
              <w:ind w:left="849" w:hanging="849"/>
              <w:rPr>
                <w:i/>
                <w:sz w:val="18"/>
                <w:szCs w:val="18"/>
              </w:rPr>
            </w:pPr>
            <w:r w:rsidRPr="008B37AA">
              <w:rPr>
                <w:i/>
                <w:sz w:val="18"/>
                <w:szCs w:val="18"/>
              </w:rPr>
              <w:tab/>
              <w:t>Identifikacijska številka: navedite črkovno-številčno oznako transponderja ali vtetoviranega znamenja.</w:t>
            </w:r>
          </w:p>
          <w:p w14:paraId="49613ABD" w14:textId="77777777" w:rsidR="007A427D" w:rsidRPr="008B37AA" w:rsidRDefault="007A427D" w:rsidP="007A427D">
            <w:pPr>
              <w:pStyle w:val="Point0"/>
              <w:spacing w:before="40" w:after="40"/>
              <w:ind w:left="849" w:hanging="849"/>
              <w:rPr>
                <w:i/>
                <w:sz w:val="18"/>
                <w:szCs w:val="18"/>
              </w:rPr>
            </w:pPr>
            <w:r w:rsidRPr="008B37AA">
              <w:rPr>
                <w:i/>
                <w:sz w:val="18"/>
                <w:szCs w:val="18"/>
              </w:rPr>
              <w:tab/>
              <w:t>Datum rojstva/pasma: po navedbi lastnika.</w:t>
            </w:r>
          </w:p>
          <w:p w14:paraId="321736B5" w14:textId="77777777" w:rsidR="007A427D" w:rsidRPr="008B37AA" w:rsidRDefault="007A427D" w:rsidP="006258F0">
            <w:pPr>
              <w:pStyle w:val="Point0"/>
              <w:spacing w:before="40" w:after="40"/>
              <w:ind w:left="849" w:hanging="849"/>
              <w:rPr>
                <w:sz w:val="18"/>
                <w:szCs w:val="18"/>
              </w:rPr>
            </w:pPr>
          </w:p>
          <w:p w14:paraId="3F9A939F" w14:textId="77777777" w:rsidR="00855E2A" w:rsidRPr="008B37AA" w:rsidRDefault="00855E2A" w:rsidP="006258F0">
            <w:pPr>
              <w:pStyle w:val="Point0"/>
              <w:spacing w:before="40" w:after="40"/>
              <w:ind w:left="1639" w:hanging="1639"/>
              <w:rPr>
                <w:b/>
                <w:sz w:val="18"/>
                <w:szCs w:val="18"/>
              </w:rPr>
            </w:pPr>
            <w:r w:rsidRPr="008B37AA">
              <w:rPr>
                <w:b/>
                <w:sz w:val="18"/>
                <w:szCs w:val="18"/>
              </w:rPr>
              <w:t>Part II:</w:t>
            </w:r>
          </w:p>
          <w:p w14:paraId="281E1ABF"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(1)</w:t>
            </w:r>
            <w:r w:rsidRPr="008B37AA">
              <w:rPr>
                <w:sz w:val="18"/>
                <w:szCs w:val="18"/>
              </w:rPr>
              <w:tab/>
              <w:t xml:space="preserve">Keep as appropriate. </w:t>
            </w:r>
          </w:p>
          <w:p w14:paraId="25F4DF04"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(2)</w:t>
            </w:r>
            <w:r w:rsidRPr="008B37AA">
              <w:rPr>
                <w:sz w:val="18"/>
                <w:szCs w:val="18"/>
              </w:rPr>
              <w:tab/>
              <w:t xml:space="preserve">The declaration referred to in point II.1 shall be attached to the certificate and comply with the model and additional requirements set out in Part 3 of Annex IV to Implementing Regulation (EU) No 577/2013. </w:t>
            </w:r>
          </w:p>
          <w:p w14:paraId="3E1C56D3"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(3)</w:t>
            </w:r>
            <w:r w:rsidRPr="008B37AA">
              <w:rPr>
                <w:sz w:val="18"/>
                <w:szCs w:val="18"/>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603BA33C"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(4)</w:t>
            </w:r>
            <w:r w:rsidRPr="008B37AA">
              <w:rPr>
                <w:sz w:val="18"/>
                <w:szCs w:val="18"/>
              </w:rPr>
              <w:tab/>
              <w:t>Any revaccination must be considered a primary vaccination if it was not carried out within the period of validity of a previous vaccination.</w:t>
            </w:r>
          </w:p>
          <w:p w14:paraId="6AF212AE"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(5)</w:t>
            </w:r>
            <w:r w:rsidRPr="008B37AA">
              <w:rPr>
                <w:sz w:val="18"/>
                <w:szCs w:val="18"/>
              </w:rPr>
              <w:tab/>
              <w:t>The declaration referred to in point II.3.2 to be attached to the certificate complies with the format, layout and language requirements laid down in Parts 1 and 3 of Annex I to Implementing Regulation (EU) No 577/2013.</w:t>
            </w:r>
          </w:p>
          <w:p w14:paraId="63C38DE7"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(6)</w:t>
            </w:r>
            <w:r w:rsidRPr="008B37AA">
              <w:rPr>
                <w:sz w:val="18"/>
                <w:szCs w:val="18"/>
                <w:vertAlign w:val="superscript"/>
              </w:rPr>
              <w:tab/>
            </w:r>
            <w:r w:rsidRPr="008B37AA">
              <w:rPr>
                <w:sz w:val="18"/>
                <w:szCs w:val="18"/>
              </w:rPr>
              <w:t xml:space="preserve">A certified copy of the identification and vaccination details of the animals concerned shall be attached to the certificate. </w:t>
            </w:r>
          </w:p>
          <w:p w14:paraId="6027B7F3"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(7)</w:t>
            </w:r>
            <w:r w:rsidRPr="008B37AA">
              <w:rPr>
                <w:sz w:val="18"/>
                <w:szCs w:val="18"/>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6EC8C7BB"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lastRenderedPageBreak/>
              <w:t>(8)</w:t>
            </w:r>
            <w:r w:rsidRPr="008B37AA">
              <w:rPr>
                <w:sz w:val="18"/>
                <w:szCs w:val="18"/>
              </w:rPr>
              <w:tab/>
              <w:t>The rabies antibody titration test referred to in point II.3.1:</w:t>
            </w:r>
          </w:p>
          <w:p w14:paraId="27A344B3" w14:textId="77777777" w:rsidR="00855E2A" w:rsidRPr="008B37AA" w:rsidRDefault="00855E2A" w:rsidP="006258F0">
            <w:pPr>
              <w:pStyle w:val="Point0"/>
              <w:spacing w:before="40" w:after="40"/>
              <w:ind w:left="1089" w:hanging="240"/>
              <w:rPr>
                <w:sz w:val="18"/>
                <w:szCs w:val="18"/>
              </w:rPr>
            </w:pPr>
            <w:r w:rsidRPr="008B37AA">
              <w:rPr>
                <w:sz w:val="18"/>
                <w:szCs w:val="18"/>
              </w:rPr>
              <w:t>-</w:t>
            </w:r>
            <w:r w:rsidRPr="008B37AA">
              <w:rPr>
                <w:sz w:val="18"/>
                <w:szCs w:val="18"/>
              </w:rPr>
              <w:tab/>
              <w:t>must be carried out on a sample collected by a veterinarian authorised by the competent authority, at least 30 days after the date of vaccination and three months before the date of import;</w:t>
            </w:r>
          </w:p>
          <w:p w14:paraId="3D8F52EE" w14:textId="77777777" w:rsidR="00855E2A" w:rsidRPr="008B37AA" w:rsidRDefault="00855E2A" w:rsidP="006258F0">
            <w:pPr>
              <w:pStyle w:val="Point0"/>
              <w:spacing w:before="40" w:after="40"/>
              <w:ind w:left="1089" w:hanging="240"/>
              <w:rPr>
                <w:sz w:val="18"/>
                <w:szCs w:val="18"/>
              </w:rPr>
            </w:pPr>
            <w:r w:rsidRPr="008B37AA">
              <w:rPr>
                <w:sz w:val="18"/>
                <w:szCs w:val="18"/>
              </w:rPr>
              <w:t>-</w:t>
            </w:r>
            <w:r w:rsidRPr="008B37AA">
              <w:rPr>
                <w:sz w:val="18"/>
                <w:szCs w:val="18"/>
              </w:rPr>
              <w:tab/>
              <w:t>must measure a level of neutralising antibody to rabies virus in serum equal to or greater than 0.5 IU/ml;</w:t>
            </w:r>
          </w:p>
          <w:p w14:paraId="3E6D4E60" w14:textId="77777777" w:rsidR="00855E2A" w:rsidRPr="008B37AA" w:rsidRDefault="00855E2A" w:rsidP="006258F0">
            <w:pPr>
              <w:pStyle w:val="Point0"/>
              <w:spacing w:before="40" w:after="40"/>
              <w:ind w:left="1089" w:hanging="240"/>
              <w:rPr>
                <w:sz w:val="18"/>
                <w:szCs w:val="18"/>
              </w:rPr>
            </w:pPr>
            <w:r w:rsidRPr="008B37AA">
              <w:rPr>
                <w:sz w:val="18"/>
                <w:szCs w:val="18"/>
              </w:rPr>
              <w:t>-</w:t>
            </w:r>
            <w:r w:rsidRPr="008B37AA">
              <w:rPr>
                <w:sz w:val="18"/>
                <w:szCs w:val="18"/>
              </w:rPr>
              <w:tab/>
              <w:t>must be performed by a laboratory approved in accordance with Article 3 of Council Decision 2000/258/EC (list of approved laboratories available at</w:t>
            </w:r>
            <w:r w:rsidRPr="008B37AA">
              <w:rPr>
                <w:sz w:val="18"/>
                <w:szCs w:val="18"/>
              </w:rPr>
              <w:tab/>
            </w:r>
            <w:r w:rsidRPr="008B37AA">
              <w:rPr>
                <w:sz w:val="18"/>
                <w:szCs w:val="18"/>
              </w:rPr>
              <w:br/>
              <w:t xml:space="preserve">http://ec.europa.eu/food/animal/liveanimals/pets/approval_en.htm); </w:t>
            </w:r>
          </w:p>
          <w:p w14:paraId="02649185" w14:textId="77777777" w:rsidR="00855E2A" w:rsidRPr="008B37AA" w:rsidRDefault="00855E2A" w:rsidP="006258F0">
            <w:pPr>
              <w:pStyle w:val="Point0"/>
              <w:spacing w:before="40" w:after="40"/>
              <w:ind w:left="1089" w:hanging="240"/>
              <w:rPr>
                <w:sz w:val="18"/>
                <w:szCs w:val="18"/>
              </w:rPr>
            </w:pPr>
            <w:r w:rsidRPr="008B37AA">
              <w:rPr>
                <w:sz w:val="18"/>
                <w:szCs w:val="18"/>
              </w:rPr>
              <w:t>-</w:t>
            </w:r>
            <w:r w:rsidRPr="008B37AA">
              <w:rPr>
                <w:sz w:val="18"/>
                <w:szCs w:val="18"/>
              </w:rPr>
              <w:tab/>
              <w:t>does not have to be renewed on an animal, which following that test with satisfactory results, has been revaccinated against rabies within the period of validity of a previous vaccination.</w:t>
            </w:r>
          </w:p>
          <w:p w14:paraId="672F4A38" w14:textId="77777777" w:rsidR="00855E2A" w:rsidRPr="008B37AA" w:rsidRDefault="00855E2A" w:rsidP="006258F0">
            <w:pPr>
              <w:pStyle w:val="Point0"/>
              <w:spacing w:before="40" w:after="40"/>
              <w:ind w:left="849" w:hanging="840"/>
              <w:rPr>
                <w:sz w:val="18"/>
                <w:szCs w:val="18"/>
                <w:vertAlign w:val="superscript"/>
              </w:rPr>
            </w:pPr>
            <w:r w:rsidRPr="008B37AA">
              <w:rPr>
                <w:sz w:val="18"/>
                <w:szCs w:val="18"/>
              </w:rPr>
              <w:tab/>
              <w:t>A certified copy of the official report from the approved laboratory on the results of the rabies antibody test referred to in point II.3.1 shall be attached to the certificate.</w:t>
            </w:r>
            <w:r w:rsidRPr="008B37AA">
              <w:rPr>
                <w:sz w:val="18"/>
                <w:szCs w:val="18"/>
                <w:vertAlign w:val="superscript"/>
              </w:rPr>
              <w:t xml:space="preserve"> </w:t>
            </w:r>
          </w:p>
          <w:p w14:paraId="1C3F3B50" w14:textId="77777777" w:rsidR="00855E2A" w:rsidRPr="008B37AA" w:rsidRDefault="00855E2A" w:rsidP="006258F0">
            <w:pPr>
              <w:pStyle w:val="Point0"/>
              <w:spacing w:before="40" w:after="40"/>
              <w:ind w:left="849" w:hanging="840"/>
              <w:rPr>
                <w:sz w:val="18"/>
                <w:szCs w:val="18"/>
              </w:rPr>
            </w:pPr>
            <w:r w:rsidRPr="008B37AA">
              <w:rPr>
                <w:sz w:val="18"/>
                <w:szCs w:val="18"/>
                <w:vertAlign w:val="superscript"/>
              </w:rPr>
              <w:t>(9)</w:t>
            </w:r>
            <w:r w:rsidRPr="008B37AA">
              <w:rPr>
                <w:sz w:val="18"/>
                <w:szCs w:val="18"/>
              </w:rPr>
              <w:tab/>
              <w:t>By certifying this result, the official veterinarian confirms that he has verified, to the best of his ability</w:t>
            </w:r>
            <w:r w:rsidR="004561CE" w:rsidRPr="008B37AA">
              <w:rPr>
                <w:sz w:val="18"/>
                <w:szCs w:val="18"/>
              </w:rPr>
              <w:t xml:space="preserve"> and where necessary with contacts with the laboratory indicated in the report, </w:t>
            </w:r>
            <w:r w:rsidRPr="008B37AA">
              <w:rPr>
                <w:sz w:val="18"/>
                <w:szCs w:val="18"/>
              </w:rPr>
              <w:t>the authenticity of the laboratory report on the results of the antibody titration test referred to in point II.3.1.</w:t>
            </w:r>
          </w:p>
          <w:p w14:paraId="40D324EF" w14:textId="77777777" w:rsidR="00855E2A" w:rsidRPr="00C1453D" w:rsidRDefault="00855E2A" w:rsidP="006258F0">
            <w:pPr>
              <w:pStyle w:val="Point0"/>
              <w:spacing w:before="40" w:after="40"/>
              <w:ind w:left="849" w:hanging="840"/>
              <w:rPr>
                <w:sz w:val="18"/>
                <w:szCs w:val="18"/>
              </w:rPr>
            </w:pPr>
            <w:r w:rsidRPr="008B37AA">
              <w:rPr>
                <w:sz w:val="18"/>
                <w:szCs w:val="18"/>
                <w:vertAlign w:val="superscript"/>
              </w:rPr>
              <w:t>(10)</w:t>
            </w:r>
            <w:r w:rsidRPr="008B37AA">
              <w:rPr>
                <w:sz w:val="18"/>
                <w:szCs w:val="18"/>
                <w:vertAlign w:val="superscript"/>
              </w:rPr>
              <w:tab/>
            </w:r>
            <w:r w:rsidR="006643AF" w:rsidRPr="008B37AA">
              <w:rPr>
                <w:sz w:val="18"/>
                <w:szCs w:val="18"/>
              </w:rPr>
              <w:t>In conjunction with footnote (6), th</w:t>
            </w:r>
            <w:r w:rsidRPr="008B37AA">
              <w:rPr>
                <w:sz w:val="18"/>
                <w:szCs w:val="18"/>
              </w:rPr>
              <w:t xml:space="preserve">e marking of the animals concerned </w:t>
            </w:r>
            <w:r w:rsidR="008801F9" w:rsidRPr="008B37AA">
              <w:rPr>
                <w:sz w:val="18"/>
                <w:szCs w:val="18"/>
              </w:rPr>
              <w:t xml:space="preserve">by the implantation of a transponder or by a clearly readable tattoo applied before 3 July 2011 </w:t>
            </w:r>
            <w:r w:rsidRPr="008B37AA">
              <w:rPr>
                <w:sz w:val="18"/>
                <w:szCs w:val="18"/>
              </w:rPr>
              <w:t xml:space="preserve">must be verified before any entry is made in this certificate and </w:t>
            </w:r>
            <w:r w:rsidRPr="00C1453D">
              <w:rPr>
                <w:sz w:val="18"/>
                <w:szCs w:val="18"/>
              </w:rPr>
              <w:t>must always precede any vaccination, or where applicable, testing carried out on those animals.</w:t>
            </w:r>
          </w:p>
          <w:p w14:paraId="7F3CB97D" w14:textId="77777777" w:rsidR="00C1453D" w:rsidRPr="00C1453D" w:rsidRDefault="00855E2A" w:rsidP="00C1453D">
            <w:pPr>
              <w:pStyle w:val="TableParagraph"/>
              <w:tabs>
                <w:tab w:val="left" w:pos="884"/>
              </w:tabs>
              <w:spacing w:before="38"/>
              <w:rPr>
                <w:rFonts w:ascii="Times New Roman" w:hAnsi="Times New Roman"/>
                <w:sz w:val="18"/>
                <w:szCs w:val="18"/>
              </w:rPr>
            </w:pPr>
            <w:r w:rsidRPr="00C1453D">
              <w:rPr>
                <w:rFonts w:ascii="Times New Roman" w:hAnsi="Times New Roman"/>
                <w:sz w:val="18"/>
                <w:szCs w:val="18"/>
                <w:vertAlign w:val="superscript"/>
              </w:rPr>
              <w:t>(11)</w:t>
            </w:r>
            <w:r w:rsidRPr="00C1453D">
              <w:rPr>
                <w:rFonts w:ascii="Times New Roman" w:hAnsi="Times New Roman"/>
                <w:sz w:val="18"/>
                <w:szCs w:val="18"/>
              </w:rPr>
              <w:tab/>
            </w:r>
            <w:r w:rsidR="00C1453D" w:rsidRPr="00C1453D">
              <w:rPr>
                <w:rFonts w:ascii="Times New Roman" w:hAnsi="Times New Roman"/>
                <w:sz w:val="18"/>
                <w:szCs w:val="18"/>
              </w:rPr>
              <w:t xml:space="preserve">The treatment against </w:t>
            </w:r>
            <w:r w:rsidR="00C1453D" w:rsidRPr="00C1453D">
              <w:rPr>
                <w:rFonts w:ascii="Times New Roman" w:hAnsi="Times New Roman"/>
                <w:i/>
                <w:sz w:val="18"/>
                <w:szCs w:val="18"/>
              </w:rPr>
              <w:t xml:space="preserve">Echinococcus multilocularis </w:t>
            </w:r>
            <w:r w:rsidR="00C1453D" w:rsidRPr="00C1453D">
              <w:rPr>
                <w:rFonts w:ascii="Times New Roman" w:hAnsi="Times New Roman"/>
                <w:sz w:val="18"/>
                <w:szCs w:val="18"/>
              </w:rPr>
              <w:t>referred to in point II.4</w:t>
            </w:r>
            <w:r w:rsidR="00C1453D" w:rsidRPr="00C1453D">
              <w:rPr>
                <w:rFonts w:ascii="Times New Roman" w:hAnsi="Times New Roman"/>
                <w:spacing w:val="-15"/>
                <w:sz w:val="18"/>
                <w:szCs w:val="18"/>
              </w:rPr>
              <w:t xml:space="preserve"> </w:t>
            </w:r>
            <w:r w:rsidR="00C1453D" w:rsidRPr="00C1453D">
              <w:rPr>
                <w:rFonts w:ascii="Times New Roman" w:hAnsi="Times New Roman"/>
                <w:sz w:val="18"/>
                <w:szCs w:val="18"/>
              </w:rPr>
              <w:t>must:</w:t>
            </w:r>
          </w:p>
          <w:p w14:paraId="57A4FA5A" w14:textId="77777777" w:rsidR="00C1453D" w:rsidRPr="00C1453D" w:rsidRDefault="00C1453D" w:rsidP="00C1453D">
            <w:pPr>
              <w:pStyle w:val="TableParagraph"/>
              <w:numPr>
                <w:ilvl w:val="0"/>
                <w:numId w:val="24"/>
              </w:numPr>
              <w:tabs>
                <w:tab w:val="left" w:pos="1193"/>
              </w:tabs>
              <w:autoSpaceDE w:val="0"/>
              <w:autoSpaceDN w:val="0"/>
              <w:spacing w:before="43"/>
              <w:ind w:right="94" w:hanging="240"/>
              <w:rPr>
                <w:rFonts w:ascii="Times New Roman" w:hAnsi="Times New Roman"/>
                <w:sz w:val="18"/>
                <w:szCs w:val="18"/>
              </w:rPr>
            </w:pPr>
            <w:r w:rsidRPr="00C1453D">
              <w:rPr>
                <w:rFonts w:ascii="Times New Roman" w:hAnsi="Times New Roman"/>
                <w:sz w:val="18"/>
                <w:szCs w:val="18"/>
              </w:rPr>
              <w:t>be administered by a veterinarian within a period of not more than 120 hours and not less than 24 hours before the time of the scheduled entry of the dogs into one of the Member States or parts thereof listed in Annex to Implementing Regulation (EU)</w:t>
            </w:r>
            <w:r w:rsidRPr="00C1453D">
              <w:rPr>
                <w:rFonts w:ascii="Times New Roman" w:hAnsi="Times New Roman"/>
                <w:spacing w:val="-3"/>
                <w:sz w:val="18"/>
                <w:szCs w:val="18"/>
              </w:rPr>
              <w:t xml:space="preserve"> </w:t>
            </w:r>
            <w:r w:rsidRPr="00C1453D">
              <w:rPr>
                <w:rFonts w:ascii="Times New Roman" w:hAnsi="Times New Roman"/>
                <w:sz w:val="18"/>
                <w:szCs w:val="18"/>
              </w:rPr>
              <w:t>2018/878;</w:t>
            </w:r>
          </w:p>
          <w:p w14:paraId="6F2537F8" w14:textId="77777777" w:rsidR="00C1453D" w:rsidRPr="00C1453D" w:rsidRDefault="00C1453D" w:rsidP="00C1453D">
            <w:pPr>
              <w:pStyle w:val="TableParagraph"/>
              <w:numPr>
                <w:ilvl w:val="0"/>
                <w:numId w:val="24"/>
              </w:numPr>
              <w:tabs>
                <w:tab w:val="left" w:pos="1193"/>
              </w:tabs>
              <w:autoSpaceDE w:val="0"/>
              <w:autoSpaceDN w:val="0"/>
              <w:spacing w:before="40"/>
              <w:ind w:right="186" w:hanging="240"/>
              <w:jc w:val="both"/>
              <w:rPr>
                <w:rFonts w:ascii="Times New Roman" w:hAnsi="Times New Roman"/>
                <w:sz w:val="18"/>
                <w:szCs w:val="18"/>
              </w:rPr>
            </w:pPr>
            <w:r w:rsidRPr="00C1453D">
              <w:rPr>
                <w:rFonts w:ascii="Times New Roman" w:hAnsi="Times New Roman"/>
                <w:sz w:val="18"/>
                <w:szCs w:val="18"/>
              </w:rPr>
              <w:t>consist</w:t>
            </w:r>
            <w:r w:rsidRPr="00C1453D">
              <w:rPr>
                <w:rFonts w:ascii="Times New Roman" w:hAnsi="Times New Roman"/>
                <w:spacing w:val="-4"/>
                <w:sz w:val="18"/>
                <w:szCs w:val="18"/>
              </w:rPr>
              <w:t xml:space="preserve"> </w:t>
            </w:r>
            <w:r w:rsidRPr="00C1453D">
              <w:rPr>
                <w:rFonts w:ascii="Times New Roman" w:hAnsi="Times New Roman"/>
                <w:sz w:val="18"/>
                <w:szCs w:val="18"/>
              </w:rPr>
              <w:t>of</w:t>
            </w:r>
            <w:r w:rsidRPr="00C1453D">
              <w:rPr>
                <w:rFonts w:ascii="Times New Roman" w:hAnsi="Times New Roman"/>
                <w:spacing w:val="-3"/>
                <w:sz w:val="18"/>
                <w:szCs w:val="18"/>
              </w:rPr>
              <w:t xml:space="preserve"> </w:t>
            </w:r>
            <w:r w:rsidRPr="00C1453D">
              <w:rPr>
                <w:rFonts w:ascii="Times New Roman" w:hAnsi="Times New Roman"/>
                <w:sz w:val="18"/>
                <w:szCs w:val="18"/>
              </w:rPr>
              <w:t>an</w:t>
            </w:r>
            <w:r w:rsidRPr="00C1453D">
              <w:rPr>
                <w:rFonts w:ascii="Times New Roman" w:hAnsi="Times New Roman"/>
                <w:spacing w:val="-2"/>
                <w:sz w:val="18"/>
                <w:szCs w:val="18"/>
              </w:rPr>
              <w:t xml:space="preserve"> </w:t>
            </w:r>
            <w:r w:rsidRPr="00C1453D">
              <w:rPr>
                <w:rFonts w:ascii="Times New Roman" w:hAnsi="Times New Roman"/>
                <w:sz w:val="18"/>
                <w:szCs w:val="18"/>
              </w:rPr>
              <w:t>approved</w:t>
            </w:r>
            <w:r w:rsidRPr="00C1453D">
              <w:rPr>
                <w:rFonts w:ascii="Times New Roman" w:hAnsi="Times New Roman"/>
                <w:spacing w:val="-4"/>
                <w:sz w:val="18"/>
                <w:szCs w:val="18"/>
              </w:rPr>
              <w:t xml:space="preserve"> </w:t>
            </w:r>
            <w:r w:rsidRPr="00C1453D">
              <w:rPr>
                <w:rFonts w:ascii="Times New Roman" w:hAnsi="Times New Roman"/>
                <w:sz w:val="18"/>
                <w:szCs w:val="18"/>
              </w:rPr>
              <w:t>medicinal</w:t>
            </w:r>
            <w:r w:rsidRPr="00C1453D">
              <w:rPr>
                <w:rFonts w:ascii="Times New Roman" w:hAnsi="Times New Roman"/>
                <w:spacing w:val="-4"/>
                <w:sz w:val="18"/>
                <w:szCs w:val="18"/>
              </w:rPr>
              <w:t xml:space="preserve"> </w:t>
            </w:r>
            <w:r w:rsidRPr="00C1453D">
              <w:rPr>
                <w:rFonts w:ascii="Times New Roman" w:hAnsi="Times New Roman"/>
                <w:sz w:val="18"/>
                <w:szCs w:val="18"/>
              </w:rPr>
              <w:t>product</w:t>
            </w:r>
            <w:r w:rsidRPr="00C1453D">
              <w:rPr>
                <w:rFonts w:ascii="Times New Roman" w:hAnsi="Times New Roman"/>
                <w:spacing w:val="-3"/>
                <w:sz w:val="18"/>
                <w:szCs w:val="18"/>
              </w:rPr>
              <w:t xml:space="preserve"> </w:t>
            </w:r>
            <w:r w:rsidRPr="00C1453D">
              <w:rPr>
                <w:rFonts w:ascii="Times New Roman" w:hAnsi="Times New Roman"/>
                <w:sz w:val="18"/>
                <w:szCs w:val="18"/>
              </w:rPr>
              <w:t>which</w:t>
            </w:r>
            <w:r w:rsidRPr="00C1453D">
              <w:rPr>
                <w:rFonts w:ascii="Times New Roman" w:hAnsi="Times New Roman"/>
                <w:spacing w:val="-2"/>
                <w:sz w:val="18"/>
                <w:szCs w:val="18"/>
              </w:rPr>
              <w:t xml:space="preserve"> </w:t>
            </w:r>
            <w:r w:rsidRPr="00C1453D">
              <w:rPr>
                <w:rFonts w:ascii="Times New Roman" w:hAnsi="Times New Roman"/>
                <w:sz w:val="18"/>
                <w:szCs w:val="18"/>
              </w:rPr>
              <w:t>contains</w:t>
            </w:r>
            <w:r w:rsidRPr="00C1453D">
              <w:rPr>
                <w:rFonts w:ascii="Times New Roman" w:hAnsi="Times New Roman"/>
                <w:spacing w:val="-2"/>
                <w:sz w:val="18"/>
                <w:szCs w:val="18"/>
              </w:rPr>
              <w:t xml:space="preserve"> </w:t>
            </w:r>
            <w:r w:rsidRPr="00C1453D">
              <w:rPr>
                <w:rFonts w:ascii="Times New Roman" w:hAnsi="Times New Roman"/>
                <w:sz w:val="18"/>
                <w:szCs w:val="18"/>
              </w:rPr>
              <w:t>the</w:t>
            </w:r>
            <w:r w:rsidRPr="00C1453D">
              <w:rPr>
                <w:rFonts w:ascii="Times New Roman" w:hAnsi="Times New Roman"/>
                <w:spacing w:val="-2"/>
                <w:sz w:val="18"/>
                <w:szCs w:val="18"/>
              </w:rPr>
              <w:t xml:space="preserve"> </w:t>
            </w:r>
            <w:r w:rsidRPr="00C1453D">
              <w:rPr>
                <w:rFonts w:ascii="Times New Roman" w:hAnsi="Times New Roman"/>
                <w:sz w:val="18"/>
                <w:szCs w:val="18"/>
              </w:rPr>
              <w:t>appropriate</w:t>
            </w:r>
            <w:r w:rsidRPr="00C1453D">
              <w:rPr>
                <w:rFonts w:ascii="Times New Roman" w:hAnsi="Times New Roman"/>
                <w:spacing w:val="-2"/>
                <w:sz w:val="18"/>
                <w:szCs w:val="18"/>
              </w:rPr>
              <w:t xml:space="preserve"> </w:t>
            </w:r>
            <w:r w:rsidRPr="00C1453D">
              <w:rPr>
                <w:rFonts w:ascii="Times New Roman" w:hAnsi="Times New Roman"/>
                <w:sz w:val="18"/>
                <w:szCs w:val="18"/>
              </w:rPr>
              <w:t>dose</w:t>
            </w:r>
            <w:r w:rsidRPr="00C1453D">
              <w:rPr>
                <w:rFonts w:ascii="Times New Roman" w:hAnsi="Times New Roman"/>
                <w:spacing w:val="-5"/>
                <w:sz w:val="18"/>
                <w:szCs w:val="18"/>
              </w:rPr>
              <w:t xml:space="preserve"> </w:t>
            </w:r>
            <w:r w:rsidRPr="00C1453D">
              <w:rPr>
                <w:rFonts w:ascii="Times New Roman" w:hAnsi="Times New Roman"/>
                <w:sz w:val="18"/>
                <w:szCs w:val="18"/>
              </w:rPr>
              <w:t>of</w:t>
            </w:r>
            <w:r w:rsidRPr="00C1453D">
              <w:rPr>
                <w:rFonts w:ascii="Times New Roman" w:hAnsi="Times New Roman"/>
                <w:spacing w:val="-4"/>
                <w:sz w:val="18"/>
                <w:szCs w:val="18"/>
              </w:rPr>
              <w:t xml:space="preserve"> </w:t>
            </w:r>
            <w:r w:rsidRPr="00C1453D">
              <w:rPr>
                <w:rFonts w:ascii="Times New Roman" w:hAnsi="Times New Roman"/>
                <w:sz w:val="18"/>
                <w:szCs w:val="18"/>
              </w:rPr>
              <w:t>praziquantel</w:t>
            </w:r>
            <w:r w:rsidRPr="00C1453D">
              <w:rPr>
                <w:rFonts w:ascii="Times New Roman" w:hAnsi="Times New Roman"/>
                <w:spacing w:val="-1"/>
                <w:sz w:val="18"/>
                <w:szCs w:val="18"/>
              </w:rPr>
              <w:t xml:space="preserve"> </w:t>
            </w:r>
            <w:r w:rsidRPr="00C1453D">
              <w:rPr>
                <w:rFonts w:ascii="Times New Roman" w:hAnsi="Times New Roman"/>
                <w:sz w:val="18"/>
                <w:szCs w:val="18"/>
              </w:rPr>
              <w:t>or</w:t>
            </w:r>
            <w:r w:rsidRPr="00C1453D">
              <w:rPr>
                <w:rFonts w:ascii="Times New Roman" w:hAnsi="Times New Roman"/>
                <w:spacing w:val="-3"/>
                <w:sz w:val="18"/>
                <w:szCs w:val="18"/>
              </w:rPr>
              <w:t xml:space="preserve"> </w:t>
            </w:r>
            <w:r w:rsidRPr="00C1453D">
              <w:rPr>
                <w:rFonts w:ascii="Times New Roman" w:hAnsi="Times New Roman"/>
                <w:sz w:val="18"/>
                <w:szCs w:val="18"/>
              </w:rPr>
              <w:t>pharmacologically</w:t>
            </w:r>
            <w:r w:rsidRPr="00C1453D">
              <w:rPr>
                <w:rFonts w:ascii="Times New Roman" w:hAnsi="Times New Roman"/>
                <w:spacing w:val="-3"/>
                <w:sz w:val="18"/>
                <w:szCs w:val="18"/>
              </w:rPr>
              <w:t xml:space="preserve"> </w:t>
            </w:r>
            <w:r w:rsidRPr="00C1453D">
              <w:rPr>
                <w:rFonts w:ascii="Times New Roman" w:hAnsi="Times New Roman"/>
                <w:sz w:val="18"/>
                <w:szCs w:val="18"/>
              </w:rPr>
              <w:t xml:space="preserve">active substances, which alone or in combination, have been proven to reduce the burden of mature and immature intestinal forms of </w:t>
            </w:r>
            <w:r w:rsidRPr="00C1453D">
              <w:rPr>
                <w:rFonts w:ascii="Times New Roman" w:hAnsi="Times New Roman"/>
                <w:i/>
                <w:sz w:val="18"/>
                <w:szCs w:val="18"/>
              </w:rPr>
              <w:t xml:space="preserve">Echinococcus multilocularis </w:t>
            </w:r>
            <w:r w:rsidRPr="00C1453D">
              <w:rPr>
                <w:rFonts w:ascii="Times New Roman" w:hAnsi="Times New Roman"/>
                <w:sz w:val="18"/>
                <w:szCs w:val="18"/>
              </w:rPr>
              <w:t>in the host species</w:t>
            </w:r>
            <w:r w:rsidRPr="00C1453D">
              <w:rPr>
                <w:rFonts w:ascii="Times New Roman" w:hAnsi="Times New Roman"/>
                <w:spacing w:val="-9"/>
                <w:sz w:val="18"/>
                <w:szCs w:val="18"/>
              </w:rPr>
              <w:t xml:space="preserve"> </w:t>
            </w:r>
            <w:r w:rsidRPr="00C1453D">
              <w:rPr>
                <w:rFonts w:ascii="Times New Roman" w:hAnsi="Times New Roman"/>
                <w:sz w:val="18"/>
                <w:szCs w:val="18"/>
              </w:rPr>
              <w:t>concerned.</w:t>
            </w:r>
          </w:p>
          <w:p w14:paraId="01E106CE" w14:textId="77777777" w:rsidR="006643AF" w:rsidRPr="008B37AA" w:rsidRDefault="00C1453D" w:rsidP="00C1453D">
            <w:pPr>
              <w:pStyle w:val="Point0"/>
              <w:spacing w:before="40" w:after="40"/>
              <w:ind w:left="849" w:hanging="840"/>
              <w:rPr>
                <w:sz w:val="18"/>
                <w:szCs w:val="18"/>
              </w:rPr>
            </w:pPr>
            <w:r w:rsidRPr="008B37AA">
              <w:rPr>
                <w:sz w:val="18"/>
                <w:szCs w:val="18"/>
                <w:vertAlign w:val="superscript"/>
              </w:rPr>
              <w:t xml:space="preserve"> </w:t>
            </w:r>
            <w:r w:rsidR="00855E2A" w:rsidRPr="008B37AA">
              <w:rPr>
                <w:sz w:val="18"/>
                <w:szCs w:val="18"/>
                <w:vertAlign w:val="superscript"/>
              </w:rPr>
              <w:t>(1</w:t>
            </w:r>
            <w:r w:rsidR="006643AF" w:rsidRPr="008B37AA">
              <w:rPr>
                <w:sz w:val="18"/>
                <w:szCs w:val="18"/>
                <w:vertAlign w:val="superscript"/>
              </w:rPr>
              <w:t>2</w:t>
            </w:r>
            <w:r w:rsidR="00855E2A" w:rsidRPr="008B37AA">
              <w:rPr>
                <w:sz w:val="18"/>
                <w:szCs w:val="18"/>
                <w:vertAlign w:val="superscript"/>
              </w:rPr>
              <w:t>)</w:t>
            </w:r>
            <w:r w:rsidR="00855E2A" w:rsidRPr="008B37AA">
              <w:rPr>
                <w:sz w:val="18"/>
                <w:szCs w:val="18"/>
                <w:vertAlign w:val="superscript"/>
              </w:rPr>
              <w:tab/>
            </w:r>
            <w:r w:rsidR="00F67523" w:rsidRPr="008B37AA">
              <w:rPr>
                <w:sz w:val="18"/>
                <w:szCs w:val="18"/>
              </w:rPr>
              <w:t>The table referred to in point II.4 must be used to document the details of a further treatment if administered after the date the certificate was signed and prior to the scheduled entry into one of the Member States or parts thereof listed in Annex to Implementing Regulation (EU)</w:t>
            </w:r>
            <w:r w:rsidR="00F67523" w:rsidRPr="008B37AA">
              <w:rPr>
                <w:spacing w:val="2"/>
                <w:sz w:val="18"/>
                <w:szCs w:val="18"/>
              </w:rPr>
              <w:t xml:space="preserve"> </w:t>
            </w:r>
            <w:r w:rsidR="00F67523" w:rsidRPr="008B37AA">
              <w:rPr>
                <w:sz w:val="18"/>
                <w:szCs w:val="18"/>
              </w:rPr>
              <w:t>2018/878.</w:t>
            </w:r>
          </w:p>
          <w:p w14:paraId="30CEBAEB" w14:textId="77777777" w:rsidR="00855E2A" w:rsidRPr="008B37AA" w:rsidRDefault="006643AF" w:rsidP="006643AF">
            <w:pPr>
              <w:pStyle w:val="Point0"/>
              <w:spacing w:before="40" w:after="40"/>
              <w:ind w:left="849" w:hanging="840"/>
              <w:rPr>
                <w:sz w:val="18"/>
                <w:szCs w:val="18"/>
              </w:rPr>
            </w:pPr>
            <w:r w:rsidRPr="008B37AA">
              <w:rPr>
                <w:sz w:val="18"/>
                <w:szCs w:val="18"/>
                <w:vertAlign w:val="superscript"/>
              </w:rPr>
              <w:t>(13)</w:t>
            </w:r>
            <w:r w:rsidRPr="008B37AA">
              <w:rPr>
                <w:sz w:val="18"/>
                <w:szCs w:val="18"/>
                <w:vertAlign w:val="superscript"/>
              </w:rPr>
              <w:tab/>
            </w:r>
            <w:r w:rsidR="00855E2A" w:rsidRPr="008B37AA">
              <w:rPr>
                <w:sz w:val="18"/>
                <w:szCs w:val="18"/>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(11).</w:t>
            </w:r>
          </w:p>
          <w:p w14:paraId="05E5980D" w14:textId="77777777" w:rsidR="007A427D" w:rsidRPr="008B37AA" w:rsidRDefault="007A427D" w:rsidP="007A427D">
            <w:pPr>
              <w:pStyle w:val="Point0"/>
              <w:spacing w:before="40" w:after="40"/>
              <w:ind w:left="1639" w:hanging="1639"/>
              <w:rPr>
                <w:b/>
                <w:i/>
                <w:sz w:val="18"/>
                <w:szCs w:val="18"/>
              </w:rPr>
            </w:pPr>
            <w:r w:rsidRPr="008B37AA">
              <w:rPr>
                <w:b/>
                <w:i/>
                <w:sz w:val="18"/>
                <w:szCs w:val="18"/>
              </w:rPr>
              <w:t>Del II:</w:t>
            </w:r>
          </w:p>
          <w:p w14:paraId="5406EA90"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(1)</w:t>
            </w:r>
            <w:r w:rsidRPr="008B37AA">
              <w:rPr>
                <w:i/>
                <w:sz w:val="18"/>
                <w:szCs w:val="18"/>
              </w:rPr>
              <w:tab/>
              <w:t xml:space="preserve">Neustrezno črtati. </w:t>
            </w:r>
          </w:p>
          <w:p w14:paraId="286166DD"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(2)</w:t>
            </w:r>
            <w:r w:rsidRPr="008B37AA">
              <w:rPr>
                <w:i/>
                <w:sz w:val="18"/>
                <w:szCs w:val="18"/>
              </w:rPr>
              <w:tab/>
              <w:t xml:space="preserve">Izjava iz točke II.1 se priloži spričevalu, izpolnjuje pa zahteve za vzorec in dodatne zahteve iz dela 3 Priloge IV k Izvedbeni uredbi (EU) št. 577/2013. </w:t>
            </w:r>
          </w:p>
          <w:p w14:paraId="3BB3E9E0"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(3)</w:t>
            </w:r>
            <w:r w:rsidRPr="008B37AA">
              <w:rPr>
                <w:i/>
                <w:sz w:val="18"/>
                <w:szCs w:val="18"/>
              </w:rPr>
              <w:tab/>
              <w:t>Dokazi iz točke II.1 (npr. vstopni kupon, letalska vozovnica) in točke II.2 (npr. potrdilo o udeležbi na prireditvi, dokaz o članstvu) se na zahtevo predajo pristojnim organom, odgovornim za preglede iz točke (b) Opomb.</w:t>
            </w:r>
          </w:p>
          <w:p w14:paraId="00201C0F"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(4)</w:t>
            </w:r>
            <w:r w:rsidRPr="008B37AA">
              <w:rPr>
                <w:i/>
                <w:sz w:val="18"/>
                <w:szCs w:val="18"/>
              </w:rPr>
              <w:tab/>
              <w:t>Kakršno koli obnovitveno cepljenje se šteje za primarno cepljenje, če ni opravljeno v obdobju veljavnosti predhodnega cepljenja.</w:t>
            </w:r>
          </w:p>
          <w:p w14:paraId="6AE10B37"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(5)</w:t>
            </w:r>
            <w:r w:rsidRPr="008B37AA">
              <w:rPr>
                <w:i/>
                <w:sz w:val="18"/>
                <w:szCs w:val="18"/>
              </w:rPr>
              <w:tab/>
              <w:t>Izjava iz točke II.3.2 se priloži spričevalu, izpolnjuje pa zahteve o formatu, obliki in jeziku iz delov 1 in 3 Priloge I k Izvedbeni uredbi (EU) št. 577/2013.</w:t>
            </w:r>
          </w:p>
          <w:p w14:paraId="56783DC8"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(6)</w:t>
            </w:r>
            <w:r w:rsidRPr="008B37AA">
              <w:rPr>
                <w:i/>
                <w:sz w:val="18"/>
                <w:szCs w:val="18"/>
              </w:rPr>
              <w:tab/>
              <w:t xml:space="preserve">Spričevalu se priloži overjena kopija z identifikacijo in podrobnostmi cepljenja zadevnih živali. </w:t>
            </w:r>
          </w:p>
          <w:p w14:paraId="5DE7132C"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(7)</w:t>
            </w:r>
            <w:r w:rsidRPr="008B37AA">
              <w:rPr>
                <w:i/>
                <w:sz w:val="18"/>
                <w:szCs w:val="18"/>
              </w:rPr>
              <w:tab/>
              <w:t>Za tretjo možnost velja pogoj, da lastnik ali fizična oseba iz točke II.1 na zahtevo pristojnih organov, odgovornih za preglede iz točke (b), predloži izjavo, v kateri navede, da živali niso bile v stiku z živalmi vrst, ki so dovzetne za steklino, in so bile zavarovane v prevoznem sredstvu ali znotraj območja mednarodnega letališča med tranzitom preko ozemlja ali tretje države, ki ni na seznamu v Prilogi II k Izvedbeni uredbi (EU) št. 577/2013. Ta izjava je skladna s formatom, obliko in jezikovnimi zahtevami iz delov 2 in 3 Priloge I k Izvedbeni uredbi (EU) št. 577/2013.</w:t>
            </w:r>
          </w:p>
          <w:p w14:paraId="04D75FF2"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(8)</w:t>
            </w:r>
            <w:r w:rsidRPr="008B37AA">
              <w:rPr>
                <w:i/>
                <w:sz w:val="18"/>
                <w:szCs w:val="18"/>
              </w:rPr>
              <w:tab/>
              <w:t>Test titracije protiteles proti steklini iz točke II.3.1:</w:t>
            </w:r>
          </w:p>
          <w:p w14:paraId="55887C0A" w14:textId="77777777" w:rsidR="007A427D" w:rsidRPr="008B37AA" w:rsidRDefault="007A427D" w:rsidP="007A427D">
            <w:pPr>
              <w:pStyle w:val="Point0"/>
              <w:spacing w:before="40" w:after="40"/>
              <w:ind w:left="1089" w:hanging="240"/>
              <w:rPr>
                <w:i/>
                <w:sz w:val="18"/>
                <w:szCs w:val="18"/>
              </w:rPr>
            </w:pPr>
            <w:r w:rsidRPr="008B37AA">
              <w:rPr>
                <w:i/>
                <w:sz w:val="18"/>
                <w:szCs w:val="18"/>
              </w:rPr>
              <w:t>–</w:t>
            </w:r>
            <w:r w:rsidRPr="008B37AA">
              <w:rPr>
                <w:i/>
                <w:sz w:val="18"/>
                <w:szCs w:val="18"/>
              </w:rPr>
              <w:tab/>
              <w:t>opravljen mora biti na vzorcu, ki ga odvzame veterinar, pooblaščen s strani pristojnega organa, vsaj 30 dni po datumu cepljenja in tri mesece pred datumom uvoza;</w:t>
            </w:r>
          </w:p>
          <w:p w14:paraId="700B5D27" w14:textId="77777777" w:rsidR="007A427D" w:rsidRPr="008B37AA" w:rsidRDefault="007A427D" w:rsidP="007A427D">
            <w:pPr>
              <w:pStyle w:val="Point0"/>
              <w:spacing w:before="40" w:after="40"/>
              <w:ind w:left="1089" w:hanging="240"/>
              <w:rPr>
                <w:i/>
                <w:sz w:val="18"/>
                <w:szCs w:val="18"/>
              </w:rPr>
            </w:pPr>
            <w:r w:rsidRPr="008B37AA">
              <w:rPr>
                <w:i/>
                <w:sz w:val="18"/>
                <w:szCs w:val="18"/>
              </w:rPr>
              <w:t>–</w:t>
            </w:r>
            <w:r w:rsidRPr="008B37AA">
              <w:rPr>
                <w:i/>
                <w:sz w:val="18"/>
                <w:szCs w:val="18"/>
              </w:rPr>
              <w:tab/>
              <w:t>mora izmeriti stopnjo nevtralizacijskih protiteles proti steklini v serumu, ki mora znašati vsaj 0,5 IE/ml;</w:t>
            </w:r>
          </w:p>
          <w:p w14:paraId="7F0192FB" w14:textId="77777777" w:rsidR="007A427D" w:rsidRPr="008B37AA" w:rsidRDefault="007A427D" w:rsidP="007A427D">
            <w:pPr>
              <w:pStyle w:val="Point0"/>
              <w:spacing w:before="40" w:after="40"/>
              <w:ind w:left="1089" w:hanging="240"/>
              <w:rPr>
                <w:i/>
                <w:sz w:val="18"/>
                <w:szCs w:val="18"/>
              </w:rPr>
            </w:pPr>
            <w:r w:rsidRPr="008B37AA">
              <w:rPr>
                <w:i/>
                <w:sz w:val="18"/>
                <w:szCs w:val="18"/>
              </w:rPr>
              <w:t>–</w:t>
            </w:r>
            <w:r w:rsidRPr="008B37AA">
              <w:rPr>
                <w:i/>
                <w:sz w:val="18"/>
                <w:szCs w:val="18"/>
              </w:rPr>
              <w:tab/>
              <w:t>mora opraviti laboratorij, odobren v skladu s členom 3 Odločbe Sveta 2000/258/ES (seznam odobrenih laboratorijev je na voljo na</w:t>
            </w:r>
            <w:r w:rsidRPr="008B37AA">
              <w:rPr>
                <w:i/>
                <w:sz w:val="18"/>
                <w:szCs w:val="18"/>
              </w:rPr>
              <w:tab/>
            </w:r>
            <w:r w:rsidRPr="008B37AA">
              <w:rPr>
                <w:i/>
                <w:sz w:val="18"/>
                <w:szCs w:val="18"/>
              </w:rPr>
              <w:br/>
              <w:t xml:space="preserve">http://ec.europa.eu/food/animal/liveanimals/pets/approval_en.htm); </w:t>
            </w:r>
          </w:p>
          <w:p w14:paraId="7A70A416" w14:textId="77777777" w:rsidR="007A427D" w:rsidRPr="008B37AA" w:rsidRDefault="007A427D" w:rsidP="007A427D">
            <w:pPr>
              <w:pStyle w:val="Point0"/>
              <w:spacing w:before="40" w:after="40"/>
              <w:ind w:left="1089" w:hanging="240"/>
              <w:rPr>
                <w:i/>
                <w:sz w:val="18"/>
                <w:szCs w:val="18"/>
              </w:rPr>
            </w:pPr>
            <w:r w:rsidRPr="008B37AA">
              <w:rPr>
                <w:i/>
                <w:sz w:val="18"/>
                <w:szCs w:val="18"/>
              </w:rPr>
              <w:t>–</w:t>
            </w:r>
            <w:r w:rsidRPr="008B37AA">
              <w:rPr>
                <w:i/>
                <w:sz w:val="18"/>
                <w:szCs w:val="18"/>
              </w:rPr>
              <w:tab/>
              <w:t>ni treba ponoviti pri živali, ki je bila po testu z zadovoljivimi rezultati ponovno cepljena proti steklini v obdobju veljavnosti predhodnega cepljenja.</w:t>
            </w:r>
          </w:p>
          <w:p w14:paraId="4E53D867" w14:textId="77777777" w:rsidR="007A427D" w:rsidRPr="008B37AA" w:rsidRDefault="007A427D" w:rsidP="007A427D">
            <w:pPr>
              <w:pStyle w:val="Point0"/>
              <w:spacing w:before="40" w:after="40"/>
              <w:ind w:left="849" w:hanging="840"/>
              <w:rPr>
                <w:i/>
                <w:sz w:val="18"/>
                <w:szCs w:val="18"/>
                <w:vertAlign w:val="superscript"/>
              </w:rPr>
            </w:pPr>
            <w:r w:rsidRPr="008B37AA">
              <w:rPr>
                <w:i/>
                <w:sz w:val="18"/>
                <w:szCs w:val="18"/>
              </w:rPr>
              <w:tab/>
              <w:t>Overjena kopija uradnega poročila iz odobrenega laboratorija o rezultatih testa na protitelesa proti steklini iz točke II.3.1 se priloži spričevalu.</w:t>
            </w:r>
            <w:r w:rsidRPr="008B37AA">
              <w:rPr>
                <w:i/>
                <w:sz w:val="18"/>
                <w:szCs w:val="18"/>
                <w:vertAlign w:val="superscript"/>
              </w:rPr>
              <w:t xml:space="preserve"> </w:t>
            </w:r>
          </w:p>
          <w:p w14:paraId="01A1BD5D"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(9)</w:t>
            </w:r>
            <w:r w:rsidRPr="008B37AA">
              <w:rPr>
                <w:i/>
                <w:sz w:val="18"/>
                <w:szCs w:val="18"/>
              </w:rPr>
              <w:tab/>
              <w:t>Z overitvijo teh rezultatov uradni veterinar potrjuje, da je na najboljši možen način in po potrebi v stiku z laboratorijem, navedenim v poročilu, preveril avtentičnost laboratorijskega poročila o rezultatih testa titracije protiteles iz točke II.3.1.</w:t>
            </w:r>
          </w:p>
          <w:p w14:paraId="34EA5960"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lastRenderedPageBreak/>
              <w:t>(10)</w:t>
            </w:r>
            <w:r w:rsidRPr="008B37AA">
              <w:rPr>
                <w:i/>
                <w:sz w:val="18"/>
                <w:szCs w:val="18"/>
              </w:rPr>
              <w:tab/>
              <w:t>V povezavi z opombo (6) je treba označevanja zadevnih živali z vsaditvijo transponderja ali z jasno čitljivim znamenjem, ki so bila izvedena pred 3. julijem 2011, preveriti pred vsakim vnosom v to spričevalo in jih je treba vedno opraviti pred vsakim cepljenjem, ali, kadar je to primerno, testiranjem, opravljenim na navedenih živalih.</w:t>
            </w:r>
          </w:p>
          <w:p w14:paraId="1D738162" w14:textId="77777777" w:rsidR="00C1453D" w:rsidRPr="00C1453D" w:rsidRDefault="007A427D" w:rsidP="00C1453D">
            <w:pPr>
              <w:pStyle w:val="Point0"/>
              <w:spacing w:before="40" w:after="40"/>
              <w:ind w:left="849" w:hanging="840"/>
              <w:rPr>
                <w:i/>
                <w:sz w:val="18"/>
                <w:szCs w:val="18"/>
              </w:rPr>
            </w:pPr>
            <w:r w:rsidRPr="008B37AA">
              <w:rPr>
                <w:i/>
                <w:sz w:val="18"/>
                <w:szCs w:val="18"/>
                <w:vertAlign w:val="superscript"/>
              </w:rPr>
              <w:t>(11)</w:t>
            </w:r>
            <w:r w:rsidRPr="008B37AA">
              <w:rPr>
                <w:i/>
                <w:sz w:val="18"/>
                <w:szCs w:val="18"/>
              </w:rPr>
              <w:tab/>
            </w:r>
            <w:r w:rsidR="00C1453D">
              <w:rPr>
                <w:i/>
                <w:sz w:val="18"/>
                <w:szCs w:val="18"/>
              </w:rPr>
              <w:t xml:space="preserve"> </w:t>
            </w:r>
            <w:r w:rsidR="00C1453D" w:rsidRPr="00C1453D">
              <w:rPr>
                <w:i/>
                <w:sz w:val="18"/>
                <w:szCs w:val="18"/>
              </w:rPr>
              <w:t>Zdravljenje zaradi Echinococcus multilocularis iz točke II.4 mora:</w:t>
            </w:r>
          </w:p>
          <w:p w14:paraId="733752D8" w14:textId="77777777" w:rsidR="00C1453D" w:rsidRPr="00C1453D" w:rsidRDefault="00C1453D" w:rsidP="00C1453D">
            <w:pPr>
              <w:pStyle w:val="Point0"/>
              <w:numPr>
                <w:ilvl w:val="0"/>
                <w:numId w:val="23"/>
              </w:numPr>
              <w:spacing w:before="40" w:after="40"/>
              <w:ind w:left="1310"/>
              <w:rPr>
                <w:i/>
                <w:sz w:val="18"/>
                <w:szCs w:val="18"/>
              </w:rPr>
            </w:pPr>
            <w:r w:rsidRPr="00C1453D">
              <w:rPr>
                <w:i/>
                <w:sz w:val="18"/>
                <w:szCs w:val="18"/>
              </w:rPr>
              <w:t>mora opraviti veterinar v obdobju največ 120 ur in najmanj 24 ur pred načrtovanim vstopom psov v eno od držav članic ali njihovih delov s seznama iz Priloge k Izvedbeni uredbi (EU) 2018/878;</w:t>
            </w:r>
          </w:p>
          <w:p w14:paraId="2C72208B" w14:textId="77777777" w:rsidR="007A427D" w:rsidRPr="008B37AA" w:rsidRDefault="00C1453D" w:rsidP="00C1453D">
            <w:pPr>
              <w:pStyle w:val="Point0"/>
              <w:numPr>
                <w:ilvl w:val="0"/>
                <w:numId w:val="23"/>
              </w:numPr>
              <w:spacing w:before="40" w:after="40"/>
              <w:ind w:left="1310"/>
              <w:rPr>
                <w:i/>
                <w:sz w:val="18"/>
                <w:szCs w:val="18"/>
              </w:rPr>
            </w:pPr>
            <w:r w:rsidRPr="00C1453D">
              <w:rPr>
                <w:i/>
                <w:sz w:val="18"/>
                <w:szCs w:val="18"/>
              </w:rPr>
              <w:t>pri njem se mora uporabiti odobreno zdravilo, ki vsebuje ustrezno dozo prazikvantela ali farmakološko aktivnih snovi, ki same ali skupaj dokazano zmanjšujejo obremenitev z odraslimi in nezrelimi črevesnimi oblikami Echinococcus multilocularis pri zadevnih gostiteljskih vrstah.</w:t>
            </w:r>
          </w:p>
          <w:p w14:paraId="31573E4D"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(12)</w:t>
            </w:r>
            <w:r w:rsidRPr="008B37AA">
              <w:rPr>
                <w:i/>
                <w:sz w:val="18"/>
                <w:szCs w:val="18"/>
              </w:rPr>
              <w:tab/>
            </w:r>
            <w:r w:rsidR="00F67523" w:rsidRPr="008B37AA">
              <w:rPr>
                <w:i/>
                <w:sz w:val="18"/>
                <w:szCs w:val="18"/>
              </w:rPr>
              <w:t>Tabelo</w:t>
            </w:r>
            <w:r w:rsidR="00F67523" w:rsidRPr="008B37AA">
              <w:rPr>
                <w:i/>
                <w:spacing w:val="-9"/>
                <w:sz w:val="18"/>
                <w:szCs w:val="18"/>
              </w:rPr>
              <w:t xml:space="preserve"> </w:t>
            </w:r>
            <w:r w:rsidR="00F67523" w:rsidRPr="008B37AA">
              <w:rPr>
                <w:i/>
                <w:sz w:val="18"/>
                <w:szCs w:val="18"/>
              </w:rPr>
              <w:t>iz</w:t>
            </w:r>
            <w:r w:rsidR="00F67523" w:rsidRPr="008B37AA">
              <w:rPr>
                <w:i/>
                <w:spacing w:val="-9"/>
                <w:sz w:val="18"/>
                <w:szCs w:val="18"/>
              </w:rPr>
              <w:t xml:space="preserve"> </w:t>
            </w:r>
            <w:r w:rsidR="00F67523" w:rsidRPr="008B37AA">
              <w:rPr>
                <w:i/>
                <w:sz w:val="18"/>
                <w:szCs w:val="18"/>
              </w:rPr>
              <w:t>točke</w:t>
            </w:r>
            <w:r w:rsidR="00F67523" w:rsidRPr="008B37AA">
              <w:rPr>
                <w:i/>
                <w:spacing w:val="-8"/>
                <w:sz w:val="18"/>
                <w:szCs w:val="18"/>
              </w:rPr>
              <w:t xml:space="preserve"> </w:t>
            </w:r>
            <w:r w:rsidR="00F67523" w:rsidRPr="008B37AA">
              <w:rPr>
                <w:i/>
                <w:sz w:val="18"/>
                <w:szCs w:val="18"/>
              </w:rPr>
              <w:t>II.4</w:t>
            </w:r>
            <w:r w:rsidR="00F67523" w:rsidRPr="008B37AA">
              <w:rPr>
                <w:i/>
                <w:spacing w:val="-9"/>
                <w:sz w:val="18"/>
                <w:szCs w:val="18"/>
              </w:rPr>
              <w:t xml:space="preserve"> </w:t>
            </w:r>
            <w:r w:rsidR="00F67523" w:rsidRPr="008B37AA">
              <w:rPr>
                <w:i/>
                <w:sz w:val="18"/>
                <w:szCs w:val="18"/>
              </w:rPr>
              <w:t>je</w:t>
            </w:r>
            <w:r w:rsidR="00F67523" w:rsidRPr="008B37AA">
              <w:rPr>
                <w:i/>
                <w:spacing w:val="-9"/>
                <w:sz w:val="18"/>
                <w:szCs w:val="18"/>
              </w:rPr>
              <w:t xml:space="preserve"> </w:t>
            </w:r>
            <w:r w:rsidR="00F67523" w:rsidRPr="008B37AA">
              <w:rPr>
                <w:i/>
                <w:sz w:val="18"/>
                <w:szCs w:val="18"/>
              </w:rPr>
              <w:t>treba</w:t>
            </w:r>
            <w:r w:rsidR="00F67523" w:rsidRPr="008B37AA">
              <w:rPr>
                <w:i/>
                <w:spacing w:val="-8"/>
                <w:sz w:val="18"/>
                <w:szCs w:val="18"/>
              </w:rPr>
              <w:t xml:space="preserve"> </w:t>
            </w:r>
            <w:r w:rsidR="00F67523" w:rsidRPr="008B37AA">
              <w:rPr>
                <w:i/>
                <w:sz w:val="18"/>
                <w:szCs w:val="18"/>
              </w:rPr>
              <w:t>uporabiti</w:t>
            </w:r>
            <w:r w:rsidR="00F67523" w:rsidRPr="008B37AA">
              <w:rPr>
                <w:i/>
                <w:spacing w:val="-9"/>
                <w:sz w:val="18"/>
                <w:szCs w:val="18"/>
              </w:rPr>
              <w:t xml:space="preserve"> </w:t>
            </w:r>
            <w:r w:rsidR="00F67523" w:rsidRPr="008B37AA">
              <w:rPr>
                <w:i/>
                <w:sz w:val="18"/>
                <w:szCs w:val="18"/>
              </w:rPr>
              <w:t>za</w:t>
            </w:r>
            <w:r w:rsidR="00F67523" w:rsidRPr="008B37AA">
              <w:rPr>
                <w:i/>
                <w:spacing w:val="-9"/>
                <w:sz w:val="18"/>
                <w:szCs w:val="18"/>
              </w:rPr>
              <w:t xml:space="preserve"> </w:t>
            </w:r>
            <w:r w:rsidR="00F67523" w:rsidRPr="008B37AA">
              <w:rPr>
                <w:i/>
                <w:sz w:val="18"/>
                <w:szCs w:val="18"/>
              </w:rPr>
              <w:t>dokumentiranje</w:t>
            </w:r>
            <w:r w:rsidR="00F67523" w:rsidRPr="008B37AA">
              <w:rPr>
                <w:i/>
                <w:spacing w:val="-8"/>
                <w:sz w:val="18"/>
                <w:szCs w:val="18"/>
              </w:rPr>
              <w:t xml:space="preserve"> </w:t>
            </w:r>
            <w:r w:rsidR="00F67523" w:rsidRPr="008B37AA">
              <w:rPr>
                <w:i/>
                <w:sz w:val="18"/>
                <w:szCs w:val="18"/>
              </w:rPr>
              <w:t>podrobnosti</w:t>
            </w:r>
            <w:r w:rsidR="00F67523" w:rsidRPr="008B37AA">
              <w:rPr>
                <w:i/>
                <w:spacing w:val="-9"/>
                <w:sz w:val="18"/>
                <w:szCs w:val="18"/>
              </w:rPr>
              <w:t xml:space="preserve"> </w:t>
            </w:r>
            <w:r w:rsidR="00F67523" w:rsidRPr="008B37AA">
              <w:rPr>
                <w:i/>
                <w:sz w:val="18"/>
                <w:szCs w:val="18"/>
              </w:rPr>
              <w:t>o</w:t>
            </w:r>
            <w:r w:rsidR="00F67523" w:rsidRPr="008B37AA">
              <w:rPr>
                <w:i/>
                <w:spacing w:val="-8"/>
                <w:sz w:val="18"/>
                <w:szCs w:val="18"/>
              </w:rPr>
              <w:t xml:space="preserve"> </w:t>
            </w:r>
            <w:r w:rsidR="00F67523" w:rsidRPr="008B37AA">
              <w:rPr>
                <w:i/>
                <w:sz w:val="18"/>
                <w:szCs w:val="18"/>
              </w:rPr>
              <w:t>nadaljnjem</w:t>
            </w:r>
            <w:r w:rsidR="00F67523" w:rsidRPr="008B37AA">
              <w:rPr>
                <w:i/>
                <w:spacing w:val="-9"/>
                <w:sz w:val="18"/>
                <w:szCs w:val="18"/>
              </w:rPr>
              <w:t xml:space="preserve"> </w:t>
            </w:r>
            <w:r w:rsidR="00F67523" w:rsidRPr="008B37AA">
              <w:rPr>
                <w:i/>
                <w:sz w:val="18"/>
                <w:szCs w:val="18"/>
              </w:rPr>
              <w:t>zdravljenju,</w:t>
            </w:r>
            <w:r w:rsidR="00F67523" w:rsidRPr="008B37AA">
              <w:rPr>
                <w:i/>
                <w:spacing w:val="-9"/>
                <w:sz w:val="18"/>
                <w:szCs w:val="18"/>
              </w:rPr>
              <w:t xml:space="preserve"> </w:t>
            </w:r>
            <w:r w:rsidR="00F67523" w:rsidRPr="008B37AA">
              <w:rPr>
                <w:i/>
                <w:sz w:val="18"/>
                <w:szCs w:val="18"/>
              </w:rPr>
              <w:t>če</w:t>
            </w:r>
            <w:r w:rsidR="00F67523" w:rsidRPr="008B37AA">
              <w:rPr>
                <w:i/>
                <w:spacing w:val="-8"/>
                <w:sz w:val="18"/>
                <w:szCs w:val="18"/>
              </w:rPr>
              <w:t xml:space="preserve"> </w:t>
            </w:r>
            <w:r w:rsidR="00F67523" w:rsidRPr="008B37AA">
              <w:rPr>
                <w:i/>
                <w:sz w:val="18"/>
                <w:szCs w:val="18"/>
              </w:rPr>
              <w:t>se</w:t>
            </w:r>
            <w:r w:rsidR="00F67523" w:rsidRPr="008B37AA">
              <w:rPr>
                <w:i/>
                <w:spacing w:val="-9"/>
                <w:sz w:val="18"/>
                <w:szCs w:val="18"/>
              </w:rPr>
              <w:t xml:space="preserve"> </w:t>
            </w:r>
            <w:r w:rsidR="00F67523" w:rsidRPr="008B37AA">
              <w:rPr>
                <w:i/>
                <w:sz w:val="18"/>
                <w:szCs w:val="18"/>
              </w:rPr>
              <w:t>opravi</w:t>
            </w:r>
            <w:r w:rsidR="00F67523" w:rsidRPr="008B37AA">
              <w:rPr>
                <w:i/>
                <w:spacing w:val="-9"/>
                <w:sz w:val="18"/>
                <w:szCs w:val="18"/>
              </w:rPr>
              <w:t xml:space="preserve"> </w:t>
            </w:r>
            <w:r w:rsidR="00F67523" w:rsidRPr="008B37AA">
              <w:rPr>
                <w:i/>
                <w:sz w:val="18"/>
                <w:szCs w:val="18"/>
              </w:rPr>
              <w:t>po</w:t>
            </w:r>
            <w:r w:rsidR="00F67523" w:rsidRPr="008B37AA">
              <w:rPr>
                <w:i/>
                <w:spacing w:val="-8"/>
                <w:sz w:val="18"/>
                <w:szCs w:val="18"/>
              </w:rPr>
              <w:t xml:space="preserve"> </w:t>
            </w:r>
            <w:r w:rsidR="00F67523" w:rsidRPr="008B37AA">
              <w:rPr>
                <w:i/>
                <w:sz w:val="18"/>
                <w:szCs w:val="18"/>
              </w:rPr>
              <w:t>datumu</w:t>
            </w:r>
            <w:r w:rsidR="00F67523" w:rsidRPr="008B37AA">
              <w:rPr>
                <w:i/>
                <w:spacing w:val="-9"/>
                <w:sz w:val="18"/>
                <w:szCs w:val="18"/>
              </w:rPr>
              <w:t xml:space="preserve"> </w:t>
            </w:r>
            <w:r w:rsidR="00F67523" w:rsidRPr="008B37AA">
              <w:rPr>
                <w:i/>
                <w:sz w:val="18"/>
                <w:szCs w:val="18"/>
              </w:rPr>
              <w:t>podpisa spričevala</w:t>
            </w:r>
            <w:r w:rsidR="00F67523" w:rsidRPr="008B37AA">
              <w:rPr>
                <w:i/>
                <w:spacing w:val="-8"/>
                <w:sz w:val="18"/>
                <w:szCs w:val="18"/>
              </w:rPr>
              <w:t xml:space="preserve"> </w:t>
            </w:r>
            <w:r w:rsidR="00F67523" w:rsidRPr="008B37AA">
              <w:rPr>
                <w:i/>
                <w:sz w:val="18"/>
                <w:szCs w:val="18"/>
              </w:rPr>
              <w:t>in</w:t>
            </w:r>
            <w:r w:rsidR="00F67523" w:rsidRPr="008B37AA">
              <w:rPr>
                <w:i/>
                <w:spacing w:val="-7"/>
                <w:sz w:val="18"/>
                <w:szCs w:val="18"/>
              </w:rPr>
              <w:t xml:space="preserve"> </w:t>
            </w:r>
            <w:r w:rsidR="00F67523" w:rsidRPr="008B37AA">
              <w:rPr>
                <w:i/>
                <w:sz w:val="18"/>
                <w:szCs w:val="18"/>
              </w:rPr>
              <w:t>pred</w:t>
            </w:r>
            <w:r w:rsidR="00F67523" w:rsidRPr="008B37AA">
              <w:rPr>
                <w:i/>
                <w:spacing w:val="-7"/>
                <w:sz w:val="18"/>
                <w:szCs w:val="18"/>
              </w:rPr>
              <w:t xml:space="preserve"> </w:t>
            </w:r>
            <w:r w:rsidR="00F67523" w:rsidRPr="008B37AA">
              <w:rPr>
                <w:i/>
                <w:sz w:val="18"/>
                <w:szCs w:val="18"/>
              </w:rPr>
              <w:t>načrtovanim</w:t>
            </w:r>
            <w:r w:rsidR="00F67523" w:rsidRPr="008B37AA">
              <w:rPr>
                <w:i/>
                <w:spacing w:val="-7"/>
                <w:sz w:val="18"/>
                <w:szCs w:val="18"/>
              </w:rPr>
              <w:t xml:space="preserve"> </w:t>
            </w:r>
            <w:r w:rsidR="00F67523" w:rsidRPr="008B37AA">
              <w:rPr>
                <w:i/>
                <w:sz w:val="18"/>
                <w:szCs w:val="18"/>
              </w:rPr>
              <w:t>vstopom</w:t>
            </w:r>
            <w:r w:rsidR="00F67523" w:rsidRPr="008B37AA">
              <w:rPr>
                <w:i/>
                <w:spacing w:val="-7"/>
                <w:sz w:val="18"/>
                <w:szCs w:val="18"/>
              </w:rPr>
              <w:t xml:space="preserve"> </w:t>
            </w:r>
            <w:r w:rsidR="00F67523" w:rsidRPr="008B37AA">
              <w:rPr>
                <w:i/>
                <w:sz w:val="18"/>
                <w:szCs w:val="18"/>
              </w:rPr>
              <w:t>v</w:t>
            </w:r>
            <w:r w:rsidR="00F67523" w:rsidRPr="008B37AA">
              <w:rPr>
                <w:i/>
                <w:spacing w:val="-7"/>
                <w:sz w:val="18"/>
                <w:szCs w:val="18"/>
              </w:rPr>
              <w:t xml:space="preserve"> </w:t>
            </w:r>
            <w:r w:rsidR="00F67523" w:rsidRPr="008B37AA">
              <w:rPr>
                <w:i/>
                <w:sz w:val="18"/>
                <w:szCs w:val="18"/>
              </w:rPr>
              <w:t>eno</w:t>
            </w:r>
            <w:r w:rsidR="00F67523" w:rsidRPr="008B37AA">
              <w:rPr>
                <w:i/>
                <w:spacing w:val="-8"/>
                <w:sz w:val="18"/>
                <w:szCs w:val="18"/>
              </w:rPr>
              <w:t xml:space="preserve"> </w:t>
            </w:r>
            <w:r w:rsidR="00F67523" w:rsidRPr="008B37AA">
              <w:rPr>
                <w:i/>
                <w:sz w:val="18"/>
                <w:szCs w:val="18"/>
              </w:rPr>
              <w:t>od</w:t>
            </w:r>
            <w:r w:rsidR="00F67523" w:rsidRPr="008B37AA">
              <w:rPr>
                <w:i/>
                <w:spacing w:val="-7"/>
                <w:sz w:val="18"/>
                <w:szCs w:val="18"/>
              </w:rPr>
              <w:t xml:space="preserve"> </w:t>
            </w:r>
            <w:r w:rsidR="00F67523" w:rsidRPr="008B37AA">
              <w:rPr>
                <w:i/>
                <w:sz w:val="18"/>
                <w:szCs w:val="18"/>
              </w:rPr>
              <w:t>držav</w:t>
            </w:r>
            <w:r w:rsidR="00F67523" w:rsidRPr="008B37AA">
              <w:rPr>
                <w:i/>
                <w:spacing w:val="-6"/>
                <w:sz w:val="18"/>
                <w:szCs w:val="18"/>
              </w:rPr>
              <w:t xml:space="preserve"> </w:t>
            </w:r>
            <w:r w:rsidR="00F67523" w:rsidRPr="008B37AA">
              <w:rPr>
                <w:i/>
                <w:sz w:val="18"/>
                <w:szCs w:val="18"/>
              </w:rPr>
              <w:t>članic</w:t>
            </w:r>
            <w:r w:rsidR="00F67523" w:rsidRPr="008B37AA">
              <w:rPr>
                <w:i/>
                <w:spacing w:val="-7"/>
                <w:sz w:val="18"/>
                <w:szCs w:val="18"/>
              </w:rPr>
              <w:t xml:space="preserve"> </w:t>
            </w:r>
            <w:r w:rsidR="00F67523" w:rsidRPr="008B37AA">
              <w:rPr>
                <w:i/>
                <w:sz w:val="18"/>
                <w:szCs w:val="18"/>
              </w:rPr>
              <w:t>ali</w:t>
            </w:r>
            <w:r w:rsidR="00F67523" w:rsidRPr="008B37AA">
              <w:rPr>
                <w:i/>
                <w:spacing w:val="-7"/>
                <w:sz w:val="18"/>
                <w:szCs w:val="18"/>
              </w:rPr>
              <w:t xml:space="preserve"> </w:t>
            </w:r>
            <w:r w:rsidR="00F67523" w:rsidRPr="008B37AA">
              <w:rPr>
                <w:i/>
                <w:sz w:val="18"/>
                <w:szCs w:val="18"/>
              </w:rPr>
              <w:t>njihovih</w:t>
            </w:r>
            <w:r w:rsidR="00F67523" w:rsidRPr="008B37AA">
              <w:rPr>
                <w:i/>
                <w:spacing w:val="-8"/>
                <w:sz w:val="18"/>
                <w:szCs w:val="18"/>
              </w:rPr>
              <w:t xml:space="preserve"> </w:t>
            </w:r>
            <w:r w:rsidR="00F67523" w:rsidRPr="008B37AA">
              <w:rPr>
                <w:i/>
                <w:sz w:val="18"/>
                <w:szCs w:val="18"/>
              </w:rPr>
              <w:t>delov</w:t>
            </w:r>
            <w:r w:rsidR="00F67523" w:rsidRPr="008B37AA">
              <w:rPr>
                <w:i/>
                <w:spacing w:val="-7"/>
                <w:sz w:val="18"/>
                <w:szCs w:val="18"/>
              </w:rPr>
              <w:t xml:space="preserve"> </w:t>
            </w:r>
            <w:r w:rsidR="00F67523" w:rsidRPr="008B37AA">
              <w:rPr>
                <w:i/>
                <w:sz w:val="18"/>
                <w:szCs w:val="18"/>
              </w:rPr>
              <w:t>s</w:t>
            </w:r>
            <w:r w:rsidR="00F67523" w:rsidRPr="008B37AA">
              <w:rPr>
                <w:i/>
                <w:spacing w:val="-7"/>
                <w:sz w:val="18"/>
                <w:szCs w:val="18"/>
              </w:rPr>
              <w:t xml:space="preserve"> </w:t>
            </w:r>
            <w:r w:rsidR="00F67523" w:rsidRPr="008B37AA">
              <w:rPr>
                <w:i/>
                <w:sz w:val="18"/>
                <w:szCs w:val="18"/>
              </w:rPr>
              <w:t>seznama</w:t>
            </w:r>
            <w:r w:rsidR="00F67523" w:rsidRPr="008B37AA">
              <w:rPr>
                <w:i/>
                <w:spacing w:val="-7"/>
                <w:sz w:val="18"/>
                <w:szCs w:val="18"/>
              </w:rPr>
              <w:t xml:space="preserve"> </w:t>
            </w:r>
            <w:r w:rsidR="00F67523" w:rsidRPr="008B37AA">
              <w:rPr>
                <w:i/>
                <w:sz w:val="18"/>
                <w:szCs w:val="18"/>
              </w:rPr>
              <w:t>iz</w:t>
            </w:r>
            <w:r w:rsidR="00F67523" w:rsidRPr="008B37AA">
              <w:rPr>
                <w:i/>
                <w:spacing w:val="-7"/>
                <w:sz w:val="18"/>
                <w:szCs w:val="18"/>
              </w:rPr>
              <w:t xml:space="preserve"> </w:t>
            </w:r>
            <w:r w:rsidR="00F67523" w:rsidRPr="008B37AA">
              <w:rPr>
                <w:i/>
                <w:sz w:val="18"/>
                <w:szCs w:val="18"/>
              </w:rPr>
              <w:t>Priloge</w:t>
            </w:r>
            <w:r w:rsidR="00F67523" w:rsidRPr="008B37AA">
              <w:rPr>
                <w:i/>
                <w:spacing w:val="-7"/>
                <w:sz w:val="18"/>
                <w:szCs w:val="18"/>
              </w:rPr>
              <w:t xml:space="preserve"> </w:t>
            </w:r>
            <w:r w:rsidR="00F67523" w:rsidRPr="008B37AA">
              <w:rPr>
                <w:i/>
                <w:sz w:val="18"/>
                <w:szCs w:val="18"/>
              </w:rPr>
              <w:t>k</w:t>
            </w:r>
            <w:r w:rsidR="00F67523" w:rsidRPr="008B37AA">
              <w:rPr>
                <w:i/>
                <w:spacing w:val="-8"/>
                <w:sz w:val="18"/>
                <w:szCs w:val="18"/>
              </w:rPr>
              <w:t xml:space="preserve"> </w:t>
            </w:r>
            <w:r w:rsidR="00F67523" w:rsidRPr="008B37AA">
              <w:rPr>
                <w:i/>
                <w:sz w:val="18"/>
                <w:szCs w:val="18"/>
              </w:rPr>
              <w:t>Izvedbeni</w:t>
            </w:r>
            <w:r w:rsidR="00F67523" w:rsidRPr="008B37AA">
              <w:rPr>
                <w:i/>
                <w:spacing w:val="-7"/>
                <w:sz w:val="18"/>
                <w:szCs w:val="18"/>
              </w:rPr>
              <w:t xml:space="preserve"> </w:t>
            </w:r>
            <w:r w:rsidR="00F67523" w:rsidRPr="008B37AA">
              <w:rPr>
                <w:i/>
                <w:sz w:val="18"/>
                <w:szCs w:val="18"/>
              </w:rPr>
              <w:t>uredbi</w:t>
            </w:r>
            <w:r w:rsidR="00F67523" w:rsidRPr="008B37AA">
              <w:rPr>
                <w:i/>
                <w:spacing w:val="-7"/>
                <w:sz w:val="18"/>
                <w:szCs w:val="18"/>
              </w:rPr>
              <w:t xml:space="preserve"> </w:t>
            </w:r>
            <w:r w:rsidR="00F67523" w:rsidRPr="008B37AA">
              <w:rPr>
                <w:i/>
                <w:sz w:val="18"/>
                <w:szCs w:val="18"/>
              </w:rPr>
              <w:t>(EU) 2018/878.</w:t>
            </w:r>
          </w:p>
          <w:p w14:paraId="7AFDE696" w14:textId="77777777" w:rsidR="007A427D" w:rsidRPr="008B37AA" w:rsidRDefault="007A427D" w:rsidP="007A427D">
            <w:pPr>
              <w:pStyle w:val="Point0"/>
              <w:spacing w:before="40" w:after="40"/>
              <w:ind w:left="849" w:hanging="840"/>
              <w:rPr>
                <w:i/>
                <w:sz w:val="18"/>
                <w:szCs w:val="18"/>
              </w:rPr>
            </w:pPr>
            <w:r w:rsidRPr="008B37AA">
              <w:rPr>
                <w:i/>
                <w:sz w:val="18"/>
                <w:szCs w:val="18"/>
                <w:vertAlign w:val="superscript"/>
              </w:rPr>
              <w:t>(13)</w:t>
            </w:r>
            <w:r w:rsidRPr="008B37AA">
              <w:rPr>
                <w:i/>
                <w:sz w:val="18"/>
                <w:szCs w:val="18"/>
              </w:rPr>
              <w:tab/>
              <w:t>Tabelo iz točke II.4 je treba uporabiti za dokumentiranje podrobnosti o zdravljenju, če se opravi po datumu podpisa spričevala za nadaljnje premike v druge države članice iz točke (b) v opombah in v povezavi z opombo (11).</w:t>
            </w:r>
          </w:p>
          <w:p w14:paraId="798407CB" w14:textId="77777777" w:rsidR="007A427D" w:rsidRPr="008B37AA" w:rsidRDefault="007A427D" w:rsidP="007A427D">
            <w:pPr>
              <w:pStyle w:val="Point0"/>
              <w:spacing w:before="40" w:after="40"/>
              <w:ind w:left="849" w:hanging="840"/>
              <w:rPr>
                <w:sz w:val="18"/>
                <w:szCs w:val="18"/>
              </w:rPr>
            </w:pPr>
          </w:p>
          <w:p w14:paraId="592BE7F6" w14:textId="77777777" w:rsidR="007A427D" w:rsidRPr="008B37AA" w:rsidRDefault="007A427D" w:rsidP="007A427D">
            <w:pPr>
              <w:pStyle w:val="Point0"/>
              <w:spacing w:before="40" w:after="40"/>
              <w:ind w:left="849" w:hanging="840"/>
              <w:rPr>
                <w:sz w:val="18"/>
                <w:szCs w:val="18"/>
              </w:rPr>
            </w:pPr>
          </w:p>
          <w:p w14:paraId="046EB3E5" w14:textId="77777777" w:rsidR="007A427D" w:rsidRPr="008B37AA" w:rsidRDefault="007A427D" w:rsidP="007A427D">
            <w:pPr>
              <w:pStyle w:val="Point0"/>
              <w:spacing w:before="40" w:after="40"/>
              <w:ind w:left="849" w:hanging="840"/>
              <w:rPr>
                <w:b/>
                <w:sz w:val="18"/>
                <w:szCs w:val="18"/>
              </w:rPr>
            </w:pPr>
          </w:p>
        </w:tc>
      </w:tr>
      <w:tr w:rsidR="00855E2A" w:rsidRPr="00C47993" w14:paraId="02E3384A" w14:textId="77777777" w:rsidTr="008B37AA">
        <w:trPr>
          <w:gridBefore w:val="2"/>
          <w:wBefore w:w="312" w:type="dxa"/>
          <w:trHeight w:val="2268"/>
        </w:trPr>
        <w:tc>
          <w:tcPr>
            <w:tcW w:w="256" w:type="dxa"/>
            <w:tcBorders>
              <w:top w:val="nil"/>
              <w:left w:val="nil"/>
              <w:bottom w:val="nil"/>
            </w:tcBorders>
          </w:tcPr>
          <w:p w14:paraId="35E7A7AF" w14:textId="77777777" w:rsidR="00855E2A" w:rsidRPr="00C47993" w:rsidRDefault="00855E2A" w:rsidP="006258F0">
            <w:pPr>
              <w:rPr>
                <w:sz w:val="20"/>
                <w:szCs w:val="20"/>
              </w:rPr>
            </w:pPr>
          </w:p>
        </w:tc>
        <w:tc>
          <w:tcPr>
            <w:tcW w:w="9356" w:type="dxa"/>
            <w:gridSpan w:val="12"/>
          </w:tcPr>
          <w:p w14:paraId="1318BE7E" w14:textId="77777777" w:rsidR="007A427D" w:rsidRPr="008B37AA" w:rsidRDefault="007A427D" w:rsidP="007A427D">
            <w:pPr>
              <w:pStyle w:val="TableParagraph"/>
              <w:spacing w:before="59"/>
              <w:ind w:left="104"/>
              <w:rPr>
                <w:rFonts w:ascii="Times New Roman" w:eastAsia="Arial" w:hAnsi="Times New Roman"/>
                <w:sz w:val="18"/>
                <w:szCs w:val="18"/>
              </w:rPr>
            </w:pPr>
            <w:r w:rsidRPr="008B37AA">
              <w:rPr>
                <w:rFonts w:ascii="Times New Roman" w:hAnsi="Times New Roman"/>
                <w:b/>
                <w:spacing w:val="-1"/>
                <w:sz w:val="18"/>
                <w:szCs w:val="18"/>
              </w:rPr>
              <w:t>Official</w:t>
            </w:r>
            <w:r w:rsidRPr="008B37AA">
              <w:rPr>
                <w:rFonts w:ascii="Times New Roman" w:hAnsi="Times New Roman"/>
                <w:b/>
                <w:spacing w:val="-10"/>
                <w:sz w:val="18"/>
                <w:szCs w:val="18"/>
              </w:rPr>
              <w:t xml:space="preserve"> </w:t>
            </w:r>
            <w:r w:rsidRPr="008B37AA">
              <w:rPr>
                <w:rFonts w:ascii="Times New Roman" w:hAnsi="Times New Roman"/>
                <w:b/>
                <w:spacing w:val="-1"/>
                <w:sz w:val="18"/>
                <w:szCs w:val="18"/>
              </w:rPr>
              <w:t>veterinarian/Authorised</w:t>
            </w:r>
            <w:r w:rsidRPr="008B37AA">
              <w:rPr>
                <w:rFonts w:ascii="Times New Roman" w:hAnsi="Times New Roman"/>
                <w:b/>
                <w:spacing w:val="-9"/>
                <w:sz w:val="18"/>
                <w:szCs w:val="18"/>
              </w:rPr>
              <w:t xml:space="preserve"> </w:t>
            </w:r>
            <w:r w:rsidRPr="008B37AA">
              <w:rPr>
                <w:rFonts w:ascii="Times New Roman" w:hAnsi="Times New Roman"/>
                <w:b/>
                <w:sz w:val="18"/>
                <w:szCs w:val="18"/>
              </w:rPr>
              <w:t>veterinarian</w:t>
            </w:r>
            <w:r w:rsidRPr="008B37AA">
              <w:rPr>
                <w:rFonts w:ascii="Times New Roman" w:hAnsi="Times New Roman"/>
                <w:b/>
                <w:spacing w:val="-10"/>
                <w:sz w:val="18"/>
                <w:szCs w:val="18"/>
              </w:rPr>
              <w:t xml:space="preserve"> </w:t>
            </w:r>
            <w:r w:rsidRPr="008B37AA">
              <w:rPr>
                <w:rFonts w:ascii="Times New Roman" w:hAnsi="Times New Roman"/>
                <w:b/>
                <w:sz w:val="18"/>
                <w:szCs w:val="18"/>
              </w:rPr>
              <w:t>/</w:t>
            </w:r>
            <w:r w:rsidRPr="008B37AA">
              <w:rPr>
                <w:rFonts w:ascii="Times New Roman" w:hAnsi="Times New Roman"/>
                <w:b/>
                <w:spacing w:val="-9"/>
                <w:sz w:val="18"/>
                <w:szCs w:val="18"/>
              </w:rPr>
              <w:t xml:space="preserve"> </w:t>
            </w:r>
            <w:r w:rsidRPr="008B37AA">
              <w:rPr>
                <w:rFonts w:ascii="Times New Roman" w:hAnsi="Times New Roman"/>
                <w:b/>
                <w:i/>
                <w:sz w:val="18"/>
                <w:szCs w:val="18"/>
              </w:rPr>
              <w:t>Uradni</w:t>
            </w:r>
            <w:r w:rsidRPr="008B37AA">
              <w:rPr>
                <w:rFonts w:ascii="Times New Roman" w:hAnsi="Times New Roman"/>
                <w:b/>
                <w:i/>
                <w:spacing w:val="-10"/>
                <w:sz w:val="18"/>
                <w:szCs w:val="18"/>
              </w:rPr>
              <w:t xml:space="preserve"> </w:t>
            </w:r>
            <w:r w:rsidRPr="008B37AA">
              <w:rPr>
                <w:rFonts w:ascii="Times New Roman" w:hAnsi="Times New Roman"/>
                <w:b/>
                <w:i/>
                <w:sz w:val="18"/>
                <w:szCs w:val="18"/>
              </w:rPr>
              <w:t>veterinar/pooblaščeni</w:t>
            </w:r>
            <w:r w:rsidRPr="008B37AA">
              <w:rPr>
                <w:rFonts w:ascii="Times New Roman" w:hAnsi="Times New Roman"/>
                <w:b/>
                <w:i/>
                <w:spacing w:val="-10"/>
                <w:sz w:val="18"/>
                <w:szCs w:val="18"/>
              </w:rPr>
              <w:t xml:space="preserve"> </w:t>
            </w:r>
            <w:r w:rsidRPr="008B37AA">
              <w:rPr>
                <w:rFonts w:ascii="Times New Roman" w:hAnsi="Times New Roman"/>
                <w:b/>
                <w:i/>
                <w:spacing w:val="-1"/>
                <w:sz w:val="18"/>
                <w:szCs w:val="18"/>
              </w:rPr>
              <w:t>veterinar</w:t>
            </w:r>
          </w:p>
          <w:p w14:paraId="37509A0D" w14:textId="77777777" w:rsidR="007A427D" w:rsidRPr="008B37AA" w:rsidRDefault="007A427D" w:rsidP="007A427D">
            <w:pPr>
              <w:pStyle w:val="TableParagraph"/>
              <w:spacing w:before="3"/>
              <w:rPr>
                <w:rFonts w:ascii="Times New Roman" w:eastAsia="Times New Roman" w:hAnsi="Times New Roman"/>
                <w:sz w:val="18"/>
                <w:szCs w:val="18"/>
              </w:rPr>
            </w:pPr>
          </w:p>
          <w:p w14:paraId="2A32B9FE" w14:textId="77777777" w:rsidR="007A427D" w:rsidRPr="008B37AA" w:rsidRDefault="007A427D" w:rsidP="00F67523">
            <w:pPr>
              <w:pStyle w:val="TableParagraph"/>
              <w:tabs>
                <w:tab w:val="left" w:pos="5243"/>
              </w:tabs>
              <w:ind w:left="536"/>
              <w:rPr>
                <w:rFonts w:ascii="Times New Roman" w:eastAsia="Arial" w:hAnsi="Times New Roman"/>
                <w:sz w:val="18"/>
                <w:szCs w:val="18"/>
              </w:rPr>
            </w:pPr>
            <w:r w:rsidRPr="008B37AA">
              <w:rPr>
                <w:rFonts w:ascii="Times New Roman" w:hAnsi="Times New Roman"/>
                <w:sz w:val="18"/>
                <w:szCs w:val="18"/>
              </w:rPr>
              <w:t>Name</w:t>
            </w:r>
            <w:r w:rsidRPr="008B37AA">
              <w:rPr>
                <w:rFonts w:ascii="Times New Roman" w:hAnsi="Times New Roman"/>
                <w:spacing w:val="-6"/>
                <w:sz w:val="18"/>
                <w:szCs w:val="18"/>
              </w:rPr>
              <w:t xml:space="preserve"> </w:t>
            </w:r>
            <w:r w:rsidRPr="008B37AA">
              <w:rPr>
                <w:rFonts w:ascii="Times New Roman" w:hAnsi="Times New Roman"/>
                <w:spacing w:val="1"/>
                <w:sz w:val="18"/>
                <w:szCs w:val="18"/>
              </w:rPr>
              <w:t>(in</w:t>
            </w:r>
            <w:r w:rsidRPr="008B37AA">
              <w:rPr>
                <w:rFonts w:ascii="Times New Roman" w:hAnsi="Times New Roman"/>
                <w:spacing w:val="-5"/>
                <w:sz w:val="18"/>
                <w:szCs w:val="18"/>
              </w:rPr>
              <w:t xml:space="preserve"> </w:t>
            </w:r>
            <w:r w:rsidRPr="008B37AA">
              <w:rPr>
                <w:rFonts w:ascii="Times New Roman" w:hAnsi="Times New Roman"/>
                <w:sz w:val="18"/>
                <w:szCs w:val="18"/>
              </w:rPr>
              <w:t>capital</w:t>
            </w:r>
            <w:r w:rsidRPr="008B37AA">
              <w:rPr>
                <w:rFonts w:ascii="Times New Roman" w:hAnsi="Times New Roman"/>
                <w:spacing w:val="-7"/>
                <w:sz w:val="18"/>
                <w:szCs w:val="18"/>
              </w:rPr>
              <w:t xml:space="preserve"> </w:t>
            </w:r>
            <w:r w:rsidRPr="008B37AA">
              <w:rPr>
                <w:rFonts w:ascii="Times New Roman" w:hAnsi="Times New Roman"/>
                <w:sz w:val="18"/>
                <w:szCs w:val="18"/>
              </w:rPr>
              <w:t>letters)</w:t>
            </w:r>
            <w:r w:rsidRPr="008B37AA">
              <w:rPr>
                <w:rFonts w:ascii="Times New Roman" w:hAnsi="Times New Roman"/>
                <w:spacing w:val="-2"/>
                <w:sz w:val="18"/>
                <w:szCs w:val="18"/>
              </w:rPr>
              <w:t xml:space="preserve"> </w:t>
            </w:r>
            <w:r w:rsidRPr="008B37AA">
              <w:rPr>
                <w:rFonts w:ascii="Times New Roman" w:hAnsi="Times New Roman"/>
                <w:sz w:val="18"/>
                <w:szCs w:val="18"/>
              </w:rPr>
              <w:t>/</w:t>
            </w:r>
            <w:r w:rsidRPr="008B37AA">
              <w:rPr>
                <w:rFonts w:ascii="Times New Roman" w:hAnsi="Times New Roman"/>
                <w:spacing w:val="-6"/>
                <w:sz w:val="18"/>
                <w:szCs w:val="18"/>
              </w:rPr>
              <w:t xml:space="preserve"> </w:t>
            </w:r>
            <w:r w:rsidRPr="008B37AA">
              <w:rPr>
                <w:rFonts w:ascii="Times New Roman" w:hAnsi="Times New Roman"/>
                <w:i/>
                <w:spacing w:val="-3"/>
                <w:sz w:val="18"/>
                <w:szCs w:val="18"/>
              </w:rPr>
              <w:t>Ime</w:t>
            </w:r>
            <w:r w:rsidRPr="008B37AA">
              <w:rPr>
                <w:rFonts w:ascii="Times New Roman" w:hAnsi="Times New Roman"/>
                <w:i/>
                <w:spacing w:val="-5"/>
                <w:sz w:val="18"/>
                <w:szCs w:val="18"/>
              </w:rPr>
              <w:t xml:space="preserve"> </w:t>
            </w:r>
            <w:r w:rsidRPr="008B37AA">
              <w:rPr>
                <w:rFonts w:ascii="Times New Roman" w:hAnsi="Times New Roman"/>
                <w:i/>
                <w:sz w:val="18"/>
                <w:szCs w:val="18"/>
              </w:rPr>
              <w:t>(s</w:t>
            </w:r>
            <w:r w:rsidRPr="008B37AA">
              <w:rPr>
                <w:rFonts w:ascii="Times New Roman" w:hAnsi="Times New Roman"/>
                <w:i/>
                <w:spacing w:val="-3"/>
                <w:sz w:val="18"/>
                <w:szCs w:val="18"/>
              </w:rPr>
              <w:t xml:space="preserve"> </w:t>
            </w:r>
            <w:r w:rsidRPr="008B37AA">
              <w:rPr>
                <w:rFonts w:ascii="Times New Roman" w:hAnsi="Times New Roman"/>
                <w:i/>
                <w:sz w:val="18"/>
                <w:szCs w:val="18"/>
              </w:rPr>
              <w:t>tiskanimi</w:t>
            </w:r>
            <w:r w:rsidRPr="008B37AA">
              <w:rPr>
                <w:rFonts w:ascii="Times New Roman" w:hAnsi="Times New Roman"/>
                <w:i/>
                <w:spacing w:val="-6"/>
                <w:sz w:val="18"/>
                <w:szCs w:val="18"/>
              </w:rPr>
              <w:t xml:space="preserve"> </w:t>
            </w:r>
            <w:r w:rsidRPr="008B37AA">
              <w:rPr>
                <w:rFonts w:ascii="Times New Roman" w:hAnsi="Times New Roman"/>
                <w:i/>
                <w:sz w:val="18"/>
                <w:szCs w:val="18"/>
              </w:rPr>
              <w:t>črkami)</w:t>
            </w:r>
            <w:r w:rsidRPr="008B37AA">
              <w:rPr>
                <w:rFonts w:ascii="Times New Roman" w:hAnsi="Times New Roman"/>
                <w:sz w:val="18"/>
                <w:szCs w:val="18"/>
              </w:rPr>
              <w:t>:</w:t>
            </w:r>
            <w:r w:rsidRPr="008B37AA">
              <w:rPr>
                <w:rFonts w:ascii="Times New Roman" w:hAnsi="Times New Roman"/>
                <w:sz w:val="18"/>
                <w:szCs w:val="18"/>
              </w:rPr>
              <w:tab/>
              <w:t>Qualification</w:t>
            </w:r>
            <w:r w:rsidRPr="008B37AA">
              <w:rPr>
                <w:rFonts w:ascii="Times New Roman" w:hAnsi="Times New Roman"/>
                <w:spacing w:val="-6"/>
                <w:sz w:val="18"/>
                <w:szCs w:val="18"/>
              </w:rPr>
              <w:t xml:space="preserve"> </w:t>
            </w:r>
            <w:r w:rsidRPr="008B37AA">
              <w:rPr>
                <w:rFonts w:ascii="Times New Roman" w:hAnsi="Times New Roman"/>
                <w:spacing w:val="-1"/>
                <w:sz w:val="18"/>
                <w:szCs w:val="18"/>
              </w:rPr>
              <w:t>and</w:t>
            </w:r>
            <w:r w:rsidRPr="008B37AA">
              <w:rPr>
                <w:rFonts w:ascii="Times New Roman" w:hAnsi="Times New Roman"/>
                <w:spacing w:val="-6"/>
                <w:sz w:val="18"/>
                <w:szCs w:val="18"/>
              </w:rPr>
              <w:t xml:space="preserve"> </w:t>
            </w:r>
            <w:r w:rsidRPr="008B37AA">
              <w:rPr>
                <w:rFonts w:ascii="Times New Roman" w:hAnsi="Times New Roman"/>
                <w:sz w:val="18"/>
                <w:szCs w:val="18"/>
              </w:rPr>
              <w:t>title</w:t>
            </w:r>
            <w:r w:rsidRPr="008B37AA">
              <w:rPr>
                <w:rFonts w:ascii="Times New Roman" w:hAnsi="Times New Roman"/>
                <w:spacing w:val="-6"/>
                <w:sz w:val="18"/>
                <w:szCs w:val="18"/>
              </w:rPr>
              <w:t xml:space="preserve"> </w:t>
            </w:r>
            <w:r w:rsidRPr="008B37AA">
              <w:rPr>
                <w:rFonts w:ascii="Times New Roman" w:hAnsi="Times New Roman"/>
                <w:sz w:val="18"/>
                <w:szCs w:val="18"/>
              </w:rPr>
              <w:t>/</w:t>
            </w:r>
            <w:r w:rsidRPr="008B37AA">
              <w:rPr>
                <w:rFonts w:ascii="Times New Roman" w:hAnsi="Times New Roman"/>
                <w:spacing w:val="-5"/>
                <w:sz w:val="18"/>
                <w:szCs w:val="18"/>
              </w:rPr>
              <w:t xml:space="preserve"> </w:t>
            </w:r>
            <w:r w:rsidRPr="008B37AA">
              <w:rPr>
                <w:rFonts w:ascii="Times New Roman" w:hAnsi="Times New Roman"/>
                <w:i/>
                <w:spacing w:val="-1"/>
                <w:sz w:val="18"/>
                <w:szCs w:val="18"/>
              </w:rPr>
              <w:t>Izobrazba</w:t>
            </w:r>
            <w:r w:rsidRPr="008B37AA">
              <w:rPr>
                <w:rFonts w:ascii="Times New Roman" w:hAnsi="Times New Roman"/>
                <w:i/>
                <w:spacing w:val="-6"/>
                <w:sz w:val="18"/>
                <w:szCs w:val="18"/>
              </w:rPr>
              <w:t xml:space="preserve"> </w:t>
            </w:r>
            <w:r w:rsidRPr="008B37AA">
              <w:rPr>
                <w:rFonts w:ascii="Times New Roman" w:hAnsi="Times New Roman"/>
                <w:i/>
                <w:spacing w:val="1"/>
                <w:sz w:val="18"/>
                <w:szCs w:val="18"/>
              </w:rPr>
              <w:t>in</w:t>
            </w:r>
            <w:r w:rsidRPr="008B37AA">
              <w:rPr>
                <w:rFonts w:ascii="Times New Roman" w:hAnsi="Times New Roman"/>
                <w:i/>
                <w:spacing w:val="-6"/>
                <w:sz w:val="18"/>
                <w:szCs w:val="18"/>
              </w:rPr>
              <w:t xml:space="preserve"> </w:t>
            </w:r>
            <w:r w:rsidRPr="008B37AA">
              <w:rPr>
                <w:rFonts w:ascii="Times New Roman" w:hAnsi="Times New Roman"/>
                <w:i/>
                <w:sz w:val="18"/>
                <w:szCs w:val="18"/>
              </w:rPr>
              <w:t>naziv</w:t>
            </w:r>
            <w:r w:rsidRPr="008B37AA">
              <w:rPr>
                <w:rFonts w:ascii="Times New Roman" w:hAnsi="Times New Roman"/>
                <w:sz w:val="18"/>
                <w:szCs w:val="18"/>
              </w:rPr>
              <w:t>:</w:t>
            </w:r>
          </w:p>
          <w:p w14:paraId="771613DF" w14:textId="77777777" w:rsidR="007A427D" w:rsidRPr="008B37AA" w:rsidRDefault="007A427D" w:rsidP="007A427D">
            <w:pPr>
              <w:pStyle w:val="TableParagraph"/>
              <w:rPr>
                <w:rFonts w:ascii="Times New Roman" w:eastAsia="Times New Roman" w:hAnsi="Times New Roman"/>
                <w:sz w:val="18"/>
                <w:szCs w:val="18"/>
              </w:rPr>
            </w:pPr>
          </w:p>
          <w:p w14:paraId="2505409C" w14:textId="77777777" w:rsidR="007A427D" w:rsidRPr="008B37AA" w:rsidRDefault="007A427D" w:rsidP="007A427D">
            <w:pPr>
              <w:pStyle w:val="TableParagraph"/>
              <w:ind w:left="536"/>
              <w:rPr>
                <w:rFonts w:ascii="Times New Roman" w:eastAsia="Arial" w:hAnsi="Times New Roman"/>
                <w:sz w:val="18"/>
                <w:szCs w:val="18"/>
              </w:rPr>
            </w:pPr>
            <w:r w:rsidRPr="008B37AA">
              <w:rPr>
                <w:rFonts w:ascii="Times New Roman" w:hAnsi="Times New Roman"/>
                <w:spacing w:val="-1"/>
                <w:sz w:val="18"/>
                <w:szCs w:val="18"/>
              </w:rPr>
              <w:t>Address</w:t>
            </w:r>
            <w:r w:rsidRPr="008B37AA">
              <w:rPr>
                <w:rFonts w:ascii="Times New Roman" w:hAnsi="Times New Roman"/>
                <w:spacing w:val="-5"/>
                <w:sz w:val="18"/>
                <w:szCs w:val="18"/>
              </w:rPr>
              <w:t xml:space="preserve"> </w:t>
            </w:r>
            <w:r w:rsidRPr="008B37AA">
              <w:rPr>
                <w:rFonts w:ascii="Times New Roman" w:hAnsi="Times New Roman"/>
                <w:sz w:val="18"/>
                <w:szCs w:val="18"/>
              </w:rPr>
              <w:t>/</w:t>
            </w:r>
            <w:r w:rsidRPr="008B37AA">
              <w:rPr>
                <w:rFonts w:ascii="Times New Roman" w:hAnsi="Times New Roman"/>
                <w:spacing w:val="-6"/>
                <w:sz w:val="18"/>
                <w:szCs w:val="18"/>
              </w:rPr>
              <w:t xml:space="preserve"> </w:t>
            </w:r>
            <w:r w:rsidRPr="008B37AA">
              <w:rPr>
                <w:rFonts w:ascii="Times New Roman" w:hAnsi="Times New Roman"/>
                <w:i/>
                <w:sz w:val="18"/>
                <w:szCs w:val="18"/>
              </w:rPr>
              <w:t>Naslov</w:t>
            </w:r>
            <w:r w:rsidRPr="008B37AA">
              <w:rPr>
                <w:rFonts w:ascii="Times New Roman" w:hAnsi="Times New Roman"/>
                <w:sz w:val="18"/>
                <w:szCs w:val="18"/>
              </w:rPr>
              <w:t>:</w:t>
            </w:r>
          </w:p>
          <w:p w14:paraId="558C580B" w14:textId="77777777" w:rsidR="007A427D" w:rsidRPr="008B37AA" w:rsidRDefault="007A427D" w:rsidP="007A427D">
            <w:pPr>
              <w:pStyle w:val="TableParagraph"/>
              <w:rPr>
                <w:rFonts w:ascii="Times New Roman" w:eastAsia="Times New Roman" w:hAnsi="Times New Roman"/>
                <w:sz w:val="18"/>
                <w:szCs w:val="18"/>
              </w:rPr>
            </w:pPr>
          </w:p>
          <w:p w14:paraId="041A80C1" w14:textId="77777777" w:rsidR="007A427D" w:rsidRPr="008B37AA" w:rsidRDefault="007A427D" w:rsidP="007A427D">
            <w:pPr>
              <w:pStyle w:val="TableParagraph"/>
              <w:rPr>
                <w:rFonts w:ascii="Times New Roman" w:eastAsia="Times New Roman" w:hAnsi="Times New Roman"/>
                <w:sz w:val="18"/>
                <w:szCs w:val="18"/>
              </w:rPr>
            </w:pPr>
          </w:p>
          <w:p w14:paraId="07CA2F07" w14:textId="77777777" w:rsidR="007A427D" w:rsidRPr="008B37AA" w:rsidRDefault="007A427D" w:rsidP="007A427D">
            <w:pPr>
              <w:pStyle w:val="TableParagraph"/>
              <w:ind w:left="536"/>
              <w:rPr>
                <w:rFonts w:ascii="Times New Roman" w:eastAsia="Arial" w:hAnsi="Times New Roman"/>
                <w:sz w:val="18"/>
                <w:szCs w:val="18"/>
              </w:rPr>
            </w:pPr>
            <w:r w:rsidRPr="008B37AA">
              <w:rPr>
                <w:rFonts w:ascii="Times New Roman" w:hAnsi="Times New Roman"/>
                <w:sz w:val="18"/>
                <w:szCs w:val="18"/>
              </w:rPr>
              <w:t>Telephone</w:t>
            </w:r>
            <w:r w:rsidRPr="008B37AA">
              <w:rPr>
                <w:rFonts w:ascii="Times New Roman" w:hAnsi="Times New Roman"/>
                <w:spacing w:val="-8"/>
                <w:sz w:val="18"/>
                <w:szCs w:val="18"/>
              </w:rPr>
              <w:t xml:space="preserve"> </w:t>
            </w:r>
            <w:r w:rsidRPr="008B37AA">
              <w:rPr>
                <w:rFonts w:ascii="Times New Roman" w:hAnsi="Times New Roman"/>
                <w:sz w:val="18"/>
                <w:szCs w:val="18"/>
              </w:rPr>
              <w:t>/</w:t>
            </w:r>
            <w:r w:rsidRPr="008B37AA">
              <w:rPr>
                <w:rFonts w:ascii="Times New Roman" w:hAnsi="Times New Roman"/>
                <w:spacing w:val="-8"/>
                <w:sz w:val="18"/>
                <w:szCs w:val="18"/>
              </w:rPr>
              <w:t xml:space="preserve"> </w:t>
            </w:r>
            <w:r w:rsidRPr="008B37AA">
              <w:rPr>
                <w:rFonts w:ascii="Times New Roman" w:hAnsi="Times New Roman"/>
                <w:i/>
                <w:spacing w:val="-1"/>
                <w:sz w:val="18"/>
                <w:szCs w:val="18"/>
              </w:rPr>
              <w:t>Telefon</w:t>
            </w:r>
            <w:r w:rsidRPr="008B37AA">
              <w:rPr>
                <w:rFonts w:ascii="Times New Roman" w:hAnsi="Times New Roman"/>
                <w:spacing w:val="-1"/>
                <w:sz w:val="18"/>
                <w:szCs w:val="18"/>
              </w:rPr>
              <w:t>:</w:t>
            </w:r>
          </w:p>
          <w:p w14:paraId="727ADAE2" w14:textId="77777777" w:rsidR="007A427D" w:rsidRPr="008B37AA" w:rsidRDefault="007A427D" w:rsidP="007A427D">
            <w:pPr>
              <w:pStyle w:val="TableParagraph"/>
              <w:spacing w:before="3"/>
              <w:rPr>
                <w:rFonts w:ascii="Times New Roman" w:eastAsia="Times New Roman" w:hAnsi="Times New Roman"/>
                <w:sz w:val="18"/>
                <w:szCs w:val="18"/>
              </w:rPr>
            </w:pPr>
          </w:p>
          <w:p w14:paraId="6E2C0AE8" w14:textId="77777777" w:rsidR="007A427D" w:rsidRPr="008B37AA" w:rsidRDefault="007A427D" w:rsidP="00F67523">
            <w:pPr>
              <w:pStyle w:val="TableParagraph"/>
              <w:tabs>
                <w:tab w:val="left" w:pos="5243"/>
              </w:tabs>
              <w:ind w:left="536"/>
              <w:rPr>
                <w:rFonts w:ascii="Times New Roman" w:eastAsia="Arial" w:hAnsi="Times New Roman"/>
                <w:sz w:val="18"/>
                <w:szCs w:val="18"/>
              </w:rPr>
            </w:pPr>
            <w:r w:rsidRPr="008B37AA">
              <w:rPr>
                <w:rFonts w:ascii="Times New Roman" w:hAnsi="Times New Roman"/>
                <w:spacing w:val="-1"/>
                <w:sz w:val="18"/>
                <w:szCs w:val="18"/>
              </w:rPr>
              <w:t>Date</w:t>
            </w:r>
            <w:r w:rsidRPr="008B37AA">
              <w:rPr>
                <w:rFonts w:ascii="Times New Roman" w:hAnsi="Times New Roman"/>
                <w:spacing w:val="-6"/>
                <w:sz w:val="18"/>
                <w:szCs w:val="18"/>
              </w:rPr>
              <w:t xml:space="preserve"> </w:t>
            </w:r>
            <w:r w:rsidRPr="008B37AA">
              <w:rPr>
                <w:rFonts w:ascii="Times New Roman" w:hAnsi="Times New Roman"/>
                <w:sz w:val="18"/>
                <w:szCs w:val="18"/>
              </w:rPr>
              <w:t>/</w:t>
            </w:r>
            <w:r w:rsidRPr="008B37AA">
              <w:rPr>
                <w:rFonts w:ascii="Times New Roman" w:hAnsi="Times New Roman"/>
                <w:spacing w:val="-5"/>
                <w:sz w:val="18"/>
                <w:szCs w:val="18"/>
              </w:rPr>
              <w:t xml:space="preserve"> </w:t>
            </w:r>
            <w:r w:rsidRPr="008B37AA">
              <w:rPr>
                <w:rFonts w:ascii="Times New Roman" w:hAnsi="Times New Roman"/>
                <w:i/>
                <w:sz w:val="18"/>
                <w:szCs w:val="18"/>
              </w:rPr>
              <w:t>Datum</w:t>
            </w:r>
            <w:r w:rsidRPr="008B37AA">
              <w:rPr>
                <w:rFonts w:ascii="Times New Roman" w:hAnsi="Times New Roman"/>
                <w:sz w:val="18"/>
                <w:szCs w:val="18"/>
              </w:rPr>
              <w:t>:</w:t>
            </w:r>
            <w:r w:rsidRPr="008B37AA">
              <w:rPr>
                <w:rFonts w:ascii="Times New Roman" w:hAnsi="Times New Roman"/>
                <w:sz w:val="18"/>
                <w:szCs w:val="18"/>
              </w:rPr>
              <w:tab/>
            </w:r>
            <w:r w:rsidRPr="008B37AA">
              <w:rPr>
                <w:rFonts w:ascii="Times New Roman" w:hAnsi="Times New Roman"/>
                <w:spacing w:val="-1"/>
                <w:sz w:val="18"/>
                <w:szCs w:val="18"/>
              </w:rPr>
              <w:t>Signature</w:t>
            </w:r>
            <w:r w:rsidRPr="008B37AA">
              <w:rPr>
                <w:rFonts w:ascii="Times New Roman" w:hAnsi="Times New Roman"/>
                <w:spacing w:val="-8"/>
                <w:sz w:val="18"/>
                <w:szCs w:val="18"/>
              </w:rPr>
              <w:t xml:space="preserve"> </w:t>
            </w:r>
            <w:r w:rsidRPr="008B37AA">
              <w:rPr>
                <w:rFonts w:ascii="Times New Roman" w:hAnsi="Times New Roman"/>
                <w:sz w:val="18"/>
                <w:szCs w:val="18"/>
              </w:rPr>
              <w:t>/</w:t>
            </w:r>
            <w:r w:rsidRPr="008B37AA">
              <w:rPr>
                <w:rFonts w:ascii="Times New Roman" w:hAnsi="Times New Roman"/>
                <w:spacing w:val="-2"/>
                <w:sz w:val="18"/>
                <w:szCs w:val="18"/>
              </w:rPr>
              <w:t xml:space="preserve"> </w:t>
            </w:r>
            <w:r w:rsidRPr="008B37AA">
              <w:rPr>
                <w:rFonts w:ascii="Times New Roman" w:hAnsi="Times New Roman"/>
                <w:i/>
                <w:spacing w:val="-1"/>
                <w:sz w:val="18"/>
                <w:szCs w:val="18"/>
              </w:rPr>
              <w:t>Podpis</w:t>
            </w:r>
            <w:r w:rsidRPr="008B37AA">
              <w:rPr>
                <w:rFonts w:ascii="Times New Roman" w:hAnsi="Times New Roman"/>
                <w:spacing w:val="-1"/>
                <w:sz w:val="18"/>
                <w:szCs w:val="18"/>
              </w:rPr>
              <w:t>:</w:t>
            </w:r>
          </w:p>
          <w:p w14:paraId="2AAB5B65" w14:textId="77777777" w:rsidR="007A427D" w:rsidRPr="008B37AA" w:rsidRDefault="007A427D" w:rsidP="007A427D">
            <w:pPr>
              <w:pStyle w:val="TableParagraph"/>
              <w:spacing w:before="8"/>
              <w:rPr>
                <w:rFonts w:ascii="Times New Roman" w:eastAsia="Times New Roman" w:hAnsi="Times New Roman"/>
                <w:sz w:val="18"/>
                <w:szCs w:val="18"/>
              </w:rPr>
            </w:pPr>
          </w:p>
          <w:p w14:paraId="0ADE07F0" w14:textId="77777777" w:rsidR="00855E2A" w:rsidRPr="008B37AA" w:rsidRDefault="007A427D" w:rsidP="007A427D">
            <w:pPr>
              <w:tabs>
                <w:tab w:val="left" w:pos="5847"/>
              </w:tabs>
              <w:spacing w:before="60" w:afterLines="60" w:after="144"/>
              <w:ind w:left="549"/>
              <w:jc w:val="left"/>
              <w:rPr>
                <w:sz w:val="18"/>
                <w:szCs w:val="18"/>
              </w:rPr>
            </w:pPr>
            <w:r w:rsidRPr="008B37AA">
              <w:rPr>
                <w:sz w:val="18"/>
                <w:szCs w:val="18"/>
              </w:rPr>
              <w:t>Stamp</w:t>
            </w:r>
            <w:r w:rsidRPr="008B37AA">
              <w:rPr>
                <w:spacing w:val="-6"/>
                <w:sz w:val="18"/>
                <w:szCs w:val="18"/>
              </w:rPr>
              <w:t xml:space="preserve"> </w:t>
            </w:r>
            <w:r w:rsidRPr="008B37AA">
              <w:rPr>
                <w:sz w:val="18"/>
                <w:szCs w:val="18"/>
              </w:rPr>
              <w:t>/</w:t>
            </w:r>
            <w:r w:rsidRPr="008B37AA">
              <w:rPr>
                <w:spacing w:val="-4"/>
                <w:sz w:val="18"/>
                <w:szCs w:val="18"/>
              </w:rPr>
              <w:t xml:space="preserve"> </w:t>
            </w:r>
            <w:r w:rsidRPr="008B37AA">
              <w:rPr>
                <w:i/>
                <w:sz w:val="18"/>
                <w:szCs w:val="18"/>
              </w:rPr>
              <w:t>Žig</w:t>
            </w:r>
            <w:r w:rsidRPr="008B37AA">
              <w:rPr>
                <w:sz w:val="18"/>
                <w:szCs w:val="18"/>
              </w:rPr>
              <w:t>:</w:t>
            </w:r>
          </w:p>
        </w:tc>
      </w:tr>
      <w:tr w:rsidR="00855E2A" w:rsidRPr="00C47993" w14:paraId="57559CB4" w14:textId="77777777" w:rsidTr="008B37AA">
        <w:trPr>
          <w:gridBefore w:val="1"/>
          <w:wBefore w:w="306" w:type="dxa"/>
          <w:trHeight w:val="1245"/>
        </w:trPr>
        <w:tc>
          <w:tcPr>
            <w:tcW w:w="262" w:type="dxa"/>
            <w:gridSpan w:val="2"/>
            <w:tcBorders>
              <w:top w:val="nil"/>
              <w:left w:val="nil"/>
              <w:bottom w:val="nil"/>
            </w:tcBorders>
          </w:tcPr>
          <w:p w14:paraId="61F327E7" w14:textId="77777777" w:rsidR="00855E2A" w:rsidRDefault="00855E2A" w:rsidP="006258F0"/>
        </w:tc>
        <w:tc>
          <w:tcPr>
            <w:tcW w:w="9356" w:type="dxa"/>
            <w:gridSpan w:val="12"/>
          </w:tcPr>
          <w:p w14:paraId="484EAB87" w14:textId="77777777" w:rsidR="007A427D" w:rsidRPr="008B37AA" w:rsidRDefault="007A427D" w:rsidP="00F67523">
            <w:pPr>
              <w:pStyle w:val="TableParagraph"/>
              <w:spacing w:before="240" w:line="153" w:lineRule="exact"/>
              <w:ind w:left="104"/>
              <w:rPr>
                <w:rFonts w:ascii="Times New Roman" w:eastAsia="Arial" w:hAnsi="Times New Roman"/>
                <w:sz w:val="18"/>
                <w:szCs w:val="18"/>
              </w:rPr>
            </w:pPr>
            <w:r w:rsidRPr="008B37AA">
              <w:rPr>
                <w:rFonts w:ascii="Times New Roman" w:hAnsi="Times New Roman"/>
                <w:b/>
                <w:spacing w:val="-1"/>
                <w:sz w:val="18"/>
                <w:szCs w:val="18"/>
              </w:rPr>
              <w:t>Endorsement</w:t>
            </w:r>
            <w:r w:rsidRPr="008B37AA">
              <w:rPr>
                <w:rFonts w:ascii="Times New Roman" w:hAnsi="Times New Roman"/>
                <w:b/>
                <w:spacing w:val="-4"/>
                <w:sz w:val="18"/>
                <w:szCs w:val="18"/>
              </w:rPr>
              <w:t xml:space="preserve"> </w:t>
            </w:r>
            <w:r w:rsidRPr="008B37AA">
              <w:rPr>
                <w:rFonts w:ascii="Times New Roman" w:hAnsi="Times New Roman"/>
                <w:b/>
                <w:sz w:val="18"/>
                <w:szCs w:val="18"/>
              </w:rPr>
              <w:t>by</w:t>
            </w:r>
            <w:r w:rsidRPr="008B37AA">
              <w:rPr>
                <w:rFonts w:ascii="Times New Roman" w:hAnsi="Times New Roman"/>
                <w:b/>
                <w:spacing w:val="-6"/>
                <w:sz w:val="18"/>
                <w:szCs w:val="18"/>
              </w:rPr>
              <w:t xml:space="preserve"> </w:t>
            </w:r>
            <w:r w:rsidRPr="008B37AA">
              <w:rPr>
                <w:rFonts w:ascii="Times New Roman" w:hAnsi="Times New Roman"/>
                <w:b/>
                <w:sz w:val="18"/>
                <w:szCs w:val="18"/>
              </w:rPr>
              <w:t>the</w:t>
            </w:r>
            <w:r w:rsidRPr="008B37AA">
              <w:rPr>
                <w:rFonts w:ascii="Times New Roman" w:hAnsi="Times New Roman"/>
                <w:b/>
                <w:spacing w:val="-6"/>
                <w:sz w:val="18"/>
                <w:szCs w:val="18"/>
              </w:rPr>
              <w:t xml:space="preserve"> </w:t>
            </w:r>
            <w:r w:rsidRPr="008B37AA">
              <w:rPr>
                <w:rFonts w:ascii="Times New Roman" w:hAnsi="Times New Roman"/>
                <w:b/>
                <w:sz w:val="18"/>
                <w:szCs w:val="18"/>
              </w:rPr>
              <w:t>competent</w:t>
            </w:r>
            <w:r w:rsidRPr="008B37AA">
              <w:rPr>
                <w:rFonts w:ascii="Times New Roman" w:hAnsi="Times New Roman"/>
                <w:b/>
                <w:spacing w:val="-3"/>
                <w:sz w:val="18"/>
                <w:szCs w:val="18"/>
              </w:rPr>
              <w:t xml:space="preserve"> </w:t>
            </w:r>
            <w:r w:rsidRPr="008B37AA">
              <w:rPr>
                <w:rFonts w:ascii="Times New Roman" w:hAnsi="Times New Roman"/>
                <w:b/>
                <w:sz w:val="18"/>
                <w:szCs w:val="18"/>
              </w:rPr>
              <w:t>authority</w:t>
            </w:r>
            <w:r w:rsidRPr="008B37AA">
              <w:rPr>
                <w:rFonts w:ascii="Times New Roman" w:hAnsi="Times New Roman"/>
                <w:b/>
                <w:spacing w:val="-6"/>
                <w:sz w:val="18"/>
                <w:szCs w:val="18"/>
              </w:rPr>
              <w:t xml:space="preserve"> </w:t>
            </w:r>
            <w:r w:rsidRPr="008B37AA">
              <w:rPr>
                <w:rFonts w:ascii="Times New Roman" w:hAnsi="Times New Roman"/>
                <w:spacing w:val="-1"/>
                <w:sz w:val="18"/>
                <w:szCs w:val="18"/>
              </w:rPr>
              <w:t>(not</w:t>
            </w:r>
            <w:r w:rsidRPr="008B37AA">
              <w:rPr>
                <w:rFonts w:ascii="Times New Roman" w:hAnsi="Times New Roman"/>
                <w:spacing w:val="-6"/>
                <w:sz w:val="18"/>
                <w:szCs w:val="18"/>
              </w:rPr>
              <w:t xml:space="preserve"> </w:t>
            </w:r>
            <w:r w:rsidRPr="008B37AA">
              <w:rPr>
                <w:rFonts w:ascii="Times New Roman" w:hAnsi="Times New Roman"/>
                <w:sz w:val="18"/>
                <w:szCs w:val="18"/>
              </w:rPr>
              <w:t>necessary</w:t>
            </w:r>
            <w:r w:rsidRPr="008B37AA">
              <w:rPr>
                <w:rFonts w:ascii="Times New Roman" w:hAnsi="Times New Roman"/>
                <w:spacing w:val="-11"/>
                <w:sz w:val="18"/>
                <w:szCs w:val="18"/>
              </w:rPr>
              <w:t xml:space="preserve"> </w:t>
            </w:r>
            <w:r w:rsidRPr="008B37AA">
              <w:rPr>
                <w:rFonts w:ascii="Times New Roman" w:hAnsi="Times New Roman"/>
                <w:sz w:val="18"/>
                <w:szCs w:val="18"/>
              </w:rPr>
              <w:t>when</w:t>
            </w:r>
            <w:r w:rsidRPr="008B37AA">
              <w:rPr>
                <w:rFonts w:ascii="Times New Roman" w:hAnsi="Times New Roman"/>
                <w:spacing w:val="-6"/>
                <w:sz w:val="18"/>
                <w:szCs w:val="18"/>
              </w:rPr>
              <w:t xml:space="preserve"> </w:t>
            </w:r>
            <w:r w:rsidRPr="008B37AA">
              <w:rPr>
                <w:rFonts w:ascii="Times New Roman" w:hAnsi="Times New Roman"/>
                <w:sz w:val="18"/>
                <w:szCs w:val="18"/>
              </w:rPr>
              <w:t>the</w:t>
            </w:r>
            <w:r w:rsidRPr="008B37AA">
              <w:rPr>
                <w:rFonts w:ascii="Times New Roman" w:hAnsi="Times New Roman"/>
                <w:spacing w:val="-6"/>
                <w:sz w:val="18"/>
                <w:szCs w:val="18"/>
              </w:rPr>
              <w:t xml:space="preserve"> </w:t>
            </w:r>
            <w:r w:rsidRPr="008B37AA">
              <w:rPr>
                <w:rFonts w:ascii="Times New Roman" w:hAnsi="Times New Roman"/>
                <w:spacing w:val="-1"/>
                <w:sz w:val="18"/>
                <w:szCs w:val="18"/>
              </w:rPr>
              <w:t>certificate</w:t>
            </w:r>
            <w:r w:rsidRPr="008B37AA">
              <w:rPr>
                <w:rFonts w:ascii="Times New Roman" w:hAnsi="Times New Roman"/>
                <w:spacing w:val="-6"/>
                <w:sz w:val="18"/>
                <w:szCs w:val="18"/>
              </w:rPr>
              <w:t xml:space="preserve"> </w:t>
            </w:r>
            <w:r w:rsidRPr="008B37AA">
              <w:rPr>
                <w:rFonts w:ascii="Times New Roman" w:hAnsi="Times New Roman"/>
                <w:spacing w:val="1"/>
                <w:sz w:val="18"/>
                <w:szCs w:val="18"/>
              </w:rPr>
              <w:t>is</w:t>
            </w:r>
            <w:r w:rsidRPr="008B37AA">
              <w:rPr>
                <w:rFonts w:ascii="Times New Roman" w:hAnsi="Times New Roman"/>
                <w:spacing w:val="-4"/>
                <w:sz w:val="18"/>
                <w:szCs w:val="18"/>
              </w:rPr>
              <w:t xml:space="preserve"> </w:t>
            </w:r>
            <w:r w:rsidRPr="008B37AA">
              <w:rPr>
                <w:rFonts w:ascii="Times New Roman" w:hAnsi="Times New Roman"/>
                <w:sz w:val="18"/>
                <w:szCs w:val="18"/>
              </w:rPr>
              <w:t>signed</w:t>
            </w:r>
            <w:r w:rsidRPr="008B37AA">
              <w:rPr>
                <w:rFonts w:ascii="Times New Roman" w:hAnsi="Times New Roman"/>
                <w:spacing w:val="-6"/>
                <w:sz w:val="18"/>
                <w:szCs w:val="18"/>
              </w:rPr>
              <w:t xml:space="preserve"> </w:t>
            </w:r>
            <w:r w:rsidRPr="008B37AA">
              <w:rPr>
                <w:rFonts w:ascii="Times New Roman" w:hAnsi="Times New Roman"/>
                <w:spacing w:val="-1"/>
                <w:sz w:val="18"/>
                <w:szCs w:val="18"/>
              </w:rPr>
              <w:t>by</w:t>
            </w:r>
            <w:r w:rsidRPr="008B37AA">
              <w:rPr>
                <w:rFonts w:ascii="Times New Roman" w:hAnsi="Times New Roman"/>
                <w:spacing w:val="-7"/>
                <w:sz w:val="18"/>
                <w:szCs w:val="18"/>
              </w:rPr>
              <w:t xml:space="preserve"> </w:t>
            </w:r>
            <w:r w:rsidRPr="008B37AA">
              <w:rPr>
                <w:rFonts w:ascii="Times New Roman" w:hAnsi="Times New Roman"/>
                <w:spacing w:val="-1"/>
                <w:sz w:val="18"/>
                <w:szCs w:val="18"/>
              </w:rPr>
              <w:t>an</w:t>
            </w:r>
            <w:r w:rsidRPr="008B37AA">
              <w:rPr>
                <w:rFonts w:ascii="Times New Roman" w:hAnsi="Times New Roman"/>
                <w:spacing w:val="-6"/>
                <w:sz w:val="18"/>
                <w:szCs w:val="18"/>
              </w:rPr>
              <w:t xml:space="preserve"> </w:t>
            </w:r>
            <w:r w:rsidRPr="008B37AA">
              <w:rPr>
                <w:rFonts w:ascii="Times New Roman" w:hAnsi="Times New Roman"/>
                <w:sz w:val="18"/>
                <w:szCs w:val="18"/>
              </w:rPr>
              <w:t>official</w:t>
            </w:r>
            <w:r w:rsidRPr="008B37AA">
              <w:rPr>
                <w:rFonts w:ascii="Times New Roman" w:hAnsi="Times New Roman"/>
                <w:spacing w:val="-2"/>
                <w:sz w:val="18"/>
                <w:szCs w:val="18"/>
              </w:rPr>
              <w:t xml:space="preserve"> </w:t>
            </w:r>
            <w:r w:rsidRPr="008B37AA">
              <w:rPr>
                <w:rFonts w:ascii="Times New Roman" w:hAnsi="Times New Roman"/>
                <w:spacing w:val="-1"/>
                <w:sz w:val="18"/>
                <w:szCs w:val="18"/>
              </w:rPr>
              <w:t>veterinarian)</w:t>
            </w:r>
            <w:r w:rsidRPr="008B37AA">
              <w:rPr>
                <w:rFonts w:ascii="Times New Roman" w:hAnsi="Times New Roman"/>
                <w:spacing w:val="-4"/>
                <w:sz w:val="18"/>
                <w:szCs w:val="18"/>
              </w:rPr>
              <w:t xml:space="preserve"> </w:t>
            </w:r>
            <w:r w:rsidRPr="008B37AA">
              <w:rPr>
                <w:rFonts w:ascii="Times New Roman" w:hAnsi="Times New Roman"/>
                <w:sz w:val="18"/>
                <w:szCs w:val="18"/>
              </w:rPr>
              <w:t>/</w:t>
            </w:r>
          </w:p>
          <w:p w14:paraId="0D172606" w14:textId="77777777" w:rsidR="007A427D" w:rsidRPr="008B37AA" w:rsidRDefault="007A427D" w:rsidP="007A427D">
            <w:pPr>
              <w:pStyle w:val="TableParagraph"/>
              <w:spacing w:before="2"/>
              <w:ind w:left="104"/>
              <w:rPr>
                <w:rFonts w:ascii="Times New Roman" w:eastAsia="Arial" w:hAnsi="Times New Roman"/>
                <w:sz w:val="18"/>
                <w:szCs w:val="18"/>
              </w:rPr>
            </w:pPr>
            <w:r w:rsidRPr="008B37AA">
              <w:rPr>
                <w:rFonts w:ascii="Times New Roman" w:hAnsi="Times New Roman"/>
                <w:b/>
                <w:i/>
                <w:spacing w:val="-1"/>
                <w:sz w:val="18"/>
                <w:szCs w:val="18"/>
              </w:rPr>
              <w:t>Potrditev</w:t>
            </w:r>
            <w:r w:rsidRPr="008B37AA">
              <w:rPr>
                <w:rFonts w:ascii="Times New Roman" w:hAnsi="Times New Roman"/>
                <w:b/>
                <w:i/>
                <w:spacing w:val="-8"/>
                <w:sz w:val="18"/>
                <w:szCs w:val="18"/>
              </w:rPr>
              <w:t xml:space="preserve"> </w:t>
            </w:r>
            <w:r w:rsidRPr="008B37AA">
              <w:rPr>
                <w:rFonts w:ascii="Times New Roman" w:hAnsi="Times New Roman"/>
                <w:b/>
                <w:i/>
                <w:spacing w:val="-1"/>
                <w:sz w:val="18"/>
                <w:szCs w:val="18"/>
              </w:rPr>
              <w:t>pristojnega</w:t>
            </w:r>
            <w:r w:rsidRPr="008B37AA">
              <w:rPr>
                <w:rFonts w:ascii="Times New Roman" w:hAnsi="Times New Roman"/>
                <w:b/>
                <w:i/>
                <w:spacing w:val="-7"/>
                <w:sz w:val="18"/>
                <w:szCs w:val="18"/>
              </w:rPr>
              <w:t xml:space="preserve"> </w:t>
            </w:r>
            <w:r w:rsidRPr="008B37AA">
              <w:rPr>
                <w:rFonts w:ascii="Times New Roman" w:hAnsi="Times New Roman"/>
                <w:b/>
                <w:i/>
                <w:sz w:val="18"/>
                <w:szCs w:val="18"/>
              </w:rPr>
              <w:t>organa</w:t>
            </w:r>
            <w:r w:rsidRPr="008B37AA">
              <w:rPr>
                <w:rFonts w:ascii="Times New Roman" w:hAnsi="Times New Roman"/>
                <w:b/>
                <w:i/>
                <w:spacing w:val="-8"/>
                <w:sz w:val="18"/>
                <w:szCs w:val="18"/>
              </w:rPr>
              <w:t xml:space="preserve"> </w:t>
            </w:r>
            <w:r w:rsidRPr="008B37AA">
              <w:rPr>
                <w:rFonts w:ascii="Times New Roman" w:hAnsi="Times New Roman"/>
                <w:i/>
                <w:sz w:val="18"/>
                <w:szCs w:val="18"/>
              </w:rPr>
              <w:t>(ni</w:t>
            </w:r>
            <w:r w:rsidRPr="008B37AA">
              <w:rPr>
                <w:rFonts w:ascii="Times New Roman" w:hAnsi="Times New Roman"/>
                <w:i/>
                <w:spacing w:val="-4"/>
                <w:sz w:val="18"/>
                <w:szCs w:val="18"/>
              </w:rPr>
              <w:t xml:space="preserve"> </w:t>
            </w:r>
            <w:r w:rsidRPr="008B37AA">
              <w:rPr>
                <w:rFonts w:ascii="Times New Roman" w:hAnsi="Times New Roman"/>
                <w:i/>
                <w:spacing w:val="-1"/>
                <w:sz w:val="18"/>
                <w:szCs w:val="18"/>
              </w:rPr>
              <w:t>potrebna,</w:t>
            </w:r>
            <w:r w:rsidRPr="008B37AA">
              <w:rPr>
                <w:rFonts w:ascii="Times New Roman" w:hAnsi="Times New Roman"/>
                <w:i/>
                <w:spacing w:val="-6"/>
                <w:sz w:val="18"/>
                <w:szCs w:val="18"/>
              </w:rPr>
              <w:t xml:space="preserve"> </w:t>
            </w:r>
            <w:r w:rsidRPr="008B37AA">
              <w:rPr>
                <w:rFonts w:ascii="Times New Roman" w:hAnsi="Times New Roman"/>
                <w:i/>
                <w:spacing w:val="-1"/>
                <w:sz w:val="18"/>
                <w:szCs w:val="18"/>
              </w:rPr>
              <w:t>kadar</w:t>
            </w:r>
            <w:r w:rsidRPr="008B37AA">
              <w:rPr>
                <w:rFonts w:ascii="Times New Roman" w:hAnsi="Times New Roman"/>
                <w:i/>
                <w:spacing w:val="-5"/>
                <w:sz w:val="18"/>
                <w:szCs w:val="18"/>
              </w:rPr>
              <w:t xml:space="preserve"> </w:t>
            </w:r>
            <w:r w:rsidRPr="008B37AA">
              <w:rPr>
                <w:rFonts w:ascii="Times New Roman" w:hAnsi="Times New Roman"/>
                <w:i/>
                <w:sz w:val="18"/>
                <w:szCs w:val="18"/>
              </w:rPr>
              <w:t>spričevalo</w:t>
            </w:r>
            <w:r w:rsidRPr="008B37AA">
              <w:rPr>
                <w:rFonts w:ascii="Times New Roman" w:hAnsi="Times New Roman"/>
                <w:i/>
                <w:spacing w:val="-7"/>
                <w:sz w:val="18"/>
                <w:szCs w:val="18"/>
              </w:rPr>
              <w:t xml:space="preserve"> </w:t>
            </w:r>
            <w:r w:rsidRPr="008B37AA">
              <w:rPr>
                <w:rFonts w:ascii="Times New Roman" w:hAnsi="Times New Roman"/>
                <w:i/>
                <w:sz w:val="18"/>
                <w:szCs w:val="18"/>
              </w:rPr>
              <w:t>podpiše</w:t>
            </w:r>
            <w:r w:rsidRPr="008B37AA">
              <w:rPr>
                <w:rFonts w:ascii="Times New Roman" w:hAnsi="Times New Roman"/>
                <w:i/>
                <w:spacing w:val="-8"/>
                <w:sz w:val="18"/>
                <w:szCs w:val="18"/>
              </w:rPr>
              <w:t xml:space="preserve"> </w:t>
            </w:r>
            <w:r w:rsidRPr="008B37AA">
              <w:rPr>
                <w:rFonts w:ascii="Times New Roman" w:hAnsi="Times New Roman"/>
                <w:i/>
                <w:spacing w:val="-1"/>
                <w:sz w:val="18"/>
                <w:szCs w:val="18"/>
              </w:rPr>
              <w:t>uradni</w:t>
            </w:r>
            <w:r w:rsidRPr="008B37AA">
              <w:rPr>
                <w:rFonts w:ascii="Times New Roman" w:hAnsi="Times New Roman"/>
                <w:i/>
                <w:spacing w:val="-4"/>
                <w:sz w:val="18"/>
                <w:szCs w:val="18"/>
              </w:rPr>
              <w:t xml:space="preserve"> </w:t>
            </w:r>
            <w:r w:rsidRPr="008B37AA">
              <w:rPr>
                <w:rFonts w:ascii="Times New Roman" w:hAnsi="Times New Roman"/>
                <w:i/>
                <w:spacing w:val="-1"/>
                <w:sz w:val="18"/>
                <w:szCs w:val="18"/>
              </w:rPr>
              <w:t>veterinar)</w:t>
            </w:r>
          </w:p>
          <w:p w14:paraId="4C1A6EB3" w14:textId="77777777" w:rsidR="007A427D" w:rsidRPr="008B37AA" w:rsidRDefault="007A427D" w:rsidP="007A427D">
            <w:pPr>
              <w:pStyle w:val="TableParagraph"/>
              <w:spacing w:before="4"/>
              <w:rPr>
                <w:rFonts w:ascii="Times New Roman" w:eastAsia="Times New Roman" w:hAnsi="Times New Roman"/>
                <w:sz w:val="18"/>
                <w:szCs w:val="18"/>
              </w:rPr>
            </w:pPr>
          </w:p>
          <w:p w14:paraId="2D159D8C" w14:textId="77777777" w:rsidR="007A427D" w:rsidRPr="008B37AA" w:rsidRDefault="007A427D" w:rsidP="00F67523">
            <w:pPr>
              <w:pStyle w:val="TableParagraph"/>
              <w:tabs>
                <w:tab w:val="left" w:pos="5243"/>
              </w:tabs>
              <w:ind w:left="536"/>
              <w:rPr>
                <w:rFonts w:ascii="Times New Roman" w:eastAsia="Arial" w:hAnsi="Times New Roman"/>
                <w:sz w:val="18"/>
                <w:szCs w:val="18"/>
              </w:rPr>
            </w:pPr>
            <w:r w:rsidRPr="008B37AA">
              <w:rPr>
                <w:rFonts w:ascii="Times New Roman" w:hAnsi="Times New Roman"/>
                <w:sz w:val="18"/>
                <w:szCs w:val="18"/>
              </w:rPr>
              <w:t>Name</w:t>
            </w:r>
            <w:r w:rsidRPr="008B37AA">
              <w:rPr>
                <w:rFonts w:ascii="Times New Roman" w:hAnsi="Times New Roman"/>
                <w:spacing w:val="-6"/>
                <w:sz w:val="18"/>
                <w:szCs w:val="18"/>
              </w:rPr>
              <w:t xml:space="preserve"> </w:t>
            </w:r>
            <w:r w:rsidRPr="008B37AA">
              <w:rPr>
                <w:rFonts w:ascii="Times New Roman" w:hAnsi="Times New Roman"/>
                <w:spacing w:val="1"/>
                <w:sz w:val="18"/>
                <w:szCs w:val="18"/>
              </w:rPr>
              <w:t>(in</w:t>
            </w:r>
            <w:r w:rsidRPr="008B37AA">
              <w:rPr>
                <w:rFonts w:ascii="Times New Roman" w:hAnsi="Times New Roman"/>
                <w:spacing w:val="-5"/>
                <w:sz w:val="18"/>
                <w:szCs w:val="18"/>
              </w:rPr>
              <w:t xml:space="preserve"> </w:t>
            </w:r>
            <w:r w:rsidRPr="008B37AA">
              <w:rPr>
                <w:rFonts w:ascii="Times New Roman" w:hAnsi="Times New Roman"/>
                <w:sz w:val="18"/>
                <w:szCs w:val="18"/>
              </w:rPr>
              <w:t>capital</w:t>
            </w:r>
            <w:r w:rsidRPr="008B37AA">
              <w:rPr>
                <w:rFonts w:ascii="Times New Roman" w:hAnsi="Times New Roman"/>
                <w:spacing w:val="-7"/>
                <w:sz w:val="18"/>
                <w:szCs w:val="18"/>
              </w:rPr>
              <w:t xml:space="preserve"> </w:t>
            </w:r>
            <w:r w:rsidRPr="008B37AA">
              <w:rPr>
                <w:rFonts w:ascii="Times New Roman" w:hAnsi="Times New Roman"/>
                <w:sz w:val="18"/>
                <w:szCs w:val="18"/>
              </w:rPr>
              <w:t>letters)</w:t>
            </w:r>
            <w:r w:rsidRPr="008B37AA">
              <w:rPr>
                <w:rFonts w:ascii="Times New Roman" w:hAnsi="Times New Roman"/>
                <w:spacing w:val="-2"/>
                <w:sz w:val="18"/>
                <w:szCs w:val="18"/>
              </w:rPr>
              <w:t xml:space="preserve"> </w:t>
            </w:r>
            <w:r w:rsidRPr="008B37AA">
              <w:rPr>
                <w:rFonts w:ascii="Times New Roman" w:hAnsi="Times New Roman"/>
                <w:sz w:val="18"/>
                <w:szCs w:val="18"/>
              </w:rPr>
              <w:t>/</w:t>
            </w:r>
            <w:r w:rsidRPr="008B37AA">
              <w:rPr>
                <w:rFonts w:ascii="Times New Roman" w:hAnsi="Times New Roman"/>
                <w:spacing w:val="-5"/>
                <w:sz w:val="18"/>
                <w:szCs w:val="18"/>
              </w:rPr>
              <w:t xml:space="preserve"> </w:t>
            </w:r>
            <w:r w:rsidRPr="008B37AA">
              <w:rPr>
                <w:rFonts w:ascii="Times New Roman" w:hAnsi="Times New Roman"/>
                <w:i/>
                <w:spacing w:val="-3"/>
                <w:sz w:val="18"/>
                <w:szCs w:val="18"/>
              </w:rPr>
              <w:t>Ime</w:t>
            </w:r>
            <w:r w:rsidRPr="008B37AA">
              <w:rPr>
                <w:rFonts w:ascii="Times New Roman" w:hAnsi="Times New Roman"/>
                <w:i/>
                <w:spacing w:val="-5"/>
                <w:sz w:val="18"/>
                <w:szCs w:val="18"/>
              </w:rPr>
              <w:t xml:space="preserve"> </w:t>
            </w:r>
            <w:r w:rsidRPr="008B37AA">
              <w:rPr>
                <w:rFonts w:ascii="Times New Roman" w:hAnsi="Times New Roman"/>
                <w:i/>
                <w:sz w:val="18"/>
                <w:szCs w:val="18"/>
              </w:rPr>
              <w:t>(s</w:t>
            </w:r>
            <w:r w:rsidRPr="008B37AA">
              <w:rPr>
                <w:rFonts w:ascii="Times New Roman" w:hAnsi="Times New Roman"/>
                <w:i/>
                <w:spacing w:val="-3"/>
                <w:sz w:val="18"/>
                <w:szCs w:val="18"/>
              </w:rPr>
              <w:t xml:space="preserve"> </w:t>
            </w:r>
            <w:r w:rsidRPr="008B37AA">
              <w:rPr>
                <w:rFonts w:ascii="Times New Roman" w:hAnsi="Times New Roman"/>
                <w:i/>
                <w:sz w:val="18"/>
                <w:szCs w:val="18"/>
              </w:rPr>
              <w:t>tiskanimi</w:t>
            </w:r>
            <w:r w:rsidRPr="008B37AA">
              <w:rPr>
                <w:rFonts w:ascii="Times New Roman" w:hAnsi="Times New Roman"/>
                <w:i/>
                <w:spacing w:val="-6"/>
                <w:sz w:val="18"/>
                <w:szCs w:val="18"/>
              </w:rPr>
              <w:t xml:space="preserve"> </w:t>
            </w:r>
            <w:r w:rsidRPr="008B37AA">
              <w:rPr>
                <w:rFonts w:ascii="Times New Roman" w:hAnsi="Times New Roman"/>
                <w:i/>
                <w:sz w:val="18"/>
                <w:szCs w:val="18"/>
              </w:rPr>
              <w:t>črkami)</w:t>
            </w:r>
            <w:r w:rsidRPr="008B37AA">
              <w:rPr>
                <w:rFonts w:ascii="Times New Roman" w:hAnsi="Times New Roman"/>
                <w:sz w:val="18"/>
                <w:szCs w:val="18"/>
              </w:rPr>
              <w:t>:</w:t>
            </w:r>
            <w:r w:rsidRPr="008B37AA">
              <w:rPr>
                <w:rFonts w:ascii="Times New Roman" w:hAnsi="Times New Roman"/>
                <w:sz w:val="18"/>
                <w:szCs w:val="18"/>
              </w:rPr>
              <w:tab/>
              <w:t>Qualification</w:t>
            </w:r>
            <w:r w:rsidRPr="008B37AA">
              <w:rPr>
                <w:rFonts w:ascii="Times New Roman" w:hAnsi="Times New Roman"/>
                <w:spacing w:val="-6"/>
                <w:sz w:val="18"/>
                <w:szCs w:val="18"/>
              </w:rPr>
              <w:t xml:space="preserve"> </w:t>
            </w:r>
            <w:r w:rsidRPr="008B37AA">
              <w:rPr>
                <w:rFonts w:ascii="Times New Roman" w:hAnsi="Times New Roman"/>
                <w:spacing w:val="-1"/>
                <w:sz w:val="18"/>
                <w:szCs w:val="18"/>
              </w:rPr>
              <w:t>and</w:t>
            </w:r>
            <w:r w:rsidRPr="008B37AA">
              <w:rPr>
                <w:rFonts w:ascii="Times New Roman" w:hAnsi="Times New Roman"/>
                <w:spacing w:val="-6"/>
                <w:sz w:val="18"/>
                <w:szCs w:val="18"/>
              </w:rPr>
              <w:t xml:space="preserve"> </w:t>
            </w:r>
            <w:r w:rsidRPr="008B37AA">
              <w:rPr>
                <w:rFonts w:ascii="Times New Roman" w:hAnsi="Times New Roman"/>
                <w:sz w:val="18"/>
                <w:szCs w:val="18"/>
              </w:rPr>
              <w:t>title</w:t>
            </w:r>
            <w:r w:rsidRPr="008B37AA">
              <w:rPr>
                <w:rFonts w:ascii="Times New Roman" w:hAnsi="Times New Roman"/>
                <w:spacing w:val="-6"/>
                <w:sz w:val="18"/>
                <w:szCs w:val="18"/>
              </w:rPr>
              <w:t xml:space="preserve"> </w:t>
            </w:r>
            <w:r w:rsidRPr="008B37AA">
              <w:rPr>
                <w:rFonts w:ascii="Times New Roman" w:hAnsi="Times New Roman"/>
                <w:sz w:val="18"/>
                <w:szCs w:val="18"/>
              </w:rPr>
              <w:t>/</w:t>
            </w:r>
            <w:r w:rsidRPr="008B37AA">
              <w:rPr>
                <w:rFonts w:ascii="Times New Roman" w:hAnsi="Times New Roman"/>
                <w:spacing w:val="-6"/>
                <w:sz w:val="18"/>
                <w:szCs w:val="18"/>
              </w:rPr>
              <w:t xml:space="preserve"> </w:t>
            </w:r>
            <w:r w:rsidRPr="008B37AA">
              <w:rPr>
                <w:rFonts w:ascii="Times New Roman" w:hAnsi="Times New Roman"/>
                <w:i/>
                <w:spacing w:val="-1"/>
                <w:sz w:val="18"/>
                <w:szCs w:val="18"/>
              </w:rPr>
              <w:t>Izobrazba</w:t>
            </w:r>
            <w:r w:rsidRPr="008B37AA">
              <w:rPr>
                <w:rFonts w:ascii="Times New Roman" w:hAnsi="Times New Roman"/>
                <w:i/>
                <w:spacing w:val="-6"/>
                <w:sz w:val="18"/>
                <w:szCs w:val="18"/>
              </w:rPr>
              <w:t xml:space="preserve"> </w:t>
            </w:r>
            <w:r w:rsidRPr="008B37AA">
              <w:rPr>
                <w:rFonts w:ascii="Times New Roman" w:hAnsi="Times New Roman"/>
                <w:i/>
                <w:spacing w:val="1"/>
                <w:sz w:val="18"/>
                <w:szCs w:val="18"/>
              </w:rPr>
              <w:t>in</w:t>
            </w:r>
            <w:r w:rsidRPr="008B37AA">
              <w:rPr>
                <w:rFonts w:ascii="Times New Roman" w:hAnsi="Times New Roman"/>
                <w:i/>
                <w:spacing w:val="-6"/>
                <w:sz w:val="18"/>
                <w:szCs w:val="18"/>
              </w:rPr>
              <w:t xml:space="preserve"> </w:t>
            </w:r>
            <w:r w:rsidRPr="008B37AA">
              <w:rPr>
                <w:rFonts w:ascii="Times New Roman" w:hAnsi="Times New Roman"/>
                <w:i/>
                <w:sz w:val="18"/>
                <w:szCs w:val="18"/>
              </w:rPr>
              <w:t>naziv</w:t>
            </w:r>
            <w:r w:rsidRPr="008B37AA">
              <w:rPr>
                <w:rFonts w:ascii="Times New Roman" w:hAnsi="Times New Roman"/>
                <w:sz w:val="18"/>
                <w:szCs w:val="18"/>
              </w:rPr>
              <w:t>:</w:t>
            </w:r>
          </w:p>
          <w:p w14:paraId="3149D981" w14:textId="77777777" w:rsidR="007A427D" w:rsidRPr="008B37AA" w:rsidRDefault="007A427D" w:rsidP="007A427D">
            <w:pPr>
              <w:pStyle w:val="TableParagraph"/>
              <w:rPr>
                <w:rFonts w:ascii="Times New Roman" w:eastAsia="Times New Roman" w:hAnsi="Times New Roman"/>
                <w:sz w:val="18"/>
                <w:szCs w:val="18"/>
              </w:rPr>
            </w:pPr>
          </w:p>
          <w:p w14:paraId="7929F4F0" w14:textId="77777777" w:rsidR="007A427D" w:rsidRPr="008B37AA" w:rsidRDefault="007A427D" w:rsidP="007A427D">
            <w:pPr>
              <w:pStyle w:val="TableParagraph"/>
              <w:ind w:left="536"/>
              <w:rPr>
                <w:rFonts w:ascii="Times New Roman" w:eastAsia="Arial" w:hAnsi="Times New Roman"/>
                <w:sz w:val="18"/>
                <w:szCs w:val="18"/>
              </w:rPr>
            </w:pPr>
            <w:r w:rsidRPr="008B37AA">
              <w:rPr>
                <w:rFonts w:ascii="Times New Roman" w:hAnsi="Times New Roman"/>
                <w:spacing w:val="-1"/>
                <w:sz w:val="18"/>
                <w:szCs w:val="18"/>
              </w:rPr>
              <w:t>Address</w:t>
            </w:r>
            <w:r w:rsidRPr="008B37AA">
              <w:rPr>
                <w:rFonts w:ascii="Times New Roman" w:hAnsi="Times New Roman"/>
                <w:spacing w:val="-5"/>
                <w:sz w:val="18"/>
                <w:szCs w:val="18"/>
              </w:rPr>
              <w:t xml:space="preserve"> </w:t>
            </w:r>
            <w:r w:rsidRPr="008B37AA">
              <w:rPr>
                <w:rFonts w:ascii="Times New Roman" w:hAnsi="Times New Roman"/>
                <w:sz w:val="18"/>
                <w:szCs w:val="18"/>
              </w:rPr>
              <w:t>/</w:t>
            </w:r>
            <w:r w:rsidRPr="008B37AA">
              <w:rPr>
                <w:rFonts w:ascii="Times New Roman" w:hAnsi="Times New Roman"/>
                <w:spacing w:val="-6"/>
                <w:sz w:val="18"/>
                <w:szCs w:val="18"/>
              </w:rPr>
              <w:t xml:space="preserve"> </w:t>
            </w:r>
            <w:r w:rsidRPr="008B37AA">
              <w:rPr>
                <w:rFonts w:ascii="Times New Roman" w:hAnsi="Times New Roman"/>
                <w:i/>
                <w:sz w:val="18"/>
                <w:szCs w:val="18"/>
              </w:rPr>
              <w:t>Naslov</w:t>
            </w:r>
            <w:r w:rsidRPr="008B37AA">
              <w:rPr>
                <w:rFonts w:ascii="Times New Roman" w:hAnsi="Times New Roman"/>
                <w:sz w:val="18"/>
                <w:szCs w:val="18"/>
              </w:rPr>
              <w:t>:</w:t>
            </w:r>
          </w:p>
          <w:p w14:paraId="59A69B8A" w14:textId="77777777" w:rsidR="007A427D" w:rsidRPr="008B37AA" w:rsidRDefault="007A427D" w:rsidP="007A427D">
            <w:pPr>
              <w:pStyle w:val="TableParagraph"/>
              <w:rPr>
                <w:rFonts w:ascii="Times New Roman" w:eastAsia="Times New Roman" w:hAnsi="Times New Roman"/>
                <w:sz w:val="18"/>
                <w:szCs w:val="18"/>
              </w:rPr>
            </w:pPr>
          </w:p>
          <w:p w14:paraId="67A9DCD0" w14:textId="77777777" w:rsidR="007A427D" w:rsidRPr="008B37AA" w:rsidRDefault="007A427D" w:rsidP="007A427D">
            <w:pPr>
              <w:pStyle w:val="TableParagraph"/>
              <w:rPr>
                <w:rFonts w:ascii="Times New Roman" w:eastAsia="Times New Roman" w:hAnsi="Times New Roman"/>
                <w:sz w:val="18"/>
                <w:szCs w:val="18"/>
              </w:rPr>
            </w:pPr>
          </w:p>
          <w:p w14:paraId="7A89160A" w14:textId="77777777" w:rsidR="007A427D" w:rsidRPr="008B37AA" w:rsidRDefault="007A427D" w:rsidP="007A427D">
            <w:pPr>
              <w:pStyle w:val="TableParagraph"/>
              <w:ind w:left="536"/>
              <w:rPr>
                <w:rFonts w:ascii="Times New Roman" w:eastAsia="Arial" w:hAnsi="Times New Roman"/>
                <w:sz w:val="18"/>
                <w:szCs w:val="18"/>
              </w:rPr>
            </w:pPr>
            <w:r w:rsidRPr="008B37AA">
              <w:rPr>
                <w:rFonts w:ascii="Times New Roman" w:hAnsi="Times New Roman"/>
                <w:sz w:val="18"/>
                <w:szCs w:val="18"/>
              </w:rPr>
              <w:t>Telephone</w:t>
            </w:r>
            <w:r w:rsidRPr="008B37AA">
              <w:rPr>
                <w:rFonts w:ascii="Times New Roman" w:hAnsi="Times New Roman"/>
                <w:spacing w:val="-8"/>
                <w:sz w:val="18"/>
                <w:szCs w:val="18"/>
              </w:rPr>
              <w:t xml:space="preserve"> </w:t>
            </w:r>
            <w:r w:rsidRPr="008B37AA">
              <w:rPr>
                <w:rFonts w:ascii="Times New Roman" w:hAnsi="Times New Roman"/>
                <w:sz w:val="18"/>
                <w:szCs w:val="18"/>
              </w:rPr>
              <w:t>/</w:t>
            </w:r>
            <w:r w:rsidRPr="008B37AA">
              <w:rPr>
                <w:rFonts w:ascii="Times New Roman" w:hAnsi="Times New Roman"/>
                <w:spacing w:val="-8"/>
                <w:sz w:val="18"/>
                <w:szCs w:val="18"/>
              </w:rPr>
              <w:t xml:space="preserve"> </w:t>
            </w:r>
            <w:r w:rsidRPr="008B37AA">
              <w:rPr>
                <w:rFonts w:ascii="Times New Roman" w:hAnsi="Times New Roman"/>
                <w:i/>
                <w:spacing w:val="-1"/>
                <w:sz w:val="18"/>
                <w:szCs w:val="18"/>
              </w:rPr>
              <w:t>Telefon</w:t>
            </w:r>
            <w:r w:rsidRPr="008B37AA">
              <w:rPr>
                <w:rFonts w:ascii="Times New Roman" w:hAnsi="Times New Roman"/>
                <w:spacing w:val="-1"/>
                <w:sz w:val="18"/>
                <w:szCs w:val="18"/>
              </w:rPr>
              <w:t>:</w:t>
            </w:r>
          </w:p>
          <w:p w14:paraId="781F6ED9" w14:textId="77777777" w:rsidR="007A427D" w:rsidRPr="008B37AA" w:rsidRDefault="007A427D" w:rsidP="007A427D">
            <w:pPr>
              <w:pStyle w:val="TableParagraph"/>
              <w:spacing w:before="3"/>
              <w:rPr>
                <w:rFonts w:ascii="Times New Roman" w:eastAsia="Times New Roman" w:hAnsi="Times New Roman"/>
                <w:sz w:val="18"/>
                <w:szCs w:val="18"/>
              </w:rPr>
            </w:pPr>
          </w:p>
          <w:p w14:paraId="68EC665A" w14:textId="77777777" w:rsidR="007A427D" w:rsidRPr="008B37AA" w:rsidRDefault="007A427D" w:rsidP="00F67523">
            <w:pPr>
              <w:pStyle w:val="TableParagraph"/>
              <w:tabs>
                <w:tab w:val="left" w:pos="5243"/>
              </w:tabs>
              <w:ind w:left="536"/>
              <w:rPr>
                <w:rFonts w:ascii="Times New Roman" w:eastAsia="Arial" w:hAnsi="Times New Roman"/>
                <w:sz w:val="18"/>
                <w:szCs w:val="18"/>
              </w:rPr>
            </w:pPr>
            <w:r w:rsidRPr="008B37AA">
              <w:rPr>
                <w:rFonts w:ascii="Times New Roman" w:hAnsi="Times New Roman"/>
                <w:spacing w:val="-1"/>
                <w:sz w:val="18"/>
                <w:szCs w:val="18"/>
              </w:rPr>
              <w:t>Date</w:t>
            </w:r>
            <w:r w:rsidRPr="008B37AA">
              <w:rPr>
                <w:rFonts w:ascii="Times New Roman" w:hAnsi="Times New Roman"/>
                <w:spacing w:val="-6"/>
                <w:sz w:val="18"/>
                <w:szCs w:val="18"/>
              </w:rPr>
              <w:t xml:space="preserve"> </w:t>
            </w:r>
            <w:r w:rsidRPr="008B37AA">
              <w:rPr>
                <w:rFonts w:ascii="Times New Roman" w:hAnsi="Times New Roman"/>
                <w:sz w:val="18"/>
                <w:szCs w:val="18"/>
              </w:rPr>
              <w:t>/</w:t>
            </w:r>
            <w:r w:rsidRPr="008B37AA">
              <w:rPr>
                <w:rFonts w:ascii="Times New Roman" w:hAnsi="Times New Roman"/>
                <w:spacing w:val="-5"/>
                <w:sz w:val="18"/>
                <w:szCs w:val="18"/>
              </w:rPr>
              <w:t xml:space="preserve"> </w:t>
            </w:r>
            <w:r w:rsidRPr="008B37AA">
              <w:rPr>
                <w:rFonts w:ascii="Times New Roman" w:hAnsi="Times New Roman"/>
                <w:i/>
                <w:sz w:val="18"/>
                <w:szCs w:val="18"/>
              </w:rPr>
              <w:t>Datum</w:t>
            </w:r>
            <w:r w:rsidRPr="008B37AA">
              <w:rPr>
                <w:rFonts w:ascii="Times New Roman" w:hAnsi="Times New Roman"/>
                <w:sz w:val="18"/>
                <w:szCs w:val="18"/>
              </w:rPr>
              <w:t>:</w:t>
            </w:r>
            <w:r w:rsidRPr="008B37AA">
              <w:rPr>
                <w:rFonts w:ascii="Times New Roman" w:hAnsi="Times New Roman"/>
                <w:sz w:val="18"/>
                <w:szCs w:val="18"/>
              </w:rPr>
              <w:tab/>
            </w:r>
            <w:r w:rsidRPr="008B37AA">
              <w:rPr>
                <w:rFonts w:ascii="Times New Roman" w:hAnsi="Times New Roman"/>
                <w:spacing w:val="-1"/>
                <w:sz w:val="18"/>
                <w:szCs w:val="18"/>
              </w:rPr>
              <w:t>Signature</w:t>
            </w:r>
            <w:r w:rsidRPr="008B37AA">
              <w:rPr>
                <w:rFonts w:ascii="Times New Roman" w:hAnsi="Times New Roman"/>
                <w:spacing w:val="-8"/>
                <w:sz w:val="18"/>
                <w:szCs w:val="18"/>
              </w:rPr>
              <w:t xml:space="preserve"> </w:t>
            </w:r>
            <w:r w:rsidRPr="008B37AA">
              <w:rPr>
                <w:rFonts w:ascii="Times New Roman" w:hAnsi="Times New Roman"/>
                <w:sz w:val="18"/>
                <w:szCs w:val="18"/>
              </w:rPr>
              <w:t>/</w:t>
            </w:r>
            <w:r w:rsidRPr="008B37AA">
              <w:rPr>
                <w:rFonts w:ascii="Times New Roman" w:hAnsi="Times New Roman"/>
                <w:spacing w:val="-2"/>
                <w:sz w:val="18"/>
                <w:szCs w:val="18"/>
              </w:rPr>
              <w:t xml:space="preserve"> </w:t>
            </w:r>
            <w:r w:rsidRPr="008B37AA">
              <w:rPr>
                <w:rFonts w:ascii="Times New Roman" w:hAnsi="Times New Roman"/>
                <w:i/>
                <w:spacing w:val="-1"/>
                <w:sz w:val="18"/>
                <w:szCs w:val="18"/>
              </w:rPr>
              <w:t>Podpis</w:t>
            </w:r>
            <w:r w:rsidRPr="008B37AA">
              <w:rPr>
                <w:rFonts w:ascii="Times New Roman" w:hAnsi="Times New Roman"/>
                <w:spacing w:val="-1"/>
                <w:sz w:val="18"/>
                <w:szCs w:val="18"/>
              </w:rPr>
              <w:t>:</w:t>
            </w:r>
          </w:p>
          <w:p w14:paraId="501F7DB6" w14:textId="77777777" w:rsidR="007A427D" w:rsidRPr="008B37AA" w:rsidRDefault="007A427D" w:rsidP="007A427D">
            <w:pPr>
              <w:pStyle w:val="TableParagraph"/>
              <w:spacing w:before="8"/>
              <w:rPr>
                <w:rFonts w:ascii="Times New Roman" w:eastAsia="Times New Roman" w:hAnsi="Times New Roman"/>
                <w:sz w:val="18"/>
                <w:szCs w:val="18"/>
              </w:rPr>
            </w:pPr>
          </w:p>
          <w:p w14:paraId="632681FC" w14:textId="77777777" w:rsidR="00855E2A" w:rsidRPr="008B37AA" w:rsidRDefault="007A427D" w:rsidP="007A427D">
            <w:pPr>
              <w:tabs>
                <w:tab w:val="left" w:pos="432"/>
                <w:tab w:val="left" w:pos="5847"/>
              </w:tabs>
              <w:spacing w:before="60" w:afterLines="60" w:after="144"/>
              <w:ind w:left="549"/>
              <w:rPr>
                <w:sz w:val="18"/>
                <w:szCs w:val="18"/>
              </w:rPr>
            </w:pPr>
            <w:r w:rsidRPr="008B37AA">
              <w:rPr>
                <w:sz w:val="18"/>
                <w:szCs w:val="18"/>
              </w:rPr>
              <w:t>Stamp</w:t>
            </w:r>
            <w:r w:rsidRPr="008B37AA">
              <w:rPr>
                <w:spacing w:val="-6"/>
                <w:sz w:val="18"/>
                <w:szCs w:val="18"/>
              </w:rPr>
              <w:t xml:space="preserve"> </w:t>
            </w:r>
            <w:r w:rsidRPr="008B37AA">
              <w:rPr>
                <w:sz w:val="18"/>
                <w:szCs w:val="18"/>
              </w:rPr>
              <w:t>/</w:t>
            </w:r>
            <w:r w:rsidRPr="008B37AA">
              <w:rPr>
                <w:spacing w:val="-4"/>
                <w:sz w:val="18"/>
                <w:szCs w:val="18"/>
              </w:rPr>
              <w:t xml:space="preserve"> </w:t>
            </w:r>
            <w:r w:rsidRPr="008B37AA">
              <w:rPr>
                <w:i/>
                <w:sz w:val="18"/>
                <w:szCs w:val="18"/>
              </w:rPr>
              <w:t>Žig</w:t>
            </w:r>
            <w:r w:rsidRPr="008B37AA">
              <w:rPr>
                <w:sz w:val="18"/>
                <w:szCs w:val="18"/>
              </w:rPr>
              <w:t>:</w:t>
            </w:r>
          </w:p>
        </w:tc>
      </w:tr>
      <w:tr w:rsidR="00855E2A" w:rsidRPr="00C47993" w14:paraId="38B8A964" w14:textId="77777777" w:rsidTr="008B37AA">
        <w:trPr>
          <w:gridBefore w:val="1"/>
          <w:wBefore w:w="306" w:type="dxa"/>
          <w:trHeight w:val="1245"/>
        </w:trPr>
        <w:tc>
          <w:tcPr>
            <w:tcW w:w="262" w:type="dxa"/>
            <w:gridSpan w:val="2"/>
            <w:tcBorders>
              <w:top w:val="nil"/>
              <w:left w:val="nil"/>
              <w:bottom w:val="nil"/>
            </w:tcBorders>
          </w:tcPr>
          <w:p w14:paraId="0A697E69" w14:textId="77777777" w:rsidR="00855E2A" w:rsidRDefault="00855E2A" w:rsidP="006258F0"/>
        </w:tc>
        <w:tc>
          <w:tcPr>
            <w:tcW w:w="9356" w:type="dxa"/>
            <w:gridSpan w:val="12"/>
          </w:tcPr>
          <w:p w14:paraId="0C232D88" w14:textId="77777777" w:rsidR="007A427D" w:rsidRPr="008B37AA" w:rsidRDefault="007A427D" w:rsidP="00F67523">
            <w:pPr>
              <w:pStyle w:val="TableParagraph"/>
              <w:spacing w:before="240" w:line="153" w:lineRule="exact"/>
              <w:ind w:left="104"/>
              <w:rPr>
                <w:rFonts w:ascii="Times New Roman" w:eastAsia="Arial" w:hAnsi="Times New Roman"/>
                <w:sz w:val="18"/>
                <w:szCs w:val="18"/>
              </w:rPr>
            </w:pPr>
            <w:r w:rsidRPr="008B37AA">
              <w:rPr>
                <w:rFonts w:ascii="Times New Roman" w:hAnsi="Times New Roman"/>
                <w:b/>
                <w:spacing w:val="-1"/>
                <w:sz w:val="18"/>
                <w:szCs w:val="18"/>
              </w:rPr>
              <w:t>Official</w:t>
            </w:r>
            <w:r w:rsidRPr="008B37AA">
              <w:rPr>
                <w:rFonts w:ascii="Times New Roman" w:hAnsi="Times New Roman"/>
                <w:b/>
                <w:spacing w:val="-5"/>
                <w:sz w:val="18"/>
                <w:szCs w:val="18"/>
              </w:rPr>
              <w:t xml:space="preserve"> </w:t>
            </w:r>
            <w:r w:rsidRPr="008B37AA">
              <w:rPr>
                <w:rFonts w:ascii="Times New Roman" w:hAnsi="Times New Roman"/>
                <w:b/>
                <w:spacing w:val="-1"/>
                <w:sz w:val="18"/>
                <w:szCs w:val="18"/>
              </w:rPr>
              <w:t>at</w:t>
            </w:r>
            <w:r w:rsidRPr="008B37AA">
              <w:rPr>
                <w:rFonts w:ascii="Times New Roman" w:hAnsi="Times New Roman"/>
                <w:b/>
                <w:spacing w:val="-2"/>
                <w:sz w:val="18"/>
                <w:szCs w:val="18"/>
              </w:rPr>
              <w:t xml:space="preserve"> </w:t>
            </w:r>
            <w:r w:rsidRPr="008B37AA">
              <w:rPr>
                <w:rFonts w:ascii="Times New Roman" w:hAnsi="Times New Roman"/>
                <w:b/>
                <w:sz w:val="18"/>
                <w:szCs w:val="18"/>
              </w:rPr>
              <w:t>the</w:t>
            </w:r>
            <w:r w:rsidRPr="008B37AA">
              <w:rPr>
                <w:rFonts w:ascii="Times New Roman" w:hAnsi="Times New Roman"/>
                <w:b/>
                <w:spacing w:val="-6"/>
                <w:sz w:val="18"/>
                <w:szCs w:val="18"/>
              </w:rPr>
              <w:t xml:space="preserve"> </w:t>
            </w:r>
            <w:r w:rsidRPr="008B37AA">
              <w:rPr>
                <w:rFonts w:ascii="Times New Roman" w:hAnsi="Times New Roman"/>
                <w:b/>
                <w:sz w:val="18"/>
                <w:szCs w:val="18"/>
              </w:rPr>
              <w:t>travellers'</w:t>
            </w:r>
            <w:r w:rsidRPr="008B37AA">
              <w:rPr>
                <w:rFonts w:ascii="Times New Roman" w:hAnsi="Times New Roman"/>
                <w:b/>
                <w:spacing w:val="-4"/>
                <w:sz w:val="18"/>
                <w:szCs w:val="18"/>
              </w:rPr>
              <w:t xml:space="preserve"> </w:t>
            </w:r>
            <w:r w:rsidRPr="008B37AA">
              <w:rPr>
                <w:rFonts w:ascii="Times New Roman" w:hAnsi="Times New Roman"/>
                <w:b/>
                <w:sz w:val="18"/>
                <w:szCs w:val="18"/>
              </w:rPr>
              <w:t>point</w:t>
            </w:r>
            <w:r w:rsidRPr="008B37AA">
              <w:rPr>
                <w:rFonts w:ascii="Times New Roman" w:hAnsi="Times New Roman"/>
                <w:b/>
                <w:spacing w:val="-3"/>
                <w:sz w:val="18"/>
                <w:szCs w:val="18"/>
              </w:rPr>
              <w:t xml:space="preserve"> </w:t>
            </w:r>
            <w:r w:rsidRPr="008B37AA">
              <w:rPr>
                <w:rFonts w:ascii="Times New Roman" w:hAnsi="Times New Roman"/>
                <w:b/>
                <w:sz w:val="18"/>
                <w:szCs w:val="18"/>
              </w:rPr>
              <w:t>of</w:t>
            </w:r>
            <w:r w:rsidRPr="008B37AA">
              <w:rPr>
                <w:rFonts w:ascii="Times New Roman" w:hAnsi="Times New Roman"/>
                <w:b/>
                <w:spacing w:val="-2"/>
                <w:sz w:val="18"/>
                <w:szCs w:val="18"/>
              </w:rPr>
              <w:t xml:space="preserve"> </w:t>
            </w:r>
            <w:r w:rsidRPr="008B37AA">
              <w:rPr>
                <w:rFonts w:ascii="Times New Roman" w:hAnsi="Times New Roman"/>
                <w:b/>
                <w:spacing w:val="-1"/>
                <w:sz w:val="18"/>
                <w:szCs w:val="18"/>
              </w:rPr>
              <w:t>entry</w:t>
            </w:r>
            <w:r w:rsidRPr="008B37AA">
              <w:rPr>
                <w:rFonts w:ascii="Times New Roman" w:hAnsi="Times New Roman"/>
                <w:b/>
                <w:spacing w:val="-6"/>
                <w:sz w:val="18"/>
                <w:szCs w:val="18"/>
              </w:rPr>
              <w:t xml:space="preserve"> </w:t>
            </w:r>
            <w:r w:rsidRPr="008B37AA">
              <w:rPr>
                <w:rFonts w:ascii="Times New Roman" w:hAnsi="Times New Roman"/>
                <w:spacing w:val="-1"/>
                <w:sz w:val="18"/>
                <w:szCs w:val="18"/>
              </w:rPr>
              <w:t>(for</w:t>
            </w:r>
            <w:r w:rsidRPr="008B37AA">
              <w:rPr>
                <w:rFonts w:ascii="Times New Roman" w:hAnsi="Times New Roman"/>
                <w:spacing w:val="-2"/>
                <w:sz w:val="18"/>
                <w:szCs w:val="18"/>
              </w:rPr>
              <w:t xml:space="preserve"> </w:t>
            </w:r>
            <w:r w:rsidRPr="008B37AA">
              <w:rPr>
                <w:rFonts w:ascii="Times New Roman" w:hAnsi="Times New Roman"/>
                <w:spacing w:val="-1"/>
                <w:sz w:val="18"/>
                <w:szCs w:val="18"/>
              </w:rPr>
              <w:t>the</w:t>
            </w:r>
            <w:r w:rsidRPr="008B37AA">
              <w:rPr>
                <w:rFonts w:ascii="Times New Roman" w:hAnsi="Times New Roman"/>
                <w:spacing w:val="-5"/>
                <w:sz w:val="18"/>
                <w:szCs w:val="18"/>
              </w:rPr>
              <w:t xml:space="preserve"> </w:t>
            </w:r>
            <w:r w:rsidRPr="008B37AA">
              <w:rPr>
                <w:rFonts w:ascii="Times New Roman" w:hAnsi="Times New Roman"/>
                <w:spacing w:val="-1"/>
                <w:sz w:val="18"/>
                <w:szCs w:val="18"/>
              </w:rPr>
              <w:t>purpose</w:t>
            </w:r>
            <w:r w:rsidRPr="008B37AA">
              <w:rPr>
                <w:rFonts w:ascii="Times New Roman" w:hAnsi="Times New Roman"/>
                <w:spacing w:val="-6"/>
                <w:sz w:val="18"/>
                <w:szCs w:val="18"/>
              </w:rPr>
              <w:t xml:space="preserve"> </w:t>
            </w:r>
            <w:r w:rsidRPr="008B37AA">
              <w:rPr>
                <w:rFonts w:ascii="Times New Roman" w:hAnsi="Times New Roman"/>
                <w:spacing w:val="-1"/>
                <w:sz w:val="18"/>
                <w:szCs w:val="18"/>
              </w:rPr>
              <w:t>of</w:t>
            </w:r>
            <w:r w:rsidRPr="008B37AA">
              <w:rPr>
                <w:rFonts w:ascii="Times New Roman" w:hAnsi="Times New Roman"/>
                <w:spacing w:val="-4"/>
                <w:sz w:val="18"/>
                <w:szCs w:val="18"/>
              </w:rPr>
              <w:t xml:space="preserve"> </w:t>
            </w:r>
            <w:r w:rsidRPr="008B37AA">
              <w:rPr>
                <w:rFonts w:ascii="Times New Roman" w:hAnsi="Times New Roman"/>
                <w:sz w:val="18"/>
                <w:szCs w:val="18"/>
              </w:rPr>
              <w:t>further</w:t>
            </w:r>
            <w:r w:rsidRPr="008B37AA">
              <w:rPr>
                <w:rFonts w:ascii="Times New Roman" w:hAnsi="Times New Roman"/>
                <w:spacing w:val="-3"/>
                <w:sz w:val="18"/>
                <w:szCs w:val="18"/>
              </w:rPr>
              <w:t xml:space="preserve"> </w:t>
            </w:r>
            <w:r w:rsidRPr="008B37AA">
              <w:rPr>
                <w:rFonts w:ascii="Times New Roman" w:hAnsi="Times New Roman"/>
                <w:sz w:val="18"/>
                <w:szCs w:val="18"/>
              </w:rPr>
              <w:t>movement</w:t>
            </w:r>
            <w:r w:rsidRPr="008B37AA">
              <w:rPr>
                <w:rFonts w:ascii="Times New Roman" w:hAnsi="Times New Roman"/>
                <w:spacing w:val="-4"/>
                <w:sz w:val="18"/>
                <w:szCs w:val="18"/>
              </w:rPr>
              <w:t xml:space="preserve"> </w:t>
            </w:r>
            <w:r w:rsidRPr="008B37AA">
              <w:rPr>
                <w:rFonts w:ascii="Times New Roman" w:hAnsi="Times New Roman"/>
                <w:sz w:val="18"/>
                <w:szCs w:val="18"/>
              </w:rPr>
              <w:t>into</w:t>
            </w:r>
            <w:r w:rsidRPr="008B37AA">
              <w:rPr>
                <w:rFonts w:ascii="Times New Roman" w:hAnsi="Times New Roman"/>
                <w:spacing w:val="-5"/>
                <w:sz w:val="18"/>
                <w:szCs w:val="18"/>
              </w:rPr>
              <w:t xml:space="preserve"> </w:t>
            </w:r>
            <w:r w:rsidRPr="008B37AA">
              <w:rPr>
                <w:rFonts w:ascii="Times New Roman" w:hAnsi="Times New Roman"/>
                <w:spacing w:val="-1"/>
                <w:sz w:val="18"/>
                <w:szCs w:val="18"/>
              </w:rPr>
              <w:t>other</w:t>
            </w:r>
            <w:r w:rsidRPr="008B37AA">
              <w:rPr>
                <w:rFonts w:ascii="Times New Roman" w:hAnsi="Times New Roman"/>
                <w:spacing w:val="1"/>
                <w:sz w:val="18"/>
                <w:szCs w:val="18"/>
              </w:rPr>
              <w:t xml:space="preserve"> </w:t>
            </w:r>
            <w:r w:rsidRPr="008B37AA">
              <w:rPr>
                <w:rFonts w:ascii="Times New Roman" w:hAnsi="Times New Roman"/>
                <w:sz w:val="18"/>
                <w:szCs w:val="18"/>
              </w:rPr>
              <w:t>Member</w:t>
            </w:r>
            <w:r w:rsidRPr="008B37AA">
              <w:rPr>
                <w:rFonts w:ascii="Times New Roman" w:hAnsi="Times New Roman"/>
                <w:spacing w:val="-3"/>
                <w:sz w:val="18"/>
                <w:szCs w:val="18"/>
              </w:rPr>
              <w:t xml:space="preserve"> </w:t>
            </w:r>
            <w:r w:rsidRPr="008B37AA">
              <w:rPr>
                <w:rFonts w:ascii="Times New Roman" w:hAnsi="Times New Roman"/>
                <w:spacing w:val="-1"/>
                <w:sz w:val="18"/>
                <w:szCs w:val="18"/>
              </w:rPr>
              <w:t>States)</w:t>
            </w:r>
            <w:r w:rsidRPr="008B37AA">
              <w:rPr>
                <w:rFonts w:ascii="Times New Roman" w:hAnsi="Times New Roman"/>
                <w:spacing w:val="-3"/>
                <w:sz w:val="18"/>
                <w:szCs w:val="18"/>
              </w:rPr>
              <w:t xml:space="preserve"> </w:t>
            </w:r>
            <w:r w:rsidRPr="008B37AA">
              <w:rPr>
                <w:rFonts w:ascii="Times New Roman" w:hAnsi="Times New Roman"/>
                <w:sz w:val="18"/>
                <w:szCs w:val="18"/>
              </w:rPr>
              <w:t>/</w:t>
            </w:r>
          </w:p>
          <w:p w14:paraId="3C967467" w14:textId="77777777" w:rsidR="007A427D" w:rsidRPr="008B37AA" w:rsidRDefault="007A427D" w:rsidP="007A427D">
            <w:pPr>
              <w:pStyle w:val="TableParagraph"/>
              <w:spacing w:before="2"/>
              <w:ind w:left="104"/>
              <w:rPr>
                <w:rFonts w:ascii="Times New Roman" w:eastAsia="Arial" w:hAnsi="Times New Roman"/>
                <w:sz w:val="18"/>
                <w:szCs w:val="18"/>
              </w:rPr>
            </w:pPr>
            <w:r w:rsidRPr="008B37AA">
              <w:rPr>
                <w:rFonts w:ascii="Times New Roman" w:hAnsi="Times New Roman"/>
                <w:b/>
                <w:i/>
                <w:spacing w:val="-1"/>
                <w:sz w:val="18"/>
                <w:szCs w:val="18"/>
              </w:rPr>
              <w:t>Uradnik</w:t>
            </w:r>
            <w:r w:rsidRPr="008B37AA">
              <w:rPr>
                <w:rFonts w:ascii="Times New Roman" w:hAnsi="Times New Roman"/>
                <w:b/>
                <w:i/>
                <w:spacing w:val="-7"/>
                <w:sz w:val="18"/>
                <w:szCs w:val="18"/>
              </w:rPr>
              <w:t xml:space="preserve"> </w:t>
            </w:r>
            <w:r w:rsidRPr="008B37AA">
              <w:rPr>
                <w:rFonts w:ascii="Times New Roman" w:hAnsi="Times New Roman"/>
                <w:b/>
                <w:i/>
                <w:sz w:val="18"/>
                <w:szCs w:val="18"/>
              </w:rPr>
              <w:t>na</w:t>
            </w:r>
            <w:r w:rsidRPr="008B37AA">
              <w:rPr>
                <w:rFonts w:ascii="Times New Roman" w:hAnsi="Times New Roman"/>
                <w:b/>
                <w:i/>
                <w:spacing w:val="-6"/>
                <w:sz w:val="18"/>
                <w:szCs w:val="18"/>
              </w:rPr>
              <w:t xml:space="preserve"> </w:t>
            </w:r>
            <w:r w:rsidRPr="008B37AA">
              <w:rPr>
                <w:rFonts w:ascii="Times New Roman" w:hAnsi="Times New Roman"/>
                <w:b/>
                <w:i/>
                <w:sz w:val="18"/>
                <w:szCs w:val="18"/>
              </w:rPr>
              <w:t>vstopni</w:t>
            </w:r>
            <w:r w:rsidRPr="008B37AA">
              <w:rPr>
                <w:rFonts w:ascii="Times New Roman" w:hAnsi="Times New Roman"/>
                <w:b/>
                <w:i/>
                <w:spacing w:val="-5"/>
                <w:sz w:val="18"/>
                <w:szCs w:val="18"/>
              </w:rPr>
              <w:t xml:space="preserve"> </w:t>
            </w:r>
            <w:r w:rsidRPr="008B37AA">
              <w:rPr>
                <w:rFonts w:ascii="Times New Roman" w:hAnsi="Times New Roman"/>
                <w:b/>
                <w:i/>
                <w:sz w:val="18"/>
                <w:szCs w:val="18"/>
              </w:rPr>
              <w:t>točki</w:t>
            </w:r>
            <w:r w:rsidRPr="008B37AA">
              <w:rPr>
                <w:rFonts w:ascii="Times New Roman" w:hAnsi="Times New Roman"/>
                <w:b/>
                <w:i/>
                <w:spacing w:val="-6"/>
                <w:sz w:val="18"/>
                <w:szCs w:val="18"/>
              </w:rPr>
              <w:t xml:space="preserve"> </w:t>
            </w:r>
            <w:r w:rsidRPr="008B37AA">
              <w:rPr>
                <w:rFonts w:ascii="Times New Roman" w:hAnsi="Times New Roman"/>
                <w:b/>
                <w:i/>
                <w:sz w:val="18"/>
                <w:szCs w:val="18"/>
              </w:rPr>
              <w:t>potnikov</w:t>
            </w:r>
            <w:r w:rsidRPr="008B37AA">
              <w:rPr>
                <w:rFonts w:ascii="Times New Roman" w:hAnsi="Times New Roman"/>
                <w:b/>
                <w:i/>
                <w:spacing w:val="-6"/>
                <w:sz w:val="18"/>
                <w:szCs w:val="18"/>
              </w:rPr>
              <w:t xml:space="preserve"> </w:t>
            </w:r>
            <w:r w:rsidRPr="008B37AA">
              <w:rPr>
                <w:rFonts w:ascii="Times New Roman" w:hAnsi="Times New Roman"/>
                <w:i/>
                <w:spacing w:val="-1"/>
                <w:sz w:val="18"/>
                <w:szCs w:val="18"/>
              </w:rPr>
              <w:t>(za</w:t>
            </w:r>
            <w:r w:rsidRPr="008B37AA">
              <w:rPr>
                <w:rFonts w:ascii="Times New Roman" w:hAnsi="Times New Roman"/>
                <w:i/>
                <w:spacing w:val="-6"/>
                <w:sz w:val="18"/>
                <w:szCs w:val="18"/>
              </w:rPr>
              <w:t xml:space="preserve"> </w:t>
            </w:r>
            <w:r w:rsidRPr="008B37AA">
              <w:rPr>
                <w:rFonts w:ascii="Times New Roman" w:hAnsi="Times New Roman"/>
                <w:i/>
                <w:sz w:val="18"/>
                <w:szCs w:val="18"/>
              </w:rPr>
              <w:t>nadaljnje</w:t>
            </w:r>
            <w:r w:rsidRPr="008B37AA">
              <w:rPr>
                <w:rFonts w:ascii="Times New Roman" w:hAnsi="Times New Roman"/>
                <w:i/>
                <w:spacing w:val="-6"/>
                <w:sz w:val="18"/>
                <w:szCs w:val="18"/>
              </w:rPr>
              <w:t xml:space="preserve"> </w:t>
            </w:r>
            <w:r w:rsidRPr="008B37AA">
              <w:rPr>
                <w:rFonts w:ascii="Times New Roman" w:hAnsi="Times New Roman"/>
                <w:i/>
                <w:sz w:val="18"/>
                <w:szCs w:val="18"/>
              </w:rPr>
              <w:t>premike</w:t>
            </w:r>
            <w:r w:rsidRPr="008B37AA">
              <w:rPr>
                <w:rFonts w:ascii="Times New Roman" w:hAnsi="Times New Roman"/>
                <w:i/>
                <w:spacing w:val="-6"/>
                <w:sz w:val="18"/>
                <w:szCs w:val="18"/>
              </w:rPr>
              <w:t xml:space="preserve"> </w:t>
            </w:r>
            <w:r w:rsidRPr="008B37AA">
              <w:rPr>
                <w:rFonts w:ascii="Times New Roman" w:hAnsi="Times New Roman"/>
                <w:i/>
                <w:sz w:val="18"/>
                <w:szCs w:val="18"/>
              </w:rPr>
              <w:t>v</w:t>
            </w:r>
            <w:r w:rsidRPr="008B37AA">
              <w:rPr>
                <w:rFonts w:ascii="Times New Roman" w:hAnsi="Times New Roman"/>
                <w:i/>
                <w:spacing w:val="-4"/>
                <w:sz w:val="18"/>
                <w:szCs w:val="18"/>
              </w:rPr>
              <w:t xml:space="preserve"> </w:t>
            </w:r>
            <w:r w:rsidRPr="008B37AA">
              <w:rPr>
                <w:rFonts w:ascii="Times New Roman" w:hAnsi="Times New Roman"/>
                <w:i/>
                <w:spacing w:val="-1"/>
                <w:sz w:val="18"/>
                <w:szCs w:val="18"/>
              </w:rPr>
              <w:t>druge</w:t>
            </w:r>
            <w:r w:rsidRPr="008B37AA">
              <w:rPr>
                <w:rFonts w:ascii="Times New Roman" w:hAnsi="Times New Roman"/>
                <w:i/>
                <w:spacing w:val="-6"/>
                <w:sz w:val="18"/>
                <w:szCs w:val="18"/>
              </w:rPr>
              <w:t xml:space="preserve"> </w:t>
            </w:r>
            <w:r w:rsidRPr="008B37AA">
              <w:rPr>
                <w:rFonts w:ascii="Times New Roman" w:hAnsi="Times New Roman"/>
                <w:i/>
                <w:sz w:val="18"/>
                <w:szCs w:val="18"/>
              </w:rPr>
              <w:t>države</w:t>
            </w:r>
            <w:r w:rsidRPr="008B37AA">
              <w:rPr>
                <w:rFonts w:ascii="Times New Roman" w:hAnsi="Times New Roman"/>
                <w:i/>
                <w:spacing w:val="-6"/>
                <w:sz w:val="18"/>
                <w:szCs w:val="18"/>
              </w:rPr>
              <w:t xml:space="preserve"> </w:t>
            </w:r>
            <w:r w:rsidRPr="008B37AA">
              <w:rPr>
                <w:rFonts w:ascii="Times New Roman" w:hAnsi="Times New Roman"/>
                <w:i/>
                <w:sz w:val="18"/>
                <w:szCs w:val="18"/>
              </w:rPr>
              <w:t>članice)</w:t>
            </w:r>
          </w:p>
          <w:p w14:paraId="72FC5D85" w14:textId="77777777" w:rsidR="007A427D" w:rsidRPr="008B37AA" w:rsidRDefault="007A427D" w:rsidP="007A427D">
            <w:pPr>
              <w:pStyle w:val="TableParagraph"/>
              <w:spacing w:before="4"/>
              <w:rPr>
                <w:rFonts w:ascii="Times New Roman" w:eastAsia="Times New Roman" w:hAnsi="Times New Roman"/>
                <w:sz w:val="18"/>
                <w:szCs w:val="18"/>
              </w:rPr>
            </w:pPr>
          </w:p>
          <w:p w14:paraId="569CA9CE" w14:textId="77777777" w:rsidR="007A427D" w:rsidRPr="008B37AA" w:rsidRDefault="007A427D" w:rsidP="008B37AA">
            <w:pPr>
              <w:pStyle w:val="TableParagraph"/>
              <w:tabs>
                <w:tab w:val="left" w:pos="5562"/>
              </w:tabs>
              <w:spacing w:line="450" w:lineRule="auto"/>
              <w:ind w:left="536" w:right="34"/>
              <w:rPr>
                <w:rFonts w:ascii="Times New Roman" w:eastAsia="Arial" w:hAnsi="Times New Roman"/>
                <w:sz w:val="18"/>
                <w:szCs w:val="18"/>
              </w:rPr>
            </w:pPr>
            <w:r w:rsidRPr="008B37AA">
              <w:rPr>
                <w:rFonts w:ascii="Times New Roman" w:hAnsi="Times New Roman"/>
                <w:sz w:val="18"/>
                <w:szCs w:val="18"/>
              </w:rPr>
              <w:t>Name</w:t>
            </w:r>
            <w:r w:rsidRPr="008B37AA">
              <w:rPr>
                <w:rFonts w:ascii="Times New Roman" w:hAnsi="Times New Roman"/>
                <w:spacing w:val="-6"/>
                <w:sz w:val="18"/>
                <w:szCs w:val="18"/>
              </w:rPr>
              <w:t xml:space="preserve"> </w:t>
            </w:r>
            <w:r w:rsidRPr="008B37AA">
              <w:rPr>
                <w:rFonts w:ascii="Times New Roman" w:hAnsi="Times New Roman"/>
                <w:spacing w:val="1"/>
                <w:sz w:val="18"/>
                <w:szCs w:val="18"/>
              </w:rPr>
              <w:t>(in</w:t>
            </w:r>
            <w:r w:rsidRPr="008B37AA">
              <w:rPr>
                <w:rFonts w:ascii="Times New Roman" w:hAnsi="Times New Roman"/>
                <w:spacing w:val="-5"/>
                <w:sz w:val="18"/>
                <w:szCs w:val="18"/>
              </w:rPr>
              <w:t xml:space="preserve"> </w:t>
            </w:r>
            <w:r w:rsidRPr="008B37AA">
              <w:rPr>
                <w:rFonts w:ascii="Times New Roman" w:hAnsi="Times New Roman"/>
                <w:sz w:val="18"/>
                <w:szCs w:val="18"/>
              </w:rPr>
              <w:t>capital</w:t>
            </w:r>
            <w:r w:rsidRPr="008B37AA">
              <w:rPr>
                <w:rFonts w:ascii="Times New Roman" w:hAnsi="Times New Roman"/>
                <w:spacing w:val="-7"/>
                <w:sz w:val="18"/>
                <w:szCs w:val="18"/>
              </w:rPr>
              <w:t xml:space="preserve"> </w:t>
            </w:r>
            <w:r w:rsidRPr="008B37AA">
              <w:rPr>
                <w:rFonts w:ascii="Times New Roman" w:hAnsi="Times New Roman"/>
                <w:sz w:val="18"/>
                <w:szCs w:val="18"/>
              </w:rPr>
              <w:t>letters)</w:t>
            </w:r>
            <w:r w:rsidRPr="008B37AA">
              <w:rPr>
                <w:rFonts w:ascii="Times New Roman" w:hAnsi="Times New Roman"/>
                <w:spacing w:val="-2"/>
                <w:sz w:val="18"/>
                <w:szCs w:val="18"/>
              </w:rPr>
              <w:t xml:space="preserve"> </w:t>
            </w:r>
            <w:r w:rsidRPr="008B37AA">
              <w:rPr>
                <w:rFonts w:ascii="Times New Roman" w:hAnsi="Times New Roman"/>
                <w:sz w:val="18"/>
                <w:szCs w:val="18"/>
              </w:rPr>
              <w:t>/</w:t>
            </w:r>
            <w:r w:rsidRPr="008B37AA">
              <w:rPr>
                <w:rFonts w:ascii="Times New Roman" w:hAnsi="Times New Roman"/>
                <w:spacing w:val="-5"/>
                <w:sz w:val="18"/>
                <w:szCs w:val="18"/>
              </w:rPr>
              <w:t xml:space="preserve"> </w:t>
            </w:r>
            <w:r w:rsidRPr="008B37AA">
              <w:rPr>
                <w:rFonts w:ascii="Times New Roman" w:hAnsi="Times New Roman"/>
                <w:i/>
                <w:spacing w:val="-3"/>
                <w:sz w:val="18"/>
                <w:szCs w:val="18"/>
              </w:rPr>
              <w:t>Ime</w:t>
            </w:r>
            <w:r w:rsidRPr="008B37AA">
              <w:rPr>
                <w:rFonts w:ascii="Times New Roman" w:hAnsi="Times New Roman"/>
                <w:i/>
                <w:spacing w:val="-5"/>
                <w:sz w:val="18"/>
                <w:szCs w:val="18"/>
              </w:rPr>
              <w:t xml:space="preserve"> </w:t>
            </w:r>
            <w:r w:rsidRPr="008B37AA">
              <w:rPr>
                <w:rFonts w:ascii="Times New Roman" w:hAnsi="Times New Roman"/>
                <w:i/>
                <w:sz w:val="18"/>
                <w:szCs w:val="18"/>
              </w:rPr>
              <w:t>(s</w:t>
            </w:r>
            <w:r w:rsidRPr="008B37AA">
              <w:rPr>
                <w:rFonts w:ascii="Times New Roman" w:hAnsi="Times New Roman"/>
                <w:i/>
                <w:spacing w:val="-3"/>
                <w:sz w:val="18"/>
                <w:szCs w:val="18"/>
              </w:rPr>
              <w:t xml:space="preserve"> </w:t>
            </w:r>
            <w:r w:rsidRPr="008B37AA">
              <w:rPr>
                <w:rFonts w:ascii="Times New Roman" w:hAnsi="Times New Roman"/>
                <w:i/>
                <w:sz w:val="18"/>
                <w:szCs w:val="18"/>
              </w:rPr>
              <w:t>tiskanimi</w:t>
            </w:r>
            <w:r w:rsidRPr="008B37AA">
              <w:rPr>
                <w:rFonts w:ascii="Times New Roman" w:hAnsi="Times New Roman"/>
                <w:i/>
                <w:spacing w:val="-6"/>
                <w:sz w:val="18"/>
                <w:szCs w:val="18"/>
              </w:rPr>
              <w:t xml:space="preserve"> </w:t>
            </w:r>
            <w:r w:rsidR="008B37AA">
              <w:rPr>
                <w:rFonts w:ascii="Times New Roman" w:hAnsi="Times New Roman"/>
                <w:i/>
                <w:sz w:val="18"/>
                <w:szCs w:val="18"/>
              </w:rPr>
              <w:t>črkami):</w:t>
            </w:r>
            <w:r w:rsidR="008B37AA" w:rsidRPr="008B37AA">
              <w:rPr>
                <w:rFonts w:ascii="Times New Roman" w:hAnsi="Times New Roman"/>
                <w:sz w:val="18"/>
                <w:szCs w:val="18"/>
              </w:rPr>
              <w:t xml:space="preserve"> </w:t>
            </w:r>
            <w:r w:rsidR="008B37AA" w:rsidRPr="008B37AA">
              <w:rPr>
                <w:rFonts w:ascii="Times New Roman" w:hAnsi="Times New Roman"/>
                <w:sz w:val="18"/>
                <w:szCs w:val="18"/>
              </w:rPr>
              <w:tab/>
            </w:r>
            <w:r w:rsidR="008B37AA">
              <w:rPr>
                <w:rFonts w:ascii="Times New Roman" w:hAnsi="Times New Roman"/>
                <w:sz w:val="18"/>
                <w:szCs w:val="18"/>
              </w:rPr>
              <w:t>Ti</w:t>
            </w:r>
            <w:r w:rsidRPr="008B37AA">
              <w:rPr>
                <w:rFonts w:ascii="Times New Roman" w:hAnsi="Times New Roman"/>
                <w:sz w:val="18"/>
                <w:szCs w:val="18"/>
              </w:rPr>
              <w:t>tle</w:t>
            </w:r>
            <w:r w:rsidRPr="008B37AA">
              <w:rPr>
                <w:rFonts w:ascii="Times New Roman" w:hAnsi="Times New Roman"/>
                <w:spacing w:val="-6"/>
                <w:sz w:val="18"/>
                <w:szCs w:val="18"/>
              </w:rPr>
              <w:t xml:space="preserve"> </w:t>
            </w:r>
            <w:r w:rsidRPr="008B37AA">
              <w:rPr>
                <w:rFonts w:ascii="Times New Roman" w:hAnsi="Times New Roman"/>
                <w:sz w:val="18"/>
                <w:szCs w:val="18"/>
              </w:rPr>
              <w:t>/</w:t>
            </w:r>
            <w:r w:rsidRPr="008B37AA">
              <w:rPr>
                <w:rFonts w:ascii="Times New Roman" w:hAnsi="Times New Roman"/>
                <w:spacing w:val="-4"/>
                <w:sz w:val="18"/>
                <w:szCs w:val="18"/>
              </w:rPr>
              <w:t xml:space="preserve"> </w:t>
            </w:r>
            <w:r w:rsidRPr="008B37AA">
              <w:rPr>
                <w:rFonts w:ascii="Times New Roman" w:hAnsi="Times New Roman"/>
                <w:i/>
                <w:sz w:val="18"/>
                <w:szCs w:val="18"/>
              </w:rPr>
              <w:t>Naziv</w:t>
            </w:r>
            <w:r w:rsidRPr="008B37AA">
              <w:rPr>
                <w:rFonts w:ascii="Times New Roman" w:hAnsi="Times New Roman"/>
                <w:sz w:val="18"/>
                <w:szCs w:val="18"/>
              </w:rPr>
              <w:t>:</w:t>
            </w:r>
            <w:r w:rsidRPr="008B37AA">
              <w:rPr>
                <w:rFonts w:ascii="Times New Roman" w:hAnsi="Times New Roman"/>
                <w:spacing w:val="32"/>
                <w:w w:val="99"/>
                <w:sz w:val="18"/>
                <w:szCs w:val="18"/>
              </w:rPr>
              <w:t xml:space="preserve"> </w:t>
            </w:r>
            <w:r w:rsidRPr="008B37AA">
              <w:rPr>
                <w:rFonts w:ascii="Times New Roman" w:hAnsi="Times New Roman"/>
                <w:spacing w:val="-1"/>
                <w:sz w:val="18"/>
                <w:szCs w:val="18"/>
              </w:rPr>
              <w:t>Address</w:t>
            </w:r>
            <w:r w:rsidRPr="008B37AA">
              <w:rPr>
                <w:rFonts w:ascii="Times New Roman" w:hAnsi="Times New Roman"/>
                <w:spacing w:val="-5"/>
                <w:sz w:val="18"/>
                <w:szCs w:val="18"/>
              </w:rPr>
              <w:t xml:space="preserve"> </w:t>
            </w:r>
            <w:r w:rsidRPr="008B37AA">
              <w:rPr>
                <w:rFonts w:ascii="Times New Roman" w:hAnsi="Times New Roman"/>
                <w:sz w:val="18"/>
                <w:szCs w:val="18"/>
              </w:rPr>
              <w:t>/</w:t>
            </w:r>
            <w:r w:rsidRPr="008B37AA">
              <w:rPr>
                <w:rFonts w:ascii="Times New Roman" w:hAnsi="Times New Roman"/>
                <w:spacing w:val="-6"/>
                <w:sz w:val="18"/>
                <w:szCs w:val="18"/>
              </w:rPr>
              <w:t xml:space="preserve"> </w:t>
            </w:r>
            <w:r w:rsidRPr="008B37AA">
              <w:rPr>
                <w:rFonts w:ascii="Times New Roman" w:hAnsi="Times New Roman"/>
                <w:i/>
                <w:sz w:val="18"/>
                <w:szCs w:val="18"/>
              </w:rPr>
              <w:t>Naslov</w:t>
            </w:r>
            <w:r w:rsidRPr="008B37AA">
              <w:rPr>
                <w:rFonts w:ascii="Times New Roman" w:hAnsi="Times New Roman"/>
                <w:sz w:val="18"/>
                <w:szCs w:val="18"/>
              </w:rPr>
              <w:t>:</w:t>
            </w:r>
          </w:p>
          <w:p w14:paraId="532B32A7" w14:textId="77777777" w:rsidR="007A427D" w:rsidRPr="008B37AA" w:rsidRDefault="007A427D" w:rsidP="007A427D">
            <w:pPr>
              <w:pStyle w:val="TableParagraph"/>
              <w:spacing w:before="9"/>
              <w:ind w:left="536"/>
              <w:rPr>
                <w:rFonts w:ascii="Times New Roman" w:eastAsia="Arial" w:hAnsi="Times New Roman"/>
                <w:sz w:val="18"/>
                <w:szCs w:val="18"/>
              </w:rPr>
            </w:pPr>
            <w:r w:rsidRPr="008B37AA">
              <w:rPr>
                <w:rFonts w:ascii="Times New Roman" w:hAnsi="Times New Roman"/>
                <w:sz w:val="18"/>
                <w:szCs w:val="18"/>
              </w:rPr>
              <w:t>Telephone</w:t>
            </w:r>
            <w:r w:rsidRPr="008B37AA">
              <w:rPr>
                <w:rFonts w:ascii="Times New Roman" w:hAnsi="Times New Roman"/>
                <w:spacing w:val="-8"/>
                <w:sz w:val="18"/>
                <w:szCs w:val="18"/>
              </w:rPr>
              <w:t xml:space="preserve"> </w:t>
            </w:r>
            <w:r w:rsidRPr="008B37AA">
              <w:rPr>
                <w:rFonts w:ascii="Times New Roman" w:hAnsi="Times New Roman"/>
                <w:sz w:val="18"/>
                <w:szCs w:val="18"/>
              </w:rPr>
              <w:t>/</w:t>
            </w:r>
            <w:r w:rsidRPr="008B37AA">
              <w:rPr>
                <w:rFonts w:ascii="Times New Roman" w:hAnsi="Times New Roman"/>
                <w:spacing w:val="-8"/>
                <w:sz w:val="18"/>
                <w:szCs w:val="18"/>
              </w:rPr>
              <w:t xml:space="preserve"> </w:t>
            </w:r>
            <w:r w:rsidRPr="008B37AA">
              <w:rPr>
                <w:rFonts w:ascii="Times New Roman" w:hAnsi="Times New Roman"/>
                <w:i/>
                <w:spacing w:val="-1"/>
                <w:sz w:val="18"/>
                <w:szCs w:val="18"/>
              </w:rPr>
              <w:t>Telefon</w:t>
            </w:r>
            <w:r w:rsidRPr="008B37AA">
              <w:rPr>
                <w:rFonts w:ascii="Times New Roman" w:hAnsi="Times New Roman"/>
                <w:spacing w:val="-1"/>
                <w:sz w:val="18"/>
                <w:szCs w:val="18"/>
              </w:rPr>
              <w:t>:</w:t>
            </w:r>
          </w:p>
          <w:p w14:paraId="3B43234F" w14:textId="77777777" w:rsidR="007A427D" w:rsidRPr="008B37AA" w:rsidRDefault="007A427D" w:rsidP="007A427D">
            <w:pPr>
              <w:pStyle w:val="TableParagraph"/>
              <w:spacing w:before="3"/>
              <w:rPr>
                <w:rFonts w:ascii="Times New Roman" w:eastAsia="Times New Roman" w:hAnsi="Times New Roman"/>
                <w:sz w:val="18"/>
                <w:szCs w:val="18"/>
              </w:rPr>
            </w:pPr>
          </w:p>
          <w:p w14:paraId="19AE6418" w14:textId="77777777" w:rsidR="007A427D" w:rsidRPr="008B37AA" w:rsidRDefault="007A427D" w:rsidP="007A427D">
            <w:pPr>
              <w:pStyle w:val="TableParagraph"/>
              <w:ind w:left="536"/>
              <w:rPr>
                <w:rFonts w:ascii="Times New Roman" w:eastAsia="Arial" w:hAnsi="Times New Roman"/>
                <w:sz w:val="18"/>
                <w:szCs w:val="18"/>
              </w:rPr>
            </w:pPr>
            <w:r w:rsidRPr="008B37AA">
              <w:rPr>
                <w:rFonts w:ascii="Times New Roman" w:hAnsi="Times New Roman"/>
                <w:sz w:val="18"/>
                <w:szCs w:val="18"/>
              </w:rPr>
              <w:t>E-mail</w:t>
            </w:r>
            <w:r w:rsidRPr="008B37AA">
              <w:rPr>
                <w:rFonts w:ascii="Times New Roman" w:hAnsi="Times New Roman"/>
                <w:spacing w:val="-3"/>
                <w:sz w:val="18"/>
                <w:szCs w:val="18"/>
              </w:rPr>
              <w:t xml:space="preserve"> </w:t>
            </w:r>
            <w:r w:rsidRPr="008B37AA">
              <w:rPr>
                <w:rFonts w:ascii="Times New Roman" w:hAnsi="Times New Roman"/>
                <w:spacing w:val="-1"/>
                <w:sz w:val="18"/>
                <w:szCs w:val="18"/>
              </w:rPr>
              <w:t>address</w:t>
            </w:r>
            <w:r w:rsidRPr="008B37AA">
              <w:rPr>
                <w:rFonts w:ascii="Times New Roman" w:hAnsi="Times New Roman"/>
                <w:spacing w:val="32"/>
                <w:sz w:val="18"/>
                <w:szCs w:val="18"/>
              </w:rPr>
              <w:t xml:space="preserve"> </w:t>
            </w:r>
            <w:r w:rsidRPr="008B37AA">
              <w:rPr>
                <w:rFonts w:ascii="Times New Roman" w:hAnsi="Times New Roman"/>
                <w:sz w:val="18"/>
                <w:szCs w:val="18"/>
              </w:rPr>
              <w:t>/</w:t>
            </w:r>
            <w:r w:rsidRPr="008B37AA">
              <w:rPr>
                <w:rFonts w:ascii="Times New Roman" w:hAnsi="Times New Roman"/>
                <w:spacing w:val="-5"/>
                <w:sz w:val="18"/>
                <w:szCs w:val="18"/>
              </w:rPr>
              <w:t xml:space="preserve"> </w:t>
            </w:r>
            <w:r w:rsidRPr="008B37AA">
              <w:rPr>
                <w:rFonts w:ascii="Times New Roman" w:hAnsi="Times New Roman"/>
                <w:i/>
                <w:sz w:val="18"/>
                <w:szCs w:val="18"/>
              </w:rPr>
              <w:t>Elektronski</w:t>
            </w:r>
            <w:r w:rsidRPr="008B37AA">
              <w:rPr>
                <w:rFonts w:ascii="Times New Roman" w:hAnsi="Times New Roman"/>
                <w:i/>
                <w:spacing w:val="-2"/>
                <w:sz w:val="18"/>
                <w:szCs w:val="18"/>
              </w:rPr>
              <w:t xml:space="preserve"> </w:t>
            </w:r>
            <w:r w:rsidRPr="008B37AA">
              <w:rPr>
                <w:rFonts w:ascii="Times New Roman" w:hAnsi="Times New Roman"/>
                <w:i/>
                <w:spacing w:val="-1"/>
                <w:sz w:val="18"/>
                <w:szCs w:val="18"/>
              </w:rPr>
              <w:t>naslov</w:t>
            </w:r>
            <w:r w:rsidRPr="008B37AA">
              <w:rPr>
                <w:rFonts w:ascii="Times New Roman" w:hAnsi="Times New Roman"/>
                <w:spacing w:val="-1"/>
                <w:sz w:val="18"/>
                <w:szCs w:val="18"/>
              </w:rPr>
              <w:t>:</w:t>
            </w:r>
          </w:p>
          <w:p w14:paraId="5242B0C1" w14:textId="77777777" w:rsidR="007A427D" w:rsidRPr="008B37AA" w:rsidRDefault="007A427D" w:rsidP="007A427D">
            <w:pPr>
              <w:pStyle w:val="TableParagraph"/>
              <w:spacing w:before="1"/>
              <w:rPr>
                <w:rFonts w:ascii="Times New Roman" w:eastAsia="Times New Roman" w:hAnsi="Times New Roman"/>
                <w:sz w:val="18"/>
                <w:szCs w:val="18"/>
              </w:rPr>
            </w:pPr>
          </w:p>
          <w:p w14:paraId="6383B341" w14:textId="77777777" w:rsidR="007A427D" w:rsidRPr="008B37AA" w:rsidRDefault="007A427D" w:rsidP="007A427D">
            <w:pPr>
              <w:pStyle w:val="TableParagraph"/>
              <w:spacing w:line="157" w:lineRule="exact"/>
              <w:ind w:left="536"/>
              <w:rPr>
                <w:rFonts w:ascii="Times New Roman" w:eastAsia="Arial" w:hAnsi="Times New Roman"/>
                <w:sz w:val="18"/>
                <w:szCs w:val="18"/>
              </w:rPr>
            </w:pPr>
            <w:r w:rsidRPr="008B37AA">
              <w:rPr>
                <w:rFonts w:ascii="Times New Roman" w:hAnsi="Times New Roman"/>
                <w:spacing w:val="-1"/>
                <w:sz w:val="18"/>
                <w:szCs w:val="18"/>
              </w:rPr>
              <w:t>Date</w:t>
            </w:r>
            <w:r w:rsidRPr="008B37AA">
              <w:rPr>
                <w:rFonts w:ascii="Times New Roman" w:hAnsi="Times New Roman"/>
                <w:spacing w:val="-6"/>
                <w:sz w:val="18"/>
                <w:szCs w:val="18"/>
              </w:rPr>
              <w:t xml:space="preserve"> </w:t>
            </w:r>
            <w:r w:rsidRPr="008B37AA">
              <w:rPr>
                <w:rFonts w:ascii="Times New Roman" w:hAnsi="Times New Roman"/>
                <w:spacing w:val="-1"/>
                <w:sz w:val="18"/>
                <w:szCs w:val="18"/>
              </w:rPr>
              <w:t>of</w:t>
            </w:r>
            <w:r w:rsidRPr="008B37AA">
              <w:rPr>
                <w:rFonts w:ascii="Times New Roman" w:hAnsi="Times New Roman"/>
                <w:spacing w:val="-5"/>
                <w:sz w:val="18"/>
                <w:szCs w:val="18"/>
              </w:rPr>
              <w:t xml:space="preserve"> </w:t>
            </w:r>
            <w:r w:rsidRPr="008B37AA">
              <w:rPr>
                <w:rFonts w:ascii="Times New Roman" w:hAnsi="Times New Roman"/>
                <w:sz w:val="18"/>
                <w:szCs w:val="18"/>
              </w:rPr>
              <w:t>completion</w:t>
            </w:r>
            <w:r w:rsidRPr="008B37AA">
              <w:rPr>
                <w:rFonts w:ascii="Times New Roman" w:hAnsi="Times New Roman"/>
                <w:spacing w:val="-6"/>
                <w:sz w:val="18"/>
                <w:szCs w:val="18"/>
              </w:rPr>
              <w:t xml:space="preserve"> </w:t>
            </w:r>
            <w:r w:rsidRPr="008B37AA">
              <w:rPr>
                <w:rFonts w:ascii="Times New Roman" w:hAnsi="Times New Roman"/>
                <w:spacing w:val="-1"/>
                <w:sz w:val="18"/>
                <w:szCs w:val="18"/>
              </w:rPr>
              <w:t>of</w:t>
            </w:r>
            <w:r w:rsidRPr="008B37AA">
              <w:rPr>
                <w:rFonts w:ascii="Times New Roman" w:hAnsi="Times New Roman"/>
                <w:spacing w:val="-5"/>
                <w:sz w:val="18"/>
                <w:szCs w:val="18"/>
              </w:rPr>
              <w:t xml:space="preserve"> </w:t>
            </w:r>
            <w:r w:rsidRPr="008B37AA">
              <w:rPr>
                <w:rFonts w:ascii="Times New Roman" w:hAnsi="Times New Roman"/>
                <w:spacing w:val="-1"/>
                <w:sz w:val="18"/>
                <w:szCs w:val="18"/>
              </w:rPr>
              <w:t xml:space="preserve">the </w:t>
            </w:r>
            <w:r w:rsidRPr="008B37AA">
              <w:rPr>
                <w:rFonts w:ascii="Times New Roman" w:hAnsi="Times New Roman"/>
                <w:sz w:val="18"/>
                <w:szCs w:val="18"/>
              </w:rPr>
              <w:t>documentary</w:t>
            </w:r>
            <w:r w:rsidRPr="008B37AA">
              <w:rPr>
                <w:rFonts w:ascii="Times New Roman" w:hAnsi="Times New Roman"/>
                <w:spacing w:val="-11"/>
                <w:sz w:val="18"/>
                <w:szCs w:val="18"/>
              </w:rPr>
              <w:t xml:space="preserve"> </w:t>
            </w:r>
            <w:r w:rsidRPr="008B37AA">
              <w:rPr>
                <w:rFonts w:ascii="Times New Roman" w:hAnsi="Times New Roman"/>
                <w:spacing w:val="1"/>
                <w:sz w:val="18"/>
                <w:szCs w:val="18"/>
              </w:rPr>
              <w:t>and</w:t>
            </w:r>
            <w:r w:rsidRPr="008B37AA">
              <w:rPr>
                <w:rFonts w:ascii="Times New Roman" w:hAnsi="Times New Roman"/>
                <w:spacing w:val="-6"/>
                <w:sz w:val="18"/>
                <w:szCs w:val="18"/>
              </w:rPr>
              <w:t xml:space="preserve"> </w:t>
            </w:r>
            <w:r w:rsidRPr="008B37AA">
              <w:rPr>
                <w:rFonts w:ascii="Times New Roman" w:hAnsi="Times New Roman"/>
                <w:sz w:val="18"/>
                <w:szCs w:val="18"/>
              </w:rPr>
              <w:t>identity</w:t>
            </w:r>
            <w:r w:rsidRPr="008B37AA">
              <w:rPr>
                <w:rFonts w:ascii="Times New Roman" w:hAnsi="Times New Roman"/>
                <w:spacing w:val="-11"/>
                <w:sz w:val="18"/>
                <w:szCs w:val="18"/>
              </w:rPr>
              <w:t xml:space="preserve"> </w:t>
            </w:r>
            <w:r w:rsidRPr="008B37AA">
              <w:rPr>
                <w:rFonts w:ascii="Times New Roman" w:hAnsi="Times New Roman"/>
                <w:spacing w:val="-1"/>
                <w:sz w:val="18"/>
                <w:szCs w:val="18"/>
              </w:rPr>
              <w:t>checks</w:t>
            </w:r>
            <w:r w:rsidRPr="008B37AA">
              <w:rPr>
                <w:rFonts w:ascii="Times New Roman" w:hAnsi="Times New Roman"/>
                <w:spacing w:val="-3"/>
                <w:sz w:val="18"/>
                <w:szCs w:val="18"/>
              </w:rPr>
              <w:t xml:space="preserve"> </w:t>
            </w:r>
            <w:r w:rsidRPr="008B37AA">
              <w:rPr>
                <w:rFonts w:ascii="Times New Roman" w:hAnsi="Times New Roman"/>
                <w:sz w:val="18"/>
                <w:szCs w:val="18"/>
              </w:rPr>
              <w:t>/</w:t>
            </w:r>
          </w:p>
          <w:p w14:paraId="4E80A7F8" w14:textId="77777777" w:rsidR="00855E2A" w:rsidRPr="008B37AA" w:rsidRDefault="007A427D" w:rsidP="007A427D">
            <w:pPr>
              <w:tabs>
                <w:tab w:val="left" w:pos="432"/>
                <w:tab w:val="left" w:pos="5847"/>
                <w:tab w:val="left" w:pos="7519"/>
              </w:tabs>
              <w:spacing w:before="60" w:afterLines="60" w:after="144"/>
              <w:ind w:left="549"/>
              <w:jc w:val="left"/>
              <w:rPr>
                <w:sz w:val="18"/>
                <w:szCs w:val="18"/>
              </w:rPr>
            </w:pPr>
            <w:r w:rsidRPr="008B37AA">
              <w:rPr>
                <w:i/>
                <w:sz w:val="18"/>
                <w:szCs w:val="18"/>
              </w:rPr>
              <w:t>Datum</w:t>
            </w:r>
            <w:r w:rsidRPr="008B37AA">
              <w:rPr>
                <w:i/>
                <w:spacing w:val="-5"/>
                <w:sz w:val="18"/>
                <w:szCs w:val="18"/>
              </w:rPr>
              <w:t xml:space="preserve"> </w:t>
            </w:r>
            <w:r w:rsidRPr="008B37AA">
              <w:rPr>
                <w:i/>
                <w:sz w:val="18"/>
                <w:szCs w:val="18"/>
              </w:rPr>
              <w:t>zaključka</w:t>
            </w:r>
            <w:r w:rsidRPr="008B37AA">
              <w:rPr>
                <w:i/>
                <w:spacing w:val="-8"/>
                <w:sz w:val="18"/>
                <w:szCs w:val="18"/>
              </w:rPr>
              <w:t xml:space="preserve"> </w:t>
            </w:r>
            <w:r w:rsidRPr="008B37AA">
              <w:rPr>
                <w:i/>
                <w:spacing w:val="-1"/>
                <w:sz w:val="18"/>
                <w:szCs w:val="18"/>
              </w:rPr>
              <w:t>pregledov</w:t>
            </w:r>
            <w:r w:rsidRPr="008B37AA">
              <w:rPr>
                <w:i/>
                <w:spacing w:val="-6"/>
                <w:sz w:val="18"/>
                <w:szCs w:val="18"/>
              </w:rPr>
              <w:t xml:space="preserve"> </w:t>
            </w:r>
            <w:r w:rsidRPr="008B37AA">
              <w:rPr>
                <w:i/>
                <w:sz w:val="18"/>
                <w:szCs w:val="18"/>
              </w:rPr>
              <w:t>dokumentacije</w:t>
            </w:r>
            <w:r w:rsidRPr="008B37AA">
              <w:rPr>
                <w:i/>
                <w:spacing w:val="-9"/>
                <w:sz w:val="18"/>
                <w:szCs w:val="18"/>
              </w:rPr>
              <w:t xml:space="preserve"> </w:t>
            </w:r>
            <w:r w:rsidRPr="008B37AA">
              <w:rPr>
                <w:i/>
                <w:spacing w:val="1"/>
                <w:sz w:val="18"/>
                <w:szCs w:val="18"/>
              </w:rPr>
              <w:t>in</w:t>
            </w:r>
            <w:r w:rsidRPr="008B37AA">
              <w:rPr>
                <w:i/>
                <w:spacing w:val="-8"/>
                <w:sz w:val="18"/>
                <w:szCs w:val="18"/>
              </w:rPr>
              <w:t xml:space="preserve"> </w:t>
            </w:r>
            <w:r w:rsidRPr="008B37AA">
              <w:rPr>
                <w:i/>
                <w:sz w:val="18"/>
                <w:szCs w:val="18"/>
              </w:rPr>
              <w:t>istovetnosti</w:t>
            </w:r>
            <w:r w:rsidRPr="008B37AA">
              <w:rPr>
                <w:sz w:val="18"/>
                <w:szCs w:val="18"/>
              </w:rPr>
              <w:t>:</w:t>
            </w:r>
            <w:r w:rsidRPr="008B37AA">
              <w:rPr>
                <w:sz w:val="18"/>
                <w:szCs w:val="18"/>
              </w:rPr>
              <w:tab/>
            </w:r>
            <w:r w:rsidRPr="008B37AA">
              <w:rPr>
                <w:spacing w:val="-1"/>
                <w:sz w:val="18"/>
                <w:szCs w:val="18"/>
              </w:rPr>
              <w:t>Signature</w:t>
            </w:r>
            <w:r w:rsidRPr="008B37AA">
              <w:rPr>
                <w:spacing w:val="-7"/>
                <w:sz w:val="18"/>
                <w:szCs w:val="18"/>
              </w:rPr>
              <w:t xml:space="preserve"> </w:t>
            </w:r>
            <w:r w:rsidRPr="008B37AA">
              <w:rPr>
                <w:sz w:val="18"/>
                <w:szCs w:val="18"/>
              </w:rPr>
              <w:t>/</w:t>
            </w:r>
            <w:r w:rsidRPr="008B37AA">
              <w:rPr>
                <w:spacing w:val="-3"/>
                <w:sz w:val="18"/>
                <w:szCs w:val="18"/>
              </w:rPr>
              <w:t xml:space="preserve"> </w:t>
            </w:r>
            <w:r w:rsidRPr="008B37AA">
              <w:rPr>
                <w:i/>
                <w:spacing w:val="-1"/>
                <w:sz w:val="18"/>
                <w:szCs w:val="18"/>
              </w:rPr>
              <w:t>Podpis</w:t>
            </w:r>
            <w:r w:rsidRPr="008B37AA">
              <w:rPr>
                <w:spacing w:val="-1"/>
                <w:sz w:val="18"/>
                <w:szCs w:val="18"/>
              </w:rPr>
              <w:t>:</w:t>
            </w:r>
            <w:r w:rsidRPr="008B37AA">
              <w:rPr>
                <w:spacing w:val="-1"/>
                <w:sz w:val="18"/>
                <w:szCs w:val="18"/>
              </w:rPr>
              <w:tab/>
            </w:r>
            <w:r w:rsidRPr="008B37AA">
              <w:rPr>
                <w:sz w:val="18"/>
                <w:szCs w:val="18"/>
              </w:rPr>
              <w:t>Stamp</w:t>
            </w:r>
            <w:r w:rsidRPr="008B37AA">
              <w:rPr>
                <w:spacing w:val="-5"/>
                <w:sz w:val="18"/>
                <w:szCs w:val="18"/>
              </w:rPr>
              <w:t xml:space="preserve"> </w:t>
            </w:r>
            <w:r w:rsidRPr="008B37AA">
              <w:rPr>
                <w:sz w:val="18"/>
                <w:szCs w:val="18"/>
              </w:rPr>
              <w:t>/</w:t>
            </w:r>
            <w:r w:rsidRPr="008B37AA">
              <w:rPr>
                <w:spacing w:val="-5"/>
                <w:sz w:val="18"/>
                <w:szCs w:val="18"/>
              </w:rPr>
              <w:t xml:space="preserve"> </w:t>
            </w:r>
            <w:r w:rsidRPr="008B37AA">
              <w:rPr>
                <w:i/>
                <w:sz w:val="18"/>
                <w:szCs w:val="18"/>
              </w:rPr>
              <w:t>Žig</w:t>
            </w:r>
            <w:r w:rsidRPr="008B37AA">
              <w:rPr>
                <w:sz w:val="18"/>
                <w:szCs w:val="18"/>
              </w:rPr>
              <w:t>:</w:t>
            </w:r>
          </w:p>
        </w:tc>
      </w:tr>
    </w:tbl>
    <w:p w14:paraId="1F472212" w14:textId="77777777" w:rsidR="00A70E76" w:rsidRDefault="00A70E76" w:rsidP="00235228">
      <w:pPr>
        <w:spacing w:before="0" w:after="0"/>
        <w:jc w:val="right"/>
      </w:pPr>
    </w:p>
    <w:p w14:paraId="06F2BD9F" w14:textId="77777777" w:rsidR="00F67523" w:rsidRPr="003A2B2C" w:rsidRDefault="00F67523" w:rsidP="00F67523">
      <w:pPr>
        <w:ind w:left="567" w:right="402"/>
        <w:jc w:val="center"/>
        <w:rPr>
          <w:rFonts w:eastAsia="Times New Roman"/>
          <w:b/>
          <w:szCs w:val="24"/>
        </w:rPr>
      </w:pPr>
      <w:r>
        <w:br w:type="page"/>
      </w: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14:paraId="29612F44" w14:textId="77777777" w:rsidR="00F67523" w:rsidRPr="003A2B2C" w:rsidRDefault="00F67523" w:rsidP="00F67523">
      <w:pPr>
        <w:tabs>
          <w:tab w:val="left" w:pos="432"/>
          <w:tab w:val="left" w:pos="5847"/>
        </w:tabs>
        <w:spacing w:before="240" w:after="40"/>
        <w:ind w:left="567" w:right="402"/>
        <w:jc w:val="center"/>
        <w:rPr>
          <w:rFonts w:eastAsia="Times New Roman"/>
          <w:b/>
          <w:szCs w:val="24"/>
        </w:rPr>
      </w:pPr>
      <w:r w:rsidRPr="003A2B2C">
        <w:rPr>
          <w:rFonts w:eastAsia="Times New Roman"/>
          <w:b/>
          <w:szCs w:val="24"/>
        </w:rPr>
        <w:t>Section A</w:t>
      </w:r>
    </w:p>
    <w:p w14:paraId="105F0784" w14:textId="77777777" w:rsidR="00F67523" w:rsidRPr="00F67523" w:rsidRDefault="00F67523" w:rsidP="00F67523">
      <w:pPr>
        <w:tabs>
          <w:tab w:val="left" w:pos="432"/>
          <w:tab w:val="left" w:pos="5847"/>
        </w:tabs>
        <w:spacing w:after="240"/>
        <w:ind w:left="567" w:right="402"/>
        <w:jc w:val="center"/>
        <w:rPr>
          <w:rFonts w:eastAsia="Times New Roman"/>
          <w:b/>
          <w:szCs w:val="20"/>
        </w:rPr>
      </w:pPr>
      <w:r w:rsidRPr="00F67523">
        <w:rPr>
          <w:rFonts w:eastAsia="Times New Roman"/>
          <w:b/>
          <w:szCs w:val="20"/>
        </w:rPr>
        <w:t>Model of declaration</w:t>
      </w:r>
    </w:p>
    <w:p w14:paraId="28B01531" w14:textId="77777777" w:rsidR="00F67523" w:rsidRPr="00F67523" w:rsidRDefault="00F67523" w:rsidP="00F67523">
      <w:pPr>
        <w:tabs>
          <w:tab w:val="left" w:pos="-944"/>
          <w:tab w:val="left" w:pos="5847"/>
        </w:tabs>
        <w:spacing w:before="40" w:after="40"/>
        <w:rPr>
          <w:rFonts w:eastAsia="Times New Roman"/>
          <w:noProof/>
          <w:sz w:val="20"/>
          <w:szCs w:val="20"/>
          <w:lang w:val="sl-SI" w:eastAsia="en-US"/>
        </w:rPr>
      </w:pPr>
      <w:r w:rsidRPr="00F67523">
        <w:rPr>
          <w:rFonts w:eastAsia="Times New Roman"/>
          <w:sz w:val="20"/>
          <w:szCs w:val="20"/>
          <w:lang w:val="en-US" w:eastAsia="en-US"/>
        </w:rPr>
        <w:t>I, the undersigned /</w:t>
      </w:r>
      <w:r w:rsidRPr="00F67523">
        <w:rPr>
          <w:rFonts w:eastAsia="Times New Roman"/>
          <w:noProof/>
          <w:sz w:val="20"/>
          <w:szCs w:val="20"/>
          <w:lang w:val="en-US" w:eastAsia="en-US"/>
        </w:rPr>
        <w:t xml:space="preserve"> </w:t>
      </w:r>
      <w:r w:rsidRPr="00F67523">
        <w:rPr>
          <w:rFonts w:eastAsia="Times New Roman"/>
          <w:i/>
          <w:noProof/>
          <w:sz w:val="20"/>
          <w:szCs w:val="20"/>
          <w:lang w:val="sl-SI" w:eastAsia="en-US"/>
        </w:rPr>
        <w:t>Spodaj podpisani</w:t>
      </w:r>
      <w:r w:rsidRPr="00F67523">
        <w:rPr>
          <w:rFonts w:eastAsia="Times New Roman"/>
          <w:noProof/>
          <w:sz w:val="20"/>
          <w:szCs w:val="20"/>
          <w:lang w:val="en-US" w:eastAsia="en-US"/>
        </w:rPr>
        <w:t>,</w:t>
      </w:r>
    </w:p>
    <w:p w14:paraId="0629C229" w14:textId="77777777" w:rsidR="00F67523" w:rsidRPr="00F67523" w:rsidRDefault="00F67523" w:rsidP="00F67523">
      <w:pPr>
        <w:tabs>
          <w:tab w:val="left" w:pos="-944"/>
          <w:tab w:val="left" w:pos="5847"/>
        </w:tabs>
        <w:spacing w:before="40" w:after="40"/>
        <w:rPr>
          <w:rFonts w:eastAsia="Times New Roman"/>
          <w:sz w:val="20"/>
          <w:szCs w:val="20"/>
          <w:lang w:val="en-US" w:eastAsia="en-US"/>
        </w:rPr>
      </w:pPr>
    </w:p>
    <w:p w14:paraId="0B0A4BB5" w14:textId="77777777" w:rsidR="00F67523" w:rsidRPr="00F67523" w:rsidRDefault="00F67523" w:rsidP="00F67523">
      <w:pPr>
        <w:tabs>
          <w:tab w:val="right" w:leader="dot" w:pos="9072"/>
        </w:tabs>
        <w:spacing w:before="40" w:after="40"/>
        <w:rPr>
          <w:rFonts w:eastAsia="Times New Roman"/>
          <w:sz w:val="20"/>
          <w:szCs w:val="20"/>
          <w:lang w:val="en-US" w:eastAsia="en-US"/>
        </w:rPr>
      </w:pPr>
      <w:r w:rsidRPr="00F67523">
        <w:rPr>
          <w:rFonts w:eastAsia="Times New Roman"/>
          <w:sz w:val="20"/>
          <w:szCs w:val="20"/>
          <w:lang w:val="en-US" w:eastAsia="en-US"/>
        </w:rPr>
        <w:tab/>
      </w:r>
    </w:p>
    <w:p w14:paraId="250703B2" w14:textId="77777777" w:rsidR="00F67523" w:rsidRPr="00F67523" w:rsidRDefault="00F67523" w:rsidP="00F67523">
      <w:pPr>
        <w:tabs>
          <w:tab w:val="left" w:pos="1332"/>
        </w:tabs>
        <w:spacing w:before="40" w:after="360"/>
        <w:jc w:val="center"/>
        <w:rPr>
          <w:rFonts w:eastAsia="Times New Roman"/>
          <w:sz w:val="18"/>
          <w:szCs w:val="20"/>
          <w:lang w:val="en-US" w:eastAsia="en-US"/>
        </w:rPr>
      </w:pPr>
      <w:r w:rsidRPr="00F67523">
        <w:rPr>
          <w:rFonts w:eastAsia="Times New Roman"/>
          <w:sz w:val="18"/>
          <w:szCs w:val="20"/>
          <w:lang w:val="en-US"/>
        </w:rPr>
        <w:t>[</w:t>
      </w:r>
      <w:r w:rsidRPr="00F67523">
        <w:rPr>
          <w:rFonts w:eastAsia="Times New Roman"/>
          <w:sz w:val="18"/>
          <w:szCs w:val="20"/>
          <w:lang w:val="en-US" w:eastAsia="en-US"/>
        </w:rPr>
        <w:t>owner or the natural person who has authorisation in writing from the owner to carry out the non-commercial movement on behalf of the owner</w:t>
      </w:r>
      <w:r w:rsidRPr="00F67523">
        <w:rPr>
          <w:rFonts w:eastAsia="Times New Roman"/>
          <w:i/>
          <w:sz w:val="18"/>
          <w:szCs w:val="20"/>
          <w:vertAlign w:val="superscript"/>
          <w:lang w:val="en-US" w:eastAsia="en-US"/>
        </w:rPr>
        <w:t>(1)</w:t>
      </w:r>
      <w:r w:rsidRPr="00F67523">
        <w:rPr>
          <w:rFonts w:eastAsia="Times New Roman"/>
          <w:sz w:val="18"/>
          <w:szCs w:val="20"/>
          <w:lang w:val="en-US" w:eastAsia="en-US"/>
        </w:rPr>
        <w:t>]</w:t>
      </w:r>
      <w:r w:rsidRPr="00F67523">
        <w:rPr>
          <w:rFonts w:eastAsia="Times New Roman"/>
          <w:noProof/>
          <w:sz w:val="18"/>
          <w:szCs w:val="20"/>
          <w:lang w:val="en-US" w:eastAsia="en-US"/>
        </w:rPr>
        <w:t xml:space="preserve"> / </w:t>
      </w:r>
      <w:r w:rsidRPr="00F67523">
        <w:rPr>
          <w:rFonts w:eastAsia="Times New Roman"/>
          <w:i/>
          <w:noProof/>
          <w:sz w:val="18"/>
          <w:szCs w:val="20"/>
          <w:lang w:val="en-US" w:eastAsia="en-US"/>
        </w:rPr>
        <w:t>[</w:t>
      </w:r>
      <w:r w:rsidRPr="00F67523">
        <w:rPr>
          <w:rFonts w:eastAsia="Times New Roman"/>
          <w:i/>
          <w:noProof/>
          <w:sz w:val="18"/>
          <w:szCs w:val="20"/>
          <w:lang w:val="sl-SI" w:eastAsia="en-US"/>
        </w:rPr>
        <w:t>lastnik ali fizična oseba, ki ima pisno dovoljenje lastnika, da opravlja netrgovski premik v imenu lastnika</w:t>
      </w:r>
      <w:r w:rsidRPr="00F67523">
        <w:rPr>
          <w:rFonts w:eastAsia="Times New Roman"/>
          <w:i/>
          <w:noProof/>
          <w:sz w:val="18"/>
          <w:szCs w:val="20"/>
          <w:vertAlign w:val="superscript"/>
          <w:lang w:val="sl-SI" w:eastAsia="en-US"/>
        </w:rPr>
        <w:t>(1)</w:t>
      </w:r>
      <w:r w:rsidRPr="00F67523">
        <w:rPr>
          <w:rFonts w:eastAsia="Times New Roman"/>
          <w:i/>
          <w:noProof/>
          <w:sz w:val="18"/>
          <w:szCs w:val="20"/>
          <w:lang w:val="en-US" w:eastAsia="en-US"/>
        </w:rPr>
        <w:t>]</w:t>
      </w:r>
    </w:p>
    <w:p w14:paraId="19258C33" w14:textId="77777777" w:rsidR="00F67523" w:rsidRPr="00F67523" w:rsidRDefault="00F67523" w:rsidP="00F67523">
      <w:pPr>
        <w:tabs>
          <w:tab w:val="left" w:pos="1332"/>
        </w:tabs>
        <w:spacing w:before="0" w:after="0"/>
        <w:rPr>
          <w:rFonts w:eastAsia="Times New Roman"/>
          <w:sz w:val="20"/>
          <w:szCs w:val="20"/>
          <w:lang w:val="en-US" w:eastAsia="en-US"/>
        </w:rPr>
      </w:pPr>
      <w:r w:rsidRPr="00F67523">
        <w:rPr>
          <w:rFonts w:eastAsia="Times New Roman"/>
          <w:sz w:val="20"/>
          <w:szCs w:val="20"/>
          <w:lang w:val="en-US" w:eastAsia="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F67523">
        <w:rPr>
          <w:rFonts w:eastAsia="Times New Roman"/>
          <w:i/>
          <w:sz w:val="20"/>
          <w:szCs w:val="20"/>
          <w:vertAlign w:val="superscript"/>
          <w:lang w:val="en-US" w:eastAsia="en-US"/>
        </w:rPr>
        <w:t>(1)</w:t>
      </w:r>
      <w:r w:rsidRPr="00F67523">
        <w:rPr>
          <w:rFonts w:eastAsia="Times New Roman"/>
          <w:sz w:val="20"/>
          <w:szCs w:val="20"/>
          <w:lang w:val="en-US" w:eastAsia="en-US"/>
        </w:rPr>
        <w:t xml:space="preserve"> within not more than 5 days of his movement.</w:t>
      </w:r>
    </w:p>
    <w:p w14:paraId="50802D69" w14:textId="77777777" w:rsidR="00F67523" w:rsidRPr="00F67523" w:rsidRDefault="00F67523" w:rsidP="00F67523">
      <w:pPr>
        <w:tabs>
          <w:tab w:val="left" w:pos="1332"/>
        </w:tabs>
        <w:spacing w:before="0" w:after="0"/>
        <w:rPr>
          <w:rFonts w:eastAsia="Times New Roman"/>
          <w:noProof/>
          <w:sz w:val="20"/>
          <w:szCs w:val="20"/>
          <w:lang w:val="en-US" w:eastAsia="en-US"/>
        </w:rPr>
      </w:pPr>
      <w:r w:rsidRPr="00F67523">
        <w:rPr>
          <w:rFonts w:eastAsia="Times New Roman"/>
          <w:i/>
          <w:noProof/>
          <w:sz w:val="20"/>
          <w:szCs w:val="20"/>
          <w:lang w:val="sl-SI" w:eastAsia="en-US"/>
        </w:rPr>
        <w:t>izjavljam, da cilj premika naslednjih hišnih živali ni njihova prodaja ali prenos lastništva ter da navedene živali spremljajo lastnika ali fizično osebo, ki ima pisno dovoljenje lastnika, da opravlja netrgovski premik v imenu lastnika</w:t>
      </w:r>
      <w:r w:rsidRPr="00F67523">
        <w:rPr>
          <w:rFonts w:eastAsia="Times New Roman"/>
          <w:i/>
          <w:noProof/>
          <w:sz w:val="20"/>
          <w:szCs w:val="20"/>
          <w:vertAlign w:val="superscript"/>
          <w:lang w:val="sl-SI" w:eastAsia="en-US"/>
        </w:rPr>
        <w:t>(1)</w:t>
      </w:r>
      <w:r w:rsidRPr="00F67523">
        <w:rPr>
          <w:rFonts w:eastAsia="Times New Roman"/>
          <w:i/>
          <w:noProof/>
          <w:sz w:val="20"/>
          <w:szCs w:val="20"/>
          <w:lang w:val="sl-SI" w:eastAsia="en-US"/>
        </w:rPr>
        <w:t xml:space="preserve"> v največ 5 dneh njegovega premika</w:t>
      </w:r>
      <w:r w:rsidRPr="00F67523">
        <w:rPr>
          <w:rFonts w:eastAsia="Times New Roman"/>
          <w:noProof/>
          <w:sz w:val="20"/>
          <w:szCs w:val="20"/>
          <w:lang w:val="sl-SI" w:eastAsia="en-US"/>
        </w:rPr>
        <w:t>.</w:t>
      </w:r>
    </w:p>
    <w:p w14:paraId="605AE76A" w14:textId="77777777" w:rsidR="00F67523" w:rsidRPr="00F67523" w:rsidRDefault="00F67523" w:rsidP="00F67523">
      <w:pPr>
        <w:tabs>
          <w:tab w:val="left" w:pos="1332"/>
        </w:tabs>
        <w:spacing w:before="0" w:after="0"/>
        <w:rPr>
          <w:rFonts w:eastAsia="Times New Roman"/>
          <w:sz w:val="20"/>
          <w:szCs w:val="20"/>
          <w:lang w:val="en-US" w:eastAsia="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F67523" w:rsidRPr="00F67523" w14:paraId="40C3D62A" w14:textId="77777777" w:rsidTr="0033316A">
        <w:tc>
          <w:tcPr>
            <w:tcW w:w="4899" w:type="dxa"/>
          </w:tcPr>
          <w:p w14:paraId="1A6CB849" w14:textId="77777777" w:rsidR="00F67523" w:rsidRPr="00F67523" w:rsidRDefault="00F67523" w:rsidP="0033316A">
            <w:pPr>
              <w:tabs>
                <w:tab w:val="left" w:pos="1332"/>
              </w:tabs>
              <w:spacing w:before="40" w:after="40"/>
              <w:jc w:val="center"/>
              <w:rPr>
                <w:rFonts w:eastAsia="Times New Roman"/>
                <w:sz w:val="20"/>
                <w:szCs w:val="20"/>
                <w:lang w:val="en-US" w:eastAsia="en-US"/>
              </w:rPr>
            </w:pPr>
            <w:r w:rsidRPr="00F67523">
              <w:rPr>
                <w:rFonts w:eastAsia="Times New Roman"/>
                <w:sz w:val="20"/>
                <w:szCs w:val="20"/>
                <w:lang w:val="en-US" w:eastAsia="en-US"/>
              </w:rPr>
              <w:t>Transponder/tattoo</w:t>
            </w:r>
            <w:r w:rsidRPr="00F67523">
              <w:rPr>
                <w:rFonts w:eastAsia="Times New Roman"/>
                <w:sz w:val="20"/>
                <w:szCs w:val="20"/>
                <w:vertAlign w:val="superscript"/>
                <w:lang w:val="en-US" w:eastAsia="en-US"/>
              </w:rPr>
              <w:t xml:space="preserve">(1) </w:t>
            </w:r>
            <w:r w:rsidRPr="00F67523">
              <w:rPr>
                <w:rFonts w:eastAsia="Times New Roman"/>
                <w:sz w:val="20"/>
                <w:szCs w:val="20"/>
                <w:lang w:val="en-US" w:eastAsia="en-US"/>
              </w:rPr>
              <w:t xml:space="preserve">alphanumeric code / </w:t>
            </w:r>
            <w:r w:rsidRPr="00F67523">
              <w:rPr>
                <w:rFonts w:eastAsia="Times New Roman"/>
                <w:i/>
                <w:noProof/>
                <w:sz w:val="20"/>
                <w:szCs w:val="20"/>
                <w:lang w:val="sl-SI" w:eastAsia="en-US"/>
              </w:rPr>
              <w:t>Črkovno-številčna oznaka transponderja/vtetoviranega znamenja</w:t>
            </w:r>
            <w:r w:rsidRPr="00F67523">
              <w:rPr>
                <w:rFonts w:eastAsia="Times New Roman"/>
                <w:i/>
                <w:noProof/>
                <w:sz w:val="20"/>
                <w:szCs w:val="20"/>
                <w:vertAlign w:val="superscript"/>
                <w:lang w:val="sl-SI" w:eastAsia="en-US"/>
              </w:rPr>
              <w:t>(1)</w:t>
            </w:r>
          </w:p>
        </w:tc>
        <w:tc>
          <w:tcPr>
            <w:tcW w:w="4394" w:type="dxa"/>
          </w:tcPr>
          <w:p w14:paraId="57E675C6" w14:textId="77777777" w:rsidR="00F67523" w:rsidRPr="00F67523" w:rsidRDefault="00F67523" w:rsidP="0033316A">
            <w:pPr>
              <w:tabs>
                <w:tab w:val="left" w:pos="1332"/>
              </w:tabs>
              <w:spacing w:before="40" w:after="40"/>
              <w:jc w:val="center"/>
              <w:rPr>
                <w:rFonts w:eastAsia="Times New Roman"/>
                <w:sz w:val="20"/>
                <w:szCs w:val="20"/>
                <w:lang w:val="en-US" w:eastAsia="en-US"/>
              </w:rPr>
            </w:pPr>
            <w:r w:rsidRPr="00F67523">
              <w:rPr>
                <w:rFonts w:eastAsia="Times New Roman"/>
                <w:sz w:val="20"/>
                <w:szCs w:val="20"/>
                <w:lang w:val="en-US" w:eastAsia="en-US"/>
              </w:rPr>
              <w:t xml:space="preserve">Animal health certificate number / </w:t>
            </w:r>
          </w:p>
          <w:p w14:paraId="3F41220B" w14:textId="77777777" w:rsidR="00F67523" w:rsidRPr="00F67523" w:rsidRDefault="00F67523" w:rsidP="0033316A">
            <w:pPr>
              <w:tabs>
                <w:tab w:val="left" w:pos="1332"/>
              </w:tabs>
              <w:spacing w:before="40" w:after="40"/>
              <w:jc w:val="center"/>
              <w:rPr>
                <w:rFonts w:eastAsia="Times New Roman"/>
                <w:i/>
                <w:sz w:val="20"/>
                <w:szCs w:val="20"/>
                <w:lang w:val="en-US" w:eastAsia="en-US"/>
              </w:rPr>
            </w:pPr>
            <w:r w:rsidRPr="00F67523">
              <w:rPr>
                <w:rFonts w:eastAsia="Times New Roman"/>
                <w:i/>
                <w:noProof/>
                <w:sz w:val="20"/>
                <w:szCs w:val="20"/>
                <w:lang w:val="sl-SI" w:eastAsia="en-US"/>
              </w:rPr>
              <w:t>Številka veterinarskega spričevala</w:t>
            </w:r>
          </w:p>
        </w:tc>
      </w:tr>
      <w:tr w:rsidR="00F67523" w:rsidRPr="00F67523" w14:paraId="0DF652D9" w14:textId="77777777" w:rsidTr="0033316A">
        <w:tc>
          <w:tcPr>
            <w:tcW w:w="4899" w:type="dxa"/>
          </w:tcPr>
          <w:p w14:paraId="33FBDEC1" w14:textId="77777777" w:rsidR="00F67523" w:rsidRPr="00F67523" w:rsidRDefault="00F67523" w:rsidP="0033316A">
            <w:pPr>
              <w:tabs>
                <w:tab w:val="left" w:pos="1332"/>
              </w:tabs>
              <w:spacing w:before="40" w:after="40"/>
              <w:rPr>
                <w:rFonts w:eastAsia="Times New Roman"/>
                <w:sz w:val="20"/>
                <w:szCs w:val="20"/>
                <w:lang w:val="en-US" w:eastAsia="en-US"/>
              </w:rPr>
            </w:pPr>
          </w:p>
        </w:tc>
        <w:tc>
          <w:tcPr>
            <w:tcW w:w="4394" w:type="dxa"/>
          </w:tcPr>
          <w:p w14:paraId="609D4F41" w14:textId="77777777" w:rsidR="00F67523" w:rsidRPr="00F67523" w:rsidRDefault="00F67523" w:rsidP="0033316A">
            <w:pPr>
              <w:tabs>
                <w:tab w:val="left" w:pos="1332"/>
              </w:tabs>
              <w:spacing w:before="40" w:after="40"/>
              <w:rPr>
                <w:rFonts w:eastAsia="Times New Roman"/>
                <w:sz w:val="20"/>
                <w:szCs w:val="20"/>
                <w:lang w:val="en-US" w:eastAsia="en-US"/>
              </w:rPr>
            </w:pPr>
          </w:p>
        </w:tc>
      </w:tr>
      <w:tr w:rsidR="00F67523" w:rsidRPr="00F67523" w14:paraId="45266693" w14:textId="77777777" w:rsidTr="0033316A">
        <w:tc>
          <w:tcPr>
            <w:tcW w:w="4899" w:type="dxa"/>
          </w:tcPr>
          <w:p w14:paraId="3DD50754" w14:textId="77777777" w:rsidR="00F67523" w:rsidRPr="00F67523" w:rsidRDefault="00F67523" w:rsidP="0033316A">
            <w:pPr>
              <w:tabs>
                <w:tab w:val="left" w:pos="1332"/>
              </w:tabs>
              <w:spacing w:before="40" w:after="40"/>
              <w:rPr>
                <w:rFonts w:eastAsia="Times New Roman"/>
                <w:sz w:val="20"/>
                <w:szCs w:val="20"/>
                <w:lang w:val="en-US" w:eastAsia="en-US"/>
              </w:rPr>
            </w:pPr>
          </w:p>
        </w:tc>
        <w:tc>
          <w:tcPr>
            <w:tcW w:w="4394" w:type="dxa"/>
          </w:tcPr>
          <w:p w14:paraId="3086F9B5" w14:textId="77777777" w:rsidR="00F67523" w:rsidRPr="00F67523" w:rsidRDefault="00F67523" w:rsidP="0033316A">
            <w:pPr>
              <w:tabs>
                <w:tab w:val="left" w:pos="1332"/>
              </w:tabs>
              <w:spacing w:before="40" w:after="40"/>
              <w:rPr>
                <w:rFonts w:eastAsia="Times New Roman"/>
                <w:sz w:val="20"/>
                <w:szCs w:val="20"/>
                <w:lang w:val="en-US" w:eastAsia="en-US"/>
              </w:rPr>
            </w:pPr>
          </w:p>
        </w:tc>
      </w:tr>
      <w:tr w:rsidR="00F67523" w:rsidRPr="00F67523" w14:paraId="1CB69F06" w14:textId="77777777" w:rsidTr="0033316A">
        <w:tc>
          <w:tcPr>
            <w:tcW w:w="4899" w:type="dxa"/>
          </w:tcPr>
          <w:p w14:paraId="6D39FCBA" w14:textId="77777777" w:rsidR="00F67523" w:rsidRPr="00F67523" w:rsidRDefault="00F67523" w:rsidP="0033316A">
            <w:pPr>
              <w:tabs>
                <w:tab w:val="left" w:pos="1332"/>
              </w:tabs>
              <w:spacing w:before="40" w:after="40"/>
              <w:rPr>
                <w:rFonts w:eastAsia="Times New Roman"/>
                <w:sz w:val="20"/>
                <w:szCs w:val="20"/>
                <w:lang w:val="en-US" w:eastAsia="en-US"/>
              </w:rPr>
            </w:pPr>
          </w:p>
        </w:tc>
        <w:tc>
          <w:tcPr>
            <w:tcW w:w="4394" w:type="dxa"/>
          </w:tcPr>
          <w:p w14:paraId="64A157EA" w14:textId="77777777" w:rsidR="00F67523" w:rsidRPr="00F67523" w:rsidRDefault="00F67523" w:rsidP="0033316A">
            <w:pPr>
              <w:tabs>
                <w:tab w:val="left" w:pos="1332"/>
              </w:tabs>
              <w:spacing w:before="40" w:after="40"/>
              <w:rPr>
                <w:rFonts w:eastAsia="Times New Roman"/>
                <w:sz w:val="20"/>
                <w:szCs w:val="20"/>
                <w:lang w:val="en-US" w:eastAsia="en-US"/>
              </w:rPr>
            </w:pPr>
          </w:p>
        </w:tc>
      </w:tr>
      <w:tr w:rsidR="00F67523" w:rsidRPr="00F67523" w14:paraId="5053A4F8" w14:textId="77777777" w:rsidTr="0033316A">
        <w:tc>
          <w:tcPr>
            <w:tcW w:w="4899" w:type="dxa"/>
          </w:tcPr>
          <w:p w14:paraId="24FF7C0D" w14:textId="77777777" w:rsidR="00F67523" w:rsidRPr="00F67523" w:rsidRDefault="00F67523" w:rsidP="0033316A">
            <w:pPr>
              <w:tabs>
                <w:tab w:val="left" w:pos="1332"/>
              </w:tabs>
              <w:spacing w:before="40" w:after="40"/>
              <w:rPr>
                <w:rFonts w:eastAsia="Times New Roman"/>
                <w:sz w:val="20"/>
                <w:szCs w:val="20"/>
                <w:lang w:val="en-US" w:eastAsia="en-US"/>
              </w:rPr>
            </w:pPr>
          </w:p>
        </w:tc>
        <w:tc>
          <w:tcPr>
            <w:tcW w:w="4394" w:type="dxa"/>
          </w:tcPr>
          <w:p w14:paraId="7846D483" w14:textId="77777777" w:rsidR="00F67523" w:rsidRPr="00F67523" w:rsidRDefault="00F67523" w:rsidP="0033316A">
            <w:pPr>
              <w:tabs>
                <w:tab w:val="left" w:pos="1332"/>
              </w:tabs>
              <w:spacing w:before="40" w:after="40"/>
              <w:rPr>
                <w:rFonts w:eastAsia="Times New Roman"/>
                <w:sz w:val="20"/>
                <w:szCs w:val="20"/>
                <w:lang w:val="en-US" w:eastAsia="en-US"/>
              </w:rPr>
            </w:pPr>
          </w:p>
        </w:tc>
      </w:tr>
      <w:tr w:rsidR="00F67523" w:rsidRPr="00F67523" w14:paraId="475F9E56" w14:textId="77777777" w:rsidTr="0033316A">
        <w:tc>
          <w:tcPr>
            <w:tcW w:w="4899" w:type="dxa"/>
          </w:tcPr>
          <w:p w14:paraId="33EC8FD7" w14:textId="77777777" w:rsidR="00F67523" w:rsidRPr="00F67523" w:rsidRDefault="00F67523" w:rsidP="0033316A">
            <w:pPr>
              <w:tabs>
                <w:tab w:val="left" w:pos="1332"/>
              </w:tabs>
              <w:spacing w:before="40" w:after="40"/>
              <w:rPr>
                <w:rFonts w:eastAsia="Times New Roman"/>
                <w:sz w:val="20"/>
                <w:szCs w:val="20"/>
                <w:lang w:val="en-US" w:eastAsia="en-US"/>
              </w:rPr>
            </w:pPr>
          </w:p>
        </w:tc>
        <w:tc>
          <w:tcPr>
            <w:tcW w:w="4394" w:type="dxa"/>
          </w:tcPr>
          <w:p w14:paraId="15570B77" w14:textId="77777777" w:rsidR="00F67523" w:rsidRPr="00F67523" w:rsidRDefault="00F67523" w:rsidP="0033316A">
            <w:pPr>
              <w:tabs>
                <w:tab w:val="left" w:pos="1332"/>
              </w:tabs>
              <w:spacing w:before="40" w:after="40"/>
              <w:rPr>
                <w:rFonts w:eastAsia="Times New Roman"/>
                <w:sz w:val="20"/>
                <w:szCs w:val="20"/>
                <w:lang w:val="en-US" w:eastAsia="en-US"/>
              </w:rPr>
            </w:pPr>
          </w:p>
        </w:tc>
      </w:tr>
    </w:tbl>
    <w:p w14:paraId="3A4A155F" w14:textId="77777777" w:rsidR="00F67523" w:rsidRPr="00F67523" w:rsidRDefault="00F67523" w:rsidP="00F67523">
      <w:pPr>
        <w:rPr>
          <w:rFonts w:eastAsia="Times New Roman"/>
          <w:i/>
          <w:sz w:val="20"/>
          <w:szCs w:val="20"/>
          <w:lang w:val="en-US" w:eastAsia="en-US"/>
        </w:rPr>
      </w:pPr>
      <w:r w:rsidRPr="00F67523">
        <w:rPr>
          <w:rFonts w:eastAsia="Times New Roman"/>
          <w:sz w:val="20"/>
          <w:szCs w:val="20"/>
          <w:lang w:val="en-US" w:eastAsia="en-US"/>
        </w:rPr>
        <w:t xml:space="preserve">During the non-commercial movement, the above animals will remain under the responsibility of / </w:t>
      </w:r>
      <w:r w:rsidRPr="00F67523">
        <w:rPr>
          <w:rFonts w:eastAsia="Times New Roman"/>
          <w:i/>
          <w:noProof/>
          <w:sz w:val="20"/>
          <w:szCs w:val="20"/>
          <w:lang w:val="sl-SI" w:eastAsia="en-US"/>
        </w:rPr>
        <w:t>Med netrgovskim premikom je za zgoraj navedene živali odgovorna naslednja oseba</w:t>
      </w:r>
      <w:r w:rsidRPr="00F67523">
        <w:rPr>
          <w:rFonts w:eastAsia="Times New Roman"/>
          <w:i/>
          <w:sz w:val="20"/>
          <w:szCs w:val="20"/>
          <w:lang w:val="en-US" w:eastAsia="en-US"/>
        </w:rPr>
        <w:t xml:space="preserve"> </w:t>
      </w:r>
    </w:p>
    <w:p w14:paraId="4722A5F8" w14:textId="77777777" w:rsidR="00F67523" w:rsidRPr="00F67523" w:rsidRDefault="00F67523" w:rsidP="00F67523">
      <w:pPr>
        <w:rPr>
          <w:rFonts w:eastAsia="Times New Roman"/>
          <w:sz w:val="20"/>
          <w:szCs w:val="20"/>
          <w:lang w:val="en-US" w:eastAsia="en-US"/>
        </w:rPr>
      </w:pPr>
    </w:p>
    <w:p w14:paraId="1745E760" w14:textId="77777777" w:rsidR="00F67523" w:rsidRPr="00F67523" w:rsidRDefault="00F67523" w:rsidP="00F67523">
      <w:pPr>
        <w:spacing w:before="0" w:after="0"/>
        <w:ind w:left="850" w:hanging="850"/>
        <w:rPr>
          <w:rFonts w:eastAsia="Times New Roman"/>
          <w:sz w:val="20"/>
          <w:szCs w:val="20"/>
          <w:lang w:val="en-US" w:eastAsia="en-US"/>
        </w:rPr>
      </w:pPr>
      <w:r w:rsidRPr="00F67523">
        <w:rPr>
          <w:rFonts w:eastAsia="Times New Roman"/>
          <w:i/>
          <w:sz w:val="20"/>
          <w:szCs w:val="20"/>
          <w:vertAlign w:val="superscript"/>
          <w:lang w:val="en-US" w:eastAsia="en-US"/>
        </w:rPr>
        <w:t>(1)</w:t>
      </w:r>
      <w:r w:rsidRPr="00F67523">
        <w:rPr>
          <w:rFonts w:eastAsia="Times New Roman"/>
          <w:i/>
          <w:sz w:val="20"/>
          <w:szCs w:val="20"/>
          <w:lang w:val="en-US" w:eastAsia="en-US"/>
        </w:rPr>
        <w:t>either</w:t>
      </w:r>
      <w:r w:rsidRPr="00F67523">
        <w:rPr>
          <w:rFonts w:eastAsia="Times New Roman"/>
          <w:sz w:val="20"/>
          <w:szCs w:val="20"/>
          <w:lang w:val="en-US" w:eastAsia="en-US"/>
        </w:rPr>
        <w:tab/>
        <w:t>[the owner];</w:t>
      </w:r>
    </w:p>
    <w:p w14:paraId="6FC9FDE7" w14:textId="77777777" w:rsidR="00F67523" w:rsidRPr="00F67523" w:rsidRDefault="00F67523" w:rsidP="00F67523">
      <w:pPr>
        <w:spacing w:before="0" w:after="0"/>
        <w:ind w:left="850" w:hanging="850"/>
        <w:rPr>
          <w:rFonts w:eastAsia="Times New Roman"/>
          <w:sz w:val="20"/>
          <w:szCs w:val="20"/>
          <w:lang w:val="en-US" w:eastAsia="en-US"/>
        </w:rPr>
      </w:pPr>
      <w:r w:rsidRPr="00F67523">
        <w:rPr>
          <w:rFonts w:eastAsia="Times New Roman"/>
          <w:i/>
          <w:sz w:val="20"/>
          <w:szCs w:val="20"/>
          <w:vertAlign w:val="superscript"/>
          <w:lang w:val="en-US" w:eastAsia="en-US"/>
        </w:rPr>
        <w:t>(1)</w:t>
      </w:r>
      <w:r w:rsidRPr="00F67523">
        <w:rPr>
          <w:rFonts w:eastAsia="Times New Roman"/>
          <w:i/>
          <w:sz w:val="20"/>
          <w:szCs w:val="20"/>
          <w:lang w:val="en-US" w:eastAsia="en-US"/>
        </w:rPr>
        <w:t>or</w:t>
      </w:r>
      <w:r w:rsidRPr="00F67523">
        <w:rPr>
          <w:rFonts w:eastAsia="Times New Roman"/>
          <w:sz w:val="20"/>
          <w:szCs w:val="20"/>
          <w:lang w:val="en-US" w:eastAsia="en-US"/>
        </w:rPr>
        <w:tab/>
        <w:t>[the natural person who has authorisation in writing from the owner to carry out the non-commercial movement on behalf of the owner]</w:t>
      </w:r>
    </w:p>
    <w:p w14:paraId="331E7151" w14:textId="77777777" w:rsidR="00F67523" w:rsidRPr="00F67523" w:rsidRDefault="00F67523" w:rsidP="00F67523">
      <w:pPr>
        <w:spacing w:before="0" w:after="0"/>
        <w:ind w:left="850" w:hanging="850"/>
        <w:rPr>
          <w:rFonts w:eastAsia="Times New Roman"/>
          <w:sz w:val="20"/>
          <w:szCs w:val="20"/>
          <w:lang w:val="en-US" w:eastAsia="en-US"/>
        </w:rPr>
      </w:pPr>
      <w:r w:rsidRPr="00F67523">
        <w:rPr>
          <w:rFonts w:eastAsia="Times New Roman"/>
          <w:i/>
          <w:sz w:val="20"/>
          <w:szCs w:val="20"/>
          <w:vertAlign w:val="superscript"/>
          <w:lang w:val="en-US" w:eastAsia="en-US"/>
        </w:rPr>
        <w:t>(1)</w:t>
      </w:r>
      <w:r w:rsidRPr="00F67523">
        <w:rPr>
          <w:rFonts w:eastAsia="Times New Roman"/>
          <w:i/>
          <w:sz w:val="20"/>
          <w:szCs w:val="20"/>
          <w:lang w:val="en-US" w:eastAsia="en-US"/>
        </w:rPr>
        <w:t>or</w:t>
      </w:r>
      <w:r w:rsidRPr="00F67523">
        <w:rPr>
          <w:rFonts w:eastAsia="Times New Roman"/>
          <w:sz w:val="20"/>
          <w:szCs w:val="20"/>
          <w:lang w:val="en-US" w:eastAsia="en-US"/>
        </w:rPr>
        <w:tab/>
        <w:t>[the natural person designated by the carrier contracted to carry out the non-commercial movement on behalf of the owner: ……………………………… (</w:t>
      </w:r>
      <w:r w:rsidRPr="00F67523">
        <w:rPr>
          <w:rFonts w:eastAsia="Times New Roman"/>
          <w:i/>
          <w:sz w:val="20"/>
          <w:szCs w:val="20"/>
          <w:lang w:val="en-US" w:eastAsia="en-US"/>
        </w:rPr>
        <w:t>insert name of the carrier</w:t>
      </w:r>
      <w:r w:rsidRPr="00F67523">
        <w:rPr>
          <w:rFonts w:eastAsia="Times New Roman"/>
          <w:sz w:val="20"/>
          <w:szCs w:val="20"/>
          <w:lang w:val="en-US" w:eastAsia="en-US"/>
        </w:rPr>
        <w:t>)]</w:t>
      </w:r>
    </w:p>
    <w:p w14:paraId="31EE0792" w14:textId="77777777" w:rsidR="00F67523" w:rsidRPr="00F67523" w:rsidRDefault="00F67523" w:rsidP="00F67523">
      <w:pPr>
        <w:spacing w:before="0" w:after="0"/>
        <w:ind w:left="850" w:hanging="850"/>
        <w:rPr>
          <w:rFonts w:eastAsia="Times New Roman"/>
          <w:i/>
          <w:sz w:val="20"/>
          <w:szCs w:val="20"/>
          <w:lang w:val="en-US" w:eastAsia="en-US"/>
        </w:rPr>
      </w:pPr>
      <w:r w:rsidRPr="00F67523">
        <w:rPr>
          <w:rFonts w:eastAsia="Times New Roman"/>
          <w:i/>
          <w:noProof/>
          <w:sz w:val="20"/>
          <w:szCs w:val="20"/>
          <w:vertAlign w:val="superscript"/>
          <w:lang w:val="en-US" w:eastAsia="en-US"/>
        </w:rPr>
        <w:t xml:space="preserve"> (1)</w:t>
      </w:r>
      <w:r w:rsidRPr="00F67523">
        <w:rPr>
          <w:rFonts w:eastAsia="Times New Roman"/>
          <w:i/>
          <w:noProof/>
          <w:sz w:val="20"/>
          <w:szCs w:val="20"/>
          <w:lang w:val="sl-SI" w:eastAsia="en-US"/>
        </w:rPr>
        <w:t xml:space="preserve"> bodisi</w:t>
      </w:r>
      <w:r w:rsidRPr="00F67523">
        <w:rPr>
          <w:rFonts w:eastAsia="Times New Roman"/>
          <w:sz w:val="20"/>
          <w:szCs w:val="20"/>
          <w:lang w:val="en-US" w:eastAsia="en-US"/>
        </w:rPr>
        <w:tab/>
      </w:r>
      <w:r w:rsidRPr="00F67523">
        <w:rPr>
          <w:rFonts w:eastAsia="Times New Roman"/>
          <w:i/>
          <w:noProof/>
          <w:sz w:val="20"/>
          <w:szCs w:val="20"/>
          <w:lang w:val="en-US" w:eastAsia="en-US"/>
        </w:rPr>
        <w:t>[</w:t>
      </w:r>
      <w:r w:rsidRPr="00F67523">
        <w:rPr>
          <w:rFonts w:eastAsia="Times New Roman"/>
          <w:i/>
          <w:noProof/>
          <w:sz w:val="20"/>
          <w:szCs w:val="20"/>
          <w:lang w:val="sl-SI" w:eastAsia="en-US"/>
        </w:rPr>
        <w:t>lastnik</w:t>
      </w:r>
      <w:r w:rsidRPr="00F67523">
        <w:rPr>
          <w:rFonts w:eastAsia="Times New Roman"/>
          <w:i/>
          <w:noProof/>
          <w:sz w:val="20"/>
          <w:szCs w:val="20"/>
          <w:lang w:val="en-US" w:eastAsia="en-US"/>
        </w:rPr>
        <w:t>;]</w:t>
      </w:r>
    </w:p>
    <w:p w14:paraId="13A52909" w14:textId="77777777" w:rsidR="00F67523" w:rsidRPr="00F67523" w:rsidRDefault="00F67523" w:rsidP="00F67523">
      <w:pPr>
        <w:spacing w:before="0" w:after="0"/>
        <w:ind w:left="850" w:hanging="850"/>
        <w:rPr>
          <w:rFonts w:eastAsia="Times New Roman"/>
          <w:i/>
          <w:sz w:val="20"/>
          <w:szCs w:val="20"/>
          <w:lang w:val="en-US" w:eastAsia="en-US"/>
        </w:rPr>
      </w:pPr>
      <w:r w:rsidRPr="00F67523">
        <w:rPr>
          <w:rFonts w:eastAsia="Times New Roman"/>
          <w:i/>
          <w:noProof/>
          <w:sz w:val="20"/>
          <w:szCs w:val="20"/>
          <w:vertAlign w:val="superscript"/>
          <w:lang w:val="en-US" w:eastAsia="en-US"/>
        </w:rPr>
        <w:t>(1)</w:t>
      </w:r>
      <w:r w:rsidRPr="00F67523">
        <w:rPr>
          <w:rFonts w:eastAsia="Times New Roman"/>
          <w:i/>
          <w:noProof/>
          <w:sz w:val="20"/>
          <w:szCs w:val="20"/>
          <w:lang w:val="en-US" w:eastAsia="en-US"/>
        </w:rPr>
        <w:t xml:space="preserve"> </w:t>
      </w:r>
      <w:r w:rsidRPr="00F67523">
        <w:rPr>
          <w:rFonts w:eastAsia="Times New Roman"/>
          <w:i/>
          <w:noProof/>
          <w:sz w:val="20"/>
          <w:szCs w:val="20"/>
          <w:lang w:val="sl-SI" w:eastAsia="en-US"/>
        </w:rPr>
        <w:t>bodisi</w:t>
      </w:r>
      <w:r w:rsidRPr="00F67523">
        <w:rPr>
          <w:rFonts w:eastAsia="Times New Roman"/>
          <w:i/>
          <w:sz w:val="20"/>
          <w:szCs w:val="20"/>
          <w:lang w:val="en-US" w:eastAsia="en-US"/>
        </w:rPr>
        <w:tab/>
      </w:r>
      <w:r w:rsidRPr="00F67523">
        <w:rPr>
          <w:rFonts w:eastAsia="Times New Roman"/>
          <w:i/>
          <w:noProof/>
          <w:sz w:val="20"/>
          <w:szCs w:val="20"/>
          <w:lang w:val="en-US" w:eastAsia="en-US"/>
        </w:rPr>
        <w:t>[</w:t>
      </w:r>
      <w:r w:rsidRPr="00F67523">
        <w:rPr>
          <w:rFonts w:eastAsia="Times New Roman"/>
          <w:i/>
          <w:noProof/>
          <w:sz w:val="20"/>
          <w:szCs w:val="20"/>
          <w:lang w:val="sl-SI" w:eastAsia="en-US"/>
        </w:rPr>
        <w:t>fizična oseba, ki ima pisno dovoljenje lastnika, da opravlja netrgovski premik v imenu lastnika</w:t>
      </w:r>
      <w:r w:rsidRPr="00F67523">
        <w:rPr>
          <w:rFonts w:eastAsia="Times New Roman"/>
          <w:i/>
          <w:noProof/>
          <w:sz w:val="20"/>
          <w:szCs w:val="20"/>
          <w:lang w:val="en-US" w:eastAsia="en-US"/>
        </w:rPr>
        <w:t>];</w:t>
      </w:r>
    </w:p>
    <w:p w14:paraId="4223EC33" w14:textId="77777777" w:rsidR="00F67523" w:rsidRPr="00F67523" w:rsidRDefault="00F67523" w:rsidP="00F67523">
      <w:pPr>
        <w:spacing w:before="0" w:after="0"/>
        <w:ind w:left="850" w:hanging="850"/>
        <w:rPr>
          <w:rFonts w:eastAsia="Times New Roman"/>
          <w:i/>
          <w:sz w:val="20"/>
          <w:szCs w:val="20"/>
          <w:lang w:val="en-US" w:eastAsia="en-US"/>
        </w:rPr>
      </w:pPr>
      <w:r w:rsidRPr="00F67523">
        <w:rPr>
          <w:rFonts w:eastAsia="Times New Roman"/>
          <w:i/>
          <w:noProof/>
          <w:sz w:val="20"/>
          <w:szCs w:val="20"/>
          <w:vertAlign w:val="superscript"/>
          <w:lang w:val="en-US" w:eastAsia="en-US"/>
        </w:rPr>
        <w:t>(1)</w:t>
      </w:r>
      <w:r w:rsidRPr="00F67523">
        <w:rPr>
          <w:rFonts w:eastAsia="Times New Roman"/>
          <w:i/>
          <w:noProof/>
          <w:sz w:val="20"/>
          <w:szCs w:val="20"/>
          <w:lang w:val="en-US" w:eastAsia="en-US"/>
        </w:rPr>
        <w:t xml:space="preserve"> </w:t>
      </w:r>
      <w:r w:rsidRPr="00F67523">
        <w:rPr>
          <w:rFonts w:eastAsia="Times New Roman"/>
          <w:i/>
          <w:noProof/>
          <w:sz w:val="20"/>
          <w:szCs w:val="20"/>
          <w:lang w:val="sl-SI" w:eastAsia="en-US"/>
        </w:rPr>
        <w:t>bodisi</w:t>
      </w:r>
      <w:r w:rsidRPr="00F67523">
        <w:rPr>
          <w:rFonts w:eastAsia="Times New Roman"/>
          <w:i/>
          <w:sz w:val="20"/>
          <w:szCs w:val="20"/>
          <w:lang w:val="en-US" w:eastAsia="en-US"/>
        </w:rPr>
        <w:tab/>
      </w:r>
      <w:r w:rsidRPr="00F67523">
        <w:rPr>
          <w:rFonts w:eastAsia="Times New Roman"/>
          <w:i/>
          <w:noProof/>
          <w:sz w:val="20"/>
          <w:szCs w:val="20"/>
          <w:lang w:val="en-US" w:eastAsia="en-US"/>
        </w:rPr>
        <w:t>[</w:t>
      </w:r>
      <w:r w:rsidRPr="00F67523">
        <w:rPr>
          <w:rFonts w:eastAsia="Times New Roman"/>
          <w:i/>
          <w:noProof/>
          <w:sz w:val="20"/>
          <w:szCs w:val="20"/>
          <w:lang w:val="sl-SI" w:eastAsia="en-US"/>
        </w:rPr>
        <w:t>fizična oseba, ki jo določi prevoznik, s katerim je sklenjena pogodba za opravljanje netrgovskega premika živali v imenu lastnika: ……………………………… (vstaviti ime prevoznika)</w:t>
      </w:r>
      <w:r w:rsidRPr="00F67523">
        <w:rPr>
          <w:rFonts w:eastAsia="Times New Roman"/>
          <w:i/>
          <w:noProof/>
          <w:sz w:val="20"/>
          <w:szCs w:val="20"/>
          <w:lang w:val="en-US" w:eastAsia="en-US"/>
        </w:rPr>
        <w:t>]</w:t>
      </w:r>
    </w:p>
    <w:p w14:paraId="772947A0" w14:textId="77777777" w:rsidR="00F67523" w:rsidRPr="00F67523" w:rsidRDefault="00F67523" w:rsidP="00F67523">
      <w:pPr>
        <w:tabs>
          <w:tab w:val="left" w:pos="5103"/>
        </w:tabs>
        <w:spacing w:before="400" w:after="400"/>
        <w:ind w:left="851" w:hanging="851"/>
        <w:rPr>
          <w:rFonts w:eastAsia="Times New Roman"/>
          <w:sz w:val="20"/>
          <w:szCs w:val="20"/>
          <w:lang w:val="en-US" w:eastAsia="en-US"/>
        </w:rPr>
      </w:pPr>
      <w:r w:rsidRPr="00F67523">
        <w:rPr>
          <w:rFonts w:eastAsia="Times New Roman"/>
          <w:sz w:val="20"/>
          <w:szCs w:val="20"/>
          <w:lang w:val="en-US" w:eastAsia="en-US"/>
        </w:rPr>
        <w:tab/>
        <w:t xml:space="preserve">Place and date / </w:t>
      </w:r>
      <w:r w:rsidRPr="00F67523">
        <w:rPr>
          <w:rFonts w:eastAsia="Times New Roman"/>
          <w:i/>
          <w:sz w:val="20"/>
          <w:szCs w:val="20"/>
          <w:lang w:val="sl-SI" w:eastAsia="en-US"/>
        </w:rPr>
        <w:t>Kraj in datum</w:t>
      </w:r>
      <w:r w:rsidRPr="00F67523">
        <w:rPr>
          <w:rFonts w:eastAsia="Times New Roman"/>
          <w:sz w:val="20"/>
          <w:szCs w:val="20"/>
          <w:lang w:val="en-US" w:eastAsia="en-US"/>
        </w:rPr>
        <w:t xml:space="preserve">: </w:t>
      </w:r>
    </w:p>
    <w:p w14:paraId="05ADC2EF" w14:textId="77777777" w:rsidR="00F67523" w:rsidRPr="00F67523" w:rsidRDefault="00F67523" w:rsidP="00F67523">
      <w:pPr>
        <w:tabs>
          <w:tab w:val="left" w:pos="5103"/>
        </w:tabs>
        <w:spacing w:before="600" w:after="600"/>
        <w:ind w:left="851" w:hanging="851"/>
        <w:rPr>
          <w:rFonts w:eastAsia="Times New Roman"/>
          <w:i/>
          <w:sz w:val="20"/>
          <w:szCs w:val="20"/>
          <w:lang w:val="en-US" w:eastAsia="en-US"/>
        </w:rPr>
      </w:pPr>
      <w:r w:rsidRPr="00F67523">
        <w:rPr>
          <w:rFonts w:eastAsia="Times New Roman"/>
          <w:sz w:val="20"/>
          <w:szCs w:val="20"/>
          <w:lang w:val="en-US" w:eastAsia="en-US"/>
        </w:rPr>
        <w:tab/>
        <w:t>Signature of the owner or natural person who has authorisation in writing from the owner to carry out the non-commercial movement on behalf of the owner</w:t>
      </w:r>
      <w:r w:rsidRPr="00F67523">
        <w:rPr>
          <w:rFonts w:eastAsia="Times New Roman"/>
          <w:i/>
          <w:sz w:val="20"/>
          <w:szCs w:val="20"/>
          <w:vertAlign w:val="superscript"/>
          <w:lang w:val="en-US" w:eastAsia="en-US"/>
        </w:rPr>
        <w:t>(1)</w:t>
      </w:r>
      <w:r w:rsidRPr="00F67523">
        <w:rPr>
          <w:rFonts w:eastAsia="Times New Roman"/>
          <w:sz w:val="20"/>
          <w:szCs w:val="20"/>
          <w:lang w:val="en-US" w:eastAsia="en-US"/>
        </w:rPr>
        <w:t>/</w:t>
      </w:r>
      <w:r w:rsidRPr="00F67523">
        <w:rPr>
          <w:rFonts w:eastAsia="Times New Roman"/>
          <w:noProof/>
          <w:sz w:val="20"/>
          <w:szCs w:val="20"/>
          <w:lang w:val="en-US" w:eastAsia="en-US"/>
        </w:rPr>
        <w:t xml:space="preserve"> </w:t>
      </w:r>
      <w:r w:rsidRPr="00F67523">
        <w:rPr>
          <w:rFonts w:eastAsia="Times New Roman"/>
          <w:i/>
          <w:noProof/>
          <w:sz w:val="20"/>
          <w:szCs w:val="20"/>
          <w:lang w:val="sl-SI" w:eastAsia="en-US"/>
        </w:rPr>
        <w:t>Podpis lastnika ali fizične osebe, ki ima pisno dovoljenje lastnika, da opravlja netrgovski premik v imenu lastnika</w:t>
      </w:r>
      <w:r w:rsidRPr="00F67523">
        <w:rPr>
          <w:rFonts w:eastAsia="Times New Roman"/>
          <w:i/>
          <w:noProof/>
          <w:sz w:val="20"/>
          <w:szCs w:val="20"/>
          <w:vertAlign w:val="superscript"/>
          <w:lang w:val="sl-SI" w:eastAsia="en-US"/>
        </w:rPr>
        <w:t>(1)</w:t>
      </w:r>
      <w:r w:rsidRPr="00F67523">
        <w:rPr>
          <w:rFonts w:eastAsia="Times New Roman"/>
          <w:i/>
          <w:noProof/>
          <w:sz w:val="20"/>
          <w:szCs w:val="20"/>
          <w:lang w:val="en-US" w:eastAsia="en-US"/>
        </w:rPr>
        <w:t>:</w:t>
      </w:r>
      <w:r w:rsidRPr="00F67523">
        <w:rPr>
          <w:rFonts w:eastAsia="Times New Roman"/>
          <w:i/>
          <w:sz w:val="20"/>
          <w:szCs w:val="20"/>
          <w:lang w:val="en-US" w:eastAsia="en-US"/>
        </w:rPr>
        <w:t xml:space="preserve"> </w:t>
      </w:r>
    </w:p>
    <w:p w14:paraId="761BFD66" w14:textId="77777777" w:rsidR="004B5AE3" w:rsidRPr="00F67523" w:rsidRDefault="00F67523" w:rsidP="00F67523">
      <w:pPr>
        <w:spacing w:before="360" w:after="480"/>
        <w:ind w:left="851" w:hanging="851"/>
        <w:rPr>
          <w:rFonts w:eastAsia="Times New Roman"/>
          <w:b/>
          <w:sz w:val="18"/>
          <w:szCs w:val="18"/>
          <w:lang w:val="en-US" w:eastAsia="en-US"/>
        </w:rPr>
      </w:pPr>
      <w:r w:rsidRPr="00F67523">
        <w:rPr>
          <w:rFonts w:eastAsia="Times New Roman"/>
          <w:sz w:val="18"/>
          <w:szCs w:val="18"/>
          <w:vertAlign w:val="superscript"/>
          <w:lang w:val="en-US" w:eastAsia="en-US"/>
        </w:rPr>
        <w:t>(1)</w:t>
      </w:r>
      <w:r w:rsidRPr="00F67523">
        <w:rPr>
          <w:rFonts w:eastAsia="Times New Roman"/>
          <w:sz w:val="18"/>
          <w:szCs w:val="18"/>
          <w:lang w:val="en-US" w:eastAsia="en-US"/>
        </w:rPr>
        <w:tab/>
        <w:t xml:space="preserve">Delete as appropriate / </w:t>
      </w:r>
      <w:r w:rsidRPr="00F67523">
        <w:rPr>
          <w:rFonts w:eastAsia="Times New Roman"/>
          <w:i/>
          <w:noProof/>
          <w:sz w:val="18"/>
          <w:szCs w:val="18"/>
          <w:lang w:val="sl-SI" w:eastAsia="en-US"/>
        </w:rPr>
        <w:t>neustrezno črtati</w:t>
      </w:r>
      <w:r w:rsidRPr="00F67523">
        <w:rPr>
          <w:rFonts w:eastAsia="Times New Roman"/>
          <w:noProof/>
          <w:sz w:val="18"/>
          <w:szCs w:val="18"/>
          <w:lang w:val="en-US" w:eastAsia="en-US"/>
        </w:rPr>
        <w:t>.</w:t>
      </w:r>
    </w:p>
    <w:sectPr w:rsidR="004B5AE3" w:rsidRPr="00F67523" w:rsidSect="00F67523">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96DB" w14:textId="77777777" w:rsidR="00112CD3" w:rsidRDefault="00112CD3" w:rsidP="00B2106A">
      <w:pPr>
        <w:spacing w:before="0" w:after="0"/>
      </w:pPr>
      <w:r>
        <w:separator/>
      </w:r>
    </w:p>
  </w:endnote>
  <w:endnote w:type="continuationSeparator" w:id="0">
    <w:p w14:paraId="6CF3D458" w14:textId="77777777" w:rsidR="00112CD3" w:rsidRDefault="00112CD3"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A5CD" w14:textId="77777777" w:rsidR="00A3792D" w:rsidRDefault="00A37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4EF1" w14:textId="77777777" w:rsidR="00B07F6B" w:rsidRPr="0072739F" w:rsidRDefault="0072739F" w:rsidP="00606AD0">
    <w:pPr>
      <w:pStyle w:val="Footer"/>
      <w:tabs>
        <w:tab w:val="clear" w:pos="4535"/>
        <w:tab w:val="clear" w:pos="9071"/>
        <w:tab w:val="clear" w:pos="9921"/>
        <w:tab w:val="center" w:pos="4513"/>
        <w:tab w:val="right" w:pos="9027"/>
      </w:tabs>
      <w:ind w:left="0"/>
      <w:rPr>
        <w:rFonts w:ascii="Arial" w:hAnsi="Arial" w:cs="Arial"/>
        <w:b/>
        <w:sz w:val="48"/>
      </w:rPr>
    </w:pPr>
    <w:r w:rsidRPr="0072739F">
      <w:rPr>
        <w:b/>
      </w:rPr>
      <w:t>EN-SL</w:t>
    </w:r>
    <w:r w:rsidR="00606AD0" w:rsidRPr="0072739F">
      <w:rPr>
        <w:b/>
      </w:rPr>
      <w:tab/>
    </w:r>
    <w:r w:rsidRPr="0072739F">
      <w:rPr>
        <w:b/>
      </w:rPr>
      <w:t xml:space="preserve">Page </w:t>
    </w:r>
    <w:r w:rsidRPr="0072739F">
      <w:rPr>
        <w:b/>
        <w:bCs/>
      </w:rPr>
      <w:fldChar w:fldCharType="begin"/>
    </w:r>
    <w:r w:rsidRPr="0072739F">
      <w:rPr>
        <w:b/>
        <w:bCs/>
      </w:rPr>
      <w:instrText xml:space="preserve"> PAGE  \* Arabic  \* MERGEFORMAT </w:instrText>
    </w:r>
    <w:r w:rsidRPr="0072739F">
      <w:rPr>
        <w:b/>
        <w:bCs/>
      </w:rPr>
      <w:fldChar w:fldCharType="separate"/>
    </w:r>
    <w:r w:rsidR="009E7D60">
      <w:rPr>
        <w:b/>
        <w:bCs/>
        <w:noProof/>
      </w:rPr>
      <w:t>1</w:t>
    </w:r>
    <w:r w:rsidRPr="0072739F">
      <w:rPr>
        <w:b/>
        <w:bCs/>
      </w:rPr>
      <w:fldChar w:fldCharType="end"/>
    </w:r>
    <w:r w:rsidRPr="0072739F">
      <w:rPr>
        <w:b/>
      </w:rPr>
      <w:t xml:space="preserve"> of </w:t>
    </w:r>
    <w:r w:rsidRPr="0072739F">
      <w:rPr>
        <w:b/>
        <w:bCs/>
      </w:rPr>
      <w:fldChar w:fldCharType="begin"/>
    </w:r>
    <w:r w:rsidRPr="0072739F">
      <w:rPr>
        <w:b/>
        <w:bCs/>
      </w:rPr>
      <w:instrText xml:space="preserve"> NUMPAGES  \* Arabic  \* MERGEFORMAT </w:instrText>
    </w:r>
    <w:r w:rsidRPr="0072739F">
      <w:rPr>
        <w:b/>
        <w:bCs/>
      </w:rPr>
      <w:fldChar w:fldCharType="separate"/>
    </w:r>
    <w:r w:rsidR="009E7D60">
      <w:rPr>
        <w:b/>
        <w:bCs/>
        <w:noProof/>
      </w:rPr>
      <w:t>8</w:t>
    </w:r>
    <w:r w:rsidRPr="0072739F">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2E84" w14:textId="77777777" w:rsidR="00A3792D" w:rsidRDefault="00A3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57C6" w14:textId="77777777" w:rsidR="00112CD3" w:rsidRDefault="00112CD3" w:rsidP="00B2106A">
      <w:pPr>
        <w:spacing w:before="0" w:after="0"/>
      </w:pPr>
      <w:r>
        <w:separator/>
      </w:r>
    </w:p>
  </w:footnote>
  <w:footnote w:type="continuationSeparator" w:id="0">
    <w:p w14:paraId="4D476D69" w14:textId="77777777" w:rsidR="00112CD3" w:rsidRDefault="00112CD3" w:rsidP="00B210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3501" w14:textId="77777777" w:rsidR="00A3792D" w:rsidRDefault="00A37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DA27" w14:textId="77777777" w:rsidR="00A3792D" w:rsidRDefault="00A37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49CC" w14:textId="77777777" w:rsidR="00A3792D" w:rsidRDefault="00A37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BA2B41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8633563"/>
    <w:multiLevelType w:val="hybridMultilevel"/>
    <w:tmpl w:val="9B967380"/>
    <w:lvl w:ilvl="0" w:tplc="74B0182E">
      <w:numFmt w:val="bullet"/>
      <w:lvlText w:val="-"/>
      <w:lvlJc w:val="left"/>
      <w:pPr>
        <w:ind w:left="1192" w:hanging="241"/>
      </w:pPr>
      <w:rPr>
        <w:rFonts w:ascii="Arial" w:eastAsia="Arial" w:hAnsi="Arial" w:cs="Arial" w:hint="default"/>
        <w:w w:val="99"/>
        <w:sz w:val="14"/>
        <w:szCs w:val="14"/>
      </w:rPr>
    </w:lvl>
    <w:lvl w:ilvl="1" w:tplc="240C3670">
      <w:numFmt w:val="bullet"/>
      <w:lvlText w:val="•"/>
      <w:lvlJc w:val="left"/>
      <w:pPr>
        <w:ind w:left="1968" w:hanging="241"/>
      </w:pPr>
      <w:rPr>
        <w:rFonts w:hint="default"/>
      </w:rPr>
    </w:lvl>
    <w:lvl w:ilvl="2" w:tplc="E90E42B2">
      <w:numFmt w:val="bullet"/>
      <w:lvlText w:val="•"/>
      <w:lvlJc w:val="left"/>
      <w:pPr>
        <w:ind w:left="2737" w:hanging="241"/>
      </w:pPr>
      <w:rPr>
        <w:rFonts w:hint="default"/>
      </w:rPr>
    </w:lvl>
    <w:lvl w:ilvl="3" w:tplc="FDC89B90">
      <w:numFmt w:val="bullet"/>
      <w:lvlText w:val="•"/>
      <w:lvlJc w:val="left"/>
      <w:pPr>
        <w:ind w:left="3506" w:hanging="241"/>
      </w:pPr>
      <w:rPr>
        <w:rFonts w:hint="default"/>
      </w:rPr>
    </w:lvl>
    <w:lvl w:ilvl="4" w:tplc="6D28FAB4">
      <w:numFmt w:val="bullet"/>
      <w:lvlText w:val="•"/>
      <w:lvlJc w:val="left"/>
      <w:pPr>
        <w:ind w:left="4275" w:hanging="241"/>
      </w:pPr>
      <w:rPr>
        <w:rFonts w:hint="default"/>
      </w:rPr>
    </w:lvl>
    <w:lvl w:ilvl="5" w:tplc="8076BA78">
      <w:numFmt w:val="bullet"/>
      <w:lvlText w:val="•"/>
      <w:lvlJc w:val="left"/>
      <w:pPr>
        <w:ind w:left="5044" w:hanging="241"/>
      </w:pPr>
      <w:rPr>
        <w:rFonts w:hint="default"/>
      </w:rPr>
    </w:lvl>
    <w:lvl w:ilvl="6" w:tplc="3BAA61B4">
      <w:numFmt w:val="bullet"/>
      <w:lvlText w:val="•"/>
      <w:lvlJc w:val="left"/>
      <w:pPr>
        <w:ind w:left="5812" w:hanging="241"/>
      </w:pPr>
      <w:rPr>
        <w:rFonts w:hint="default"/>
      </w:rPr>
    </w:lvl>
    <w:lvl w:ilvl="7" w:tplc="9A868688">
      <w:numFmt w:val="bullet"/>
      <w:lvlText w:val="•"/>
      <w:lvlJc w:val="left"/>
      <w:pPr>
        <w:ind w:left="6581" w:hanging="241"/>
      </w:pPr>
      <w:rPr>
        <w:rFonts w:hint="default"/>
      </w:rPr>
    </w:lvl>
    <w:lvl w:ilvl="8" w:tplc="93524438">
      <w:numFmt w:val="bullet"/>
      <w:lvlText w:val="•"/>
      <w:lvlJc w:val="left"/>
      <w:pPr>
        <w:ind w:left="7350" w:hanging="241"/>
      </w:pPr>
      <w:rPr>
        <w:rFont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0102AB"/>
    <w:multiLevelType w:val="hybridMultilevel"/>
    <w:tmpl w:val="4EF0AE3E"/>
    <w:lvl w:ilvl="0" w:tplc="82660CFA">
      <w:numFmt w:val="bullet"/>
      <w:lvlText w:val="-"/>
      <w:lvlJc w:val="left"/>
      <w:pPr>
        <w:ind w:left="729" w:hanging="360"/>
      </w:pPr>
      <w:rPr>
        <w:rFonts w:ascii="Arial" w:eastAsia="Arial" w:hAnsi="Arial" w:cs="Arial" w:hint="default"/>
        <w:w w:val="99"/>
        <w:sz w:val="14"/>
        <w:szCs w:val="14"/>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57412392">
    <w:abstractNumId w:val="7"/>
  </w:num>
  <w:num w:numId="2" w16cid:durableId="350759738">
    <w:abstractNumId w:val="5"/>
  </w:num>
  <w:num w:numId="3" w16cid:durableId="462970655">
    <w:abstractNumId w:val="4"/>
  </w:num>
  <w:num w:numId="4" w16cid:durableId="1965232131">
    <w:abstractNumId w:val="3"/>
  </w:num>
  <w:num w:numId="5" w16cid:durableId="1915311829">
    <w:abstractNumId w:val="6"/>
  </w:num>
  <w:num w:numId="6" w16cid:durableId="1706175414">
    <w:abstractNumId w:val="2"/>
  </w:num>
  <w:num w:numId="7" w16cid:durableId="802308646">
    <w:abstractNumId w:val="1"/>
  </w:num>
  <w:num w:numId="8" w16cid:durableId="1957634429">
    <w:abstractNumId w:val="0"/>
  </w:num>
  <w:num w:numId="9" w16cid:durableId="1655909173">
    <w:abstractNumId w:val="20"/>
  </w:num>
  <w:num w:numId="10" w16cid:durableId="999773752">
    <w:abstractNumId w:val="13"/>
  </w:num>
  <w:num w:numId="11" w16cid:durableId="1827745438">
    <w:abstractNumId w:val="22"/>
  </w:num>
  <w:num w:numId="12" w16cid:durableId="738285698">
    <w:abstractNumId w:val="12"/>
  </w:num>
  <w:num w:numId="13" w16cid:durableId="1099565511">
    <w:abstractNumId w:val="14"/>
  </w:num>
  <w:num w:numId="14" w16cid:durableId="1504128598">
    <w:abstractNumId w:val="10"/>
  </w:num>
  <w:num w:numId="15" w16cid:durableId="1147431364">
    <w:abstractNumId w:val="21"/>
  </w:num>
  <w:num w:numId="16" w16cid:durableId="1276600611">
    <w:abstractNumId w:val="9"/>
  </w:num>
  <w:num w:numId="17" w16cid:durableId="1431659763">
    <w:abstractNumId w:val="15"/>
  </w:num>
  <w:num w:numId="18" w16cid:durableId="390733449">
    <w:abstractNumId w:val="18"/>
  </w:num>
  <w:num w:numId="19" w16cid:durableId="845021913">
    <w:abstractNumId w:val="19"/>
  </w:num>
  <w:num w:numId="20" w16cid:durableId="2082484184">
    <w:abstractNumId w:val="11"/>
  </w:num>
  <w:num w:numId="21" w16cid:durableId="1037511690">
    <w:abstractNumId w:val="16"/>
  </w:num>
  <w:num w:numId="22" w16cid:durableId="890002688">
    <w:abstractNumId w:val="23"/>
  </w:num>
  <w:num w:numId="23" w16cid:durableId="551160274">
    <w:abstractNumId w:val="17"/>
  </w:num>
  <w:num w:numId="24" w16cid:durableId="157551145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06A"/>
    <w:rsid w:val="000045A8"/>
    <w:rsid w:val="000245B2"/>
    <w:rsid w:val="0003222C"/>
    <w:rsid w:val="00061CCA"/>
    <w:rsid w:val="000B24B2"/>
    <w:rsid w:val="000C20C3"/>
    <w:rsid w:val="000C224F"/>
    <w:rsid w:val="000E05F9"/>
    <w:rsid w:val="000E659F"/>
    <w:rsid w:val="000E7E67"/>
    <w:rsid w:val="000F34F2"/>
    <w:rsid w:val="00112CD3"/>
    <w:rsid w:val="0013018F"/>
    <w:rsid w:val="00130798"/>
    <w:rsid w:val="0013406C"/>
    <w:rsid w:val="00142490"/>
    <w:rsid w:val="001440A2"/>
    <w:rsid w:val="00150C75"/>
    <w:rsid w:val="001572C3"/>
    <w:rsid w:val="00157C4E"/>
    <w:rsid w:val="00171635"/>
    <w:rsid w:val="00175995"/>
    <w:rsid w:val="00181767"/>
    <w:rsid w:val="001A131F"/>
    <w:rsid w:val="001B1699"/>
    <w:rsid w:val="001F2E08"/>
    <w:rsid w:val="001F41E8"/>
    <w:rsid w:val="001F725D"/>
    <w:rsid w:val="00203009"/>
    <w:rsid w:val="00205959"/>
    <w:rsid w:val="00233413"/>
    <w:rsid w:val="00235228"/>
    <w:rsid w:val="00246CCA"/>
    <w:rsid w:val="00254586"/>
    <w:rsid w:val="00266D00"/>
    <w:rsid w:val="002A7E69"/>
    <w:rsid w:val="002C5255"/>
    <w:rsid w:val="002C6B49"/>
    <w:rsid w:val="002D1D28"/>
    <w:rsid w:val="00307D45"/>
    <w:rsid w:val="00326C72"/>
    <w:rsid w:val="0033316A"/>
    <w:rsid w:val="00333662"/>
    <w:rsid w:val="003400EB"/>
    <w:rsid w:val="00342B90"/>
    <w:rsid w:val="0034339B"/>
    <w:rsid w:val="00343439"/>
    <w:rsid w:val="0034445E"/>
    <w:rsid w:val="003460C5"/>
    <w:rsid w:val="00362BEC"/>
    <w:rsid w:val="003767A9"/>
    <w:rsid w:val="003803EF"/>
    <w:rsid w:val="003B4778"/>
    <w:rsid w:val="003C2578"/>
    <w:rsid w:val="003C33DE"/>
    <w:rsid w:val="003D7294"/>
    <w:rsid w:val="003E42C2"/>
    <w:rsid w:val="004105AA"/>
    <w:rsid w:val="004561CE"/>
    <w:rsid w:val="00467A1F"/>
    <w:rsid w:val="00472884"/>
    <w:rsid w:val="004A59D7"/>
    <w:rsid w:val="004A7DE9"/>
    <w:rsid w:val="004B064D"/>
    <w:rsid w:val="004B5AE3"/>
    <w:rsid w:val="004B7337"/>
    <w:rsid w:val="004C08AC"/>
    <w:rsid w:val="004C4089"/>
    <w:rsid w:val="004C526C"/>
    <w:rsid w:val="004D4FA3"/>
    <w:rsid w:val="004E2B2A"/>
    <w:rsid w:val="004E47C5"/>
    <w:rsid w:val="004E6E09"/>
    <w:rsid w:val="004F3A06"/>
    <w:rsid w:val="005057D4"/>
    <w:rsid w:val="005129A6"/>
    <w:rsid w:val="0051686D"/>
    <w:rsid w:val="00527D90"/>
    <w:rsid w:val="00542D2C"/>
    <w:rsid w:val="00544B68"/>
    <w:rsid w:val="0057495B"/>
    <w:rsid w:val="00575C07"/>
    <w:rsid w:val="005819BA"/>
    <w:rsid w:val="00593367"/>
    <w:rsid w:val="005962F9"/>
    <w:rsid w:val="005A2D14"/>
    <w:rsid w:val="005A5A7F"/>
    <w:rsid w:val="005E0F77"/>
    <w:rsid w:val="005F256A"/>
    <w:rsid w:val="00606AD0"/>
    <w:rsid w:val="006258F0"/>
    <w:rsid w:val="006261C0"/>
    <w:rsid w:val="006344FF"/>
    <w:rsid w:val="00644ABA"/>
    <w:rsid w:val="00655FD6"/>
    <w:rsid w:val="00660FCA"/>
    <w:rsid w:val="006643AF"/>
    <w:rsid w:val="0066672C"/>
    <w:rsid w:val="0067168F"/>
    <w:rsid w:val="00682464"/>
    <w:rsid w:val="006B0674"/>
    <w:rsid w:val="007013C2"/>
    <w:rsid w:val="00701DD8"/>
    <w:rsid w:val="00706929"/>
    <w:rsid w:val="0072739F"/>
    <w:rsid w:val="007336F6"/>
    <w:rsid w:val="007377A1"/>
    <w:rsid w:val="00740B0A"/>
    <w:rsid w:val="00752D8C"/>
    <w:rsid w:val="0075503A"/>
    <w:rsid w:val="00760E2A"/>
    <w:rsid w:val="0076145F"/>
    <w:rsid w:val="00772C2A"/>
    <w:rsid w:val="00775EB1"/>
    <w:rsid w:val="00796BDE"/>
    <w:rsid w:val="007A427D"/>
    <w:rsid w:val="007A43D3"/>
    <w:rsid w:val="007A6035"/>
    <w:rsid w:val="007E25B2"/>
    <w:rsid w:val="007E642F"/>
    <w:rsid w:val="00804D08"/>
    <w:rsid w:val="008076E8"/>
    <w:rsid w:val="0081133F"/>
    <w:rsid w:val="008344EF"/>
    <w:rsid w:val="00855E2A"/>
    <w:rsid w:val="00860276"/>
    <w:rsid w:val="00872198"/>
    <w:rsid w:val="008801F9"/>
    <w:rsid w:val="008840D7"/>
    <w:rsid w:val="00886933"/>
    <w:rsid w:val="008879E7"/>
    <w:rsid w:val="008B37AA"/>
    <w:rsid w:val="008B5ABD"/>
    <w:rsid w:val="008C1BDE"/>
    <w:rsid w:val="008D455F"/>
    <w:rsid w:val="008E0AF3"/>
    <w:rsid w:val="009067F5"/>
    <w:rsid w:val="00915075"/>
    <w:rsid w:val="0093262C"/>
    <w:rsid w:val="0096117B"/>
    <w:rsid w:val="009638D6"/>
    <w:rsid w:val="00964829"/>
    <w:rsid w:val="00975645"/>
    <w:rsid w:val="00981A43"/>
    <w:rsid w:val="00983039"/>
    <w:rsid w:val="009936D9"/>
    <w:rsid w:val="0099490E"/>
    <w:rsid w:val="009A7727"/>
    <w:rsid w:val="009B2C7A"/>
    <w:rsid w:val="009E7D60"/>
    <w:rsid w:val="009F014B"/>
    <w:rsid w:val="009F31C0"/>
    <w:rsid w:val="009F7889"/>
    <w:rsid w:val="00A36A01"/>
    <w:rsid w:val="00A3792D"/>
    <w:rsid w:val="00A4280E"/>
    <w:rsid w:val="00A545DE"/>
    <w:rsid w:val="00A54F41"/>
    <w:rsid w:val="00A65B4D"/>
    <w:rsid w:val="00A70E76"/>
    <w:rsid w:val="00A749A7"/>
    <w:rsid w:val="00A77DE2"/>
    <w:rsid w:val="00A86A4C"/>
    <w:rsid w:val="00A90B5E"/>
    <w:rsid w:val="00AA3C7E"/>
    <w:rsid w:val="00AC7A83"/>
    <w:rsid w:val="00AD592F"/>
    <w:rsid w:val="00AE3112"/>
    <w:rsid w:val="00AF5616"/>
    <w:rsid w:val="00B01AD4"/>
    <w:rsid w:val="00B04DCA"/>
    <w:rsid w:val="00B07490"/>
    <w:rsid w:val="00B07F6B"/>
    <w:rsid w:val="00B2106A"/>
    <w:rsid w:val="00B23976"/>
    <w:rsid w:val="00B43980"/>
    <w:rsid w:val="00B44CFD"/>
    <w:rsid w:val="00B62217"/>
    <w:rsid w:val="00B82B00"/>
    <w:rsid w:val="00B8485F"/>
    <w:rsid w:val="00B93203"/>
    <w:rsid w:val="00B97748"/>
    <w:rsid w:val="00BB6785"/>
    <w:rsid w:val="00BE772B"/>
    <w:rsid w:val="00BF169F"/>
    <w:rsid w:val="00C107B6"/>
    <w:rsid w:val="00C1303D"/>
    <w:rsid w:val="00C1453D"/>
    <w:rsid w:val="00C16217"/>
    <w:rsid w:val="00C24976"/>
    <w:rsid w:val="00C43343"/>
    <w:rsid w:val="00C64EBF"/>
    <w:rsid w:val="00C8574A"/>
    <w:rsid w:val="00C937A5"/>
    <w:rsid w:val="00CA71C1"/>
    <w:rsid w:val="00CB23E6"/>
    <w:rsid w:val="00CC5D5F"/>
    <w:rsid w:val="00CE322B"/>
    <w:rsid w:val="00CF3CAC"/>
    <w:rsid w:val="00D1567A"/>
    <w:rsid w:val="00D23C5A"/>
    <w:rsid w:val="00D43960"/>
    <w:rsid w:val="00D66676"/>
    <w:rsid w:val="00DA2484"/>
    <w:rsid w:val="00DA2FCD"/>
    <w:rsid w:val="00DB7FE1"/>
    <w:rsid w:val="00DE3463"/>
    <w:rsid w:val="00DF378D"/>
    <w:rsid w:val="00E0646E"/>
    <w:rsid w:val="00E12EF8"/>
    <w:rsid w:val="00E20C98"/>
    <w:rsid w:val="00E34762"/>
    <w:rsid w:val="00E36500"/>
    <w:rsid w:val="00E425C0"/>
    <w:rsid w:val="00E62F19"/>
    <w:rsid w:val="00E879B4"/>
    <w:rsid w:val="00E91416"/>
    <w:rsid w:val="00EB6467"/>
    <w:rsid w:val="00ED3C19"/>
    <w:rsid w:val="00F03AFA"/>
    <w:rsid w:val="00F11C07"/>
    <w:rsid w:val="00F11CBB"/>
    <w:rsid w:val="00F1687A"/>
    <w:rsid w:val="00F16BEF"/>
    <w:rsid w:val="00F228E8"/>
    <w:rsid w:val="00F26338"/>
    <w:rsid w:val="00F33E01"/>
    <w:rsid w:val="00F4275B"/>
    <w:rsid w:val="00F462F7"/>
    <w:rsid w:val="00F57BA7"/>
    <w:rsid w:val="00F60E7A"/>
    <w:rsid w:val="00F67523"/>
    <w:rsid w:val="00F72C77"/>
    <w:rsid w:val="00F802A6"/>
    <w:rsid w:val="00F87183"/>
    <w:rsid w:val="00F941CD"/>
    <w:rsid w:val="00FE665B"/>
    <w:rsid w:val="00FE73AE"/>
    <w:rsid w:val="00FF2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03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rFonts w:ascii="Times New Roman" w:hAnsi="Times New Roman"/>
      <w:sz w:val="24"/>
      <w:szCs w:val="22"/>
      <w:lang w:val="en-GB" w:eastAsia="en-GB"/>
    </w:rPr>
  </w:style>
  <w:style w:type="paragraph" w:styleId="Heading1">
    <w:name w:val="heading 1"/>
    <w:basedOn w:val="Normal"/>
    <w:next w:val="Text1"/>
    <w:link w:val="Heading1Char"/>
    <w:uiPriority w:val="1"/>
    <w:qFormat/>
    <w:rsid w:val="0075503A"/>
    <w:pPr>
      <w:keepNext/>
      <w:numPr>
        <w:numId w:val="15"/>
      </w:numPr>
      <w:spacing w:before="360"/>
      <w:outlineLvl w:val="0"/>
    </w:pPr>
    <w:rPr>
      <w:rFonts w:eastAsia="Times New Roman"/>
      <w:b/>
      <w:bCs/>
      <w:smallCaps/>
      <w:szCs w:val="28"/>
    </w:rPr>
  </w:style>
  <w:style w:type="paragraph" w:styleId="Heading2">
    <w:name w:val="heading 2"/>
    <w:basedOn w:val="Normal"/>
    <w:next w:val="Text1"/>
    <w:link w:val="Heading2Char"/>
    <w:uiPriority w:val="1"/>
    <w:unhideWhenUsed/>
    <w:qFormat/>
    <w:rsid w:val="0075503A"/>
    <w:pPr>
      <w:keepNext/>
      <w:numPr>
        <w:ilvl w:val="1"/>
        <w:numId w:val="1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1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15"/>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106A"/>
    <w:rPr>
      <w:color w:val="0000FF"/>
      <w:u w:val="single"/>
    </w:rPr>
  </w:style>
  <w:style w:type="paragraph" w:styleId="Caption">
    <w:name w:val="caption"/>
    <w:basedOn w:val="Normal"/>
    <w:next w:val="Normal"/>
    <w:uiPriority w:val="35"/>
    <w:semiHidden/>
    <w:unhideWhenUsed/>
    <w:qFormat/>
    <w:rsid w:val="00CA71C1"/>
    <w:rPr>
      <w:b/>
      <w:bCs/>
      <w:sz w:val="20"/>
      <w:szCs w:val="20"/>
    </w:rPr>
  </w:style>
  <w:style w:type="paragraph" w:styleId="TableofFigures">
    <w:name w:val="table of figures"/>
    <w:basedOn w:val="Normal"/>
    <w:next w:val="Normal"/>
    <w:uiPriority w:val="99"/>
    <w:semiHidden/>
    <w:unhideWhenUsed/>
    <w:rsid w:val="00CA71C1"/>
  </w:style>
  <w:style w:type="paragraph" w:styleId="ListBullet">
    <w:name w:val="List Bullet"/>
    <w:basedOn w:val="Normal"/>
    <w:uiPriority w:val="99"/>
    <w:semiHidden/>
    <w:unhideWhenUsed/>
    <w:rsid w:val="00CA71C1"/>
    <w:pPr>
      <w:numPr>
        <w:numId w:val="1"/>
      </w:numPr>
      <w:contextualSpacing/>
    </w:pPr>
  </w:style>
  <w:style w:type="paragraph" w:styleId="ListBullet2">
    <w:name w:val="List Bullet 2"/>
    <w:basedOn w:val="Normal"/>
    <w:uiPriority w:val="99"/>
    <w:semiHidden/>
    <w:unhideWhenUsed/>
    <w:rsid w:val="00CA71C1"/>
    <w:pPr>
      <w:numPr>
        <w:numId w:val="2"/>
      </w:numPr>
      <w:contextualSpacing/>
    </w:pPr>
  </w:style>
  <w:style w:type="paragraph" w:styleId="ListBullet3">
    <w:name w:val="List Bullet 3"/>
    <w:basedOn w:val="Normal"/>
    <w:uiPriority w:val="99"/>
    <w:semiHidden/>
    <w:unhideWhenUsed/>
    <w:rsid w:val="00CA71C1"/>
    <w:pPr>
      <w:numPr>
        <w:numId w:val="3"/>
      </w:numPr>
      <w:contextualSpacing/>
    </w:pPr>
  </w:style>
  <w:style w:type="paragraph" w:styleId="ListBullet4">
    <w:name w:val="List Bullet 4"/>
    <w:basedOn w:val="Normal"/>
    <w:uiPriority w:val="99"/>
    <w:semiHidden/>
    <w:unhideWhenUsed/>
    <w:rsid w:val="00CA71C1"/>
    <w:pPr>
      <w:numPr>
        <w:numId w:val="4"/>
      </w:numPr>
      <w:contextualSpacing/>
    </w:pPr>
  </w:style>
  <w:style w:type="paragraph" w:styleId="ListNumber">
    <w:name w:val="List Number"/>
    <w:basedOn w:val="Normal"/>
    <w:uiPriority w:val="99"/>
    <w:semiHidden/>
    <w:unhideWhenUsed/>
    <w:rsid w:val="00CA71C1"/>
    <w:pPr>
      <w:numPr>
        <w:numId w:val="5"/>
      </w:numPr>
      <w:contextualSpacing/>
    </w:pPr>
  </w:style>
  <w:style w:type="paragraph" w:styleId="ListNumber2">
    <w:name w:val="List Number 2"/>
    <w:basedOn w:val="Normal"/>
    <w:uiPriority w:val="99"/>
    <w:semiHidden/>
    <w:unhideWhenUsed/>
    <w:rsid w:val="00CA71C1"/>
    <w:pPr>
      <w:numPr>
        <w:numId w:val="6"/>
      </w:numPr>
      <w:contextualSpacing/>
    </w:pPr>
  </w:style>
  <w:style w:type="paragraph" w:styleId="ListNumber3">
    <w:name w:val="List Number 3"/>
    <w:basedOn w:val="Normal"/>
    <w:uiPriority w:val="99"/>
    <w:semiHidden/>
    <w:unhideWhenUsed/>
    <w:rsid w:val="00CA71C1"/>
    <w:pPr>
      <w:numPr>
        <w:numId w:val="7"/>
      </w:numPr>
      <w:contextualSpacing/>
    </w:pPr>
  </w:style>
  <w:style w:type="paragraph" w:styleId="ListNumber4">
    <w:name w:val="List Number 4"/>
    <w:basedOn w:val="Normal"/>
    <w:uiPriority w:val="99"/>
    <w:semiHidden/>
    <w:unhideWhenUsed/>
    <w:rsid w:val="00CA71C1"/>
    <w:pPr>
      <w:numPr>
        <w:numId w:val="8"/>
      </w:numPr>
      <w:contextualSpacing/>
    </w:pPr>
  </w:style>
  <w:style w:type="paragraph" w:styleId="BalloonText">
    <w:name w:val="Balloon Text"/>
    <w:basedOn w:val="Normal"/>
    <w:link w:val="BalloonTextChar"/>
    <w:uiPriority w:val="99"/>
    <w:semiHidden/>
    <w:unhideWhenUsed/>
    <w:rsid w:val="00915075"/>
    <w:pPr>
      <w:spacing w:before="0" w:after="0"/>
    </w:pPr>
    <w:rPr>
      <w:rFonts w:ascii="Tahoma" w:hAnsi="Tahoma" w:cs="Tahoma"/>
      <w:sz w:val="16"/>
      <w:szCs w:val="16"/>
    </w:rPr>
  </w:style>
  <w:style w:type="character" w:customStyle="1" w:styleId="BalloonTextChar">
    <w:name w:val="Balloon Text Char"/>
    <w:link w:val="BalloonText"/>
    <w:uiPriority w:val="99"/>
    <w:semiHidden/>
    <w:rsid w:val="00915075"/>
    <w:rPr>
      <w:rFonts w:ascii="Tahoma" w:hAnsi="Tahoma" w:cs="Tahoma"/>
      <w:sz w:val="16"/>
      <w:szCs w:val="16"/>
    </w:rPr>
  </w:style>
  <w:style w:type="character" w:styleId="CommentReference">
    <w:name w:val="annotation reference"/>
    <w:uiPriority w:val="99"/>
    <w:semiHidden/>
    <w:unhideWhenUsed/>
    <w:rsid w:val="000E659F"/>
    <w:rPr>
      <w:sz w:val="16"/>
      <w:szCs w:val="16"/>
    </w:rPr>
  </w:style>
  <w:style w:type="paragraph" w:styleId="CommentText">
    <w:name w:val="annotation text"/>
    <w:basedOn w:val="Normal"/>
    <w:link w:val="CommentTextChar"/>
    <w:uiPriority w:val="99"/>
    <w:semiHidden/>
    <w:unhideWhenUsed/>
    <w:rsid w:val="000E659F"/>
    <w:rPr>
      <w:sz w:val="20"/>
      <w:szCs w:val="20"/>
    </w:rPr>
  </w:style>
  <w:style w:type="character" w:customStyle="1" w:styleId="CommentTextChar">
    <w:name w:val="Comment Text Char"/>
    <w:link w:val="CommentText"/>
    <w:uiPriority w:val="99"/>
    <w:semiHidden/>
    <w:rsid w:val="000E65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59F"/>
    <w:rPr>
      <w:b/>
      <w:bCs/>
    </w:rPr>
  </w:style>
  <w:style w:type="character" w:customStyle="1" w:styleId="CommentSubjectChar">
    <w:name w:val="Comment Subject Char"/>
    <w:link w:val="CommentSubject"/>
    <w:uiPriority w:val="99"/>
    <w:semiHidden/>
    <w:rsid w:val="000E659F"/>
    <w:rPr>
      <w:rFonts w:ascii="Times New Roman" w:hAnsi="Times New Roman"/>
      <w:b/>
      <w:b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1"/>
    <w:rsid w:val="0075503A"/>
    <w:rPr>
      <w:rFonts w:ascii="Times New Roman" w:eastAsia="Times New Roman" w:hAnsi="Times New Roman"/>
      <w:b/>
      <w:bCs/>
      <w:smallCaps/>
      <w:sz w:val="24"/>
      <w:szCs w:val="28"/>
      <w:lang w:val="en-GB" w:eastAsia="en-GB"/>
    </w:rPr>
  </w:style>
  <w:style w:type="character" w:customStyle="1" w:styleId="Heading2Char">
    <w:name w:val="Heading 2 Char"/>
    <w:link w:val="Heading2"/>
    <w:uiPriority w:val="1"/>
    <w:rsid w:val="0075503A"/>
    <w:rPr>
      <w:rFonts w:ascii="Times New Roman" w:eastAsia="Times New Roman" w:hAnsi="Times New Roman"/>
      <w:b/>
      <w:bCs/>
      <w:sz w:val="24"/>
      <w:szCs w:val="26"/>
      <w:lang w:val="en-GB" w:eastAsia="en-GB"/>
    </w:rPr>
  </w:style>
  <w:style w:type="character" w:customStyle="1" w:styleId="Heading3Char">
    <w:name w:val="Heading 3 Char"/>
    <w:link w:val="Heading3"/>
    <w:uiPriority w:val="9"/>
    <w:semiHidden/>
    <w:rsid w:val="0075503A"/>
    <w:rPr>
      <w:rFonts w:ascii="Times New Roman" w:eastAsia="Times New Roman" w:hAnsi="Times New Roman"/>
      <w:bCs/>
      <w:i/>
      <w:sz w:val="24"/>
      <w:szCs w:val="22"/>
      <w:lang w:val="en-GB" w:eastAsia="en-GB"/>
    </w:rPr>
  </w:style>
  <w:style w:type="character" w:customStyle="1" w:styleId="Heading4Char">
    <w:name w:val="Heading 4 Char"/>
    <w:link w:val="Heading4"/>
    <w:uiPriority w:val="9"/>
    <w:semiHidden/>
    <w:rsid w:val="0075503A"/>
    <w:rPr>
      <w:rFonts w:ascii="Times New Roman" w:eastAsia="Times New Roman" w:hAnsi="Times New Roman"/>
      <w:bCs/>
      <w:iCs/>
      <w:sz w:val="24"/>
      <w:szCs w:val="22"/>
      <w:lang w:val="en-GB" w:eastAsia="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table" w:styleId="TableGrid">
    <w:name w:val="Table Grid"/>
    <w:basedOn w:val="TableNormal"/>
    <w:uiPriority w:val="59"/>
    <w:rsid w:val="00F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4F41"/>
    <w:pPr>
      <w:widowControl w:val="0"/>
      <w:spacing w:before="0" w:after="0"/>
      <w:ind w:left="687"/>
      <w:jc w:val="left"/>
    </w:pPr>
    <w:rPr>
      <w:rFonts w:ascii="Arial" w:eastAsia="Arial" w:hAnsi="Arial"/>
      <w:sz w:val="14"/>
      <w:szCs w:val="14"/>
      <w:lang w:val="en-US" w:eastAsia="en-US"/>
    </w:rPr>
  </w:style>
  <w:style w:type="character" w:customStyle="1" w:styleId="BodyTextChar">
    <w:name w:val="Body Text Char"/>
    <w:link w:val="BodyText"/>
    <w:uiPriority w:val="1"/>
    <w:rsid w:val="00A54F41"/>
    <w:rPr>
      <w:rFonts w:ascii="Arial" w:eastAsia="Arial" w:hAnsi="Arial"/>
      <w:sz w:val="14"/>
      <w:szCs w:val="14"/>
    </w:rPr>
  </w:style>
  <w:style w:type="paragraph" w:styleId="ListParagraph">
    <w:name w:val="List Paragraph"/>
    <w:basedOn w:val="Normal"/>
    <w:uiPriority w:val="1"/>
    <w:qFormat/>
    <w:rsid w:val="00A54F41"/>
    <w:pPr>
      <w:widowControl w:val="0"/>
      <w:spacing w:before="0" w:after="0"/>
      <w:jc w:val="left"/>
    </w:pPr>
    <w:rPr>
      <w:rFonts w:ascii="Calibri" w:hAnsi="Calibri"/>
      <w:sz w:val="22"/>
      <w:lang w:val="en-US" w:eastAsia="en-US"/>
    </w:rPr>
  </w:style>
  <w:style w:type="paragraph" w:customStyle="1" w:styleId="TableParagraph">
    <w:name w:val="Table Paragraph"/>
    <w:basedOn w:val="Normal"/>
    <w:uiPriority w:val="1"/>
    <w:qFormat/>
    <w:rsid w:val="00A54F41"/>
    <w:pPr>
      <w:widowControl w:val="0"/>
      <w:spacing w:before="0" w:after="0"/>
      <w:jc w:val="left"/>
    </w:pPr>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3377">
      <w:bodyDiv w:val="1"/>
      <w:marLeft w:val="390"/>
      <w:marRight w:val="390"/>
      <w:marTop w:val="0"/>
      <w:marBottom w:val="0"/>
      <w:divBdr>
        <w:top w:val="none" w:sz="0" w:space="0" w:color="auto"/>
        <w:left w:val="none" w:sz="0" w:space="0" w:color="auto"/>
        <w:bottom w:val="none" w:sz="0" w:space="0" w:color="auto"/>
        <w:right w:val="none" w:sz="0" w:space="0" w:color="auto"/>
      </w:divBdr>
      <w:divsChild>
        <w:div w:id="917251271">
          <w:marLeft w:val="0"/>
          <w:marRight w:val="0"/>
          <w:marTop w:val="0"/>
          <w:marBottom w:val="0"/>
          <w:divBdr>
            <w:top w:val="none" w:sz="0" w:space="0" w:color="auto"/>
            <w:left w:val="none" w:sz="0" w:space="0" w:color="auto"/>
            <w:bottom w:val="none" w:sz="0" w:space="0" w:color="auto"/>
            <w:right w:val="none" w:sz="0" w:space="0" w:color="auto"/>
          </w:divBdr>
          <w:divsChild>
            <w:div w:id="793983215">
              <w:marLeft w:val="0"/>
              <w:marRight w:val="0"/>
              <w:marTop w:val="0"/>
              <w:marBottom w:val="0"/>
              <w:divBdr>
                <w:top w:val="none" w:sz="0" w:space="0" w:color="auto"/>
                <w:left w:val="none" w:sz="0" w:space="0" w:color="auto"/>
                <w:bottom w:val="none" w:sz="0" w:space="0" w:color="auto"/>
                <w:right w:val="none" w:sz="0" w:space="0" w:color="auto"/>
              </w:divBdr>
              <w:divsChild>
                <w:div w:id="1091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579">
      <w:bodyDiv w:val="1"/>
      <w:marLeft w:val="390"/>
      <w:marRight w:val="390"/>
      <w:marTop w:val="0"/>
      <w:marBottom w:val="0"/>
      <w:divBdr>
        <w:top w:val="none" w:sz="0" w:space="0" w:color="auto"/>
        <w:left w:val="none" w:sz="0" w:space="0" w:color="auto"/>
        <w:bottom w:val="none" w:sz="0" w:space="0" w:color="auto"/>
        <w:right w:val="none" w:sz="0" w:space="0" w:color="auto"/>
      </w:divBdr>
      <w:divsChild>
        <w:div w:id="515391740">
          <w:marLeft w:val="0"/>
          <w:marRight w:val="0"/>
          <w:marTop w:val="0"/>
          <w:marBottom w:val="0"/>
          <w:divBdr>
            <w:top w:val="none" w:sz="0" w:space="0" w:color="auto"/>
            <w:left w:val="none" w:sz="0" w:space="0" w:color="auto"/>
            <w:bottom w:val="none" w:sz="0" w:space="0" w:color="auto"/>
            <w:right w:val="none" w:sz="0" w:space="0" w:color="auto"/>
          </w:divBdr>
          <w:divsChild>
            <w:div w:id="1364477881">
              <w:marLeft w:val="0"/>
              <w:marRight w:val="0"/>
              <w:marTop w:val="0"/>
              <w:marBottom w:val="0"/>
              <w:divBdr>
                <w:top w:val="none" w:sz="0" w:space="0" w:color="auto"/>
                <w:left w:val="none" w:sz="0" w:space="0" w:color="auto"/>
                <w:bottom w:val="none" w:sz="0" w:space="0" w:color="auto"/>
                <w:right w:val="none" w:sz="0" w:space="0" w:color="auto"/>
              </w:divBdr>
              <w:divsChild>
                <w:div w:id="19343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8C52936A-99E5-4C7A-965E-917A7EA1F3F0}">
  <ds:schemaRefs>
    <ds:schemaRef ds:uri="http://schemas.microsoft.com/office/2006/metadata/longProperties"/>
  </ds:schemaRefs>
</ds:datastoreItem>
</file>

<file path=customXml/itemProps2.xml><?xml version="1.0" encoding="utf-8"?>
<ds:datastoreItem xmlns:ds="http://schemas.openxmlformats.org/officeDocument/2006/customXml" ds:itemID="{3DC96318-CC35-4054-BB60-E7D3BDF1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7ED0-3892-4E32-B67F-E8BEB190592B}">
  <ds:schemaRefs>
    <ds:schemaRef ds:uri="http://schemas.microsoft.com/sharepoint/v3/contenttype/forms"/>
  </ds:schemaRefs>
</ds:datastoreItem>
</file>

<file path=customXml/itemProps4.xml><?xml version="1.0" encoding="utf-8"?>
<ds:datastoreItem xmlns:ds="http://schemas.openxmlformats.org/officeDocument/2006/customXml" ds:itemID="{E7FD8692-544D-4475-8FFC-2038151FBCCF}">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Slovenian-EN - Dog Cat Ferret - Sept 2019</dc:title>
  <dc:subject> </dc:subject>
  <dc:creator/>
  <cp:keywords/>
  <dc:description/>
  <cp:lastModifiedBy/>
  <cp:revision>1</cp:revision>
  <cp:lastPrinted>1601-01-01T00:00:00Z</cp:lastPrinted>
  <dcterms:created xsi:type="dcterms:W3CDTF">2026-07-20T08:14:00Z</dcterms:created>
  <dcterms:modified xsi:type="dcterms:W3CDTF">2026-07-20T08:14:00Z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2026-07-20T08:14:33Z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ba110d4c-367f-4ec1-94f7-a20b5b06ae52</vt:lpwstr>
  </property>
  <property fmtid="{D5CDD505-2E9C-101B-9397-08002B2CF9AE}" pid="8" name="MSIP_Label_933d8be6-3c40-4052-87a2-9c2adcba8759_ContentBits">
    <vt:lpwstr>0</vt:lpwstr>
  </property>
</Properties>
</file>