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C738" w14:textId="77777777" w:rsidR="009B3BAC" w:rsidRPr="00B123F4" w:rsidRDefault="006535EC" w:rsidP="00441B42">
      <w:pPr>
        <w:contextualSpacing/>
        <w:jc w:val="center"/>
        <w:rPr>
          <w:rFonts w:ascii="Arial" w:hAnsi="Arial" w:cs="Arial"/>
          <w:b/>
          <w:i/>
          <w:noProof/>
          <w:sz w:val="22"/>
          <w:szCs w:val="22"/>
          <w:lang w:val="pt-PT"/>
        </w:rPr>
      </w:pPr>
      <w:r>
        <w:rPr>
          <w:b/>
          <w:sz w:val="20"/>
        </w:rPr>
        <w:t xml:space="preserve">Model health certificate for the non-commercial movement into a Member State from a territory or third country of dogs, cats or ferrets in accordance with Article 5(1) and (2) of Regulation (EU) No 576/2013 / </w:t>
      </w:r>
      <w:r>
        <w:rPr>
          <w:b/>
          <w:i/>
          <w:sz w:val="20"/>
        </w:rPr>
        <w:t>Modelo de certificado sanitário para a circulação sem caráter comercial de cães, gatos ou</w:t>
      </w:r>
      <w:r>
        <w:rPr>
          <w:b/>
          <w:i/>
          <w:spacing w:val="-3"/>
          <w:sz w:val="20"/>
        </w:rPr>
        <w:t xml:space="preserve"> </w:t>
      </w:r>
      <w:r>
        <w:rPr>
          <w:b/>
          <w:i/>
          <w:sz w:val="20"/>
        </w:rPr>
        <w:t>furões</w:t>
      </w:r>
      <w:r>
        <w:rPr>
          <w:b/>
          <w:i/>
          <w:spacing w:val="-4"/>
          <w:sz w:val="20"/>
        </w:rPr>
        <w:t xml:space="preserve"> </w:t>
      </w:r>
      <w:r>
        <w:rPr>
          <w:b/>
          <w:i/>
          <w:sz w:val="20"/>
        </w:rPr>
        <w:t>para</w:t>
      </w:r>
      <w:r>
        <w:rPr>
          <w:b/>
          <w:i/>
          <w:spacing w:val="-4"/>
          <w:sz w:val="20"/>
        </w:rPr>
        <w:t xml:space="preserve"> </w:t>
      </w:r>
      <w:r>
        <w:rPr>
          <w:b/>
          <w:i/>
          <w:sz w:val="20"/>
        </w:rPr>
        <w:t>um</w:t>
      </w:r>
      <w:r>
        <w:rPr>
          <w:b/>
          <w:i/>
          <w:spacing w:val="-1"/>
          <w:sz w:val="20"/>
        </w:rPr>
        <w:t xml:space="preserve"> </w:t>
      </w:r>
      <w:r>
        <w:rPr>
          <w:b/>
          <w:i/>
          <w:sz w:val="20"/>
        </w:rPr>
        <w:t>Estado-Membro</w:t>
      </w:r>
      <w:r>
        <w:rPr>
          <w:b/>
          <w:i/>
          <w:spacing w:val="-3"/>
          <w:sz w:val="20"/>
        </w:rPr>
        <w:t xml:space="preserve"> </w:t>
      </w:r>
      <w:proofErr w:type="gramStart"/>
      <w:r>
        <w:rPr>
          <w:b/>
          <w:i/>
          <w:sz w:val="20"/>
        </w:rPr>
        <w:t>a</w:t>
      </w:r>
      <w:proofErr w:type="gramEnd"/>
      <w:r>
        <w:rPr>
          <w:b/>
          <w:i/>
          <w:spacing w:val="-4"/>
          <w:sz w:val="20"/>
        </w:rPr>
        <w:t xml:space="preserve"> </w:t>
      </w:r>
      <w:r>
        <w:rPr>
          <w:b/>
          <w:i/>
          <w:sz w:val="20"/>
        </w:rPr>
        <w:t>partir</w:t>
      </w:r>
      <w:r>
        <w:rPr>
          <w:b/>
          <w:i/>
          <w:spacing w:val="-2"/>
          <w:sz w:val="20"/>
        </w:rPr>
        <w:t xml:space="preserve"> </w:t>
      </w:r>
      <w:r>
        <w:rPr>
          <w:b/>
          <w:i/>
          <w:sz w:val="20"/>
        </w:rPr>
        <w:t>de</w:t>
      </w:r>
      <w:r>
        <w:rPr>
          <w:b/>
          <w:i/>
          <w:spacing w:val="-4"/>
          <w:sz w:val="20"/>
        </w:rPr>
        <w:t xml:space="preserve"> </w:t>
      </w:r>
      <w:r>
        <w:rPr>
          <w:b/>
          <w:i/>
          <w:sz w:val="20"/>
        </w:rPr>
        <w:t>um</w:t>
      </w:r>
      <w:r>
        <w:rPr>
          <w:b/>
          <w:i/>
          <w:spacing w:val="-1"/>
          <w:sz w:val="20"/>
        </w:rPr>
        <w:t xml:space="preserve"> </w:t>
      </w:r>
      <w:r>
        <w:rPr>
          <w:b/>
          <w:i/>
          <w:sz w:val="20"/>
        </w:rPr>
        <w:t>território</w:t>
      </w:r>
      <w:r>
        <w:rPr>
          <w:b/>
          <w:i/>
          <w:spacing w:val="-3"/>
          <w:sz w:val="20"/>
        </w:rPr>
        <w:t xml:space="preserve"> </w:t>
      </w:r>
      <w:r>
        <w:rPr>
          <w:b/>
          <w:i/>
          <w:sz w:val="20"/>
        </w:rPr>
        <w:t>ou</w:t>
      </w:r>
      <w:r>
        <w:rPr>
          <w:b/>
          <w:i/>
          <w:spacing w:val="-3"/>
          <w:sz w:val="20"/>
        </w:rPr>
        <w:t xml:space="preserve"> </w:t>
      </w:r>
      <w:r>
        <w:rPr>
          <w:b/>
          <w:i/>
          <w:sz w:val="20"/>
        </w:rPr>
        <w:t>país</w:t>
      </w:r>
      <w:r>
        <w:rPr>
          <w:b/>
          <w:i/>
          <w:spacing w:val="-4"/>
          <w:sz w:val="20"/>
        </w:rPr>
        <w:t xml:space="preserve"> </w:t>
      </w:r>
      <w:r>
        <w:rPr>
          <w:b/>
          <w:i/>
          <w:sz w:val="20"/>
        </w:rPr>
        <w:t>terceiro,</w:t>
      </w:r>
      <w:r>
        <w:rPr>
          <w:b/>
          <w:i/>
          <w:spacing w:val="-2"/>
          <w:sz w:val="20"/>
        </w:rPr>
        <w:t xml:space="preserve"> </w:t>
      </w:r>
      <w:r>
        <w:rPr>
          <w:b/>
          <w:i/>
          <w:sz w:val="20"/>
        </w:rPr>
        <w:t>em</w:t>
      </w:r>
      <w:r>
        <w:rPr>
          <w:b/>
          <w:i/>
          <w:spacing w:val="-3"/>
          <w:sz w:val="20"/>
        </w:rPr>
        <w:t xml:space="preserve"> </w:t>
      </w:r>
      <w:r>
        <w:rPr>
          <w:b/>
          <w:i/>
          <w:sz w:val="20"/>
        </w:rPr>
        <w:t>conformidade</w:t>
      </w:r>
      <w:r>
        <w:rPr>
          <w:b/>
          <w:i/>
          <w:spacing w:val="-4"/>
          <w:sz w:val="20"/>
        </w:rPr>
        <w:t xml:space="preserve"> </w:t>
      </w:r>
      <w:r>
        <w:rPr>
          <w:b/>
          <w:i/>
          <w:sz w:val="20"/>
        </w:rPr>
        <w:t xml:space="preserve">com o artigo 5.º, </w:t>
      </w:r>
      <w:proofErr w:type="gramStart"/>
      <w:r>
        <w:rPr>
          <w:b/>
          <w:i/>
          <w:sz w:val="20"/>
        </w:rPr>
        <w:t>n.os</w:t>
      </w:r>
      <w:proofErr w:type="gramEnd"/>
      <w:r>
        <w:rPr>
          <w:b/>
          <w:i/>
          <w:sz w:val="20"/>
        </w:rPr>
        <w:t xml:space="preserve"> 1 e 2, do Regulamento (UE) </w:t>
      </w:r>
      <w:proofErr w:type="gramStart"/>
      <w:r>
        <w:rPr>
          <w:b/>
          <w:i/>
          <w:sz w:val="20"/>
        </w:rPr>
        <w:t>n.º</w:t>
      </w:r>
      <w:proofErr w:type="gramEnd"/>
      <w:r>
        <w:rPr>
          <w:b/>
          <w:i/>
          <w:spacing w:val="-5"/>
          <w:sz w:val="20"/>
        </w:rPr>
        <w:t xml:space="preserve"> </w:t>
      </w:r>
      <w:r>
        <w:rPr>
          <w:b/>
          <w:i/>
          <w:sz w:val="20"/>
        </w:rPr>
        <w:t>576/2013</w:t>
      </w:r>
    </w:p>
    <w:p w14:paraId="3D84B41E" w14:textId="77777777" w:rsidR="00441B42" w:rsidRPr="00B123F4" w:rsidRDefault="00441B42" w:rsidP="00441B42">
      <w:pPr>
        <w:contextualSpacing/>
        <w:jc w:val="center"/>
        <w:rPr>
          <w:rFonts w:ascii="Arial" w:hAnsi="Arial" w:cs="Arial"/>
          <w:b/>
          <w:i/>
          <w:noProof/>
          <w:sz w:val="22"/>
          <w:szCs w:val="22"/>
          <w:lang w:val="en-CA"/>
        </w:rPr>
      </w:pPr>
    </w:p>
    <w:p w14:paraId="26FEB7A5" w14:textId="77777777" w:rsidR="00441B42" w:rsidRPr="006535EC" w:rsidRDefault="006535EC" w:rsidP="006535EC">
      <w:pPr>
        <w:tabs>
          <w:tab w:val="left" w:pos="4111"/>
        </w:tabs>
        <w:contextualSpacing/>
        <w:jc w:val="left"/>
        <w:rPr>
          <w:b/>
          <w:i/>
          <w:sz w:val="20"/>
          <w:szCs w:val="20"/>
          <w:lang w:val="en-CA"/>
        </w:rPr>
      </w:pPr>
      <w:r w:rsidRPr="006535EC">
        <w:rPr>
          <w:b/>
          <w:sz w:val="20"/>
          <w:szCs w:val="20"/>
        </w:rPr>
        <w:t xml:space="preserve">COUNTRY / </w:t>
      </w:r>
      <w:proofErr w:type="gramStart"/>
      <w:r w:rsidRPr="006535EC">
        <w:rPr>
          <w:b/>
          <w:i/>
          <w:sz w:val="20"/>
          <w:szCs w:val="20"/>
        </w:rPr>
        <w:t>PAÍS</w:t>
      </w:r>
      <w:r w:rsidRPr="006535EC">
        <w:rPr>
          <w:b/>
          <w:sz w:val="20"/>
          <w:szCs w:val="20"/>
        </w:rPr>
        <w:t>:</w:t>
      </w:r>
      <w:proofErr w:type="gramEnd"/>
      <w:r w:rsidRPr="006535EC">
        <w:rPr>
          <w:b/>
          <w:sz w:val="20"/>
          <w:szCs w:val="20"/>
        </w:rPr>
        <w:t xml:space="preserve"> </w:t>
      </w:r>
      <w:r w:rsidRPr="006535EC">
        <w:rPr>
          <w:b/>
          <w:noProof/>
          <w:sz w:val="20"/>
          <w:szCs w:val="20"/>
          <w:lang w:val="en-CA"/>
        </w:rPr>
        <w:t>Australia</w:t>
      </w:r>
      <w:r w:rsidRPr="006535EC">
        <w:rPr>
          <w:sz w:val="20"/>
          <w:szCs w:val="20"/>
          <w:lang w:val="en-CA"/>
        </w:rPr>
        <w:tab/>
      </w:r>
      <w:r w:rsidR="00441B42" w:rsidRPr="006535EC">
        <w:rPr>
          <w:b/>
          <w:sz w:val="20"/>
          <w:szCs w:val="20"/>
          <w:lang w:val="en-CA"/>
        </w:rPr>
        <w:t>Veterinary certificate to EU</w:t>
      </w:r>
      <w:r w:rsidR="00441B42" w:rsidRPr="006535EC">
        <w:rPr>
          <w:b/>
          <w:noProof/>
          <w:sz w:val="20"/>
          <w:szCs w:val="20"/>
          <w:lang w:val="en-CA"/>
        </w:rPr>
        <w:t>/</w:t>
      </w:r>
      <w:r w:rsidR="00441B42" w:rsidRPr="006535EC">
        <w:rPr>
          <w:sz w:val="20"/>
          <w:szCs w:val="20"/>
          <w:lang w:val="en-CA"/>
        </w:rPr>
        <w:t xml:space="preserve"> </w:t>
      </w:r>
      <w:r w:rsidR="00441B42" w:rsidRPr="006535EC">
        <w:rPr>
          <w:b/>
          <w:i/>
          <w:noProof/>
          <w:sz w:val="20"/>
          <w:szCs w:val="20"/>
          <w:lang w:val="pt-PT"/>
        </w:rPr>
        <w:t>Certificado veterinário para a UE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367"/>
        <w:gridCol w:w="218"/>
        <w:gridCol w:w="682"/>
        <w:gridCol w:w="308"/>
        <w:gridCol w:w="1042"/>
        <w:gridCol w:w="128"/>
        <w:gridCol w:w="708"/>
        <w:gridCol w:w="342"/>
        <w:gridCol w:w="210"/>
        <w:gridCol w:w="739"/>
        <w:gridCol w:w="456"/>
        <w:gridCol w:w="425"/>
        <w:gridCol w:w="410"/>
        <w:gridCol w:w="130"/>
        <w:gridCol w:w="720"/>
        <w:gridCol w:w="270"/>
        <w:gridCol w:w="171"/>
        <w:gridCol w:w="1291"/>
      </w:tblGrid>
      <w:tr w:rsidR="009B3BAC" w:rsidRPr="00B123F4" w14:paraId="310D64A2" w14:textId="77777777" w:rsidTr="00EB0A1D">
        <w:trPr>
          <w:trHeight w:val="349"/>
          <w:jc w:val="center"/>
        </w:trPr>
        <w:tc>
          <w:tcPr>
            <w:tcW w:w="463" w:type="dxa"/>
            <w:vMerge w:val="restart"/>
            <w:textDirection w:val="btLr"/>
            <w:vAlign w:val="center"/>
          </w:tcPr>
          <w:p w14:paraId="14D7F921" w14:textId="77777777" w:rsidR="009B3BAC" w:rsidRPr="006535EC" w:rsidRDefault="00AA72D9" w:rsidP="009B3BAC">
            <w:pPr>
              <w:spacing w:before="20" w:after="20"/>
              <w:ind w:left="113" w:right="113"/>
              <w:jc w:val="center"/>
              <w:rPr>
                <w:sz w:val="14"/>
                <w:szCs w:val="14"/>
                <w:lang w:val="en-CA"/>
              </w:rPr>
            </w:pPr>
            <w:r w:rsidRPr="006535EC">
              <w:rPr>
                <w:b/>
                <w:sz w:val="16"/>
                <w:szCs w:val="14"/>
                <w:lang w:val="en-CA"/>
              </w:rPr>
              <w:t xml:space="preserve">Part </w:t>
            </w:r>
            <w:proofErr w:type="gramStart"/>
            <w:r w:rsidRPr="006535EC">
              <w:rPr>
                <w:b/>
                <w:sz w:val="16"/>
                <w:szCs w:val="14"/>
                <w:lang w:val="en-CA"/>
              </w:rPr>
              <w:t>I :</w:t>
            </w:r>
            <w:proofErr w:type="gramEnd"/>
            <w:r w:rsidRPr="006535EC">
              <w:rPr>
                <w:b/>
                <w:sz w:val="16"/>
                <w:szCs w:val="14"/>
                <w:lang w:val="en-CA"/>
              </w:rPr>
              <w:t xml:space="preserve"> Details of dispatched </w:t>
            </w:r>
            <w:proofErr w:type="gramStart"/>
            <w:r w:rsidRPr="006535EC">
              <w:rPr>
                <w:b/>
                <w:sz w:val="16"/>
                <w:szCs w:val="14"/>
                <w:lang w:val="en-CA"/>
              </w:rPr>
              <w:t>consignment</w:t>
            </w:r>
            <w:r w:rsidRPr="006535EC">
              <w:rPr>
                <w:b/>
                <w:noProof/>
                <w:sz w:val="16"/>
                <w:szCs w:val="14"/>
                <w:lang w:val="en-CA"/>
              </w:rPr>
              <w:t xml:space="preserve">  /</w:t>
            </w:r>
            <w:proofErr w:type="gramEnd"/>
            <w:r w:rsidRPr="006535EC">
              <w:rPr>
                <w:b/>
                <w:noProof/>
                <w:sz w:val="16"/>
                <w:szCs w:val="14"/>
                <w:lang w:val="en-CA"/>
              </w:rPr>
              <w:t xml:space="preserve"> </w:t>
            </w:r>
            <w:r w:rsidR="00DD766A" w:rsidRPr="006535EC">
              <w:rPr>
                <w:b/>
                <w:i/>
                <w:sz w:val="16"/>
                <w:szCs w:val="14"/>
                <w:lang w:val="pt-PT"/>
              </w:rPr>
              <w:t>Parte I: Detalhes relativos à remessa expedida</w:t>
            </w:r>
          </w:p>
        </w:tc>
        <w:tc>
          <w:tcPr>
            <w:tcW w:w="4453" w:type="dxa"/>
            <w:gridSpan w:val="7"/>
            <w:vMerge w:val="restart"/>
          </w:tcPr>
          <w:p w14:paraId="3C7D25B4" w14:textId="77777777" w:rsidR="009B3BAC" w:rsidRPr="006535EC" w:rsidRDefault="009B3BAC" w:rsidP="009B3BAC">
            <w:pPr>
              <w:tabs>
                <w:tab w:val="left" w:pos="2668"/>
              </w:tabs>
              <w:spacing w:before="20"/>
              <w:ind w:left="386" w:hanging="386"/>
              <w:rPr>
                <w:sz w:val="16"/>
                <w:szCs w:val="16"/>
                <w:lang w:val="en-CA"/>
              </w:rPr>
            </w:pPr>
            <w:r w:rsidRPr="006535EC">
              <w:rPr>
                <w:noProof/>
                <w:sz w:val="16"/>
                <w:szCs w:val="16"/>
                <w:lang w:val="en-CA"/>
              </w:rPr>
              <w:t>I.1.</w:t>
            </w:r>
            <w:r w:rsidRPr="006535EC">
              <w:rPr>
                <w:sz w:val="16"/>
                <w:szCs w:val="16"/>
                <w:lang w:val="en-CA"/>
              </w:rPr>
              <w:tab/>
            </w:r>
            <w:r w:rsidR="0085018D" w:rsidRPr="006535EC">
              <w:rPr>
                <w:sz w:val="16"/>
                <w:szCs w:val="16"/>
                <w:lang w:val="en-CA"/>
              </w:rPr>
              <w:t>Consignor</w:t>
            </w:r>
            <w:r w:rsidR="0085018D" w:rsidRPr="006535EC">
              <w:rPr>
                <w:noProof/>
                <w:sz w:val="16"/>
                <w:szCs w:val="16"/>
                <w:lang w:val="en-CA"/>
              </w:rPr>
              <w:t xml:space="preserve"> / </w:t>
            </w:r>
            <w:r w:rsidR="00DD766A" w:rsidRPr="006535EC">
              <w:rPr>
                <w:i/>
                <w:sz w:val="16"/>
                <w:szCs w:val="16"/>
                <w:lang w:val="pt-PT"/>
              </w:rPr>
              <w:t>Expedidor</w:t>
            </w:r>
          </w:p>
          <w:p w14:paraId="281C4581" w14:textId="77777777" w:rsidR="009B3BAC" w:rsidRPr="006535EC" w:rsidRDefault="009B3BAC" w:rsidP="009B3BAC">
            <w:pPr>
              <w:tabs>
                <w:tab w:val="left" w:pos="2668"/>
              </w:tabs>
              <w:ind w:left="388" w:hanging="388"/>
              <w:rPr>
                <w:sz w:val="16"/>
                <w:szCs w:val="16"/>
                <w:lang w:val="en-CA"/>
              </w:rPr>
            </w:pPr>
            <w:r w:rsidRPr="006535EC">
              <w:rPr>
                <w:sz w:val="16"/>
                <w:szCs w:val="16"/>
                <w:lang w:val="en-CA"/>
              </w:rPr>
              <w:tab/>
            </w:r>
            <w:r w:rsidR="0085018D" w:rsidRPr="006535EC">
              <w:rPr>
                <w:sz w:val="16"/>
                <w:szCs w:val="16"/>
                <w:lang w:val="en-CA"/>
              </w:rPr>
              <w:t xml:space="preserve">Name / </w:t>
            </w:r>
            <w:r w:rsidR="00DD766A" w:rsidRPr="006535EC">
              <w:rPr>
                <w:i/>
                <w:sz w:val="16"/>
                <w:szCs w:val="16"/>
                <w:lang w:val="pt-PT"/>
              </w:rPr>
              <w:t>Nome</w:t>
            </w:r>
            <w:r w:rsidR="0085018D" w:rsidRPr="006535EC">
              <w:rPr>
                <w:noProof/>
                <w:sz w:val="16"/>
                <w:szCs w:val="16"/>
                <w:lang w:val="en-CA"/>
              </w:rPr>
              <w:t>:</w:t>
            </w:r>
          </w:p>
          <w:p w14:paraId="5FA33AE8" w14:textId="77777777" w:rsidR="009B3BAC" w:rsidRPr="006535EC" w:rsidRDefault="009B3BAC" w:rsidP="009B3BAC">
            <w:pPr>
              <w:tabs>
                <w:tab w:val="left" w:pos="2668"/>
              </w:tabs>
              <w:ind w:left="388" w:hanging="388"/>
              <w:rPr>
                <w:sz w:val="16"/>
                <w:szCs w:val="16"/>
                <w:lang w:val="en-CA"/>
              </w:rPr>
            </w:pPr>
            <w:r w:rsidRPr="006535EC">
              <w:rPr>
                <w:sz w:val="16"/>
                <w:szCs w:val="16"/>
                <w:lang w:val="en-CA"/>
              </w:rPr>
              <w:tab/>
            </w:r>
            <w:r w:rsidR="0085018D" w:rsidRPr="006535EC">
              <w:rPr>
                <w:sz w:val="16"/>
                <w:szCs w:val="16"/>
                <w:lang w:val="en-CA"/>
              </w:rPr>
              <w:t xml:space="preserve">Address / </w:t>
            </w:r>
            <w:r w:rsidR="00DD766A" w:rsidRPr="006535EC">
              <w:rPr>
                <w:i/>
                <w:sz w:val="16"/>
                <w:szCs w:val="16"/>
                <w:lang w:val="pt-PT"/>
              </w:rPr>
              <w:t>Endereço</w:t>
            </w:r>
            <w:r w:rsidR="0085018D" w:rsidRPr="006535EC">
              <w:rPr>
                <w:noProof/>
                <w:sz w:val="16"/>
                <w:szCs w:val="16"/>
                <w:lang w:val="en-CA"/>
              </w:rPr>
              <w:t>:</w:t>
            </w:r>
          </w:p>
          <w:p w14:paraId="1417B658" w14:textId="77777777" w:rsidR="009B3BAC" w:rsidRPr="006535EC" w:rsidRDefault="009B3BAC" w:rsidP="009C3F4A">
            <w:pPr>
              <w:tabs>
                <w:tab w:val="left" w:pos="2668"/>
              </w:tabs>
              <w:ind w:left="388" w:hanging="388"/>
              <w:rPr>
                <w:sz w:val="16"/>
                <w:szCs w:val="16"/>
                <w:lang w:val="en-CA"/>
              </w:rPr>
            </w:pPr>
            <w:r w:rsidRPr="006535EC">
              <w:rPr>
                <w:sz w:val="16"/>
                <w:szCs w:val="16"/>
                <w:lang w:val="en-CA"/>
              </w:rPr>
              <w:tab/>
            </w:r>
            <w:r w:rsidR="009C3F4A" w:rsidRPr="006535EC">
              <w:rPr>
                <w:sz w:val="16"/>
                <w:szCs w:val="16"/>
                <w:lang w:val="en-CA"/>
              </w:rPr>
              <w:t xml:space="preserve">Tel./ </w:t>
            </w:r>
            <w:proofErr w:type="gramStart"/>
            <w:r w:rsidR="00DD766A" w:rsidRPr="006535EC">
              <w:rPr>
                <w:i/>
                <w:sz w:val="16"/>
                <w:szCs w:val="16"/>
                <w:lang w:val="pt-PT"/>
              </w:rPr>
              <w:t>Tel</w:t>
            </w:r>
            <w:r w:rsidRPr="006535EC">
              <w:rPr>
                <w:noProof/>
                <w:sz w:val="16"/>
                <w:szCs w:val="16"/>
                <w:lang w:val="en-CA"/>
              </w:rPr>
              <w:t>.</w:t>
            </w:r>
            <w:r w:rsidR="0085018D" w:rsidRPr="006535EC">
              <w:rPr>
                <w:noProof/>
                <w:sz w:val="16"/>
                <w:szCs w:val="16"/>
                <w:lang w:val="en-CA"/>
              </w:rPr>
              <w:t> :</w:t>
            </w:r>
            <w:proofErr w:type="gramEnd"/>
          </w:p>
        </w:tc>
        <w:tc>
          <w:tcPr>
            <w:tcW w:w="3432" w:type="dxa"/>
            <w:gridSpan w:val="8"/>
          </w:tcPr>
          <w:p w14:paraId="6CBAFC32" w14:textId="77777777" w:rsidR="009B3BAC" w:rsidRPr="006535EC" w:rsidRDefault="009B3BAC" w:rsidP="00EB0A1D">
            <w:pPr>
              <w:tabs>
                <w:tab w:val="left" w:pos="2668"/>
              </w:tabs>
              <w:spacing w:before="20"/>
              <w:ind w:left="386" w:hanging="386"/>
              <w:jc w:val="left"/>
              <w:rPr>
                <w:i/>
                <w:sz w:val="16"/>
                <w:szCs w:val="16"/>
                <w:lang w:val="pt-PT"/>
              </w:rPr>
            </w:pPr>
            <w:r w:rsidRPr="006535EC">
              <w:rPr>
                <w:noProof/>
                <w:sz w:val="16"/>
                <w:szCs w:val="16"/>
                <w:lang w:val="en-CA"/>
              </w:rPr>
              <w:t>I.2.</w:t>
            </w:r>
            <w:r w:rsidRPr="006535EC">
              <w:rPr>
                <w:sz w:val="16"/>
                <w:szCs w:val="16"/>
                <w:lang w:val="en-CA"/>
              </w:rPr>
              <w:tab/>
            </w:r>
            <w:r w:rsidR="0085018D" w:rsidRPr="006535EC">
              <w:rPr>
                <w:sz w:val="16"/>
                <w:szCs w:val="16"/>
                <w:lang w:val="en-CA"/>
              </w:rPr>
              <w:t xml:space="preserve">Certificate reference </w:t>
            </w:r>
            <w:r w:rsidR="00005DCA" w:rsidRPr="006535EC">
              <w:rPr>
                <w:sz w:val="16"/>
                <w:szCs w:val="16"/>
                <w:lang w:val="en-CA"/>
              </w:rPr>
              <w:t>No</w:t>
            </w:r>
            <w:r w:rsidR="0085018D" w:rsidRPr="006535EC">
              <w:rPr>
                <w:noProof/>
                <w:sz w:val="16"/>
                <w:szCs w:val="16"/>
                <w:lang w:val="en-CA"/>
              </w:rPr>
              <w:t xml:space="preserve"> / </w:t>
            </w:r>
            <w:r w:rsidR="00DD766A" w:rsidRPr="006535EC">
              <w:rPr>
                <w:i/>
                <w:sz w:val="16"/>
                <w:szCs w:val="16"/>
                <w:lang w:val="pt-PT"/>
              </w:rPr>
              <w:t>Número de referência do certificado</w:t>
            </w:r>
          </w:p>
          <w:p w14:paraId="5C6A0D23" w14:textId="77777777" w:rsidR="00E349A4" w:rsidRPr="006535EC" w:rsidRDefault="00E349A4" w:rsidP="00005DCA">
            <w:pPr>
              <w:tabs>
                <w:tab w:val="left" w:pos="2668"/>
              </w:tabs>
              <w:spacing w:before="20"/>
              <w:ind w:left="386" w:hanging="386"/>
              <w:rPr>
                <w:sz w:val="16"/>
                <w:szCs w:val="16"/>
                <w:lang w:val="en-CA"/>
              </w:rPr>
            </w:pPr>
          </w:p>
        </w:tc>
        <w:tc>
          <w:tcPr>
            <w:tcW w:w="1732" w:type="dxa"/>
            <w:gridSpan w:val="3"/>
            <w:tcBorders>
              <w:tr2bl w:val="single" w:sz="4" w:space="0" w:color="auto"/>
            </w:tcBorders>
          </w:tcPr>
          <w:p w14:paraId="6B86E508" w14:textId="77777777" w:rsidR="009B3BAC" w:rsidRPr="006535EC" w:rsidRDefault="009B3BAC" w:rsidP="009B3BAC">
            <w:pPr>
              <w:spacing w:before="20"/>
              <w:rPr>
                <w:sz w:val="16"/>
                <w:szCs w:val="16"/>
                <w:lang w:val="en-CA"/>
              </w:rPr>
            </w:pPr>
            <w:r w:rsidRPr="006535EC">
              <w:rPr>
                <w:noProof/>
                <w:sz w:val="16"/>
                <w:szCs w:val="16"/>
                <w:lang w:val="en-CA"/>
              </w:rPr>
              <w:t>I.2.a.</w:t>
            </w:r>
          </w:p>
        </w:tc>
      </w:tr>
      <w:tr w:rsidR="009B3BAC" w:rsidRPr="00B123F4" w14:paraId="7608D19E" w14:textId="77777777" w:rsidTr="00031E48">
        <w:trPr>
          <w:trHeight w:val="350"/>
          <w:jc w:val="center"/>
        </w:trPr>
        <w:tc>
          <w:tcPr>
            <w:tcW w:w="463" w:type="dxa"/>
            <w:vMerge/>
          </w:tcPr>
          <w:p w14:paraId="69DA7716" w14:textId="77777777" w:rsidR="009B3BAC" w:rsidRPr="00B123F4" w:rsidRDefault="009B3BAC" w:rsidP="009B3BAC">
            <w:pPr>
              <w:spacing w:before="20" w:after="20"/>
              <w:rPr>
                <w:rFonts w:ascii="Arial" w:hAnsi="Arial" w:cs="Arial"/>
                <w:sz w:val="14"/>
                <w:szCs w:val="14"/>
                <w:lang w:val="en-CA"/>
              </w:rPr>
            </w:pPr>
          </w:p>
        </w:tc>
        <w:tc>
          <w:tcPr>
            <w:tcW w:w="4453" w:type="dxa"/>
            <w:gridSpan w:val="7"/>
            <w:vMerge/>
          </w:tcPr>
          <w:p w14:paraId="7D1777D5" w14:textId="77777777" w:rsidR="009B3BAC" w:rsidRPr="006535EC" w:rsidRDefault="009B3BAC" w:rsidP="009B3BAC">
            <w:pPr>
              <w:spacing w:before="20" w:after="20"/>
              <w:rPr>
                <w:sz w:val="16"/>
                <w:szCs w:val="16"/>
                <w:lang w:val="en-CA"/>
              </w:rPr>
            </w:pPr>
          </w:p>
        </w:tc>
        <w:tc>
          <w:tcPr>
            <w:tcW w:w="5164" w:type="dxa"/>
            <w:gridSpan w:val="11"/>
          </w:tcPr>
          <w:p w14:paraId="085D155A" w14:textId="77777777" w:rsidR="0085018D" w:rsidRPr="006535EC" w:rsidRDefault="009B3BAC" w:rsidP="006535EC">
            <w:pPr>
              <w:tabs>
                <w:tab w:val="left" w:pos="2668"/>
              </w:tabs>
              <w:spacing w:before="0" w:after="0"/>
              <w:ind w:left="389" w:hanging="389"/>
              <w:jc w:val="left"/>
              <w:rPr>
                <w:b/>
                <w:sz w:val="16"/>
                <w:szCs w:val="16"/>
                <w:lang w:val="en-CA"/>
              </w:rPr>
            </w:pPr>
            <w:r w:rsidRPr="006535EC">
              <w:rPr>
                <w:noProof/>
                <w:sz w:val="16"/>
                <w:szCs w:val="16"/>
                <w:lang w:val="en-CA"/>
              </w:rPr>
              <w:t>I.3.</w:t>
            </w:r>
            <w:r w:rsidRPr="006535EC">
              <w:rPr>
                <w:sz w:val="16"/>
                <w:szCs w:val="16"/>
                <w:lang w:val="en-CA"/>
              </w:rPr>
              <w:tab/>
            </w:r>
            <w:r w:rsidR="0085018D" w:rsidRPr="006535EC">
              <w:rPr>
                <w:sz w:val="16"/>
                <w:szCs w:val="16"/>
                <w:lang w:val="en-CA"/>
              </w:rPr>
              <w:t>Central competent authority</w:t>
            </w:r>
            <w:r w:rsidR="0085018D" w:rsidRPr="006535EC">
              <w:rPr>
                <w:noProof/>
                <w:sz w:val="16"/>
                <w:szCs w:val="16"/>
                <w:lang w:val="en-CA"/>
              </w:rPr>
              <w:t xml:space="preserve"> /</w:t>
            </w:r>
            <w:r w:rsidR="007B0A07" w:rsidRPr="006535EC">
              <w:rPr>
                <w:sz w:val="16"/>
                <w:szCs w:val="16"/>
                <w:lang w:val="en-CA"/>
              </w:rPr>
              <w:t xml:space="preserve"> </w:t>
            </w:r>
            <w:r w:rsidR="00DD766A" w:rsidRPr="006535EC">
              <w:rPr>
                <w:i/>
                <w:sz w:val="16"/>
                <w:szCs w:val="16"/>
                <w:lang w:val="pt-PT"/>
              </w:rPr>
              <w:t>Autoridade central competente</w:t>
            </w:r>
            <w:r w:rsidR="00242367" w:rsidRPr="006535EC">
              <w:rPr>
                <w:i/>
                <w:sz w:val="16"/>
                <w:szCs w:val="16"/>
                <w:lang w:val="pt-PT"/>
              </w:rPr>
              <w:t xml:space="preserve">: </w:t>
            </w:r>
            <w:r w:rsidR="006535EC">
              <w:rPr>
                <w:b/>
                <w:sz w:val="16"/>
                <w:szCs w:val="16"/>
              </w:rPr>
              <w:t>Department o</w:t>
            </w:r>
            <w:r w:rsidR="006535EC" w:rsidRPr="006535EC">
              <w:rPr>
                <w:b/>
                <w:sz w:val="16"/>
                <w:szCs w:val="16"/>
              </w:rPr>
              <w:t>f Agriculture</w:t>
            </w:r>
          </w:p>
        </w:tc>
      </w:tr>
      <w:tr w:rsidR="009B3BAC" w:rsidRPr="00B123F4" w14:paraId="0CF4D3D6" w14:textId="77777777" w:rsidTr="00242367">
        <w:trPr>
          <w:trHeight w:val="599"/>
          <w:jc w:val="center"/>
        </w:trPr>
        <w:tc>
          <w:tcPr>
            <w:tcW w:w="463" w:type="dxa"/>
            <w:vMerge/>
          </w:tcPr>
          <w:p w14:paraId="4B5E95E1" w14:textId="77777777" w:rsidR="009B3BAC" w:rsidRPr="00B123F4" w:rsidRDefault="009B3BAC" w:rsidP="009B3BAC">
            <w:pPr>
              <w:spacing w:before="20" w:after="20"/>
              <w:rPr>
                <w:rFonts w:ascii="Arial" w:hAnsi="Arial" w:cs="Arial"/>
                <w:sz w:val="14"/>
                <w:szCs w:val="14"/>
                <w:lang w:val="en-CA"/>
              </w:rPr>
            </w:pPr>
          </w:p>
        </w:tc>
        <w:tc>
          <w:tcPr>
            <w:tcW w:w="4453" w:type="dxa"/>
            <w:gridSpan w:val="7"/>
            <w:vMerge/>
          </w:tcPr>
          <w:p w14:paraId="06A8BFC5" w14:textId="77777777" w:rsidR="009B3BAC" w:rsidRPr="006535EC" w:rsidRDefault="009B3BAC" w:rsidP="009B3BAC">
            <w:pPr>
              <w:spacing w:before="20" w:after="20"/>
              <w:rPr>
                <w:sz w:val="16"/>
                <w:szCs w:val="16"/>
                <w:lang w:val="en-CA"/>
              </w:rPr>
            </w:pPr>
          </w:p>
        </w:tc>
        <w:tc>
          <w:tcPr>
            <w:tcW w:w="5164" w:type="dxa"/>
            <w:gridSpan w:val="11"/>
            <w:tcBorders>
              <w:bottom w:val="single" w:sz="4" w:space="0" w:color="auto"/>
            </w:tcBorders>
          </w:tcPr>
          <w:p w14:paraId="12D192AE" w14:textId="77777777" w:rsidR="00C96681" w:rsidRPr="006535EC" w:rsidRDefault="009B3BAC" w:rsidP="006535EC">
            <w:pPr>
              <w:tabs>
                <w:tab w:val="left" w:pos="2668"/>
              </w:tabs>
              <w:spacing w:before="20"/>
              <w:ind w:left="386" w:hanging="386"/>
              <w:jc w:val="left"/>
              <w:rPr>
                <w:sz w:val="16"/>
                <w:szCs w:val="16"/>
                <w:lang w:val="en-CA"/>
              </w:rPr>
            </w:pPr>
            <w:r w:rsidRPr="006535EC">
              <w:rPr>
                <w:noProof/>
                <w:sz w:val="16"/>
                <w:szCs w:val="16"/>
                <w:lang w:val="en-CA"/>
              </w:rPr>
              <w:t>I.4.</w:t>
            </w:r>
            <w:r w:rsidRPr="006535EC">
              <w:rPr>
                <w:sz w:val="16"/>
                <w:szCs w:val="16"/>
                <w:lang w:val="en-CA"/>
              </w:rPr>
              <w:tab/>
            </w:r>
            <w:r w:rsidR="002117CA" w:rsidRPr="006535EC">
              <w:rPr>
                <w:sz w:val="16"/>
                <w:szCs w:val="16"/>
                <w:lang w:val="en-CA"/>
              </w:rPr>
              <w:t xml:space="preserve">Local competent </w:t>
            </w:r>
            <w:proofErr w:type="gramStart"/>
            <w:r w:rsidR="002117CA" w:rsidRPr="006535EC">
              <w:rPr>
                <w:sz w:val="16"/>
                <w:szCs w:val="16"/>
                <w:lang w:val="en-CA"/>
              </w:rPr>
              <w:t>authority</w:t>
            </w:r>
            <w:r w:rsidR="002117CA" w:rsidRPr="006535EC">
              <w:rPr>
                <w:noProof/>
                <w:sz w:val="16"/>
                <w:szCs w:val="16"/>
                <w:lang w:val="en-CA"/>
              </w:rPr>
              <w:t xml:space="preserve">  /</w:t>
            </w:r>
            <w:proofErr w:type="gramEnd"/>
            <w:r w:rsidR="002117CA" w:rsidRPr="006535EC">
              <w:rPr>
                <w:noProof/>
                <w:sz w:val="16"/>
                <w:szCs w:val="16"/>
                <w:lang w:val="en-CA"/>
              </w:rPr>
              <w:t xml:space="preserve"> </w:t>
            </w:r>
            <w:r w:rsidR="00DD766A" w:rsidRPr="006535EC">
              <w:rPr>
                <w:i/>
                <w:sz w:val="16"/>
                <w:szCs w:val="16"/>
                <w:lang w:val="pt-PT"/>
              </w:rPr>
              <w:t>Autoridade local competente</w:t>
            </w:r>
            <w:r w:rsidR="00242367" w:rsidRPr="006535EC">
              <w:rPr>
                <w:i/>
                <w:sz w:val="16"/>
                <w:szCs w:val="16"/>
                <w:lang w:val="pt-PT"/>
              </w:rPr>
              <w:t xml:space="preserve">: </w:t>
            </w:r>
            <w:r w:rsidR="006535EC">
              <w:rPr>
                <w:b/>
                <w:sz w:val="16"/>
                <w:szCs w:val="16"/>
              </w:rPr>
              <w:t>Department o</w:t>
            </w:r>
            <w:r w:rsidR="006535EC" w:rsidRPr="006535EC">
              <w:rPr>
                <w:b/>
                <w:sz w:val="16"/>
                <w:szCs w:val="16"/>
              </w:rPr>
              <w:t>f Agriculture</w:t>
            </w:r>
          </w:p>
        </w:tc>
      </w:tr>
      <w:tr w:rsidR="009B3BAC" w:rsidRPr="00B123F4" w14:paraId="0DC5E55D" w14:textId="77777777" w:rsidTr="00B123F4">
        <w:trPr>
          <w:trHeight w:val="1480"/>
          <w:jc w:val="center"/>
        </w:trPr>
        <w:tc>
          <w:tcPr>
            <w:tcW w:w="463" w:type="dxa"/>
            <w:vMerge/>
          </w:tcPr>
          <w:p w14:paraId="276F7C2E" w14:textId="77777777" w:rsidR="009B3BAC" w:rsidRPr="00B123F4" w:rsidRDefault="009B3BAC" w:rsidP="009B3BAC">
            <w:pPr>
              <w:spacing w:before="20" w:after="20"/>
              <w:rPr>
                <w:rFonts w:ascii="Arial" w:hAnsi="Arial" w:cs="Arial"/>
                <w:sz w:val="14"/>
                <w:szCs w:val="14"/>
                <w:lang w:val="en-CA"/>
              </w:rPr>
            </w:pPr>
          </w:p>
        </w:tc>
        <w:tc>
          <w:tcPr>
            <w:tcW w:w="4453" w:type="dxa"/>
            <w:gridSpan w:val="7"/>
            <w:tcBorders>
              <w:bottom w:val="single" w:sz="4" w:space="0" w:color="auto"/>
            </w:tcBorders>
          </w:tcPr>
          <w:p w14:paraId="7AFBB677" w14:textId="77777777" w:rsidR="009B3BAC" w:rsidRPr="006535EC" w:rsidRDefault="009B3BAC" w:rsidP="009B3BAC">
            <w:pPr>
              <w:tabs>
                <w:tab w:val="left" w:pos="2668"/>
              </w:tabs>
              <w:spacing w:before="20"/>
              <w:ind w:left="386" w:hanging="386"/>
              <w:rPr>
                <w:sz w:val="16"/>
                <w:szCs w:val="16"/>
                <w:lang w:val="en-CA"/>
              </w:rPr>
            </w:pPr>
            <w:r w:rsidRPr="006535EC">
              <w:rPr>
                <w:noProof/>
                <w:sz w:val="16"/>
                <w:szCs w:val="16"/>
                <w:lang w:val="en-CA"/>
              </w:rPr>
              <w:t>I.5.</w:t>
            </w:r>
            <w:r w:rsidRPr="006535EC">
              <w:rPr>
                <w:sz w:val="16"/>
                <w:szCs w:val="16"/>
                <w:lang w:val="en-CA"/>
              </w:rPr>
              <w:tab/>
            </w:r>
            <w:r w:rsidR="0085018D" w:rsidRPr="006535EC">
              <w:rPr>
                <w:sz w:val="16"/>
                <w:szCs w:val="16"/>
                <w:lang w:val="en-CA"/>
              </w:rPr>
              <w:t>Consignee</w:t>
            </w:r>
            <w:r w:rsidR="0085018D" w:rsidRPr="006535EC">
              <w:rPr>
                <w:noProof/>
                <w:sz w:val="16"/>
                <w:szCs w:val="16"/>
                <w:lang w:val="en-CA"/>
              </w:rPr>
              <w:t xml:space="preserve"> / </w:t>
            </w:r>
            <w:r w:rsidR="00DD766A" w:rsidRPr="006535EC">
              <w:rPr>
                <w:i/>
                <w:sz w:val="16"/>
                <w:szCs w:val="16"/>
                <w:lang w:val="pt-PT"/>
              </w:rPr>
              <w:t>Destinatário</w:t>
            </w:r>
            <w:r w:rsidR="0085018D" w:rsidRPr="006535EC">
              <w:rPr>
                <w:noProof/>
                <w:sz w:val="16"/>
                <w:szCs w:val="16"/>
                <w:lang w:val="en-CA"/>
              </w:rPr>
              <w:t>:</w:t>
            </w:r>
          </w:p>
          <w:p w14:paraId="2593F78E" w14:textId="77777777" w:rsidR="009B3BAC" w:rsidRPr="006535EC" w:rsidRDefault="009B3BAC" w:rsidP="009B3BAC">
            <w:pPr>
              <w:tabs>
                <w:tab w:val="left" w:pos="2668"/>
              </w:tabs>
              <w:ind w:left="388" w:hanging="388"/>
              <w:rPr>
                <w:sz w:val="16"/>
                <w:szCs w:val="16"/>
                <w:lang w:val="en-CA"/>
              </w:rPr>
            </w:pPr>
            <w:r w:rsidRPr="006535EC">
              <w:rPr>
                <w:sz w:val="16"/>
                <w:szCs w:val="16"/>
                <w:lang w:val="en-CA"/>
              </w:rPr>
              <w:tab/>
            </w:r>
            <w:r w:rsidR="0085018D" w:rsidRPr="006535EC">
              <w:rPr>
                <w:sz w:val="16"/>
                <w:szCs w:val="16"/>
                <w:lang w:val="en-CA"/>
              </w:rPr>
              <w:t xml:space="preserve">Name / </w:t>
            </w:r>
            <w:r w:rsidR="00DD766A" w:rsidRPr="006535EC">
              <w:rPr>
                <w:i/>
                <w:sz w:val="16"/>
                <w:szCs w:val="16"/>
                <w:lang w:val="pt-PT"/>
              </w:rPr>
              <w:t>Nome</w:t>
            </w:r>
            <w:r w:rsidR="00AA72D9" w:rsidRPr="006535EC">
              <w:rPr>
                <w:noProof/>
                <w:sz w:val="16"/>
                <w:szCs w:val="16"/>
                <w:lang w:val="en-CA"/>
              </w:rPr>
              <w:t>:</w:t>
            </w:r>
          </w:p>
          <w:p w14:paraId="388CD409" w14:textId="77777777" w:rsidR="009B3BAC" w:rsidRPr="006535EC" w:rsidRDefault="009B3BAC" w:rsidP="009B3BAC">
            <w:pPr>
              <w:tabs>
                <w:tab w:val="left" w:pos="2668"/>
              </w:tabs>
              <w:ind w:left="388" w:hanging="388"/>
              <w:rPr>
                <w:sz w:val="16"/>
                <w:szCs w:val="16"/>
                <w:lang w:val="en-CA"/>
              </w:rPr>
            </w:pPr>
            <w:r w:rsidRPr="006535EC">
              <w:rPr>
                <w:sz w:val="16"/>
                <w:szCs w:val="16"/>
                <w:lang w:val="en-CA"/>
              </w:rPr>
              <w:tab/>
            </w:r>
            <w:r w:rsidR="0085018D" w:rsidRPr="006535EC">
              <w:rPr>
                <w:sz w:val="16"/>
                <w:szCs w:val="16"/>
                <w:lang w:val="en-CA"/>
              </w:rPr>
              <w:t xml:space="preserve">Address / </w:t>
            </w:r>
            <w:r w:rsidR="00DD766A" w:rsidRPr="006535EC">
              <w:rPr>
                <w:i/>
                <w:sz w:val="16"/>
                <w:szCs w:val="16"/>
                <w:lang w:val="pt-PT"/>
              </w:rPr>
              <w:t>Endereço</w:t>
            </w:r>
            <w:r w:rsidR="00AA72D9" w:rsidRPr="006535EC">
              <w:rPr>
                <w:noProof/>
                <w:sz w:val="16"/>
                <w:szCs w:val="16"/>
                <w:lang w:val="en-CA"/>
              </w:rPr>
              <w:t>:</w:t>
            </w:r>
          </w:p>
          <w:p w14:paraId="0DAF21C2" w14:textId="77777777" w:rsidR="009B3BAC" w:rsidRPr="006535EC" w:rsidRDefault="009B3BAC" w:rsidP="009B3BAC">
            <w:pPr>
              <w:tabs>
                <w:tab w:val="left" w:pos="2668"/>
              </w:tabs>
              <w:ind w:left="388" w:hanging="388"/>
              <w:rPr>
                <w:sz w:val="16"/>
                <w:szCs w:val="16"/>
                <w:lang w:val="en-CA"/>
              </w:rPr>
            </w:pPr>
            <w:r w:rsidRPr="006535EC">
              <w:rPr>
                <w:sz w:val="16"/>
                <w:szCs w:val="16"/>
                <w:lang w:val="en-CA"/>
              </w:rPr>
              <w:tab/>
            </w:r>
            <w:r w:rsidR="0085018D" w:rsidRPr="006535EC">
              <w:rPr>
                <w:sz w:val="16"/>
                <w:szCs w:val="16"/>
                <w:lang w:val="en-CA"/>
              </w:rPr>
              <w:t xml:space="preserve">Postal code / </w:t>
            </w:r>
            <w:r w:rsidR="00DD766A" w:rsidRPr="006535EC">
              <w:rPr>
                <w:i/>
                <w:sz w:val="16"/>
                <w:szCs w:val="16"/>
                <w:lang w:val="pt-PT"/>
              </w:rPr>
              <w:t>Código postal</w:t>
            </w:r>
            <w:r w:rsidR="00AA72D9" w:rsidRPr="006535EC">
              <w:rPr>
                <w:noProof/>
                <w:sz w:val="16"/>
                <w:szCs w:val="16"/>
                <w:lang w:val="en-CA"/>
              </w:rPr>
              <w:t>:</w:t>
            </w:r>
          </w:p>
          <w:p w14:paraId="12AEC3B4" w14:textId="77777777" w:rsidR="009B3BAC" w:rsidRPr="006535EC" w:rsidRDefault="009B3BAC" w:rsidP="009C3F4A">
            <w:pPr>
              <w:tabs>
                <w:tab w:val="left" w:pos="2668"/>
              </w:tabs>
              <w:ind w:left="388" w:hanging="388"/>
              <w:rPr>
                <w:sz w:val="16"/>
                <w:szCs w:val="16"/>
                <w:lang w:val="en-CA"/>
              </w:rPr>
            </w:pPr>
            <w:r w:rsidRPr="006535EC">
              <w:rPr>
                <w:sz w:val="16"/>
                <w:szCs w:val="16"/>
                <w:lang w:val="en-CA"/>
              </w:rPr>
              <w:tab/>
            </w:r>
            <w:r w:rsidR="009C3F4A" w:rsidRPr="006535EC">
              <w:rPr>
                <w:sz w:val="16"/>
                <w:szCs w:val="16"/>
                <w:lang w:val="en-CA"/>
              </w:rPr>
              <w:t xml:space="preserve">Tel./ </w:t>
            </w:r>
            <w:proofErr w:type="gramStart"/>
            <w:r w:rsidR="00DD766A" w:rsidRPr="006535EC">
              <w:rPr>
                <w:i/>
                <w:sz w:val="16"/>
                <w:szCs w:val="16"/>
                <w:lang w:val="pt-PT"/>
              </w:rPr>
              <w:t>Tel</w:t>
            </w:r>
            <w:r w:rsidRPr="006535EC">
              <w:rPr>
                <w:noProof/>
                <w:sz w:val="16"/>
                <w:szCs w:val="16"/>
                <w:lang w:val="en-CA"/>
              </w:rPr>
              <w:t>.</w:t>
            </w:r>
            <w:r w:rsidR="00AA72D9" w:rsidRPr="006535EC">
              <w:rPr>
                <w:noProof/>
                <w:sz w:val="16"/>
                <w:szCs w:val="16"/>
                <w:lang w:val="en-CA"/>
              </w:rPr>
              <w:t> :</w:t>
            </w:r>
            <w:proofErr w:type="gramEnd"/>
          </w:p>
        </w:tc>
        <w:tc>
          <w:tcPr>
            <w:tcW w:w="5164" w:type="dxa"/>
            <w:gridSpan w:val="11"/>
            <w:tcBorders>
              <w:tr2bl w:val="single" w:sz="4" w:space="0" w:color="auto"/>
            </w:tcBorders>
          </w:tcPr>
          <w:p w14:paraId="55969B05" w14:textId="77777777" w:rsidR="009B3BAC" w:rsidRPr="006535EC" w:rsidRDefault="009B3BAC" w:rsidP="00B123F4">
            <w:pPr>
              <w:tabs>
                <w:tab w:val="left" w:pos="2668"/>
              </w:tabs>
              <w:spacing w:before="20"/>
              <w:ind w:left="389" w:hanging="389"/>
              <w:rPr>
                <w:sz w:val="16"/>
                <w:szCs w:val="16"/>
                <w:lang w:val="en-CA"/>
              </w:rPr>
            </w:pPr>
            <w:r w:rsidRPr="006535EC">
              <w:rPr>
                <w:noProof/>
                <w:sz w:val="16"/>
                <w:szCs w:val="16"/>
                <w:lang w:val="en-CA"/>
              </w:rPr>
              <w:t>I.6.</w:t>
            </w:r>
            <w:r w:rsidRPr="006535EC">
              <w:rPr>
                <w:sz w:val="16"/>
                <w:szCs w:val="16"/>
                <w:lang w:val="en-CA"/>
              </w:rPr>
              <w:tab/>
            </w:r>
            <w:r w:rsidR="00B123F4" w:rsidRPr="006535EC">
              <w:rPr>
                <w:sz w:val="16"/>
                <w:szCs w:val="16"/>
                <w:lang w:val="en-CA"/>
              </w:rPr>
              <w:t>Person responsible for the consignment in the EU</w:t>
            </w:r>
            <w:r w:rsidR="00B123F4" w:rsidRPr="006535EC">
              <w:rPr>
                <w:sz w:val="16"/>
                <w:szCs w:val="16"/>
              </w:rPr>
              <w:t xml:space="preserve"> / </w:t>
            </w:r>
            <w:r w:rsidR="00B123F4" w:rsidRPr="006535EC">
              <w:rPr>
                <w:i/>
                <w:sz w:val="16"/>
                <w:szCs w:val="16"/>
                <w:lang w:val="pt-PT"/>
              </w:rPr>
              <w:t>Pessoa responsável pela remessa na UE</w:t>
            </w:r>
          </w:p>
        </w:tc>
      </w:tr>
      <w:tr w:rsidR="00EB0A1D" w:rsidRPr="00B123F4" w14:paraId="16E9FA4A" w14:textId="77777777" w:rsidTr="00217AA0">
        <w:trPr>
          <w:trHeight w:val="330"/>
          <w:jc w:val="center"/>
        </w:trPr>
        <w:tc>
          <w:tcPr>
            <w:tcW w:w="463" w:type="dxa"/>
            <w:vMerge/>
          </w:tcPr>
          <w:p w14:paraId="7BFCCC64" w14:textId="77777777" w:rsidR="00EB0A1D" w:rsidRPr="00B123F4" w:rsidRDefault="00EB0A1D" w:rsidP="009B3BAC">
            <w:pPr>
              <w:spacing w:before="20" w:after="20"/>
              <w:rPr>
                <w:rFonts w:ascii="Arial" w:hAnsi="Arial" w:cs="Arial"/>
                <w:sz w:val="14"/>
                <w:szCs w:val="14"/>
                <w:lang w:val="en-CA"/>
              </w:rPr>
            </w:pPr>
          </w:p>
        </w:tc>
        <w:tc>
          <w:tcPr>
            <w:tcW w:w="1585" w:type="dxa"/>
            <w:gridSpan w:val="2"/>
            <w:tcBorders>
              <w:bottom w:val="nil"/>
              <w:right w:val="nil"/>
            </w:tcBorders>
          </w:tcPr>
          <w:p w14:paraId="2C3A0D98" w14:textId="77777777" w:rsidR="00EB0A1D" w:rsidRPr="006535EC" w:rsidRDefault="00EB0A1D" w:rsidP="00706CE4">
            <w:pPr>
              <w:tabs>
                <w:tab w:val="left" w:pos="268"/>
              </w:tabs>
              <w:spacing w:before="20" w:after="0"/>
              <w:ind w:left="274" w:hanging="274"/>
              <w:jc w:val="left"/>
              <w:rPr>
                <w:sz w:val="16"/>
                <w:szCs w:val="16"/>
                <w:lang w:val="en-CA"/>
              </w:rPr>
            </w:pPr>
            <w:r w:rsidRPr="006535EC">
              <w:rPr>
                <w:noProof/>
                <w:sz w:val="16"/>
                <w:szCs w:val="16"/>
                <w:lang w:val="en-CA"/>
              </w:rPr>
              <w:t>I.7.</w:t>
            </w:r>
            <w:r w:rsidRPr="006535EC">
              <w:rPr>
                <w:sz w:val="16"/>
                <w:szCs w:val="16"/>
                <w:lang w:val="en-CA"/>
              </w:rPr>
              <w:tab/>
              <w:t xml:space="preserve">Country of Origin </w:t>
            </w:r>
            <w:r w:rsidRPr="006535EC">
              <w:rPr>
                <w:i/>
                <w:sz w:val="16"/>
                <w:szCs w:val="16"/>
                <w:lang w:val="pt-PT"/>
              </w:rPr>
              <w:t>País de origem</w:t>
            </w:r>
          </w:p>
        </w:tc>
        <w:tc>
          <w:tcPr>
            <w:tcW w:w="990" w:type="dxa"/>
            <w:gridSpan w:val="2"/>
            <w:tcBorders>
              <w:left w:val="nil"/>
              <w:bottom w:val="nil"/>
              <w:right w:val="single" w:sz="4" w:space="0" w:color="auto"/>
            </w:tcBorders>
          </w:tcPr>
          <w:p w14:paraId="4A283E09" w14:textId="77777777" w:rsidR="00EB0A1D" w:rsidRPr="006535EC" w:rsidRDefault="00EB0A1D" w:rsidP="00561F68">
            <w:pPr>
              <w:tabs>
                <w:tab w:val="left" w:pos="132"/>
                <w:tab w:val="right" w:pos="1932"/>
              </w:tabs>
              <w:spacing w:before="20"/>
              <w:jc w:val="left"/>
              <w:rPr>
                <w:sz w:val="16"/>
                <w:szCs w:val="16"/>
                <w:lang w:val="en-CA"/>
              </w:rPr>
            </w:pPr>
            <w:r w:rsidRPr="006535EC">
              <w:rPr>
                <w:noProof/>
                <w:sz w:val="16"/>
                <w:szCs w:val="16"/>
                <w:lang w:val="en-CA"/>
              </w:rPr>
              <w:t xml:space="preserve">ISO code / </w:t>
            </w:r>
            <w:r w:rsidRPr="006535EC">
              <w:rPr>
                <w:i/>
                <w:sz w:val="16"/>
                <w:szCs w:val="16"/>
                <w:lang w:val="pt-PT"/>
              </w:rPr>
              <w:t>Código ISO</w:t>
            </w:r>
          </w:p>
        </w:tc>
        <w:tc>
          <w:tcPr>
            <w:tcW w:w="1170" w:type="dxa"/>
            <w:gridSpan w:val="2"/>
            <w:vMerge w:val="restart"/>
            <w:tcBorders>
              <w:left w:val="single" w:sz="4" w:space="0" w:color="auto"/>
              <w:tr2bl w:val="single" w:sz="4" w:space="0" w:color="auto"/>
            </w:tcBorders>
          </w:tcPr>
          <w:p w14:paraId="04E0B37E" w14:textId="77777777" w:rsidR="00EB0A1D" w:rsidRPr="006535EC" w:rsidRDefault="00EB0A1D" w:rsidP="00706CE4">
            <w:pPr>
              <w:tabs>
                <w:tab w:val="left" w:pos="342"/>
                <w:tab w:val="right" w:pos="1932"/>
              </w:tabs>
              <w:spacing w:before="20"/>
              <w:ind w:left="134" w:hanging="134"/>
              <w:jc w:val="left"/>
              <w:rPr>
                <w:sz w:val="16"/>
                <w:szCs w:val="16"/>
                <w:lang w:val="en-CA"/>
              </w:rPr>
            </w:pPr>
            <w:r w:rsidRPr="006535EC">
              <w:rPr>
                <w:noProof/>
                <w:sz w:val="16"/>
                <w:szCs w:val="16"/>
                <w:lang w:val="en-CA"/>
              </w:rPr>
              <w:t xml:space="preserve">I.8.Region of origin / </w:t>
            </w:r>
            <w:r w:rsidRPr="006535EC">
              <w:rPr>
                <w:i/>
                <w:sz w:val="16"/>
                <w:szCs w:val="16"/>
                <w:lang w:val="pt-PT"/>
              </w:rPr>
              <w:t>Região de origem</w:t>
            </w:r>
            <w:r w:rsidRPr="006535EC">
              <w:rPr>
                <w:sz w:val="16"/>
                <w:szCs w:val="16"/>
                <w:lang w:val="en-CA"/>
              </w:rPr>
              <w:tab/>
            </w:r>
          </w:p>
        </w:tc>
        <w:tc>
          <w:tcPr>
            <w:tcW w:w="708" w:type="dxa"/>
            <w:vMerge w:val="restart"/>
            <w:tcBorders>
              <w:left w:val="single" w:sz="4" w:space="0" w:color="auto"/>
              <w:tr2bl w:val="single" w:sz="4" w:space="0" w:color="auto"/>
            </w:tcBorders>
          </w:tcPr>
          <w:p w14:paraId="3B52A28B" w14:textId="77777777" w:rsidR="00EB0A1D" w:rsidRPr="006535EC" w:rsidRDefault="00EB0A1D" w:rsidP="009B3BAC">
            <w:pPr>
              <w:tabs>
                <w:tab w:val="left" w:pos="132"/>
                <w:tab w:val="right" w:pos="1932"/>
              </w:tabs>
              <w:spacing w:before="20"/>
              <w:rPr>
                <w:sz w:val="16"/>
                <w:szCs w:val="16"/>
                <w:lang w:val="en-CA"/>
              </w:rPr>
            </w:pPr>
            <w:r w:rsidRPr="006535EC">
              <w:rPr>
                <w:sz w:val="16"/>
                <w:szCs w:val="16"/>
                <w:lang w:val="en-CA"/>
              </w:rPr>
              <w:t xml:space="preserve">Code / </w:t>
            </w:r>
            <w:r w:rsidRPr="006535EC">
              <w:rPr>
                <w:i/>
                <w:sz w:val="16"/>
                <w:szCs w:val="16"/>
                <w:lang w:val="pt-PT"/>
              </w:rPr>
              <w:t>Código</w:t>
            </w:r>
          </w:p>
        </w:tc>
        <w:tc>
          <w:tcPr>
            <w:tcW w:w="1291" w:type="dxa"/>
            <w:gridSpan w:val="3"/>
            <w:vMerge w:val="restart"/>
            <w:tcBorders>
              <w:tr2bl w:val="single" w:sz="4" w:space="0" w:color="auto"/>
            </w:tcBorders>
          </w:tcPr>
          <w:p w14:paraId="6C328A0E" w14:textId="77777777" w:rsidR="00EB0A1D" w:rsidRPr="006535EC" w:rsidRDefault="00EB0A1D" w:rsidP="00B123F4">
            <w:pPr>
              <w:tabs>
                <w:tab w:val="right" w:pos="1034"/>
                <w:tab w:val="right" w:pos="3132"/>
              </w:tabs>
              <w:spacing w:before="20"/>
              <w:ind w:left="264" w:hanging="264"/>
              <w:jc w:val="left"/>
              <w:rPr>
                <w:sz w:val="16"/>
                <w:szCs w:val="16"/>
                <w:lang w:val="en-CA"/>
              </w:rPr>
            </w:pPr>
            <w:r w:rsidRPr="006535EC">
              <w:rPr>
                <w:noProof/>
                <w:sz w:val="16"/>
                <w:szCs w:val="16"/>
                <w:lang w:val="en-CA"/>
              </w:rPr>
              <w:t xml:space="preserve">I.9. Country of destination / </w:t>
            </w:r>
            <w:r w:rsidRPr="006535EC">
              <w:rPr>
                <w:i/>
                <w:sz w:val="16"/>
                <w:szCs w:val="16"/>
                <w:lang w:val="pt-PT"/>
              </w:rPr>
              <w:t>País de destino</w:t>
            </w:r>
            <w:r w:rsidRPr="006535EC">
              <w:rPr>
                <w:sz w:val="16"/>
                <w:szCs w:val="16"/>
                <w:lang w:val="en-CA"/>
              </w:rPr>
              <w:tab/>
            </w:r>
          </w:p>
        </w:tc>
        <w:tc>
          <w:tcPr>
            <w:tcW w:w="1291" w:type="dxa"/>
            <w:gridSpan w:val="3"/>
            <w:vMerge w:val="restart"/>
            <w:tcBorders>
              <w:tr2bl w:val="single" w:sz="4" w:space="0" w:color="auto"/>
            </w:tcBorders>
          </w:tcPr>
          <w:p w14:paraId="69E739F0" w14:textId="77777777" w:rsidR="00EB0A1D" w:rsidRPr="006535EC" w:rsidRDefault="00EB0A1D" w:rsidP="00B123F4">
            <w:pPr>
              <w:tabs>
                <w:tab w:val="right" w:pos="1034"/>
                <w:tab w:val="right" w:pos="3132"/>
              </w:tabs>
              <w:spacing w:before="20"/>
              <w:jc w:val="left"/>
              <w:rPr>
                <w:sz w:val="16"/>
                <w:szCs w:val="16"/>
                <w:lang w:val="en-CA"/>
              </w:rPr>
            </w:pPr>
            <w:r w:rsidRPr="006535EC">
              <w:rPr>
                <w:sz w:val="16"/>
                <w:szCs w:val="16"/>
                <w:lang w:val="en-CA"/>
              </w:rPr>
              <w:t xml:space="preserve">ISO code / </w:t>
            </w:r>
            <w:r w:rsidRPr="006535EC">
              <w:rPr>
                <w:i/>
                <w:sz w:val="16"/>
                <w:szCs w:val="16"/>
                <w:lang w:val="pt-PT"/>
              </w:rPr>
              <w:t>Código ISO</w:t>
            </w:r>
          </w:p>
        </w:tc>
        <w:tc>
          <w:tcPr>
            <w:tcW w:w="1291" w:type="dxa"/>
            <w:gridSpan w:val="4"/>
            <w:vMerge w:val="restart"/>
            <w:tcBorders>
              <w:tr2bl w:val="single" w:sz="4" w:space="0" w:color="auto"/>
            </w:tcBorders>
          </w:tcPr>
          <w:p w14:paraId="66A699F5" w14:textId="77777777" w:rsidR="00EB0A1D" w:rsidRPr="006535EC" w:rsidRDefault="00EB0A1D" w:rsidP="00B123F4">
            <w:pPr>
              <w:tabs>
                <w:tab w:val="right" w:pos="1034"/>
              </w:tabs>
              <w:spacing w:before="20"/>
              <w:ind w:left="294" w:hanging="294"/>
              <w:jc w:val="left"/>
              <w:rPr>
                <w:sz w:val="16"/>
                <w:szCs w:val="16"/>
                <w:lang w:val="en-CA"/>
              </w:rPr>
            </w:pPr>
            <w:r w:rsidRPr="006535EC">
              <w:rPr>
                <w:noProof/>
                <w:sz w:val="16"/>
                <w:szCs w:val="16"/>
                <w:lang w:val="en-CA"/>
              </w:rPr>
              <w:t xml:space="preserve">I.10. Region of destination / </w:t>
            </w:r>
            <w:r w:rsidRPr="006535EC">
              <w:rPr>
                <w:i/>
                <w:sz w:val="16"/>
                <w:szCs w:val="16"/>
                <w:lang w:val="pt-PT"/>
              </w:rPr>
              <w:t>Região de destino</w:t>
            </w:r>
          </w:p>
        </w:tc>
        <w:tc>
          <w:tcPr>
            <w:tcW w:w="1291" w:type="dxa"/>
            <w:vMerge w:val="restart"/>
            <w:tcBorders>
              <w:tr2bl w:val="single" w:sz="4" w:space="0" w:color="auto"/>
            </w:tcBorders>
          </w:tcPr>
          <w:p w14:paraId="206D29D1" w14:textId="77777777" w:rsidR="00EB0A1D" w:rsidRPr="006535EC" w:rsidRDefault="00EB0A1D" w:rsidP="00B123F4">
            <w:pPr>
              <w:tabs>
                <w:tab w:val="right" w:pos="1034"/>
              </w:tabs>
              <w:spacing w:before="20"/>
              <w:jc w:val="left"/>
              <w:rPr>
                <w:sz w:val="16"/>
                <w:szCs w:val="16"/>
                <w:lang w:val="en-CA"/>
              </w:rPr>
            </w:pPr>
            <w:r w:rsidRPr="006535EC">
              <w:rPr>
                <w:sz w:val="16"/>
                <w:szCs w:val="16"/>
                <w:lang w:val="en-CA"/>
              </w:rPr>
              <w:t xml:space="preserve">Code / </w:t>
            </w:r>
            <w:r w:rsidRPr="006535EC">
              <w:rPr>
                <w:i/>
                <w:sz w:val="16"/>
                <w:szCs w:val="16"/>
                <w:lang w:val="pt-PT"/>
              </w:rPr>
              <w:t>Código</w:t>
            </w:r>
          </w:p>
        </w:tc>
      </w:tr>
      <w:tr w:rsidR="00EB0A1D" w:rsidRPr="00B123F4" w14:paraId="10C1E963" w14:textId="77777777" w:rsidTr="00217AA0">
        <w:trPr>
          <w:trHeight w:val="111"/>
          <w:jc w:val="center"/>
        </w:trPr>
        <w:tc>
          <w:tcPr>
            <w:tcW w:w="463" w:type="dxa"/>
            <w:vMerge/>
          </w:tcPr>
          <w:p w14:paraId="2933A7AD" w14:textId="77777777" w:rsidR="00EB0A1D" w:rsidRPr="00B123F4" w:rsidRDefault="00EB0A1D" w:rsidP="009B3BAC">
            <w:pPr>
              <w:spacing w:before="20" w:after="20"/>
              <w:rPr>
                <w:rFonts w:ascii="Arial" w:hAnsi="Arial" w:cs="Arial"/>
                <w:sz w:val="14"/>
                <w:szCs w:val="14"/>
                <w:lang w:val="en-CA"/>
              </w:rPr>
            </w:pPr>
          </w:p>
        </w:tc>
        <w:tc>
          <w:tcPr>
            <w:tcW w:w="1585" w:type="dxa"/>
            <w:gridSpan w:val="2"/>
            <w:tcBorders>
              <w:top w:val="nil"/>
              <w:bottom w:val="single" w:sz="4" w:space="0" w:color="auto"/>
            </w:tcBorders>
          </w:tcPr>
          <w:p w14:paraId="3DB45391" w14:textId="77777777" w:rsidR="00EB0A1D" w:rsidRPr="006535EC" w:rsidRDefault="006535EC" w:rsidP="006535EC">
            <w:pPr>
              <w:tabs>
                <w:tab w:val="left" w:pos="-92"/>
                <w:tab w:val="left" w:pos="508"/>
                <w:tab w:val="right" w:pos="2428"/>
              </w:tabs>
              <w:spacing w:before="20" w:after="20"/>
              <w:jc w:val="center"/>
              <w:rPr>
                <w:b/>
                <w:sz w:val="16"/>
                <w:szCs w:val="16"/>
                <w:lang w:val="en-CA"/>
              </w:rPr>
            </w:pPr>
            <w:r w:rsidRPr="006535EC">
              <w:rPr>
                <w:b/>
                <w:sz w:val="16"/>
                <w:szCs w:val="16"/>
                <w:lang w:val="en-CA"/>
              </w:rPr>
              <w:t>Australia</w:t>
            </w:r>
          </w:p>
        </w:tc>
        <w:tc>
          <w:tcPr>
            <w:tcW w:w="990" w:type="dxa"/>
            <w:gridSpan w:val="2"/>
            <w:tcBorders>
              <w:top w:val="nil"/>
              <w:bottom w:val="single" w:sz="4" w:space="0" w:color="auto"/>
              <w:right w:val="single" w:sz="4" w:space="0" w:color="auto"/>
            </w:tcBorders>
          </w:tcPr>
          <w:p w14:paraId="49F6B299" w14:textId="77777777" w:rsidR="00EB0A1D" w:rsidRPr="006535EC" w:rsidRDefault="008B30BB" w:rsidP="006535EC">
            <w:pPr>
              <w:tabs>
                <w:tab w:val="left" w:pos="-92"/>
                <w:tab w:val="left" w:pos="508"/>
                <w:tab w:val="right" w:pos="2428"/>
              </w:tabs>
              <w:spacing w:before="20" w:after="20"/>
              <w:jc w:val="center"/>
              <w:rPr>
                <w:b/>
                <w:sz w:val="16"/>
                <w:szCs w:val="16"/>
                <w:lang w:val="en-CA"/>
              </w:rPr>
            </w:pPr>
            <w:r w:rsidRPr="006535EC">
              <w:rPr>
                <w:b/>
                <w:sz w:val="16"/>
                <w:szCs w:val="16"/>
                <w:lang w:val="en-CA"/>
              </w:rPr>
              <w:t>AU</w:t>
            </w:r>
          </w:p>
        </w:tc>
        <w:tc>
          <w:tcPr>
            <w:tcW w:w="1170" w:type="dxa"/>
            <w:gridSpan w:val="2"/>
            <w:vMerge/>
            <w:tcBorders>
              <w:left w:val="single" w:sz="4" w:space="0" w:color="auto"/>
              <w:bottom w:val="single" w:sz="4" w:space="0" w:color="auto"/>
              <w:tr2bl w:val="single" w:sz="4" w:space="0" w:color="auto"/>
            </w:tcBorders>
          </w:tcPr>
          <w:p w14:paraId="182E7804" w14:textId="77777777" w:rsidR="00EB0A1D" w:rsidRPr="006535EC" w:rsidRDefault="00EB0A1D" w:rsidP="009B3BAC">
            <w:pPr>
              <w:tabs>
                <w:tab w:val="left" w:pos="258"/>
                <w:tab w:val="right" w:pos="2103"/>
              </w:tabs>
              <w:spacing w:before="20" w:after="20"/>
              <w:rPr>
                <w:sz w:val="16"/>
                <w:szCs w:val="16"/>
                <w:lang w:val="en-CA"/>
              </w:rPr>
            </w:pPr>
          </w:p>
        </w:tc>
        <w:tc>
          <w:tcPr>
            <w:tcW w:w="708" w:type="dxa"/>
            <w:vMerge/>
            <w:tcBorders>
              <w:left w:val="single" w:sz="4" w:space="0" w:color="auto"/>
              <w:bottom w:val="single" w:sz="4" w:space="0" w:color="auto"/>
              <w:tr2bl w:val="single" w:sz="4" w:space="0" w:color="auto"/>
            </w:tcBorders>
          </w:tcPr>
          <w:p w14:paraId="49BF0286" w14:textId="77777777" w:rsidR="00EB0A1D" w:rsidRPr="006535EC" w:rsidRDefault="00EB0A1D" w:rsidP="009B3BAC">
            <w:pPr>
              <w:tabs>
                <w:tab w:val="left" w:pos="258"/>
                <w:tab w:val="right" w:pos="2103"/>
              </w:tabs>
              <w:spacing w:before="20" w:after="20"/>
              <w:rPr>
                <w:sz w:val="16"/>
                <w:szCs w:val="16"/>
                <w:lang w:val="en-CA"/>
              </w:rPr>
            </w:pPr>
          </w:p>
        </w:tc>
        <w:tc>
          <w:tcPr>
            <w:tcW w:w="1291" w:type="dxa"/>
            <w:gridSpan w:val="3"/>
            <w:vMerge/>
            <w:tcBorders>
              <w:bottom w:val="single" w:sz="4" w:space="0" w:color="auto"/>
              <w:tr2bl w:val="single" w:sz="4" w:space="0" w:color="auto"/>
            </w:tcBorders>
          </w:tcPr>
          <w:p w14:paraId="3FD0BD0D" w14:textId="77777777" w:rsidR="00EB0A1D" w:rsidRPr="006535EC" w:rsidRDefault="00EB0A1D" w:rsidP="009B3BAC">
            <w:pPr>
              <w:tabs>
                <w:tab w:val="right" w:pos="2526"/>
              </w:tabs>
              <w:spacing w:before="20" w:after="20"/>
              <w:ind w:left="-138" w:firstLine="138"/>
              <w:rPr>
                <w:sz w:val="16"/>
                <w:szCs w:val="16"/>
                <w:lang w:val="en-CA"/>
              </w:rPr>
            </w:pPr>
          </w:p>
        </w:tc>
        <w:tc>
          <w:tcPr>
            <w:tcW w:w="1291" w:type="dxa"/>
            <w:gridSpan w:val="3"/>
            <w:vMerge/>
            <w:tcBorders>
              <w:bottom w:val="single" w:sz="4" w:space="0" w:color="auto"/>
              <w:tr2bl w:val="single" w:sz="4" w:space="0" w:color="auto"/>
            </w:tcBorders>
          </w:tcPr>
          <w:p w14:paraId="45F1648E" w14:textId="77777777" w:rsidR="00EB0A1D" w:rsidRPr="006535EC" w:rsidRDefault="00EB0A1D" w:rsidP="009B3BAC">
            <w:pPr>
              <w:tabs>
                <w:tab w:val="right" w:pos="2526"/>
              </w:tabs>
              <w:spacing w:before="20" w:after="20"/>
              <w:ind w:left="-138" w:firstLine="138"/>
              <w:rPr>
                <w:sz w:val="16"/>
                <w:szCs w:val="16"/>
                <w:lang w:val="en-CA"/>
              </w:rPr>
            </w:pPr>
          </w:p>
        </w:tc>
        <w:tc>
          <w:tcPr>
            <w:tcW w:w="1291" w:type="dxa"/>
            <w:gridSpan w:val="4"/>
            <w:vMerge/>
            <w:tcBorders>
              <w:bottom w:val="single" w:sz="4" w:space="0" w:color="auto"/>
              <w:tr2bl w:val="single" w:sz="4" w:space="0" w:color="auto"/>
            </w:tcBorders>
          </w:tcPr>
          <w:p w14:paraId="58AB6457" w14:textId="77777777" w:rsidR="00EB0A1D" w:rsidRPr="006535EC" w:rsidRDefault="00EB0A1D" w:rsidP="009B3BAC">
            <w:pPr>
              <w:tabs>
                <w:tab w:val="right" w:pos="2526"/>
              </w:tabs>
              <w:spacing w:before="20" w:after="20"/>
              <w:ind w:left="-138" w:firstLine="138"/>
              <w:rPr>
                <w:sz w:val="16"/>
                <w:szCs w:val="16"/>
                <w:lang w:val="en-CA"/>
              </w:rPr>
            </w:pPr>
          </w:p>
        </w:tc>
        <w:tc>
          <w:tcPr>
            <w:tcW w:w="1291" w:type="dxa"/>
            <w:vMerge/>
            <w:tcBorders>
              <w:bottom w:val="single" w:sz="4" w:space="0" w:color="auto"/>
              <w:tr2bl w:val="single" w:sz="4" w:space="0" w:color="auto"/>
            </w:tcBorders>
          </w:tcPr>
          <w:p w14:paraId="423545C2" w14:textId="77777777" w:rsidR="00EB0A1D" w:rsidRPr="006535EC" w:rsidRDefault="00EB0A1D" w:rsidP="009B3BAC">
            <w:pPr>
              <w:tabs>
                <w:tab w:val="right" w:pos="2526"/>
              </w:tabs>
              <w:spacing w:before="20" w:after="20"/>
              <w:ind w:left="-138" w:firstLine="138"/>
              <w:rPr>
                <w:sz w:val="16"/>
                <w:szCs w:val="16"/>
                <w:lang w:val="en-CA"/>
              </w:rPr>
            </w:pPr>
          </w:p>
        </w:tc>
      </w:tr>
      <w:tr w:rsidR="009B3BAC" w:rsidRPr="00B123F4" w14:paraId="6322CC8B" w14:textId="77777777" w:rsidTr="00706CE4">
        <w:trPr>
          <w:trHeight w:val="485"/>
          <w:jc w:val="center"/>
        </w:trPr>
        <w:tc>
          <w:tcPr>
            <w:tcW w:w="463" w:type="dxa"/>
            <w:vMerge/>
          </w:tcPr>
          <w:p w14:paraId="7A23407F" w14:textId="77777777" w:rsidR="009B3BAC" w:rsidRPr="00B123F4" w:rsidRDefault="009B3BAC" w:rsidP="009B3BAC">
            <w:pPr>
              <w:spacing w:before="20" w:after="20"/>
              <w:rPr>
                <w:rFonts w:ascii="Arial" w:hAnsi="Arial" w:cs="Arial"/>
                <w:sz w:val="14"/>
                <w:szCs w:val="14"/>
                <w:lang w:val="en-CA"/>
              </w:rPr>
            </w:pPr>
          </w:p>
        </w:tc>
        <w:tc>
          <w:tcPr>
            <w:tcW w:w="4453" w:type="dxa"/>
            <w:gridSpan w:val="7"/>
            <w:tcBorders>
              <w:tr2bl w:val="single" w:sz="4" w:space="0" w:color="auto"/>
            </w:tcBorders>
          </w:tcPr>
          <w:p w14:paraId="356E378E" w14:textId="77777777" w:rsidR="009B3BAC" w:rsidRPr="006535EC" w:rsidRDefault="009B3BAC" w:rsidP="00441B42">
            <w:pPr>
              <w:tabs>
                <w:tab w:val="left" w:pos="2670"/>
              </w:tabs>
              <w:spacing w:before="20"/>
              <w:ind w:left="388" w:hanging="388"/>
              <w:rPr>
                <w:sz w:val="16"/>
                <w:szCs w:val="16"/>
                <w:lang w:val="en-CA"/>
              </w:rPr>
            </w:pPr>
            <w:r w:rsidRPr="006535EC">
              <w:rPr>
                <w:noProof/>
                <w:sz w:val="16"/>
                <w:szCs w:val="16"/>
                <w:lang w:val="en-CA"/>
              </w:rPr>
              <w:t>I.11.</w:t>
            </w:r>
            <w:r w:rsidRPr="006535EC">
              <w:rPr>
                <w:sz w:val="16"/>
                <w:szCs w:val="16"/>
                <w:lang w:val="en-CA"/>
              </w:rPr>
              <w:tab/>
            </w:r>
            <w:r w:rsidR="00706CE4" w:rsidRPr="006535EC">
              <w:rPr>
                <w:sz w:val="16"/>
                <w:szCs w:val="16"/>
                <w:lang w:val="en-CA"/>
              </w:rPr>
              <w:t xml:space="preserve">Place of origin / </w:t>
            </w:r>
            <w:r w:rsidR="00706CE4" w:rsidRPr="006535EC">
              <w:rPr>
                <w:i/>
                <w:sz w:val="16"/>
                <w:szCs w:val="16"/>
                <w:lang w:val="pt-PT"/>
              </w:rPr>
              <w:t>Local de origem</w:t>
            </w:r>
          </w:p>
        </w:tc>
        <w:tc>
          <w:tcPr>
            <w:tcW w:w="5164" w:type="dxa"/>
            <w:gridSpan w:val="11"/>
            <w:tcBorders>
              <w:tr2bl w:val="single" w:sz="4" w:space="0" w:color="auto"/>
            </w:tcBorders>
            <w:noWrap/>
          </w:tcPr>
          <w:p w14:paraId="60562052" w14:textId="77777777" w:rsidR="009B3BAC" w:rsidRPr="006535EC" w:rsidRDefault="009B3BAC" w:rsidP="00441B42">
            <w:pPr>
              <w:tabs>
                <w:tab w:val="left" w:pos="2668"/>
              </w:tabs>
              <w:spacing w:before="20"/>
              <w:ind w:left="388" w:hanging="388"/>
              <w:rPr>
                <w:sz w:val="16"/>
                <w:szCs w:val="16"/>
                <w:lang w:val="en-CA"/>
              </w:rPr>
            </w:pPr>
            <w:r w:rsidRPr="006535EC">
              <w:rPr>
                <w:noProof/>
                <w:sz w:val="16"/>
                <w:szCs w:val="16"/>
                <w:lang w:val="en-CA"/>
              </w:rPr>
              <w:t>I.12.</w:t>
            </w:r>
            <w:r w:rsidRPr="006535EC">
              <w:rPr>
                <w:sz w:val="16"/>
                <w:szCs w:val="16"/>
                <w:lang w:val="en-CA"/>
              </w:rPr>
              <w:tab/>
            </w:r>
            <w:r w:rsidR="00706CE4" w:rsidRPr="006535EC">
              <w:rPr>
                <w:sz w:val="16"/>
                <w:szCs w:val="16"/>
                <w:lang w:val="en-CA"/>
              </w:rPr>
              <w:t xml:space="preserve">Place of destination / </w:t>
            </w:r>
            <w:r w:rsidR="00706CE4" w:rsidRPr="006535EC">
              <w:rPr>
                <w:i/>
                <w:sz w:val="16"/>
                <w:szCs w:val="16"/>
                <w:lang w:val="pt-PT"/>
              </w:rPr>
              <w:t>Local de destino</w:t>
            </w:r>
          </w:p>
        </w:tc>
      </w:tr>
      <w:tr w:rsidR="009B3BAC" w:rsidRPr="00B123F4" w14:paraId="7DCFE90C" w14:textId="77777777" w:rsidTr="00706CE4">
        <w:trPr>
          <w:trHeight w:val="341"/>
          <w:jc w:val="center"/>
        </w:trPr>
        <w:tc>
          <w:tcPr>
            <w:tcW w:w="463" w:type="dxa"/>
            <w:vMerge/>
          </w:tcPr>
          <w:p w14:paraId="490DD9C5" w14:textId="77777777" w:rsidR="009B3BAC" w:rsidRPr="00B123F4" w:rsidRDefault="009B3BAC" w:rsidP="009B3BAC">
            <w:pPr>
              <w:spacing w:before="20" w:after="20"/>
              <w:rPr>
                <w:rFonts w:ascii="Arial" w:hAnsi="Arial" w:cs="Arial"/>
                <w:sz w:val="14"/>
                <w:szCs w:val="14"/>
                <w:lang w:val="en-CA"/>
              </w:rPr>
            </w:pPr>
          </w:p>
        </w:tc>
        <w:tc>
          <w:tcPr>
            <w:tcW w:w="4453" w:type="dxa"/>
            <w:gridSpan w:val="7"/>
            <w:tcBorders>
              <w:tr2bl w:val="single" w:sz="4" w:space="0" w:color="auto"/>
            </w:tcBorders>
          </w:tcPr>
          <w:p w14:paraId="33683C46" w14:textId="77777777" w:rsidR="009B3BAC" w:rsidRPr="006535EC" w:rsidRDefault="009B3BAC" w:rsidP="009B3BAC">
            <w:pPr>
              <w:tabs>
                <w:tab w:val="left" w:pos="2668"/>
              </w:tabs>
              <w:spacing w:before="20"/>
              <w:ind w:left="386" w:hanging="386"/>
              <w:rPr>
                <w:sz w:val="16"/>
                <w:szCs w:val="16"/>
                <w:lang w:val="en-CA"/>
              </w:rPr>
            </w:pPr>
            <w:r w:rsidRPr="006535EC">
              <w:rPr>
                <w:noProof/>
                <w:sz w:val="16"/>
                <w:szCs w:val="16"/>
                <w:lang w:val="en-CA"/>
              </w:rPr>
              <w:t>I.13.</w:t>
            </w:r>
            <w:r w:rsidRPr="006535EC">
              <w:rPr>
                <w:sz w:val="16"/>
                <w:szCs w:val="16"/>
                <w:lang w:val="en-CA"/>
              </w:rPr>
              <w:tab/>
            </w:r>
            <w:r w:rsidR="00706CE4" w:rsidRPr="006535EC">
              <w:rPr>
                <w:sz w:val="16"/>
                <w:szCs w:val="16"/>
                <w:lang w:val="en-CA"/>
              </w:rPr>
              <w:t xml:space="preserve">Place of loading / </w:t>
            </w:r>
            <w:r w:rsidR="00706CE4" w:rsidRPr="006535EC">
              <w:rPr>
                <w:i/>
                <w:sz w:val="16"/>
                <w:szCs w:val="16"/>
                <w:lang w:val="pt-PT"/>
              </w:rPr>
              <w:t>Local de carregamento</w:t>
            </w:r>
          </w:p>
        </w:tc>
        <w:tc>
          <w:tcPr>
            <w:tcW w:w="5164" w:type="dxa"/>
            <w:gridSpan w:val="11"/>
            <w:tcBorders>
              <w:tr2bl w:val="single" w:sz="4" w:space="0" w:color="auto"/>
            </w:tcBorders>
          </w:tcPr>
          <w:p w14:paraId="40DD1DE0" w14:textId="77777777" w:rsidR="009B3BAC" w:rsidRPr="006535EC" w:rsidRDefault="009B3BAC" w:rsidP="009B3BAC">
            <w:pPr>
              <w:tabs>
                <w:tab w:val="left" w:pos="2668"/>
              </w:tabs>
              <w:spacing w:before="20"/>
              <w:ind w:left="386" w:hanging="386"/>
              <w:rPr>
                <w:sz w:val="16"/>
                <w:szCs w:val="16"/>
                <w:lang w:val="en-CA"/>
              </w:rPr>
            </w:pPr>
            <w:r w:rsidRPr="006535EC">
              <w:rPr>
                <w:noProof/>
                <w:sz w:val="16"/>
                <w:szCs w:val="16"/>
                <w:lang w:val="en-CA"/>
              </w:rPr>
              <w:t>I.14.</w:t>
            </w:r>
            <w:r w:rsidRPr="006535EC">
              <w:rPr>
                <w:sz w:val="16"/>
                <w:szCs w:val="16"/>
                <w:lang w:val="en-CA"/>
              </w:rPr>
              <w:tab/>
            </w:r>
            <w:r w:rsidR="00706CE4" w:rsidRPr="006535EC">
              <w:rPr>
                <w:sz w:val="16"/>
                <w:szCs w:val="16"/>
                <w:lang w:val="en-CA"/>
              </w:rPr>
              <w:t xml:space="preserve">Date of departure / </w:t>
            </w:r>
            <w:r w:rsidR="00706CE4" w:rsidRPr="006535EC">
              <w:rPr>
                <w:i/>
                <w:sz w:val="16"/>
                <w:szCs w:val="16"/>
                <w:lang w:val="pt-PT"/>
              </w:rPr>
              <w:t>Data da partida</w:t>
            </w:r>
          </w:p>
        </w:tc>
      </w:tr>
      <w:tr w:rsidR="009B3BAC" w:rsidRPr="00B123F4" w14:paraId="5F65E082" w14:textId="77777777" w:rsidTr="00706CE4">
        <w:trPr>
          <w:trHeight w:val="296"/>
          <w:jc w:val="center"/>
        </w:trPr>
        <w:tc>
          <w:tcPr>
            <w:tcW w:w="463" w:type="dxa"/>
            <w:vMerge w:val="restart"/>
            <w:tcBorders>
              <w:left w:val="nil"/>
            </w:tcBorders>
          </w:tcPr>
          <w:p w14:paraId="2C2C66EC" w14:textId="77777777" w:rsidR="009B3BAC" w:rsidRPr="00B123F4" w:rsidRDefault="009B3BAC" w:rsidP="009B3BAC">
            <w:pPr>
              <w:spacing w:before="20" w:after="20"/>
              <w:rPr>
                <w:rFonts w:ascii="Arial" w:hAnsi="Arial" w:cs="Arial"/>
                <w:sz w:val="14"/>
                <w:szCs w:val="14"/>
                <w:lang w:val="en-CA"/>
              </w:rPr>
            </w:pPr>
          </w:p>
        </w:tc>
        <w:tc>
          <w:tcPr>
            <w:tcW w:w="4453" w:type="dxa"/>
            <w:gridSpan w:val="7"/>
            <w:vMerge w:val="restart"/>
            <w:tcBorders>
              <w:tr2bl w:val="single" w:sz="4" w:space="0" w:color="auto"/>
            </w:tcBorders>
          </w:tcPr>
          <w:p w14:paraId="3E75456D" w14:textId="77777777" w:rsidR="009B3BAC" w:rsidRPr="006535EC" w:rsidRDefault="009B3BAC" w:rsidP="00441B42">
            <w:pPr>
              <w:tabs>
                <w:tab w:val="left" w:pos="388"/>
                <w:tab w:val="left" w:pos="2717"/>
                <w:tab w:val="left" w:pos="3212"/>
                <w:tab w:val="left" w:pos="3872"/>
              </w:tabs>
              <w:spacing w:before="20"/>
              <w:rPr>
                <w:sz w:val="16"/>
                <w:szCs w:val="16"/>
                <w:lang w:val="en-CA"/>
              </w:rPr>
            </w:pPr>
            <w:r w:rsidRPr="006535EC">
              <w:rPr>
                <w:noProof/>
                <w:sz w:val="16"/>
                <w:szCs w:val="16"/>
                <w:lang w:val="en-CA"/>
              </w:rPr>
              <w:t>I.15.</w:t>
            </w:r>
            <w:r w:rsidRPr="006535EC">
              <w:rPr>
                <w:sz w:val="16"/>
                <w:szCs w:val="16"/>
                <w:lang w:val="en-CA"/>
              </w:rPr>
              <w:tab/>
            </w:r>
            <w:r w:rsidR="00706CE4" w:rsidRPr="006535EC">
              <w:rPr>
                <w:sz w:val="16"/>
                <w:szCs w:val="16"/>
                <w:lang w:val="en-CA"/>
              </w:rPr>
              <w:t xml:space="preserve">Means of transport / </w:t>
            </w:r>
            <w:r w:rsidR="00706CE4" w:rsidRPr="006535EC">
              <w:rPr>
                <w:i/>
                <w:sz w:val="16"/>
                <w:szCs w:val="16"/>
                <w:lang w:val="pt-PT"/>
              </w:rPr>
              <w:t>Meio de transporte</w:t>
            </w:r>
          </w:p>
        </w:tc>
        <w:tc>
          <w:tcPr>
            <w:tcW w:w="5164" w:type="dxa"/>
            <w:gridSpan w:val="11"/>
            <w:tcBorders>
              <w:tr2bl w:val="single" w:sz="4" w:space="0" w:color="auto"/>
            </w:tcBorders>
          </w:tcPr>
          <w:p w14:paraId="33F52A55" w14:textId="77777777" w:rsidR="009B3BAC" w:rsidRPr="006535EC" w:rsidRDefault="009B3BAC" w:rsidP="00AA72D9">
            <w:pPr>
              <w:tabs>
                <w:tab w:val="left" w:pos="2668"/>
              </w:tabs>
              <w:spacing w:before="20"/>
              <w:ind w:left="386" w:hanging="386"/>
              <w:rPr>
                <w:sz w:val="16"/>
                <w:szCs w:val="16"/>
                <w:lang w:val="en-CA"/>
              </w:rPr>
            </w:pPr>
            <w:r w:rsidRPr="006535EC">
              <w:rPr>
                <w:noProof/>
                <w:sz w:val="16"/>
                <w:szCs w:val="16"/>
                <w:lang w:val="en-CA"/>
              </w:rPr>
              <w:t>I.16.</w:t>
            </w:r>
            <w:r w:rsidRPr="006535EC">
              <w:rPr>
                <w:sz w:val="16"/>
                <w:szCs w:val="16"/>
                <w:lang w:val="en-CA"/>
              </w:rPr>
              <w:tab/>
            </w:r>
            <w:r w:rsidR="00706CE4" w:rsidRPr="006535EC">
              <w:rPr>
                <w:sz w:val="16"/>
                <w:szCs w:val="16"/>
                <w:lang w:val="en-CA"/>
              </w:rPr>
              <w:t xml:space="preserve">Entry BIP in EU / </w:t>
            </w:r>
            <w:r w:rsidR="00706CE4" w:rsidRPr="006535EC">
              <w:rPr>
                <w:i/>
                <w:sz w:val="16"/>
                <w:szCs w:val="16"/>
                <w:lang w:val="pt-PT"/>
              </w:rPr>
              <w:t>PIF de entrada na UE</w:t>
            </w:r>
          </w:p>
        </w:tc>
      </w:tr>
      <w:tr w:rsidR="009B3BAC" w:rsidRPr="00B123F4" w14:paraId="6103C34A" w14:textId="77777777" w:rsidTr="00706CE4">
        <w:trPr>
          <w:trHeight w:val="50"/>
          <w:jc w:val="center"/>
        </w:trPr>
        <w:tc>
          <w:tcPr>
            <w:tcW w:w="463" w:type="dxa"/>
            <w:vMerge/>
            <w:tcBorders>
              <w:left w:val="nil"/>
              <w:bottom w:val="nil"/>
            </w:tcBorders>
          </w:tcPr>
          <w:p w14:paraId="6262CF10" w14:textId="77777777" w:rsidR="009B3BAC" w:rsidRPr="00B123F4" w:rsidRDefault="009B3BAC" w:rsidP="009B3BAC">
            <w:pPr>
              <w:spacing w:before="20" w:after="20"/>
              <w:rPr>
                <w:rFonts w:ascii="Arial" w:hAnsi="Arial" w:cs="Arial"/>
                <w:sz w:val="14"/>
                <w:szCs w:val="14"/>
                <w:lang w:val="en-CA"/>
              </w:rPr>
            </w:pPr>
          </w:p>
        </w:tc>
        <w:tc>
          <w:tcPr>
            <w:tcW w:w="4453" w:type="dxa"/>
            <w:gridSpan w:val="7"/>
            <w:vMerge/>
            <w:tcBorders>
              <w:tr2bl w:val="single" w:sz="4" w:space="0" w:color="auto"/>
            </w:tcBorders>
          </w:tcPr>
          <w:p w14:paraId="03AE91FA" w14:textId="77777777" w:rsidR="009B3BAC" w:rsidRPr="006535EC" w:rsidRDefault="009B3BAC" w:rsidP="009B3BAC">
            <w:pPr>
              <w:tabs>
                <w:tab w:val="left" w:pos="152"/>
                <w:tab w:val="left" w:pos="497"/>
                <w:tab w:val="left" w:pos="1157"/>
                <w:tab w:val="left" w:pos="1592"/>
                <w:tab w:val="left" w:pos="2132"/>
                <w:tab w:val="left" w:pos="2717"/>
                <w:tab w:val="left" w:pos="3872"/>
              </w:tabs>
              <w:spacing w:before="20"/>
              <w:rPr>
                <w:sz w:val="16"/>
                <w:szCs w:val="16"/>
                <w:lang w:val="en-CA"/>
              </w:rPr>
            </w:pPr>
          </w:p>
        </w:tc>
        <w:tc>
          <w:tcPr>
            <w:tcW w:w="5164" w:type="dxa"/>
            <w:gridSpan w:val="11"/>
            <w:tcBorders>
              <w:tr2bl w:val="single" w:sz="4" w:space="0" w:color="auto"/>
            </w:tcBorders>
          </w:tcPr>
          <w:p w14:paraId="5B22CC48" w14:textId="77777777" w:rsidR="009B3BAC" w:rsidRPr="006535EC" w:rsidRDefault="009B3BAC" w:rsidP="009B3BAC">
            <w:pPr>
              <w:tabs>
                <w:tab w:val="left" w:pos="2668"/>
              </w:tabs>
              <w:spacing w:before="20"/>
              <w:ind w:left="386" w:hanging="386"/>
              <w:rPr>
                <w:sz w:val="16"/>
                <w:szCs w:val="16"/>
                <w:lang w:val="en-CA"/>
              </w:rPr>
            </w:pPr>
            <w:r w:rsidRPr="006535EC">
              <w:rPr>
                <w:noProof/>
                <w:sz w:val="16"/>
                <w:szCs w:val="16"/>
                <w:lang w:val="en-CA"/>
              </w:rPr>
              <w:t>I.17.</w:t>
            </w:r>
            <w:r w:rsidR="00706CE4" w:rsidRPr="006535EC">
              <w:rPr>
                <w:noProof/>
                <w:sz w:val="16"/>
                <w:szCs w:val="16"/>
                <w:lang w:val="en-CA"/>
              </w:rPr>
              <w:t xml:space="preserve"> No. (s) of CITES / </w:t>
            </w:r>
            <w:r w:rsidR="00706CE4" w:rsidRPr="006535EC">
              <w:rPr>
                <w:i/>
                <w:sz w:val="16"/>
                <w:szCs w:val="16"/>
                <w:lang w:val="pt-PT"/>
              </w:rPr>
              <w:t>Número(s) CITES</w:t>
            </w:r>
          </w:p>
        </w:tc>
      </w:tr>
      <w:tr w:rsidR="009B3BAC" w:rsidRPr="00B123F4" w14:paraId="4C3EDED0" w14:textId="77777777" w:rsidTr="00031E48">
        <w:trPr>
          <w:trHeight w:val="356"/>
          <w:jc w:val="center"/>
        </w:trPr>
        <w:tc>
          <w:tcPr>
            <w:tcW w:w="463" w:type="dxa"/>
            <w:vMerge w:val="restart"/>
            <w:tcBorders>
              <w:top w:val="nil"/>
              <w:left w:val="nil"/>
              <w:bottom w:val="nil"/>
            </w:tcBorders>
          </w:tcPr>
          <w:p w14:paraId="6867E59E" w14:textId="77777777" w:rsidR="009B3BAC" w:rsidRPr="00B123F4" w:rsidRDefault="009B3BAC" w:rsidP="009B3BAC">
            <w:pPr>
              <w:spacing w:before="20" w:after="20"/>
              <w:rPr>
                <w:rFonts w:ascii="Arial" w:hAnsi="Arial" w:cs="Arial"/>
                <w:sz w:val="14"/>
                <w:szCs w:val="14"/>
                <w:lang w:val="en-CA"/>
              </w:rPr>
            </w:pPr>
          </w:p>
        </w:tc>
        <w:tc>
          <w:tcPr>
            <w:tcW w:w="4453" w:type="dxa"/>
            <w:gridSpan w:val="7"/>
            <w:vMerge w:val="restart"/>
            <w:tcBorders>
              <w:right w:val="nil"/>
            </w:tcBorders>
          </w:tcPr>
          <w:p w14:paraId="74E0C246" w14:textId="77777777" w:rsidR="009B3BAC" w:rsidRPr="006535EC" w:rsidRDefault="009B3BAC" w:rsidP="009B3BAC">
            <w:pPr>
              <w:tabs>
                <w:tab w:val="left" w:pos="2668"/>
              </w:tabs>
              <w:spacing w:before="20"/>
              <w:ind w:left="386" w:hanging="386"/>
              <w:rPr>
                <w:sz w:val="16"/>
                <w:szCs w:val="16"/>
                <w:lang w:val="en-CA"/>
              </w:rPr>
            </w:pPr>
            <w:r w:rsidRPr="006535EC">
              <w:rPr>
                <w:noProof/>
                <w:sz w:val="16"/>
                <w:szCs w:val="16"/>
                <w:lang w:val="en-CA"/>
              </w:rPr>
              <w:t>I.18.</w:t>
            </w:r>
            <w:r w:rsidRPr="006535EC">
              <w:rPr>
                <w:sz w:val="16"/>
                <w:szCs w:val="16"/>
                <w:lang w:val="en-CA"/>
              </w:rPr>
              <w:tab/>
            </w:r>
            <w:r w:rsidR="00AA72D9" w:rsidRPr="006535EC">
              <w:rPr>
                <w:sz w:val="16"/>
                <w:szCs w:val="16"/>
                <w:lang w:val="en-CA"/>
              </w:rPr>
              <w:t>Description of commodity</w:t>
            </w:r>
            <w:r w:rsidR="00AA72D9" w:rsidRPr="006535EC">
              <w:rPr>
                <w:noProof/>
                <w:sz w:val="16"/>
                <w:szCs w:val="16"/>
                <w:lang w:val="en-CA"/>
              </w:rPr>
              <w:t xml:space="preserve"> / </w:t>
            </w:r>
            <w:r w:rsidR="00DD766A" w:rsidRPr="006535EC">
              <w:rPr>
                <w:i/>
                <w:sz w:val="16"/>
                <w:szCs w:val="16"/>
                <w:lang w:val="pt-PT"/>
              </w:rPr>
              <w:t>Descrição da mercadoria</w:t>
            </w:r>
          </w:p>
        </w:tc>
        <w:tc>
          <w:tcPr>
            <w:tcW w:w="1747" w:type="dxa"/>
            <w:gridSpan w:val="4"/>
            <w:tcBorders>
              <w:left w:val="nil"/>
              <w:bottom w:val="nil"/>
            </w:tcBorders>
          </w:tcPr>
          <w:p w14:paraId="6D89FC80" w14:textId="77777777" w:rsidR="009B3BAC" w:rsidRPr="006535EC" w:rsidRDefault="009B3BAC" w:rsidP="009B3BAC">
            <w:pPr>
              <w:rPr>
                <w:sz w:val="16"/>
                <w:szCs w:val="16"/>
                <w:lang w:val="en-CA"/>
              </w:rPr>
            </w:pPr>
          </w:p>
        </w:tc>
        <w:tc>
          <w:tcPr>
            <w:tcW w:w="3417" w:type="dxa"/>
            <w:gridSpan w:val="7"/>
          </w:tcPr>
          <w:p w14:paraId="61A8AB1E" w14:textId="77777777" w:rsidR="009B3BAC" w:rsidRPr="006535EC" w:rsidRDefault="009B3BAC" w:rsidP="00345832">
            <w:pPr>
              <w:tabs>
                <w:tab w:val="left" w:pos="2668"/>
              </w:tabs>
              <w:spacing w:before="20"/>
              <w:ind w:left="386" w:hanging="386"/>
              <w:jc w:val="left"/>
              <w:rPr>
                <w:i/>
                <w:sz w:val="16"/>
                <w:szCs w:val="16"/>
                <w:lang w:val="pt-PT"/>
              </w:rPr>
            </w:pPr>
            <w:r w:rsidRPr="006535EC">
              <w:rPr>
                <w:noProof/>
                <w:sz w:val="16"/>
                <w:szCs w:val="16"/>
                <w:lang w:val="en-CA"/>
              </w:rPr>
              <w:t>I.19.</w:t>
            </w:r>
            <w:r w:rsidRPr="006535EC">
              <w:rPr>
                <w:sz w:val="16"/>
                <w:szCs w:val="16"/>
                <w:lang w:val="en-CA"/>
              </w:rPr>
              <w:tab/>
            </w:r>
            <w:r w:rsidR="00AA72D9" w:rsidRPr="006535EC">
              <w:rPr>
                <w:sz w:val="16"/>
                <w:szCs w:val="16"/>
                <w:lang w:val="en-CA"/>
              </w:rPr>
              <w:t xml:space="preserve">Commodity code (HS code) / </w:t>
            </w:r>
            <w:r w:rsidR="00DD766A" w:rsidRPr="006535EC">
              <w:rPr>
                <w:i/>
                <w:sz w:val="16"/>
                <w:szCs w:val="16"/>
                <w:lang w:val="pt-PT"/>
              </w:rPr>
              <w:t>Código do produto (Código SH)</w:t>
            </w:r>
          </w:p>
          <w:p w14:paraId="1EB9780A" w14:textId="77777777" w:rsidR="009B3BAC" w:rsidRPr="006535EC" w:rsidRDefault="009B3BAC" w:rsidP="009B3BAC">
            <w:pPr>
              <w:jc w:val="center"/>
              <w:rPr>
                <w:b/>
                <w:sz w:val="16"/>
                <w:szCs w:val="16"/>
                <w:lang w:val="en-CA"/>
              </w:rPr>
            </w:pPr>
            <w:r w:rsidRPr="006535EC">
              <w:rPr>
                <w:b/>
                <w:sz w:val="16"/>
                <w:szCs w:val="16"/>
                <w:lang w:val="en-CA"/>
              </w:rPr>
              <w:t>010619</w:t>
            </w:r>
          </w:p>
        </w:tc>
      </w:tr>
      <w:tr w:rsidR="009B3BAC" w:rsidRPr="00B123F4" w14:paraId="1AC02A45" w14:textId="77777777" w:rsidTr="00706CE4">
        <w:trPr>
          <w:trHeight w:val="354"/>
          <w:jc w:val="center"/>
        </w:trPr>
        <w:tc>
          <w:tcPr>
            <w:tcW w:w="463" w:type="dxa"/>
            <w:vMerge/>
            <w:tcBorders>
              <w:left w:val="nil"/>
              <w:bottom w:val="nil"/>
            </w:tcBorders>
          </w:tcPr>
          <w:p w14:paraId="22F6C0D5" w14:textId="77777777" w:rsidR="009B3BAC" w:rsidRPr="00B123F4" w:rsidRDefault="009B3BAC" w:rsidP="009B3BAC">
            <w:pPr>
              <w:spacing w:before="20" w:after="20"/>
              <w:rPr>
                <w:rFonts w:ascii="Arial" w:hAnsi="Arial" w:cs="Arial"/>
                <w:sz w:val="14"/>
                <w:szCs w:val="14"/>
                <w:lang w:val="en-CA"/>
              </w:rPr>
            </w:pPr>
          </w:p>
        </w:tc>
        <w:tc>
          <w:tcPr>
            <w:tcW w:w="4453" w:type="dxa"/>
            <w:gridSpan w:val="7"/>
            <w:vMerge/>
            <w:tcBorders>
              <w:bottom w:val="single" w:sz="4" w:space="0" w:color="auto"/>
              <w:right w:val="nil"/>
            </w:tcBorders>
          </w:tcPr>
          <w:p w14:paraId="6F507B1A" w14:textId="77777777" w:rsidR="009B3BAC" w:rsidRPr="006535EC" w:rsidRDefault="009B3BAC" w:rsidP="009B3BAC">
            <w:pPr>
              <w:tabs>
                <w:tab w:val="left" w:pos="332"/>
              </w:tabs>
              <w:rPr>
                <w:sz w:val="16"/>
                <w:szCs w:val="16"/>
                <w:lang w:val="en-CA"/>
              </w:rPr>
            </w:pPr>
          </w:p>
        </w:tc>
        <w:tc>
          <w:tcPr>
            <w:tcW w:w="2712" w:type="dxa"/>
            <w:gridSpan w:val="7"/>
            <w:tcBorders>
              <w:top w:val="nil"/>
              <w:left w:val="nil"/>
              <w:bottom w:val="single" w:sz="4" w:space="0" w:color="auto"/>
            </w:tcBorders>
          </w:tcPr>
          <w:p w14:paraId="7D8F7879" w14:textId="77777777" w:rsidR="009B3BAC" w:rsidRPr="006535EC" w:rsidRDefault="009B3BAC" w:rsidP="009B3BAC">
            <w:pPr>
              <w:rPr>
                <w:sz w:val="16"/>
                <w:szCs w:val="16"/>
                <w:lang w:val="en-CA"/>
              </w:rPr>
            </w:pPr>
          </w:p>
        </w:tc>
        <w:tc>
          <w:tcPr>
            <w:tcW w:w="2452" w:type="dxa"/>
            <w:gridSpan w:val="4"/>
            <w:tcBorders>
              <w:bottom w:val="single" w:sz="4" w:space="0" w:color="auto"/>
            </w:tcBorders>
          </w:tcPr>
          <w:p w14:paraId="040DA6AF" w14:textId="77777777" w:rsidR="009B3BAC" w:rsidRPr="006535EC" w:rsidRDefault="009B3BAC" w:rsidP="009B3BAC">
            <w:pPr>
              <w:tabs>
                <w:tab w:val="left" w:pos="2668"/>
              </w:tabs>
              <w:spacing w:before="20"/>
              <w:ind w:left="386" w:hanging="386"/>
              <w:rPr>
                <w:sz w:val="16"/>
                <w:szCs w:val="16"/>
                <w:lang w:val="en-CA"/>
              </w:rPr>
            </w:pPr>
            <w:r w:rsidRPr="006535EC">
              <w:rPr>
                <w:noProof/>
                <w:sz w:val="16"/>
                <w:szCs w:val="16"/>
                <w:lang w:val="en-CA"/>
              </w:rPr>
              <w:t>I.20.</w:t>
            </w:r>
            <w:r w:rsidRPr="006535EC">
              <w:rPr>
                <w:sz w:val="16"/>
                <w:szCs w:val="16"/>
                <w:lang w:val="en-CA"/>
              </w:rPr>
              <w:tab/>
            </w:r>
            <w:r w:rsidR="00AA72D9" w:rsidRPr="006535EC">
              <w:rPr>
                <w:sz w:val="16"/>
                <w:szCs w:val="16"/>
                <w:lang w:val="en-CA"/>
              </w:rPr>
              <w:t xml:space="preserve">Quantity / </w:t>
            </w:r>
            <w:r w:rsidR="00DD766A" w:rsidRPr="006535EC">
              <w:rPr>
                <w:i/>
                <w:sz w:val="16"/>
                <w:szCs w:val="16"/>
                <w:lang w:val="pt-PT"/>
              </w:rPr>
              <w:t>Quantidade</w:t>
            </w:r>
          </w:p>
        </w:tc>
      </w:tr>
      <w:tr w:rsidR="009B3BAC" w:rsidRPr="00B123F4" w14:paraId="226A4CA9" w14:textId="77777777" w:rsidTr="00706CE4">
        <w:trPr>
          <w:trHeight w:val="336"/>
          <w:jc w:val="center"/>
        </w:trPr>
        <w:tc>
          <w:tcPr>
            <w:tcW w:w="463" w:type="dxa"/>
            <w:tcBorders>
              <w:top w:val="nil"/>
              <w:left w:val="nil"/>
              <w:bottom w:val="nil"/>
            </w:tcBorders>
          </w:tcPr>
          <w:p w14:paraId="5922505D" w14:textId="77777777" w:rsidR="009B3BAC" w:rsidRPr="00B123F4" w:rsidRDefault="009B3BAC" w:rsidP="009B3BAC">
            <w:pPr>
              <w:spacing w:before="20" w:after="20"/>
              <w:rPr>
                <w:rFonts w:ascii="Arial" w:hAnsi="Arial" w:cs="Arial"/>
                <w:sz w:val="14"/>
                <w:szCs w:val="14"/>
                <w:lang w:val="en-CA"/>
              </w:rPr>
            </w:pPr>
          </w:p>
        </w:tc>
        <w:tc>
          <w:tcPr>
            <w:tcW w:w="7165" w:type="dxa"/>
            <w:gridSpan w:val="14"/>
            <w:tcBorders>
              <w:tr2bl w:val="single" w:sz="4" w:space="0" w:color="auto"/>
            </w:tcBorders>
          </w:tcPr>
          <w:p w14:paraId="1471DB93" w14:textId="77777777" w:rsidR="009B3BAC" w:rsidRPr="006535EC" w:rsidRDefault="009B3BAC" w:rsidP="00706CE4">
            <w:pPr>
              <w:tabs>
                <w:tab w:val="left" w:pos="2668"/>
              </w:tabs>
              <w:spacing w:before="20"/>
              <w:ind w:left="386" w:hanging="386"/>
              <w:jc w:val="left"/>
              <w:rPr>
                <w:sz w:val="16"/>
                <w:szCs w:val="16"/>
                <w:lang w:val="en-CA"/>
              </w:rPr>
            </w:pPr>
            <w:r w:rsidRPr="006535EC">
              <w:rPr>
                <w:noProof/>
                <w:sz w:val="16"/>
                <w:szCs w:val="16"/>
                <w:lang w:val="en-CA"/>
              </w:rPr>
              <w:t>I.21.</w:t>
            </w:r>
            <w:r w:rsidRPr="006535EC">
              <w:rPr>
                <w:sz w:val="16"/>
                <w:szCs w:val="16"/>
                <w:lang w:val="en-CA"/>
              </w:rPr>
              <w:tab/>
            </w:r>
            <w:r w:rsidR="00706CE4" w:rsidRPr="006535EC">
              <w:rPr>
                <w:sz w:val="16"/>
                <w:szCs w:val="16"/>
                <w:lang w:val="en-CA"/>
              </w:rPr>
              <w:t xml:space="preserve">Temperature of products / </w:t>
            </w:r>
            <w:r w:rsidR="00706CE4" w:rsidRPr="006535EC">
              <w:rPr>
                <w:i/>
                <w:sz w:val="16"/>
                <w:szCs w:val="16"/>
                <w:lang w:val="pt-PT"/>
              </w:rPr>
              <w:t>Temperatura dos produtos</w:t>
            </w:r>
          </w:p>
        </w:tc>
        <w:tc>
          <w:tcPr>
            <w:tcW w:w="2452" w:type="dxa"/>
            <w:gridSpan w:val="4"/>
            <w:tcBorders>
              <w:tr2bl w:val="single" w:sz="4" w:space="0" w:color="auto"/>
            </w:tcBorders>
          </w:tcPr>
          <w:p w14:paraId="6F015D6F" w14:textId="77777777" w:rsidR="009B3BAC" w:rsidRPr="006535EC" w:rsidRDefault="009B3BAC" w:rsidP="00706CE4">
            <w:pPr>
              <w:tabs>
                <w:tab w:val="left" w:pos="2668"/>
              </w:tabs>
              <w:spacing w:before="20"/>
              <w:ind w:left="386" w:hanging="386"/>
              <w:jc w:val="left"/>
              <w:rPr>
                <w:sz w:val="16"/>
                <w:szCs w:val="16"/>
                <w:lang w:val="en-CA"/>
              </w:rPr>
            </w:pPr>
            <w:r w:rsidRPr="006535EC">
              <w:rPr>
                <w:noProof/>
                <w:sz w:val="16"/>
                <w:szCs w:val="16"/>
                <w:lang w:val="en-CA"/>
              </w:rPr>
              <w:t>I.22.</w:t>
            </w:r>
            <w:r w:rsidRPr="006535EC">
              <w:rPr>
                <w:sz w:val="16"/>
                <w:szCs w:val="16"/>
                <w:lang w:val="en-CA"/>
              </w:rPr>
              <w:tab/>
            </w:r>
            <w:r w:rsidR="00706CE4" w:rsidRPr="006535EC">
              <w:rPr>
                <w:sz w:val="16"/>
                <w:szCs w:val="16"/>
                <w:lang w:val="en-CA"/>
              </w:rPr>
              <w:t xml:space="preserve">Total number of packages / </w:t>
            </w:r>
            <w:r w:rsidR="00706CE4" w:rsidRPr="006535EC">
              <w:rPr>
                <w:i/>
                <w:sz w:val="16"/>
                <w:szCs w:val="16"/>
                <w:lang w:val="pt-PT"/>
              </w:rPr>
              <w:t>Número total de embalagens</w:t>
            </w:r>
          </w:p>
        </w:tc>
      </w:tr>
      <w:tr w:rsidR="009B3BAC" w:rsidRPr="00B123F4" w14:paraId="3F4B1D17" w14:textId="77777777" w:rsidTr="00706CE4">
        <w:trPr>
          <w:trHeight w:val="317"/>
          <w:jc w:val="center"/>
        </w:trPr>
        <w:tc>
          <w:tcPr>
            <w:tcW w:w="463" w:type="dxa"/>
            <w:tcBorders>
              <w:top w:val="nil"/>
              <w:left w:val="nil"/>
              <w:bottom w:val="nil"/>
            </w:tcBorders>
          </w:tcPr>
          <w:p w14:paraId="630BA112" w14:textId="77777777" w:rsidR="009B3BAC" w:rsidRPr="00B123F4" w:rsidRDefault="009B3BAC" w:rsidP="009B3BAC">
            <w:pPr>
              <w:spacing w:before="20" w:after="20"/>
              <w:rPr>
                <w:rFonts w:ascii="Arial" w:hAnsi="Arial" w:cs="Arial"/>
                <w:sz w:val="14"/>
                <w:szCs w:val="14"/>
                <w:lang w:val="en-CA"/>
              </w:rPr>
            </w:pPr>
          </w:p>
        </w:tc>
        <w:tc>
          <w:tcPr>
            <w:tcW w:w="7165" w:type="dxa"/>
            <w:gridSpan w:val="14"/>
            <w:tcBorders>
              <w:tr2bl w:val="single" w:sz="4" w:space="0" w:color="auto"/>
            </w:tcBorders>
          </w:tcPr>
          <w:p w14:paraId="502F19C9" w14:textId="77777777" w:rsidR="009B3BAC" w:rsidRPr="006535EC" w:rsidRDefault="009B3BAC" w:rsidP="00706CE4">
            <w:pPr>
              <w:tabs>
                <w:tab w:val="left" w:pos="2668"/>
              </w:tabs>
              <w:spacing w:before="20"/>
              <w:ind w:left="386" w:hanging="386"/>
              <w:jc w:val="left"/>
              <w:rPr>
                <w:sz w:val="16"/>
                <w:szCs w:val="16"/>
                <w:lang w:val="en-CA"/>
              </w:rPr>
            </w:pPr>
            <w:r w:rsidRPr="006535EC">
              <w:rPr>
                <w:noProof/>
                <w:sz w:val="16"/>
                <w:szCs w:val="16"/>
                <w:lang w:val="en-CA"/>
              </w:rPr>
              <w:t>I.23.</w:t>
            </w:r>
            <w:r w:rsidRPr="006535EC">
              <w:rPr>
                <w:sz w:val="16"/>
                <w:szCs w:val="16"/>
                <w:lang w:val="en-CA"/>
              </w:rPr>
              <w:tab/>
            </w:r>
            <w:r w:rsidR="00706CE4" w:rsidRPr="006535EC">
              <w:rPr>
                <w:sz w:val="16"/>
                <w:szCs w:val="16"/>
                <w:lang w:val="en-CA"/>
              </w:rPr>
              <w:t xml:space="preserve">Seal/Container No. / </w:t>
            </w:r>
            <w:r w:rsidR="00706CE4" w:rsidRPr="006535EC">
              <w:rPr>
                <w:i/>
                <w:sz w:val="16"/>
                <w:szCs w:val="16"/>
                <w:lang w:val="pt-PT"/>
              </w:rPr>
              <w:t>Número do selo/do contentor</w:t>
            </w:r>
          </w:p>
        </w:tc>
        <w:tc>
          <w:tcPr>
            <w:tcW w:w="2452" w:type="dxa"/>
            <w:gridSpan w:val="4"/>
            <w:tcBorders>
              <w:tr2bl w:val="single" w:sz="4" w:space="0" w:color="auto"/>
            </w:tcBorders>
          </w:tcPr>
          <w:p w14:paraId="39FD2397" w14:textId="77777777" w:rsidR="009B3BAC" w:rsidRPr="006535EC" w:rsidRDefault="009B3BAC" w:rsidP="00706CE4">
            <w:pPr>
              <w:tabs>
                <w:tab w:val="left" w:pos="2668"/>
              </w:tabs>
              <w:spacing w:before="20"/>
              <w:ind w:left="386" w:hanging="386"/>
              <w:jc w:val="left"/>
              <w:rPr>
                <w:sz w:val="16"/>
                <w:szCs w:val="16"/>
                <w:lang w:val="en-CA"/>
              </w:rPr>
            </w:pPr>
            <w:r w:rsidRPr="006535EC">
              <w:rPr>
                <w:noProof/>
                <w:sz w:val="16"/>
                <w:szCs w:val="16"/>
                <w:lang w:val="en-CA"/>
              </w:rPr>
              <w:t>I.24.</w:t>
            </w:r>
            <w:r w:rsidR="00706CE4" w:rsidRPr="006535EC">
              <w:rPr>
                <w:noProof/>
                <w:sz w:val="16"/>
                <w:szCs w:val="16"/>
                <w:lang w:val="en-CA"/>
              </w:rPr>
              <w:tab/>
              <w:t xml:space="preserve">Type of packaging / </w:t>
            </w:r>
            <w:r w:rsidR="00706CE4" w:rsidRPr="006535EC">
              <w:rPr>
                <w:i/>
                <w:sz w:val="16"/>
                <w:szCs w:val="16"/>
                <w:lang w:val="pt-PT"/>
              </w:rPr>
              <w:t>Tipo de embalagem</w:t>
            </w:r>
          </w:p>
        </w:tc>
      </w:tr>
      <w:tr w:rsidR="009B3BAC" w:rsidRPr="00B123F4" w14:paraId="2E2F248C" w14:textId="77777777" w:rsidTr="00DD28B1">
        <w:trPr>
          <w:trHeight w:val="473"/>
          <w:jc w:val="center"/>
        </w:trPr>
        <w:tc>
          <w:tcPr>
            <w:tcW w:w="463" w:type="dxa"/>
            <w:tcBorders>
              <w:top w:val="nil"/>
              <w:left w:val="nil"/>
              <w:bottom w:val="nil"/>
            </w:tcBorders>
          </w:tcPr>
          <w:p w14:paraId="3FA7CEE7" w14:textId="77777777" w:rsidR="009B3BAC" w:rsidRPr="00B123F4" w:rsidRDefault="009B3BAC" w:rsidP="009B3BAC">
            <w:pPr>
              <w:spacing w:before="20" w:after="20"/>
              <w:rPr>
                <w:rFonts w:ascii="Arial" w:hAnsi="Arial" w:cs="Arial"/>
                <w:sz w:val="14"/>
                <w:szCs w:val="14"/>
                <w:lang w:val="en-CA"/>
              </w:rPr>
            </w:pPr>
          </w:p>
        </w:tc>
        <w:tc>
          <w:tcPr>
            <w:tcW w:w="9617" w:type="dxa"/>
            <w:gridSpan w:val="18"/>
            <w:tcBorders>
              <w:bottom w:val="single" w:sz="4" w:space="0" w:color="auto"/>
            </w:tcBorders>
          </w:tcPr>
          <w:p w14:paraId="23B93BB4" w14:textId="77777777" w:rsidR="009B3BAC" w:rsidRPr="006535EC" w:rsidRDefault="009B3BAC" w:rsidP="009B3BAC">
            <w:pPr>
              <w:tabs>
                <w:tab w:val="left" w:pos="2668"/>
              </w:tabs>
              <w:spacing w:before="20"/>
              <w:ind w:left="386" w:hanging="386"/>
              <w:rPr>
                <w:sz w:val="16"/>
                <w:szCs w:val="16"/>
                <w:lang w:val="en-CA"/>
              </w:rPr>
            </w:pPr>
            <w:r w:rsidRPr="006535EC">
              <w:rPr>
                <w:noProof/>
                <w:sz w:val="16"/>
                <w:szCs w:val="16"/>
                <w:lang w:val="en-CA"/>
              </w:rPr>
              <w:t>I.25.</w:t>
            </w:r>
            <w:r w:rsidRPr="006535EC">
              <w:rPr>
                <w:sz w:val="16"/>
                <w:szCs w:val="16"/>
                <w:lang w:val="en-CA"/>
              </w:rPr>
              <w:tab/>
            </w:r>
            <w:r w:rsidR="00AA72D9" w:rsidRPr="006535EC">
              <w:rPr>
                <w:sz w:val="16"/>
                <w:szCs w:val="16"/>
                <w:lang w:val="en-CA"/>
              </w:rPr>
              <w:t xml:space="preserve">Commodities certified </w:t>
            </w:r>
            <w:proofErr w:type="gramStart"/>
            <w:r w:rsidR="00AA72D9" w:rsidRPr="006535EC">
              <w:rPr>
                <w:sz w:val="16"/>
                <w:szCs w:val="16"/>
                <w:lang w:val="en-CA"/>
              </w:rPr>
              <w:t>for</w:t>
            </w:r>
            <w:r w:rsidR="00AA72D9" w:rsidRPr="006535EC">
              <w:rPr>
                <w:noProof/>
                <w:sz w:val="16"/>
                <w:szCs w:val="16"/>
                <w:lang w:val="en-CA"/>
              </w:rPr>
              <w:t xml:space="preserve">  /</w:t>
            </w:r>
            <w:proofErr w:type="gramEnd"/>
            <w:r w:rsidR="00AA72D9" w:rsidRPr="006535EC">
              <w:rPr>
                <w:noProof/>
                <w:sz w:val="16"/>
                <w:szCs w:val="16"/>
                <w:lang w:val="en-CA"/>
              </w:rPr>
              <w:t xml:space="preserve"> </w:t>
            </w:r>
            <w:r w:rsidR="00DD766A" w:rsidRPr="006535EC">
              <w:rPr>
                <w:i/>
                <w:sz w:val="16"/>
                <w:szCs w:val="16"/>
                <w:lang w:val="pt-PT"/>
              </w:rPr>
              <w:t>Mercadorias certificadas para</w:t>
            </w:r>
            <w:r w:rsidRPr="006535EC">
              <w:rPr>
                <w:noProof/>
                <w:sz w:val="16"/>
                <w:szCs w:val="16"/>
                <w:lang w:val="en-CA"/>
              </w:rPr>
              <w:t>:</w:t>
            </w:r>
          </w:p>
          <w:p w14:paraId="14341C52" w14:textId="77777777" w:rsidR="009B3BAC" w:rsidRPr="006535EC" w:rsidRDefault="009B3BAC" w:rsidP="00706CE4">
            <w:pPr>
              <w:tabs>
                <w:tab w:val="left" w:pos="1108"/>
                <w:tab w:val="left" w:pos="3817"/>
              </w:tabs>
              <w:spacing w:before="20"/>
              <w:ind w:left="386" w:hanging="386"/>
              <w:rPr>
                <w:sz w:val="16"/>
                <w:szCs w:val="16"/>
                <w:lang w:val="en-CA"/>
              </w:rPr>
            </w:pPr>
            <w:r w:rsidRPr="006535EC">
              <w:rPr>
                <w:sz w:val="16"/>
                <w:szCs w:val="16"/>
                <w:lang w:val="en-CA"/>
              </w:rPr>
              <w:tab/>
            </w:r>
            <w:r w:rsidR="00AA72D9" w:rsidRPr="006535EC">
              <w:rPr>
                <w:sz w:val="16"/>
                <w:szCs w:val="16"/>
                <w:lang w:val="en-CA"/>
              </w:rPr>
              <w:t xml:space="preserve">Pets / </w:t>
            </w:r>
            <w:r w:rsidR="00DD766A" w:rsidRPr="006535EC">
              <w:rPr>
                <w:i/>
                <w:sz w:val="16"/>
                <w:szCs w:val="16"/>
                <w:lang w:val="pt-PT"/>
              </w:rPr>
              <w:t>Animais de companhia</w:t>
            </w:r>
            <w:r w:rsidR="00706CE4" w:rsidRPr="006535EC">
              <w:rPr>
                <w:i/>
                <w:sz w:val="16"/>
                <w:szCs w:val="16"/>
                <w:lang w:val="pt-PT"/>
              </w:rPr>
              <w:tab/>
            </w:r>
            <w:r w:rsidRPr="006535EC">
              <w:rPr>
                <w:sz w:val="16"/>
                <w:szCs w:val="16"/>
                <w:lang w:val="en-CA"/>
              </w:rPr>
              <w:sym w:font="Wingdings 2" w:char="F035"/>
            </w:r>
          </w:p>
        </w:tc>
      </w:tr>
      <w:tr w:rsidR="009B3BAC" w:rsidRPr="00B123F4" w14:paraId="575A5AF7" w14:textId="77777777" w:rsidTr="00DD28B1">
        <w:trPr>
          <w:trHeight w:val="341"/>
          <w:jc w:val="center"/>
        </w:trPr>
        <w:tc>
          <w:tcPr>
            <w:tcW w:w="463" w:type="dxa"/>
            <w:tcBorders>
              <w:top w:val="nil"/>
              <w:left w:val="nil"/>
              <w:bottom w:val="nil"/>
            </w:tcBorders>
          </w:tcPr>
          <w:p w14:paraId="6199CF85" w14:textId="77777777" w:rsidR="009B3BAC" w:rsidRPr="00B123F4" w:rsidRDefault="009B3BAC" w:rsidP="009B3BAC">
            <w:pPr>
              <w:spacing w:before="20" w:after="20"/>
              <w:rPr>
                <w:rFonts w:ascii="Arial" w:hAnsi="Arial" w:cs="Arial"/>
                <w:sz w:val="14"/>
                <w:szCs w:val="14"/>
                <w:lang w:val="en-CA"/>
              </w:rPr>
            </w:pPr>
          </w:p>
        </w:tc>
        <w:tc>
          <w:tcPr>
            <w:tcW w:w="4795" w:type="dxa"/>
            <w:gridSpan w:val="8"/>
            <w:tcBorders>
              <w:bottom w:val="single" w:sz="4" w:space="0" w:color="auto"/>
              <w:tr2bl w:val="single" w:sz="4" w:space="0" w:color="auto"/>
            </w:tcBorders>
          </w:tcPr>
          <w:p w14:paraId="64BB1827" w14:textId="77777777" w:rsidR="009B3BAC" w:rsidRPr="006535EC" w:rsidRDefault="009B3BAC" w:rsidP="00441B42">
            <w:pPr>
              <w:tabs>
                <w:tab w:val="left" w:pos="2670"/>
              </w:tabs>
              <w:spacing w:before="20" w:after="0"/>
              <w:ind w:left="389" w:hanging="389"/>
              <w:rPr>
                <w:sz w:val="16"/>
                <w:szCs w:val="16"/>
                <w:lang w:val="en-CA"/>
              </w:rPr>
            </w:pPr>
            <w:r w:rsidRPr="006535EC">
              <w:rPr>
                <w:noProof/>
                <w:sz w:val="16"/>
                <w:szCs w:val="16"/>
                <w:lang w:val="en-CA"/>
              </w:rPr>
              <w:t>I.26.</w:t>
            </w:r>
            <w:r w:rsidRPr="006535EC">
              <w:rPr>
                <w:sz w:val="16"/>
                <w:szCs w:val="16"/>
                <w:lang w:val="en-CA"/>
              </w:rPr>
              <w:tab/>
            </w:r>
            <w:r w:rsidR="00706CE4" w:rsidRPr="006535EC">
              <w:rPr>
                <w:sz w:val="16"/>
                <w:szCs w:val="16"/>
                <w:lang w:val="en-CA"/>
              </w:rPr>
              <w:t>For transit to 3</w:t>
            </w:r>
            <w:r w:rsidR="00706CE4" w:rsidRPr="006535EC">
              <w:rPr>
                <w:sz w:val="16"/>
                <w:szCs w:val="16"/>
                <w:vertAlign w:val="superscript"/>
                <w:lang w:val="en-CA"/>
              </w:rPr>
              <w:t>rd</w:t>
            </w:r>
            <w:r w:rsidR="00706CE4" w:rsidRPr="006535EC">
              <w:rPr>
                <w:sz w:val="16"/>
                <w:szCs w:val="16"/>
                <w:lang w:val="en-CA"/>
              </w:rPr>
              <w:t xml:space="preserve"> Country / </w:t>
            </w:r>
            <w:r w:rsidR="00706CE4" w:rsidRPr="006535EC">
              <w:rPr>
                <w:i/>
                <w:sz w:val="16"/>
                <w:szCs w:val="16"/>
                <w:lang w:val="pt-PT"/>
              </w:rPr>
              <w:t>Trânsito para um país terceiro</w:t>
            </w:r>
          </w:p>
        </w:tc>
        <w:tc>
          <w:tcPr>
            <w:tcW w:w="4822" w:type="dxa"/>
            <w:gridSpan w:val="10"/>
            <w:tcBorders>
              <w:bottom w:val="single" w:sz="4" w:space="0" w:color="auto"/>
              <w:tr2bl w:val="single" w:sz="4" w:space="0" w:color="auto"/>
            </w:tcBorders>
          </w:tcPr>
          <w:p w14:paraId="789A6D27" w14:textId="77777777" w:rsidR="00242367" w:rsidRPr="006535EC" w:rsidRDefault="009B3BAC" w:rsidP="00242367">
            <w:pPr>
              <w:tabs>
                <w:tab w:val="left" w:pos="3750"/>
              </w:tabs>
              <w:spacing w:before="20"/>
              <w:ind w:left="386" w:hanging="386"/>
              <w:rPr>
                <w:sz w:val="16"/>
                <w:szCs w:val="16"/>
                <w:lang w:val="en-CA"/>
              </w:rPr>
            </w:pPr>
            <w:r w:rsidRPr="006535EC">
              <w:rPr>
                <w:noProof/>
                <w:sz w:val="16"/>
                <w:szCs w:val="16"/>
                <w:lang w:val="en-CA"/>
              </w:rPr>
              <w:t>I.27.</w:t>
            </w:r>
            <w:r w:rsidRPr="006535EC">
              <w:rPr>
                <w:sz w:val="16"/>
                <w:szCs w:val="16"/>
                <w:lang w:val="en-CA"/>
              </w:rPr>
              <w:tab/>
            </w:r>
            <w:r w:rsidR="00706CE4" w:rsidRPr="006535EC">
              <w:rPr>
                <w:sz w:val="16"/>
                <w:szCs w:val="16"/>
                <w:lang w:val="en-CA"/>
              </w:rPr>
              <w:t xml:space="preserve">For import or admission into EU / </w:t>
            </w:r>
            <w:r w:rsidR="00706CE4" w:rsidRPr="006535EC">
              <w:rPr>
                <w:i/>
                <w:sz w:val="16"/>
                <w:szCs w:val="16"/>
                <w:lang w:val="pt-PT"/>
              </w:rPr>
              <w:t>Para importação ou admissão na UE</w:t>
            </w:r>
          </w:p>
        </w:tc>
      </w:tr>
      <w:tr w:rsidR="00443ED8" w:rsidRPr="00B123F4" w14:paraId="3EAEFDD4" w14:textId="77777777" w:rsidTr="005165F9">
        <w:trPr>
          <w:trHeight w:val="258"/>
          <w:jc w:val="center"/>
        </w:trPr>
        <w:tc>
          <w:tcPr>
            <w:tcW w:w="463" w:type="dxa"/>
            <w:vMerge w:val="restart"/>
            <w:tcBorders>
              <w:top w:val="nil"/>
              <w:left w:val="nil"/>
            </w:tcBorders>
          </w:tcPr>
          <w:p w14:paraId="4060A1DA" w14:textId="77777777" w:rsidR="00443ED8" w:rsidRPr="00B123F4" w:rsidRDefault="00443ED8" w:rsidP="009B3BAC">
            <w:pPr>
              <w:spacing w:before="20" w:after="20"/>
              <w:rPr>
                <w:rFonts w:ascii="Arial" w:hAnsi="Arial" w:cs="Arial"/>
                <w:sz w:val="14"/>
                <w:szCs w:val="14"/>
                <w:lang w:val="en-CA"/>
              </w:rPr>
            </w:pPr>
          </w:p>
        </w:tc>
        <w:tc>
          <w:tcPr>
            <w:tcW w:w="9617" w:type="dxa"/>
            <w:gridSpan w:val="18"/>
            <w:tcBorders>
              <w:bottom w:val="nil"/>
            </w:tcBorders>
          </w:tcPr>
          <w:p w14:paraId="562E0628" w14:textId="77777777" w:rsidR="00443ED8" w:rsidRPr="006535EC" w:rsidRDefault="00443ED8" w:rsidP="00443ED8">
            <w:pPr>
              <w:tabs>
                <w:tab w:val="left" w:pos="2668"/>
              </w:tabs>
              <w:spacing w:before="20"/>
              <w:ind w:left="386" w:hanging="386"/>
              <w:rPr>
                <w:sz w:val="16"/>
                <w:szCs w:val="16"/>
                <w:lang w:val="en-CA"/>
              </w:rPr>
            </w:pPr>
            <w:r w:rsidRPr="006535EC">
              <w:rPr>
                <w:noProof/>
                <w:sz w:val="16"/>
                <w:szCs w:val="16"/>
                <w:lang w:val="en-CA"/>
              </w:rPr>
              <w:t>I.28.</w:t>
            </w:r>
            <w:r w:rsidRPr="006535EC">
              <w:rPr>
                <w:sz w:val="16"/>
                <w:szCs w:val="16"/>
                <w:lang w:val="en-CA"/>
              </w:rPr>
              <w:tab/>
              <w:t xml:space="preserve">Identification of the </w:t>
            </w:r>
            <w:proofErr w:type="gramStart"/>
            <w:r w:rsidRPr="006535EC">
              <w:rPr>
                <w:sz w:val="16"/>
                <w:szCs w:val="16"/>
                <w:lang w:val="en-CA"/>
              </w:rPr>
              <w:t>commodities</w:t>
            </w:r>
            <w:r w:rsidRPr="006535EC">
              <w:rPr>
                <w:noProof/>
                <w:sz w:val="16"/>
                <w:szCs w:val="16"/>
                <w:lang w:val="en-CA"/>
              </w:rPr>
              <w:t xml:space="preserve">  </w:t>
            </w:r>
            <w:r w:rsidR="003837AC" w:rsidRPr="006535EC">
              <w:rPr>
                <w:i/>
                <w:noProof/>
                <w:sz w:val="16"/>
                <w:szCs w:val="16"/>
                <w:lang w:val="en-CA"/>
              </w:rPr>
              <w:t>Identificação</w:t>
            </w:r>
            <w:proofErr w:type="gramEnd"/>
            <w:r w:rsidR="003837AC" w:rsidRPr="006535EC">
              <w:rPr>
                <w:i/>
                <w:noProof/>
                <w:sz w:val="16"/>
                <w:szCs w:val="16"/>
                <w:lang w:val="en-CA"/>
              </w:rPr>
              <w:t xml:space="preserve"> das mercadorias</w:t>
            </w:r>
          </w:p>
        </w:tc>
      </w:tr>
      <w:tr w:rsidR="00EB0A1D" w:rsidRPr="00B123F4" w14:paraId="62108591" w14:textId="77777777" w:rsidTr="006535EC">
        <w:trPr>
          <w:trHeight w:val="1589"/>
          <w:jc w:val="center"/>
        </w:trPr>
        <w:tc>
          <w:tcPr>
            <w:tcW w:w="463" w:type="dxa"/>
            <w:vMerge/>
            <w:tcBorders>
              <w:left w:val="nil"/>
              <w:bottom w:val="nil"/>
            </w:tcBorders>
          </w:tcPr>
          <w:p w14:paraId="5A4C8AED" w14:textId="77777777" w:rsidR="00EB0A1D" w:rsidRPr="00B123F4" w:rsidRDefault="00EB0A1D" w:rsidP="009B3BAC">
            <w:pPr>
              <w:spacing w:before="20" w:after="20"/>
              <w:rPr>
                <w:rFonts w:ascii="Arial" w:hAnsi="Arial" w:cs="Arial"/>
                <w:sz w:val="14"/>
                <w:szCs w:val="14"/>
                <w:lang w:val="en-CA"/>
              </w:rPr>
            </w:pPr>
          </w:p>
        </w:tc>
        <w:tc>
          <w:tcPr>
            <w:tcW w:w="1367" w:type="dxa"/>
            <w:tcBorders>
              <w:top w:val="nil"/>
              <w:right w:val="nil"/>
            </w:tcBorders>
          </w:tcPr>
          <w:p w14:paraId="457A88EE" w14:textId="77777777" w:rsidR="00EB0A1D" w:rsidRPr="006535EC" w:rsidRDefault="00EB0A1D" w:rsidP="003837AC">
            <w:pPr>
              <w:tabs>
                <w:tab w:val="left" w:pos="469"/>
                <w:tab w:val="left" w:pos="2668"/>
              </w:tabs>
              <w:spacing w:before="0" w:after="0"/>
              <w:ind w:left="-91"/>
              <w:jc w:val="left"/>
              <w:rPr>
                <w:i/>
                <w:sz w:val="16"/>
                <w:szCs w:val="16"/>
                <w:lang w:val="pt-PT"/>
              </w:rPr>
            </w:pPr>
            <w:r w:rsidRPr="006535EC">
              <w:rPr>
                <w:noProof/>
                <w:sz w:val="16"/>
                <w:szCs w:val="16"/>
                <w:lang w:val="en-CA"/>
              </w:rPr>
              <w:t xml:space="preserve">Species (scientific name) / </w:t>
            </w:r>
            <w:r w:rsidRPr="006535EC">
              <w:rPr>
                <w:i/>
                <w:sz w:val="16"/>
                <w:szCs w:val="16"/>
                <w:lang w:val="pt-PT"/>
              </w:rPr>
              <w:t>Espécie (designação científica)</w:t>
            </w:r>
          </w:p>
          <w:p w14:paraId="08E3DC58" w14:textId="77777777" w:rsidR="00EB0A1D" w:rsidRPr="006535EC" w:rsidRDefault="00EB0A1D" w:rsidP="003837AC">
            <w:pPr>
              <w:tabs>
                <w:tab w:val="left" w:pos="469"/>
                <w:tab w:val="left" w:pos="2668"/>
              </w:tabs>
              <w:spacing w:before="0" w:after="0"/>
              <w:ind w:left="-91"/>
              <w:jc w:val="left"/>
              <w:rPr>
                <w:i/>
                <w:sz w:val="16"/>
                <w:szCs w:val="16"/>
                <w:lang w:val="pt-PT"/>
              </w:rPr>
            </w:pPr>
          </w:p>
          <w:p w14:paraId="2888D331" w14:textId="77777777" w:rsidR="00EB0A1D" w:rsidRPr="006535EC" w:rsidRDefault="00EB0A1D" w:rsidP="003837AC">
            <w:pPr>
              <w:tabs>
                <w:tab w:val="left" w:pos="469"/>
                <w:tab w:val="left" w:pos="2668"/>
              </w:tabs>
              <w:spacing w:before="0" w:after="0"/>
              <w:ind w:left="-91"/>
              <w:jc w:val="left"/>
              <w:rPr>
                <w:i/>
                <w:sz w:val="16"/>
                <w:szCs w:val="16"/>
                <w:lang w:val="pt-PT"/>
              </w:rPr>
            </w:pPr>
          </w:p>
          <w:p w14:paraId="241AD39F" w14:textId="77777777" w:rsidR="00EB0A1D" w:rsidRPr="006535EC" w:rsidRDefault="00EB0A1D" w:rsidP="003837AC">
            <w:pPr>
              <w:tabs>
                <w:tab w:val="left" w:pos="469"/>
                <w:tab w:val="left" w:pos="2668"/>
              </w:tabs>
              <w:spacing w:before="0" w:after="0"/>
              <w:ind w:left="-91"/>
              <w:jc w:val="left"/>
              <w:rPr>
                <w:noProof/>
                <w:sz w:val="16"/>
                <w:szCs w:val="16"/>
                <w:lang w:val="en-CA"/>
              </w:rPr>
            </w:pPr>
          </w:p>
        </w:tc>
        <w:tc>
          <w:tcPr>
            <w:tcW w:w="900" w:type="dxa"/>
            <w:gridSpan w:val="2"/>
            <w:tcBorders>
              <w:top w:val="nil"/>
              <w:left w:val="nil"/>
              <w:right w:val="nil"/>
            </w:tcBorders>
          </w:tcPr>
          <w:p w14:paraId="343545EA" w14:textId="77777777" w:rsidR="00EB0A1D" w:rsidRPr="006535EC" w:rsidRDefault="00EB0A1D" w:rsidP="003837AC">
            <w:pPr>
              <w:tabs>
                <w:tab w:val="left" w:pos="268"/>
                <w:tab w:val="left" w:pos="1228"/>
                <w:tab w:val="left" w:pos="1828"/>
                <w:tab w:val="left" w:pos="2908"/>
                <w:tab w:val="left" w:pos="3628"/>
                <w:tab w:val="left" w:pos="4228"/>
                <w:tab w:val="left" w:pos="6748"/>
                <w:tab w:val="right" w:pos="9276"/>
              </w:tabs>
              <w:spacing w:before="0" w:after="0"/>
              <w:jc w:val="left"/>
              <w:rPr>
                <w:sz w:val="16"/>
                <w:szCs w:val="16"/>
                <w:lang w:val="en-CA"/>
              </w:rPr>
            </w:pPr>
            <w:r w:rsidRPr="006535EC">
              <w:rPr>
                <w:noProof/>
                <w:sz w:val="16"/>
                <w:szCs w:val="16"/>
                <w:lang w:val="en-CA"/>
              </w:rPr>
              <w:t xml:space="preserve">Sex / </w:t>
            </w:r>
            <w:r w:rsidRPr="006535EC">
              <w:rPr>
                <w:i/>
                <w:sz w:val="16"/>
                <w:szCs w:val="16"/>
                <w:lang w:val="pt-PT"/>
              </w:rPr>
              <w:t>Sexo</w:t>
            </w:r>
          </w:p>
          <w:p w14:paraId="7AC802F6" w14:textId="77777777" w:rsidR="00EB0A1D" w:rsidRPr="006535EC" w:rsidRDefault="00EB0A1D" w:rsidP="003837AC">
            <w:pPr>
              <w:tabs>
                <w:tab w:val="left" w:pos="2668"/>
              </w:tabs>
              <w:spacing w:before="0" w:after="0"/>
              <w:ind w:left="386" w:hanging="386"/>
              <w:jc w:val="left"/>
              <w:rPr>
                <w:noProof/>
                <w:sz w:val="16"/>
                <w:szCs w:val="16"/>
                <w:lang w:val="en-CA"/>
              </w:rPr>
            </w:pPr>
          </w:p>
        </w:tc>
        <w:tc>
          <w:tcPr>
            <w:tcW w:w="1350" w:type="dxa"/>
            <w:gridSpan w:val="2"/>
            <w:tcBorders>
              <w:top w:val="nil"/>
              <w:left w:val="nil"/>
              <w:right w:val="nil"/>
            </w:tcBorders>
          </w:tcPr>
          <w:p w14:paraId="66269937" w14:textId="77777777" w:rsidR="00EB0A1D" w:rsidRPr="006535EC" w:rsidRDefault="00EB0A1D" w:rsidP="003837AC">
            <w:pPr>
              <w:tabs>
                <w:tab w:val="left" w:pos="268"/>
                <w:tab w:val="left" w:pos="1228"/>
                <w:tab w:val="left" w:pos="1828"/>
                <w:tab w:val="left" w:pos="2908"/>
                <w:tab w:val="left" w:pos="3628"/>
                <w:tab w:val="left" w:pos="4228"/>
                <w:tab w:val="left" w:pos="6748"/>
                <w:tab w:val="right" w:pos="9268"/>
              </w:tabs>
              <w:spacing w:before="0" w:after="0"/>
              <w:ind w:left="-62"/>
              <w:jc w:val="left"/>
              <w:rPr>
                <w:noProof/>
                <w:sz w:val="16"/>
                <w:szCs w:val="16"/>
                <w:lang w:val="en-CA"/>
              </w:rPr>
            </w:pPr>
            <w:r w:rsidRPr="006535EC">
              <w:rPr>
                <w:noProof/>
                <w:sz w:val="16"/>
                <w:szCs w:val="16"/>
                <w:lang w:val="en-CA"/>
              </w:rPr>
              <w:t xml:space="preserve">Colour / </w:t>
            </w:r>
            <w:r w:rsidRPr="006535EC">
              <w:rPr>
                <w:i/>
                <w:sz w:val="16"/>
                <w:szCs w:val="16"/>
                <w:lang w:val="pt-PT"/>
              </w:rPr>
              <w:t>Cor</w:t>
            </w:r>
          </w:p>
        </w:tc>
        <w:tc>
          <w:tcPr>
            <w:tcW w:w="1388" w:type="dxa"/>
            <w:gridSpan w:val="4"/>
            <w:tcBorders>
              <w:top w:val="nil"/>
              <w:left w:val="nil"/>
              <w:right w:val="nil"/>
            </w:tcBorders>
          </w:tcPr>
          <w:p w14:paraId="71D0CAF0" w14:textId="77777777" w:rsidR="00EB0A1D" w:rsidRPr="006535EC" w:rsidRDefault="00EB0A1D" w:rsidP="003837AC">
            <w:pPr>
              <w:tabs>
                <w:tab w:val="left" w:pos="2668"/>
              </w:tabs>
              <w:spacing w:before="0" w:after="0"/>
              <w:jc w:val="left"/>
              <w:rPr>
                <w:noProof/>
                <w:sz w:val="16"/>
                <w:szCs w:val="16"/>
                <w:lang w:val="en-CA"/>
              </w:rPr>
            </w:pPr>
            <w:r w:rsidRPr="006535EC">
              <w:rPr>
                <w:noProof/>
                <w:sz w:val="16"/>
                <w:szCs w:val="16"/>
                <w:lang w:val="en-CA"/>
              </w:rPr>
              <w:t xml:space="preserve">Breed / </w:t>
            </w:r>
            <w:r w:rsidRPr="006535EC">
              <w:rPr>
                <w:i/>
                <w:sz w:val="16"/>
                <w:szCs w:val="16"/>
                <w:lang w:val="pt-PT"/>
              </w:rPr>
              <w:t>Raça</w:t>
            </w:r>
          </w:p>
        </w:tc>
        <w:tc>
          <w:tcPr>
            <w:tcW w:w="1620" w:type="dxa"/>
            <w:gridSpan w:val="3"/>
            <w:tcBorders>
              <w:top w:val="nil"/>
              <w:left w:val="nil"/>
              <w:right w:val="nil"/>
            </w:tcBorders>
          </w:tcPr>
          <w:p w14:paraId="720651F8" w14:textId="77777777" w:rsidR="00EB0A1D" w:rsidRPr="006535EC" w:rsidRDefault="00EB0A1D" w:rsidP="001E3907">
            <w:pPr>
              <w:spacing w:before="0" w:after="0"/>
              <w:jc w:val="left"/>
              <w:rPr>
                <w:noProof/>
                <w:sz w:val="16"/>
                <w:szCs w:val="16"/>
                <w:lang w:val="en-CA"/>
              </w:rPr>
            </w:pPr>
            <w:r w:rsidRPr="006535EC">
              <w:rPr>
                <w:sz w:val="16"/>
                <w:szCs w:val="16"/>
                <w:lang w:val="en-CA"/>
              </w:rPr>
              <w:t>Identification number</w:t>
            </w:r>
            <w:r w:rsidRPr="006535EC">
              <w:rPr>
                <w:noProof/>
                <w:sz w:val="16"/>
                <w:szCs w:val="16"/>
                <w:lang w:val="en-CA"/>
              </w:rPr>
              <w:t xml:space="preserve"> / </w:t>
            </w:r>
            <w:r w:rsidRPr="006535EC">
              <w:rPr>
                <w:i/>
                <w:sz w:val="16"/>
                <w:szCs w:val="16"/>
                <w:lang w:val="pt-PT"/>
              </w:rPr>
              <w:t>Número de identificação</w:t>
            </w:r>
          </w:p>
        </w:tc>
        <w:tc>
          <w:tcPr>
            <w:tcW w:w="1530" w:type="dxa"/>
            <w:gridSpan w:val="4"/>
            <w:tcBorders>
              <w:top w:val="nil"/>
              <w:left w:val="nil"/>
              <w:right w:val="nil"/>
            </w:tcBorders>
          </w:tcPr>
          <w:p w14:paraId="77838FCD" w14:textId="77777777" w:rsidR="00EB0A1D" w:rsidRPr="006535EC" w:rsidRDefault="00EB0A1D" w:rsidP="003837AC">
            <w:pPr>
              <w:tabs>
                <w:tab w:val="left" w:pos="2668"/>
              </w:tabs>
              <w:spacing w:before="0" w:after="0"/>
              <w:ind w:left="-104"/>
              <w:jc w:val="left"/>
              <w:rPr>
                <w:noProof/>
                <w:sz w:val="16"/>
                <w:szCs w:val="16"/>
                <w:lang w:val="en-CA"/>
              </w:rPr>
            </w:pPr>
            <w:proofErr w:type="gramStart"/>
            <w:r w:rsidRPr="006535EC">
              <w:rPr>
                <w:sz w:val="16"/>
                <w:szCs w:val="16"/>
                <w:lang w:val="en-CA"/>
              </w:rPr>
              <w:t>Identification</w:t>
            </w:r>
            <w:r w:rsidRPr="006535EC">
              <w:rPr>
                <w:noProof/>
                <w:sz w:val="16"/>
                <w:szCs w:val="16"/>
                <w:lang w:val="en-CA"/>
              </w:rPr>
              <w:t xml:space="preserve">  system</w:t>
            </w:r>
            <w:proofErr w:type="gramEnd"/>
            <w:r w:rsidRPr="006535EC">
              <w:rPr>
                <w:noProof/>
                <w:sz w:val="16"/>
                <w:szCs w:val="16"/>
                <w:lang w:val="en-CA"/>
              </w:rPr>
              <w:t xml:space="preserve"> / </w:t>
            </w:r>
            <w:r w:rsidRPr="006535EC">
              <w:rPr>
                <w:i/>
                <w:sz w:val="16"/>
                <w:szCs w:val="16"/>
                <w:lang w:val="pt-PT"/>
              </w:rPr>
              <w:t>Sistema de identificação</w:t>
            </w:r>
          </w:p>
        </w:tc>
        <w:tc>
          <w:tcPr>
            <w:tcW w:w="1462" w:type="dxa"/>
            <w:gridSpan w:val="2"/>
            <w:tcBorders>
              <w:top w:val="nil"/>
              <w:left w:val="nil"/>
            </w:tcBorders>
          </w:tcPr>
          <w:p w14:paraId="0D309D4B" w14:textId="77777777" w:rsidR="00EB0A1D" w:rsidRPr="006535EC" w:rsidRDefault="00EB0A1D" w:rsidP="003837AC">
            <w:pPr>
              <w:spacing w:before="0" w:after="0"/>
              <w:jc w:val="left"/>
              <w:rPr>
                <w:sz w:val="16"/>
                <w:szCs w:val="16"/>
                <w:lang w:val="pt-PT"/>
              </w:rPr>
            </w:pPr>
            <w:r w:rsidRPr="006535EC">
              <w:rPr>
                <w:noProof/>
                <w:sz w:val="16"/>
                <w:szCs w:val="16"/>
                <w:lang w:val="en-CA"/>
              </w:rPr>
              <w:t xml:space="preserve">Date of birth [dd/mm/yyyy] / </w:t>
            </w:r>
            <w:r w:rsidRPr="006535EC">
              <w:rPr>
                <w:i/>
                <w:noProof/>
                <w:sz w:val="16"/>
                <w:szCs w:val="16"/>
                <w:lang w:val="pt-PT"/>
              </w:rPr>
              <w:t>Data de nascimento [dd/mm/aaaa]</w:t>
            </w:r>
          </w:p>
          <w:p w14:paraId="1D0EF66D" w14:textId="77777777" w:rsidR="00EB0A1D" w:rsidRPr="006535EC" w:rsidRDefault="00EB0A1D" w:rsidP="003837AC">
            <w:pPr>
              <w:tabs>
                <w:tab w:val="left" w:pos="2668"/>
              </w:tabs>
              <w:spacing w:before="0" w:after="0"/>
              <w:ind w:left="-46"/>
              <w:jc w:val="left"/>
              <w:rPr>
                <w:noProof/>
                <w:sz w:val="16"/>
                <w:szCs w:val="16"/>
                <w:lang w:val="en-CA"/>
              </w:rPr>
            </w:pPr>
          </w:p>
        </w:tc>
      </w:tr>
    </w:tbl>
    <w:p w14:paraId="2EE100F1" w14:textId="77777777" w:rsidR="009B3BAC" w:rsidRPr="00B123F4" w:rsidRDefault="009B3BAC" w:rsidP="009B3BAC">
      <w:pPr>
        <w:rPr>
          <w:rFonts w:ascii="Arial" w:hAnsi="Arial" w:cs="Arial"/>
          <w:sz w:val="14"/>
          <w:szCs w:val="14"/>
          <w:lang w:val="en-CA"/>
        </w:rPr>
        <w:sectPr w:rsidR="009B3BAC" w:rsidRPr="00B123F4" w:rsidSect="006535EC">
          <w:headerReference w:type="even" r:id="rId11"/>
          <w:headerReference w:type="default" r:id="rId12"/>
          <w:footerReference w:type="even" r:id="rId13"/>
          <w:footerReference w:type="default" r:id="rId14"/>
          <w:headerReference w:type="first" r:id="rId15"/>
          <w:footerReference w:type="first" r:id="rId16"/>
          <w:pgSz w:w="12240" w:h="15840" w:code="1"/>
          <w:pgMar w:top="1140" w:right="1418" w:bottom="1140" w:left="1418" w:header="709" w:footer="709" w:gutter="0"/>
          <w:cols w:space="708"/>
          <w:docGrid w:linePitch="360"/>
        </w:sect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22"/>
        <w:gridCol w:w="1222"/>
        <w:gridCol w:w="60"/>
        <w:gridCol w:w="1041"/>
        <w:gridCol w:w="510"/>
        <w:gridCol w:w="73"/>
        <w:gridCol w:w="551"/>
        <w:gridCol w:w="850"/>
        <w:gridCol w:w="440"/>
        <w:gridCol w:w="836"/>
        <w:gridCol w:w="1417"/>
        <w:gridCol w:w="284"/>
        <w:gridCol w:w="1276"/>
      </w:tblGrid>
      <w:tr w:rsidR="009B3BAC" w:rsidRPr="00B123F4" w14:paraId="720907F6" w14:textId="77777777" w:rsidTr="00EB0A1D">
        <w:trPr>
          <w:tblHeader/>
          <w:jc w:val="center"/>
        </w:trPr>
        <w:tc>
          <w:tcPr>
            <w:tcW w:w="567" w:type="dxa"/>
            <w:tcBorders>
              <w:top w:val="nil"/>
              <w:left w:val="nil"/>
              <w:bottom w:val="nil"/>
            </w:tcBorders>
          </w:tcPr>
          <w:p w14:paraId="08EDDB4C" w14:textId="77777777" w:rsidR="009B3BAC" w:rsidRPr="00B123F4" w:rsidRDefault="009B3BAC" w:rsidP="009B3BAC">
            <w:pPr>
              <w:rPr>
                <w:rFonts w:ascii="Arial" w:hAnsi="Arial" w:cs="Arial"/>
                <w:sz w:val="14"/>
                <w:szCs w:val="14"/>
                <w:lang w:val="en-CA"/>
              </w:rPr>
            </w:pPr>
          </w:p>
        </w:tc>
        <w:tc>
          <w:tcPr>
            <w:tcW w:w="4128" w:type="dxa"/>
            <w:gridSpan w:val="6"/>
            <w:tcBorders>
              <w:bottom w:val="nil"/>
            </w:tcBorders>
          </w:tcPr>
          <w:p w14:paraId="28029980" w14:textId="77777777" w:rsidR="009B3BAC" w:rsidRPr="00200C3A" w:rsidRDefault="009B3BAC" w:rsidP="00A94EF1">
            <w:pPr>
              <w:pStyle w:val="Point0"/>
              <w:ind w:left="680" w:hanging="680"/>
              <w:jc w:val="left"/>
              <w:rPr>
                <w:rFonts w:ascii="Arial" w:hAnsi="Arial" w:cs="Arial"/>
                <w:sz w:val="18"/>
                <w:szCs w:val="14"/>
                <w:lang w:val="en-CA"/>
              </w:rPr>
            </w:pPr>
            <w:r w:rsidRPr="00200C3A">
              <w:rPr>
                <w:rFonts w:ascii="Arial" w:hAnsi="Arial" w:cs="Arial"/>
                <w:noProof/>
                <w:sz w:val="18"/>
                <w:szCs w:val="14"/>
                <w:lang w:val="en-CA"/>
              </w:rPr>
              <w:t>II.</w:t>
            </w:r>
            <w:r w:rsidRPr="00200C3A">
              <w:rPr>
                <w:rFonts w:ascii="Arial" w:hAnsi="Arial" w:cs="Arial"/>
                <w:sz w:val="18"/>
                <w:szCs w:val="14"/>
                <w:lang w:val="en-CA"/>
              </w:rPr>
              <w:tab/>
            </w:r>
            <w:r w:rsidR="00A94EF1" w:rsidRPr="00200C3A">
              <w:rPr>
                <w:rFonts w:ascii="Arial" w:hAnsi="Arial" w:cs="Arial"/>
                <w:sz w:val="18"/>
                <w:szCs w:val="14"/>
                <w:lang w:val="en-CA"/>
              </w:rPr>
              <w:t>Health information</w:t>
            </w:r>
            <w:r w:rsidR="00A94EF1" w:rsidRPr="00200C3A">
              <w:rPr>
                <w:rFonts w:ascii="Arial" w:hAnsi="Arial" w:cs="Arial"/>
                <w:noProof/>
                <w:sz w:val="18"/>
                <w:szCs w:val="14"/>
                <w:lang w:val="en-CA"/>
              </w:rPr>
              <w:t xml:space="preserve"> / </w:t>
            </w:r>
            <w:r w:rsidR="003837AC" w:rsidRPr="00200C3A">
              <w:rPr>
                <w:rFonts w:ascii="Arial" w:hAnsi="Arial" w:cs="Arial"/>
                <w:i/>
                <w:noProof/>
                <w:sz w:val="18"/>
                <w:szCs w:val="14"/>
                <w:lang w:val="en-CA"/>
              </w:rPr>
              <w:t>Informações sanitárias</w:t>
            </w:r>
          </w:p>
        </w:tc>
        <w:tc>
          <w:tcPr>
            <w:tcW w:w="4378" w:type="dxa"/>
            <w:gridSpan w:val="6"/>
          </w:tcPr>
          <w:p w14:paraId="06C78165" w14:textId="77777777" w:rsidR="009B3BAC" w:rsidRPr="00200C3A" w:rsidRDefault="009B3BAC" w:rsidP="009B3BAC">
            <w:pPr>
              <w:pStyle w:val="Point0"/>
              <w:jc w:val="left"/>
              <w:rPr>
                <w:rFonts w:ascii="Arial" w:hAnsi="Arial" w:cs="Arial"/>
                <w:sz w:val="18"/>
                <w:szCs w:val="14"/>
                <w:lang w:val="en-CA"/>
              </w:rPr>
            </w:pPr>
            <w:r w:rsidRPr="00200C3A">
              <w:rPr>
                <w:rFonts w:ascii="Arial" w:hAnsi="Arial" w:cs="Arial"/>
                <w:noProof/>
                <w:sz w:val="18"/>
                <w:szCs w:val="14"/>
                <w:lang w:val="en-CA"/>
              </w:rPr>
              <w:t>II.</w:t>
            </w:r>
            <w:proofErr w:type="gramStart"/>
            <w:r w:rsidRPr="00200C3A">
              <w:rPr>
                <w:rFonts w:ascii="Arial" w:hAnsi="Arial" w:cs="Arial"/>
                <w:noProof/>
                <w:sz w:val="18"/>
                <w:szCs w:val="14"/>
                <w:lang w:val="en-CA"/>
              </w:rPr>
              <w:t>a.</w:t>
            </w:r>
            <w:r w:rsidR="00A94EF1" w:rsidRPr="00200C3A">
              <w:rPr>
                <w:rFonts w:ascii="Arial" w:hAnsi="Arial" w:cs="Arial"/>
                <w:sz w:val="18"/>
                <w:szCs w:val="14"/>
                <w:lang w:val="en-CA"/>
              </w:rPr>
              <w:t>Certificate</w:t>
            </w:r>
            <w:proofErr w:type="gramEnd"/>
            <w:r w:rsidR="00A94EF1" w:rsidRPr="00200C3A">
              <w:rPr>
                <w:rFonts w:ascii="Arial" w:hAnsi="Arial" w:cs="Arial"/>
                <w:sz w:val="18"/>
                <w:szCs w:val="14"/>
                <w:lang w:val="en-CA"/>
              </w:rPr>
              <w:t xml:space="preserve"> reference </w:t>
            </w:r>
            <w:proofErr w:type="gramStart"/>
            <w:r w:rsidR="00A94EF1" w:rsidRPr="00200C3A">
              <w:rPr>
                <w:rFonts w:ascii="Arial" w:hAnsi="Arial" w:cs="Arial"/>
                <w:sz w:val="18"/>
                <w:szCs w:val="14"/>
                <w:lang w:val="en-CA"/>
              </w:rPr>
              <w:t>No</w:t>
            </w:r>
            <w:r w:rsidR="00A94EF1" w:rsidRPr="00200C3A">
              <w:rPr>
                <w:rFonts w:ascii="Arial" w:hAnsi="Arial" w:cs="Arial"/>
                <w:noProof/>
                <w:sz w:val="18"/>
                <w:szCs w:val="14"/>
                <w:lang w:val="en-CA"/>
              </w:rPr>
              <w:t xml:space="preserve">  /</w:t>
            </w:r>
            <w:proofErr w:type="gramEnd"/>
            <w:r w:rsidR="00A94EF1" w:rsidRPr="00200C3A">
              <w:rPr>
                <w:rFonts w:ascii="Arial" w:hAnsi="Arial" w:cs="Arial"/>
                <w:noProof/>
                <w:sz w:val="18"/>
                <w:szCs w:val="14"/>
                <w:lang w:val="en-CA"/>
              </w:rPr>
              <w:t xml:space="preserve"> </w:t>
            </w:r>
            <w:r w:rsidR="003837AC" w:rsidRPr="00200C3A">
              <w:rPr>
                <w:rFonts w:ascii="Arial" w:hAnsi="Arial" w:cs="Arial"/>
                <w:i/>
                <w:noProof/>
                <w:sz w:val="18"/>
                <w:szCs w:val="14"/>
                <w:lang w:val="en-CA"/>
              </w:rPr>
              <w:t>Número de referência do certificado</w:t>
            </w:r>
          </w:p>
        </w:tc>
        <w:tc>
          <w:tcPr>
            <w:tcW w:w="1276" w:type="dxa"/>
            <w:tcBorders>
              <w:tr2bl w:val="single" w:sz="4" w:space="0" w:color="auto"/>
            </w:tcBorders>
          </w:tcPr>
          <w:p w14:paraId="2EBBB484" w14:textId="77777777" w:rsidR="009B3BAC" w:rsidRPr="006535EC" w:rsidRDefault="009B3BAC" w:rsidP="009B3BAC">
            <w:pPr>
              <w:rPr>
                <w:rFonts w:ascii="Arial" w:hAnsi="Arial" w:cs="Arial"/>
                <w:sz w:val="16"/>
                <w:szCs w:val="14"/>
                <w:lang w:val="en-CA"/>
              </w:rPr>
            </w:pPr>
            <w:r w:rsidRPr="006535EC">
              <w:rPr>
                <w:rFonts w:ascii="Arial" w:hAnsi="Arial" w:cs="Arial"/>
                <w:noProof/>
                <w:sz w:val="16"/>
                <w:szCs w:val="14"/>
                <w:lang w:val="en-CA"/>
              </w:rPr>
              <w:t>II.b.</w:t>
            </w:r>
          </w:p>
        </w:tc>
      </w:tr>
      <w:tr w:rsidR="009B3BAC" w:rsidRPr="006535EC" w14:paraId="77F4EA0A" w14:textId="77777777" w:rsidTr="00724B32">
        <w:trPr>
          <w:cantSplit/>
          <w:jc w:val="center"/>
        </w:trPr>
        <w:tc>
          <w:tcPr>
            <w:tcW w:w="567" w:type="dxa"/>
            <w:tcBorders>
              <w:top w:val="nil"/>
              <w:left w:val="nil"/>
              <w:bottom w:val="single" w:sz="12" w:space="0" w:color="auto"/>
            </w:tcBorders>
          </w:tcPr>
          <w:p w14:paraId="5F836AAA" w14:textId="77777777" w:rsidR="009B3BAC" w:rsidRPr="006535EC" w:rsidRDefault="009B3BAC" w:rsidP="006535EC">
            <w:pPr>
              <w:jc w:val="left"/>
              <w:rPr>
                <w:sz w:val="20"/>
                <w:szCs w:val="20"/>
                <w:lang w:val="en-CA"/>
              </w:rPr>
            </w:pPr>
          </w:p>
        </w:tc>
        <w:tc>
          <w:tcPr>
            <w:tcW w:w="9782" w:type="dxa"/>
            <w:gridSpan w:val="13"/>
            <w:vMerge w:val="restart"/>
            <w:tcBorders>
              <w:top w:val="nil"/>
            </w:tcBorders>
          </w:tcPr>
          <w:p w14:paraId="4F9FF72A" w14:textId="77777777" w:rsidR="009B3BAC" w:rsidRPr="00200C3A" w:rsidRDefault="00A94EF1" w:rsidP="006535EC">
            <w:pPr>
              <w:tabs>
                <w:tab w:val="left" w:pos="5360"/>
              </w:tabs>
              <w:spacing w:before="40" w:after="40"/>
              <w:ind w:left="707" w:right="130"/>
              <w:jc w:val="left"/>
              <w:rPr>
                <w:sz w:val="18"/>
                <w:szCs w:val="20"/>
                <w:lang w:val="en-CA"/>
              </w:rPr>
            </w:pPr>
            <w:r w:rsidRPr="00200C3A">
              <w:rPr>
                <w:sz w:val="18"/>
                <w:szCs w:val="20"/>
                <w:lang w:val="en-CA"/>
              </w:rPr>
              <w:t xml:space="preserve">I, the undersigned official </w:t>
            </w:r>
            <w:proofErr w:type="gramStart"/>
            <w:r w:rsidRPr="00200C3A">
              <w:rPr>
                <w:sz w:val="18"/>
                <w:szCs w:val="20"/>
                <w:lang w:val="en-CA"/>
              </w:rPr>
              <w:t>veterinarian</w:t>
            </w:r>
            <w:r w:rsidRPr="00200C3A">
              <w:rPr>
                <w:sz w:val="18"/>
                <w:szCs w:val="20"/>
                <w:vertAlign w:val="superscript"/>
                <w:lang w:val="en-CA"/>
              </w:rPr>
              <w:t>(</w:t>
            </w:r>
            <w:proofErr w:type="gramEnd"/>
            <w:r w:rsidRPr="00200C3A">
              <w:rPr>
                <w:sz w:val="18"/>
                <w:szCs w:val="20"/>
                <w:vertAlign w:val="superscript"/>
                <w:lang w:val="en-CA"/>
              </w:rPr>
              <w:t>1)</w:t>
            </w:r>
            <w:r w:rsidRPr="00200C3A">
              <w:rPr>
                <w:sz w:val="18"/>
                <w:szCs w:val="20"/>
                <w:lang w:val="en-CA"/>
              </w:rPr>
              <w:t xml:space="preserve">/veterinarian authorised by the competent </w:t>
            </w:r>
            <w:proofErr w:type="gramStart"/>
            <w:r w:rsidRPr="00200C3A">
              <w:rPr>
                <w:sz w:val="18"/>
                <w:szCs w:val="20"/>
                <w:lang w:val="en-CA"/>
              </w:rPr>
              <w:t>authority</w:t>
            </w:r>
            <w:r w:rsidRPr="00200C3A">
              <w:rPr>
                <w:sz w:val="18"/>
                <w:szCs w:val="20"/>
                <w:vertAlign w:val="superscript"/>
                <w:lang w:val="en-CA"/>
              </w:rPr>
              <w:t>(</w:t>
            </w:r>
            <w:proofErr w:type="gramEnd"/>
            <w:r w:rsidRPr="00200C3A">
              <w:rPr>
                <w:sz w:val="18"/>
                <w:szCs w:val="20"/>
                <w:vertAlign w:val="superscript"/>
                <w:lang w:val="en-CA"/>
              </w:rPr>
              <w:t>1)</w:t>
            </w:r>
            <w:r w:rsidRPr="00200C3A">
              <w:rPr>
                <w:sz w:val="18"/>
                <w:szCs w:val="20"/>
                <w:lang w:val="en-CA"/>
              </w:rPr>
              <w:t xml:space="preserve"> of</w:t>
            </w:r>
            <w:r w:rsidR="00242367" w:rsidRPr="00200C3A">
              <w:rPr>
                <w:sz w:val="18"/>
                <w:szCs w:val="20"/>
                <w:lang w:val="en-CA"/>
              </w:rPr>
              <w:t xml:space="preserve"> AUSTRALIA</w:t>
            </w:r>
            <w:r w:rsidRPr="00200C3A">
              <w:rPr>
                <w:noProof/>
                <w:sz w:val="18"/>
                <w:szCs w:val="20"/>
                <w:lang w:val="en-CA"/>
              </w:rPr>
              <w:t xml:space="preserve"> / </w:t>
            </w:r>
            <w:r w:rsidR="003837AC" w:rsidRPr="00200C3A">
              <w:rPr>
                <w:i/>
                <w:noProof/>
                <w:sz w:val="18"/>
                <w:szCs w:val="20"/>
                <w:lang w:val="en-CA"/>
              </w:rPr>
              <w:t>O abaixo assinado, veterinário oficial</w:t>
            </w:r>
            <w:r w:rsidR="003837AC" w:rsidRPr="00200C3A">
              <w:rPr>
                <w:i/>
                <w:noProof/>
                <w:sz w:val="18"/>
                <w:szCs w:val="20"/>
                <w:vertAlign w:val="superscript"/>
                <w:lang w:val="en-CA"/>
              </w:rPr>
              <w:t>(1)</w:t>
            </w:r>
            <w:r w:rsidR="003837AC" w:rsidRPr="00200C3A">
              <w:rPr>
                <w:i/>
                <w:noProof/>
                <w:sz w:val="18"/>
                <w:szCs w:val="20"/>
                <w:lang w:val="en-CA"/>
              </w:rPr>
              <w:t>/veterinário autorizado pela autoridade competente</w:t>
            </w:r>
            <w:r w:rsidR="003837AC" w:rsidRPr="00200C3A">
              <w:rPr>
                <w:i/>
                <w:noProof/>
                <w:sz w:val="18"/>
                <w:szCs w:val="20"/>
                <w:vertAlign w:val="superscript"/>
                <w:lang w:val="en-CA"/>
              </w:rPr>
              <w:t>(1)</w:t>
            </w:r>
            <w:r w:rsidR="003837AC" w:rsidRPr="00200C3A">
              <w:rPr>
                <w:i/>
                <w:noProof/>
                <w:sz w:val="18"/>
                <w:szCs w:val="20"/>
                <w:lang w:val="en-CA"/>
              </w:rPr>
              <w:t xml:space="preserve"> de</w:t>
            </w:r>
            <w:r w:rsidRPr="00200C3A">
              <w:rPr>
                <w:noProof/>
                <w:sz w:val="18"/>
                <w:szCs w:val="20"/>
                <w:lang w:val="en-CA"/>
              </w:rPr>
              <w:t xml:space="preserve"> </w:t>
            </w:r>
            <w:r w:rsidR="009B3BAC" w:rsidRPr="00200C3A">
              <w:rPr>
                <w:noProof/>
                <w:sz w:val="18"/>
                <w:szCs w:val="20"/>
                <w:lang w:val="en-CA"/>
              </w:rPr>
              <w:t>……</w:t>
            </w:r>
            <w:r w:rsidR="00837091" w:rsidRPr="00200C3A">
              <w:rPr>
                <w:noProof/>
                <w:sz w:val="18"/>
                <w:szCs w:val="20"/>
                <w:lang w:val="en-CA"/>
              </w:rPr>
              <w:t>AUSTRALIA</w:t>
            </w:r>
            <w:r w:rsidR="009B3BAC" w:rsidRPr="00200C3A">
              <w:rPr>
                <w:noProof/>
                <w:sz w:val="18"/>
                <w:szCs w:val="20"/>
                <w:lang w:val="en-CA"/>
              </w:rPr>
              <w:t>…….</w:t>
            </w:r>
            <w:r w:rsidR="009B3BAC" w:rsidRPr="00200C3A">
              <w:rPr>
                <w:sz w:val="18"/>
                <w:szCs w:val="20"/>
                <w:lang w:val="en-CA"/>
              </w:rPr>
              <w:t xml:space="preserve"> </w:t>
            </w:r>
            <w:r w:rsidRPr="00200C3A">
              <w:rPr>
                <w:sz w:val="18"/>
                <w:szCs w:val="20"/>
                <w:lang w:val="en-CA"/>
              </w:rPr>
              <w:t xml:space="preserve">(insert name of territory or third country) / </w:t>
            </w:r>
            <w:r w:rsidR="00BA0E95" w:rsidRPr="00200C3A">
              <w:rPr>
                <w:i/>
                <w:noProof/>
                <w:sz w:val="18"/>
                <w:szCs w:val="20"/>
                <w:lang w:val="en-CA"/>
              </w:rPr>
              <w:t>(</w:t>
            </w:r>
            <w:r w:rsidR="003837AC" w:rsidRPr="00200C3A">
              <w:rPr>
                <w:i/>
                <w:noProof/>
                <w:sz w:val="18"/>
                <w:szCs w:val="20"/>
                <w:lang w:val="en-CA"/>
              </w:rPr>
              <w:t>inserir nome do território ou país terceiro</w:t>
            </w:r>
            <w:r w:rsidR="00BA0E95" w:rsidRPr="00200C3A">
              <w:rPr>
                <w:i/>
                <w:noProof/>
                <w:sz w:val="18"/>
                <w:szCs w:val="20"/>
                <w:lang w:val="en-CA"/>
              </w:rPr>
              <w:t>)</w:t>
            </w:r>
            <w:r w:rsidR="00A76DC2" w:rsidRPr="00200C3A">
              <w:rPr>
                <w:noProof/>
                <w:sz w:val="18"/>
                <w:szCs w:val="20"/>
                <w:lang w:val="en-CA"/>
              </w:rPr>
              <w:t>,</w:t>
            </w:r>
            <w:r w:rsidR="009B3BAC" w:rsidRPr="00200C3A">
              <w:rPr>
                <w:noProof/>
                <w:sz w:val="18"/>
                <w:szCs w:val="20"/>
                <w:lang w:val="en-CA"/>
              </w:rPr>
              <w:t xml:space="preserve"> </w:t>
            </w:r>
            <w:r w:rsidRPr="00200C3A">
              <w:rPr>
                <w:sz w:val="18"/>
                <w:szCs w:val="20"/>
                <w:lang w:val="en-CA"/>
              </w:rPr>
              <w:t>certify that</w:t>
            </w:r>
            <w:r w:rsidRPr="00200C3A">
              <w:rPr>
                <w:noProof/>
                <w:sz w:val="18"/>
                <w:szCs w:val="20"/>
                <w:lang w:val="en-CA"/>
              </w:rPr>
              <w:t xml:space="preserve"> / </w:t>
            </w:r>
            <w:r w:rsidR="003837AC" w:rsidRPr="00200C3A">
              <w:rPr>
                <w:i/>
                <w:noProof/>
                <w:sz w:val="18"/>
                <w:szCs w:val="20"/>
                <w:lang w:val="en-CA"/>
              </w:rPr>
              <w:t>certifica que</w:t>
            </w:r>
            <w:r w:rsidR="009B3BAC" w:rsidRPr="00200C3A">
              <w:rPr>
                <w:noProof/>
                <w:sz w:val="18"/>
                <w:szCs w:val="20"/>
                <w:lang w:val="en-CA"/>
              </w:rPr>
              <w:t>:</w:t>
            </w:r>
          </w:p>
          <w:p w14:paraId="46D9E651" w14:textId="77777777" w:rsidR="009B3BAC" w:rsidRPr="00200C3A" w:rsidRDefault="009B3BAC" w:rsidP="006535EC">
            <w:pPr>
              <w:pStyle w:val="Point0"/>
              <w:tabs>
                <w:tab w:val="left" w:pos="680"/>
              </w:tabs>
              <w:spacing w:before="40" w:after="40"/>
              <w:ind w:left="707" w:hanging="707"/>
              <w:jc w:val="left"/>
              <w:rPr>
                <w:sz w:val="18"/>
                <w:szCs w:val="20"/>
                <w:lang w:val="en-CA"/>
              </w:rPr>
            </w:pPr>
            <w:r w:rsidRPr="00200C3A">
              <w:rPr>
                <w:sz w:val="18"/>
                <w:szCs w:val="20"/>
                <w:lang w:val="en-CA"/>
              </w:rPr>
              <w:tab/>
            </w:r>
          </w:p>
          <w:p w14:paraId="30658605" w14:textId="77777777" w:rsidR="0063475C" w:rsidRPr="00200C3A" w:rsidRDefault="00005DCA" w:rsidP="006535EC">
            <w:pPr>
              <w:pStyle w:val="Point0"/>
              <w:tabs>
                <w:tab w:val="left" w:pos="680"/>
              </w:tabs>
              <w:spacing w:before="40" w:after="40"/>
              <w:ind w:left="707" w:firstLine="22"/>
              <w:jc w:val="left"/>
              <w:rPr>
                <w:sz w:val="18"/>
                <w:szCs w:val="20"/>
                <w:u w:val="single"/>
                <w:lang w:val="en-CA"/>
              </w:rPr>
            </w:pPr>
            <w:r w:rsidRPr="00200C3A">
              <w:rPr>
                <w:sz w:val="18"/>
                <w:szCs w:val="20"/>
                <w:u w:val="single"/>
                <w:lang w:val="en-CA"/>
              </w:rPr>
              <w:t xml:space="preserve">Purpose/nature of journey attested by the owner / </w:t>
            </w:r>
            <w:r w:rsidR="003837AC" w:rsidRPr="00200C3A">
              <w:rPr>
                <w:i/>
                <w:sz w:val="18"/>
                <w:szCs w:val="20"/>
                <w:u w:val="single"/>
                <w:lang w:val="pt-PT"/>
              </w:rPr>
              <w:t>Objetivo/natureza da viagem comprovado/a pelo dono</w:t>
            </w:r>
            <w:r w:rsidR="0063475C" w:rsidRPr="00200C3A">
              <w:rPr>
                <w:sz w:val="18"/>
                <w:szCs w:val="20"/>
                <w:u w:val="single"/>
                <w:lang w:val="en-CA"/>
              </w:rPr>
              <w:t>:</w:t>
            </w:r>
            <w:r w:rsidR="00057E1E" w:rsidRPr="00200C3A">
              <w:rPr>
                <w:sz w:val="18"/>
                <w:szCs w:val="20"/>
                <w:u w:val="single"/>
                <w:lang w:val="en-CA"/>
              </w:rPr>
              <w:t xml:space="preserve"> </w:t>
            </w:r>
          </w:p>
          <w:p w14:paraId="41D34A6E" w14:textId="77777777" w:rsidR="003C261D" w:rsidRPr="00200C3A" w:rsidRDefault="003C261D" w:rsidP="006535EC">
            <w:pPr>
              <w:pStyle w:val="Point0"/>
              <w:tabs>
                <w:tab w:val="left" w:pos="680"/>
              </w:tabs>
              <w:spacing w:before="0" w:after="0"/>
              <w:ind w:left="1416" w:hanging="709"/>
              <w:jc w:val="left"/>
              <w:rPr>
                <w:sz w:val="18"/>
                <w:szCs w:val="20"/>
                <w:lang w:val="en-CA"/>
              </w:rPr>
            </w:pPr>
            <w:r w:rsidRPr="00200C3A">
              <w:rPr>
                <w:sz w:val="18"/>
                <w:szCs w:val="20"/>
                <w:lang w:val="en-CA"/>
              </w:rPr>
              <w:t>II.1.</w:t>
            </w:r>
            <w:r w:rsidRPr="00200C3A">
              <w:rPr>
                <w:sz w:val="18"/>
                <w:szCs w:val="20"/>
                <w:lang w:val="en-CA"/>
              </w:rPr>
              <w:tab/>
            </w:r>
            <w:r w:rsidRPr="00200C3A">
              <w:rPr>
                <w:rFonts w:eastAsia="Calibri"/>
                <w:sz w:val="18"/>
                <w:szCs w:val="20"/>
                <w:lang w:val="en-CA"/>
              </w:rPr>
              <w:t>the attached declaration</w:t>
            </w:r>
            <w:r w:rsidRPr="00200C3A">
              <w:rPr>
                <w:sz w:val="18"/>
                <w:szCs w:val="20"/>
                <w:vertAlign w:val="superscript"/>
                <w:lang w:val="en-CA"/>
              </w:rPr>
              <w:t>(2)</w:t>
            </w:r>
            <w:r w:rsidRPr="00200C3A">
              <w:rPr>
                <w:rFonts w:eastAsia="Calibri"/>
                <w:sz w:val="18"/>
                <w:szCs w:val="20"/>
                <w:lang w:val="en-CA"/>
              </w:rPr>
              <w:t xml:space="preserve"> by the owner or the </w:t>
            </w:r>
            <w:r w:rsidRPr="00200C3A">
              <w:rPr>
                <w:sz w:val="18"/>
                <w:szCs w:val="20"/>
                <w:lang w:val="en-CA"/>
              </w:rPr>
              <w:t>natural person who has authorisation in writing from the owner to carry out the non-commercial movement of the animals on behalf of the owner, supported by evidence</w:t>
            </w:r>
            <w:r w:rsidRPr="00200C3A">
              <w:rPr>
                <w:sz w:val="18"/>
                <w:szCs w:val="20"/>
                <w:vertAlign w:val="superscript"/>
                <w:lang w:val="en-CA"/>
              </w:rPr>
              <w:t>(3)</w:t>
            </w:r>
            <w:r w:rsidRPr="00200C3A">
              <w:rPr>
                <w:sz w:val="18"/>
                <w:szCs w:val="20"/>
                <w:lang w:val="en-CA"/>
              </w:rPr>
              <w:t xml:space="preserve">, states that the animals described in Box I.28 will accompany the owner </w:t>
            </w:r>
            <w:r w:rsidRPr="00200C3A">
              <w:rPr>
                <w:rFonts w:eastAsia="Calibri"/>
                <w:sz w:val="18"/>
                <w:szCs w:val="20"/>
                <w:lang w:val="en-CA"/>
              </w:rPr>
              <w:t xml:space="preserve">or the </w:t>
            </w:r>
            <w:r w:rsidRPr="00200C3A">
              <w:rPr>
                <w:sz w:val="18"/>
                <w:szCs w:val="20"/>
                <w:lang w:val="en-CA"/>
              </w:rPr>
              <w:t>natural person who has authorisation in writing from the owner to carry out the non-commercial movement of the animals on behalf of the owner within not more than five days of his movement and are not subject to a movement that aims at their sale or a transfer of ownership, and during the non-commercial movement will remain under the responsibility of</w:t>
            </w:r>
          </w:p>
          <w:p w14:paraId="61DB24EB" w14:textId="77777777" w:rsidR="009B3BAC" w:rsidRPr="00200C3A" w:rsidRDefault="009B3BAC" w:rsidP="006535EC">
            <w:pPr>
              <w:pStyle w:val="Point0"/>
              <w:tabs>
                <w:tab w:val="left" w:pos="680"/>
              </w:tabs>
              <w:spacing w:before="40" w:after="40"/>
              <w:ind w:left="1416" w:hanging="709"/>
              <w:jc w:val="left"/>
              <w:rPr>
                <w:noProof/>
                <w:sz w:val="18"/>
                <w:szCs w:val="20"/>
                <w:lang w:val="en-CA"/>
              </w:rPr>
            </w:pPr>
            <w:r w:rsidRPr="00200C3A">
              <w:rPr>
                <w:noProof/>
                <w:sz w:val="18"/>
                <w:szCs w:val="20"/>
                <w:lang w:val="en-CA"/>
              </w:rPr>
              <w:t>II.1.</w:t>
            </w:r>
            <w:r w:rsidRPr="00200C3A">
              <w:rPr>
                <w:sz w:val="18"/>
                <w:szCs w:val="20"/>
                <w:lang w:val="en-CA"/>
              </w:rPr>
              <w:tab/>
            </w:r>
            <w:r w:rsidR="003837AC" w:rsidRPr="00200C3A">
              <w:rPr>
                <w:i/>
                <w:noProof/>
                <w:sz w:val="18"/>
                <w:szCs w:val="20"/>
                <w:lang w:val="en-CA"/>
              </w:rPr>
              <w:t>A declaração anexada</w:t>
            </w:r>
            <w:r w:rsidR="003837AC" w:rsidRPr="00200C3A">
              <w:rPr>
                <w:i/>
                <w:noProof/>
                <w:sz w:val="18"/>
                <w:szCs w:val="20"/>
                <w:vertAlign w:val="superscript"/>
                <w:lang w:val="en-CA"/>
              </w:rPr>
              <w:t>(2)</w:t>
            </w:r>
            <w:r w:rsidR="003837AC" w:rsidRPr="00200C3A">
              <w:rPr>
                <w:i/>
                <w:noProof/>
                <w:sz w:val="18"/>
                <w:szCs w:val="20"/>
                <w:lang w:val="en-CA"/>
              </w:rPr>
              <w:t xml:space="preserve"> pelo dono ou pela pessoa singular que é autorizada por escrito pelo dono a efetuar, em nome deste, a circulação sem caráter comercial dos animais, corroborada por elementos de prova</w:t>
            </w:r>
            <w:r w:rsidR="003837AC" w:rsidRPr="00200C3A">
              <w:rPr>
                <w:i/>
                <w:noProof/>
                <w:sz w:val="18"/>
                <w:szCs w:val="20"/>
                <w:vertAlign w:val="superscript"/>
                <w:lang w:val="en-CA"/>
              </w:rPr>
              <w:t>(3)</w:t>
            </w:r>
            <w:r w:rsidR="003837AC" w:rsidRPr="00200C3A">
              <w:rPr>
                <w:i/>
                <w:noProof/>
                <w:sz w:val="18"/>
                <w:szCs w:val="20"/>
                <w:lang w:val="en-CA"/>
              </w:rPr>
              <w:t>, declara que os animais descritos na casa I.28 acompanharão o dono ou a pessoa singular que é autorizada por escrito pelo dono a efetuar, em nome deste, a circulação sem caráter comercial dos animais num prazo não superior a cinco dias da sua circulação e que esta circulação não visa a sua venda ou uma transferência de propriedade e que, durante a circulação sem caráter comercial, continuarão a estar sob a responsabilidade</w:t>
            </w:r>
          </w:p>
          <w:p w14:paraId="2F2425BC" w14:textId="77777777" w:rsidR="003C261D" w:rsidRPr="00200C3A" w:rsidRDefault="003C261D" w:rsidP="006535EC">
            <w:pPr>
              <w:pStyle w:val="Point0"/>
              <w:tabs>
                <w:tab w:val="left" w:pos="680"/>
              </w:tabs>
              <w:spacing w:before="40" w:after="40"/>
              <w:ind w:left="1416" w:hanging="709"/>
              <w:jc w:val="left"/>
              <w:rPr>
                <w:sz w:val="18"/>
                <w:szCs w:val="20"/>
                <w:lang w:val="en-CA"/>
              </w:rPr>
            </w:pPr>
          </w:p>
          <w:p w14:paraId="18C87963" w14:textId="77777777" w:rsidR="003C261D" w:rsidRPr="00200C3A" w:rsidRDefault="003C261D" w:rsidP="006535EC">
            <w:pPr>
              <w:tabs>
                <w:tab w:val="left" w:pos="1602"/>
              </w:tabs>
              <w:spacing w:before="40" w:after="40"/>
              <w:ind w:left="1602" w:hanging="963"/>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either</w:t>
            </w:r>
            <w:proofErr w:type="gramEnd"/>
            <w:r w:rsidRPr="00200C3A">
              <w:rPr>
                <w:sz w:val="18"/>
                <w:szCs w:val="20"/>
                <w:lang w:val="en-CA"/>
              </w:rPr>
              <w:tab/>
            </w:r>
            <w:r w:rsidRPr="00200C3A">
              <w:rPr>
                <w:sz w:val="18"/>
                <w:szCs w:val="20"/>
                <w:lang w:val="en-CA" w:eastAsia="en-GB"/>
              </w:rPr>
              <w:t>[</w:t>
            </w:r>
            <w:r w:rsidRPr="00200C3A">
              <w:rPr>
                <w:sz w:val="18"/>
                <w:szCs w:val="20"/>
                <w:lang w:val="en-CA"/>
              </w:rPr>
              <w:t>the owner;]</w:t>
            </w:r>
          </w:p>
          <w:p w14:paraId="5DE58781" w14:textId="77777777" w:rsidR="003C261D" w:rsidRPr="00200C3A" w:rsidRDefault="003C261D" w:rsidP="006535EC">
            <w:pPr>
              <w:tabs>
                <w:tab w:val="left" w:pos="1602"/>
              </w:tabs>
              <w:spacing w:before="40" w:after="40"/>
              <w:ind w:left="1602" w:hanging="963"/>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or</w:t>
            </w:r>
            <w:proofErr w:type="gramEnd"/>
            <w:r w:rsidRPr="00200C3A">
              <w:rPr>
                <w:sz w:val="18"/>
                <w:szCs w:val="20"/>
                <w:lang w:val="en-CA"/>
              </w:rPr>
              <w:tab/>
            </w:r>
            <w:r w:rsidRPr="00200C3A">
              <w:rPr>
                <w:sz w:val="18"/>
                <w:szCs w:val="20"/>
                <w:lang w:val="en-CA" w:eastAsia="en-GB"/>
              </w:rPr>
              <w:t>[</w:t>
            </w:r>
            <w:r w:rsidRPr="00200C3A">
              <w:rPr>
                <w:sz w:val="18"/>
                <w:szCs w:val="20"/>
                <w:lang w:val="en-CA"/>
              </w:rPr>
              <w:t xml:space="preserve">the natural person who has authorisation in writing from the owner to carry out the non-commercial movement of the animals on behalf of the owner;] </w:t>
            </w:r>
          </w:p>
          <w:p w14:paraId="498C5713" w14:textId="77777777" w:rsidR="003C261D" w:rsidRPr="00200C3A" w:rsidRDefault="003C261D" w:rsidP="006535EC">
            <w:pPr>
              <w:tabs>
                <w:tab w:val="left" w:pos="1602"/>
              </w:tabs>
              <w:spacing w:before="40" w:after="40"/>
              <w:ind w:left="1602" w:hanging="963"/>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or</w:t>
            </w:r>
            <w:proofErr w:type="gramEnd"/>
            <w:r w:rsidRPr="00200C3A">
              <w:rPr>
                <w:sz w:val="18"/>
                <w:szCs w:val="20"/>
                <w:lang w:val="en-CA"/>
              </w:rPr>
              <w:tab/>
            </w:r>
            <w:r w:rsidRPr="00200C3A">
              <w:rPr>
                <w:sz w:val="18"/>
                <w:szCs w:val="20"/>
                <w:lang w:val="en-CA" w:eastAsia="en-GB"/>
              </w:rPr>
              <w:t>[the natural person designated by a carrier contracted by the owner</w:t>
            </w:r>
            <w:r w:rsidRPr="00200C3A">
              <w:rPr>
                <w:sz w:val="18"/>
                <w:szCs w:val="20"/>
                <w:lang w:val="en-CA"/>
              </w:rPr>
              <w:t xml:space="preserve"> to carry out the non-commercial movement of the animals on behalf of the owner;]</w:t>
            </w:r>
          </w:p>
          <w:p w14:paraId="27F54D5E" w14:textId="77777777" w:rsidR="009B3BAC" w:rsidRPr="00200C3A" w:rsidRDefault="003C261D" w:rsidP="006535EC">
            <w:pPr>
              <w:tabs>
                <w:tab w:val="left" w:pos="1602"/>
                <w:tab w:val="left" w:pos="1629"/>
              </w:tabs>
              <w:spacing w:before="40" w:after="40"/>
              <w:ind w:left="1629" w:hanging="963"/>
              <w:jc w:val="left"/>
              <w:rPr>
                <w:i/>
                <w:sz w:val="18"/>
                <w:szCs w:val="20"/>
                <w:lang w:val="en-CA"/>
              </w:rPr>
            </w:pPr>
            <w:r w:rsidRPr="00200C3A">
              <w:rPr>
                <w:i/>
                <w:noProof/>
                <w:sz w:val="18"/>
                <w:szCs w:val="20"/>
                <w:vertAlign w:val="superscript"/>
                <w:lang w:val="en-CA"/>
              </w:rPr>
              <w:t xml:space="preserve"> </w:t>
            </w:r>
            <w:r w:rsidR="009B3BAC" w:rsidRPr="00200C3A">
              <w:rPr>
                <w:i/>
                <w:noProof/>
                <w:sz w:val="18"/>
                <w:szCs w:val="20"/>
                <w:vertAlign w:val="superscript"/>
                <w:lang w:val="en-CA"/>
              </w:rPr>
              <w:t>(1)</w:t>
            </w:r>
            <w:r w:rsidR="0063475C" w:rsidRPr="00200C3A">
              <w:rPr>
                <w:sz w:val="18"/>
                <w:szCs w:val="20"/>
                <w:lang w:val="en-CA"/>
              </w:rPr>
              <w:t xml:space="preserve"> </w:t>
            </w:r>
            <w:r w:rsidR="003837AC" w:rsidRPr="00200C3A">
              <w:rPr>
                <w:i/>
                <w:noProof/>
                <w:sz w:val="18"/>
                <w:szCs w:val="20"/>
                <w:lang w:val="en-CA"/>
              </w:rPr>
              <w:t>quer</w:t>
            </w:r>
            <w:r w:rsidR="009B3BAC" w:rsidRPr="00200C3A">
              <w:rPr>
                <w:sz w:val="18"/>
                <w:szCs w:val="20"/>
                <w:lang w:val="en-CA"/>
              </w:rPr>
              <w:tab/>
            </w:r>
            <w:r w:rsidR="0063475C" w:rsidRPr="00200C3A">
              <w:rPr>
                <w:i/>
                <w:noProof/>
                <w:sz w:val="18"/>
                <w:szCs w:val="20"/>
                <w:lang w:val="en-CA"/>
              </w:rPr>
              <w:t>[</w:t>
            </w:r>
            <w:r w:rsidR="003837AC" w:rsidRPr="00200C3A">
              <w:rPr>
                <w:i/>
                <w:noProof/>
                <w:sz w:val="18"/>
                <w:szCs w:val="20"/>
                <w:lang w:val="en-CA"/>
              </w:rPr>
              <w:t>do dono</w:t>
            </w:r>
            <w:r w:rsidR="0063475C" w:rsidRPr="00200C3A">
              <w:rPr>
                <w:i/>
                <w:noProof/>
                <w:sz w:val="18"/>
                <w:szCs w:val="20"/>
                <w:lang w:val="en-CA"/>
              </w:rPr>
              <w:t>;]</w:t>
            </w:r>
          </w:p>
          <w:p w14:paraId="08A5E458" w14:textId="77777777" w:rsidR="009B3BAC" w:rsidRPr="00200C3A" w:rsidRDefault="009B3BAC" w:rsidP="006535EC">
            <w:pPr>
              <w:tabs>
                <w:tab w:val="left" w:pos="1602"/>
                <w:tab w:val="left" w:pos="1629"/>
              </w:tabs>
              <w:spacing w:before="40" w:after="40"/>
              <w:ind w:left="1629" w:hanging="963"/>
              <w:jc w:val="left"/>
              <w:rPr>
                <w:i/>
                <w:sz w:val="18"/>
                <w:szCs w:val="20"/>
                <w:lang w:val="en-CA"/>
              </w:rPr>
            </w:pPr>
            <w:r w:rsidRPr="00200C3A">
              <w:rPr>
                <w:i/>
                <w:noProof/>
                <w:sz w:val="18"/>
                <w:szCs w:val="20"/>
                <w:vertAlign w:val="superscript"/>
                <w:lang w:val="en-CA"/>
              </w:rPr>
              <w:t>(1)</w:t>
            </w:r>
            <w:r w:rsidR="0063475C" w:rsidRPr="00200C3A">
              <w:rPr>
                <w:i/>
                <w:sz w:val="18"/>
                <w:szCs w:val="20"/>
                <w:lang w:val="en-CA"/>
              </w:rPr>
              <w:t xml:space="preserve"> </w:t>
            </w:r>
            <w:r w:rsidR="003837AC" w:rsidRPr="00200C3A">
              <w:rPr>
                <w:i/>
                <w:noProof/>
                <w:sz w:val="18"/>
                <w:szCs w:val="20"/>
                <w:lang w:val="en-CA"/>
              </w:rPr>
              <w:t>quer</w:t>
            </w:r>
            <w:r w:rsidRPr="00200C3A">
              <w:rPr>
                <w:i/>
                <w:sz w:val="18"/>
                <w:szCs w:val="20"/>
                <w:lang w:val="en-CA"/>
              </w:rPr>
              <w:tab/>
            </w:r>
            <w:r w:rsidR="0063475C" w:rsidRPr="00200C3A">
              <w:rPr>
                <w:i/>
                <w:noProof/>
                <w:sz w:val="18"/>
                <w:szCs w:val="20"/>
                <w:lang w:val="en-CA"/>
              </w:rPr>
              <w:t>[</w:t>
            </w:r>
            <w:r w:rsidR="003837AC" w:rsidRPr="00200C3A">
              <w:rPr>
                <w:i/>
                <w:noProof/>
                <w:sz w:val="18"/>
                <w:szCs w:val="20"/>
                <w:lang w:val="en-CA"/>
              </w:rPr>
              <w:t>da pessoa singular que é autorizada por escrito pelo dono a efetuar, em nome deste, a circulação sem caráter comercial dos animais</w:t>
            </w:r>
            <w:r w:rsidR="0063475C" w:rsidRPr="00200C3A">
              <w:rPr>
                <w:i/>
                <w:noProof/>
                <w:sz w:val="18"/>
                <w:szCs w:val="20"/>
                <w:lang w:val="en-CA"/>
              </w:rPr>
              <w:t xml:space="preserve">;] </w:t>
            </w:r>
            <w:r w:rsidRPr="00200C3A">
              <w:rPr>
                <w:i/>
                <w:sz w:val="18"/>
                <w:szCs w:val="20"/>
                <w:lang w:val="en-CA"/>
              </w:rPr>
              <w:t xml:space="preserve"> </w:t>
            </w:r>
          </w:p>
          <w:p w14:paraId="5F35CB99" w14:textId="77777777" w:rsidR="009B3BAC" w:rsidRPr="00200C3A" w:rsidRDefault="009B3BAC" w:rsidP="006535EC">
            <w:pPr>
              <w:tabs>
                <w:tab w:val="left" w:pos="1602"/>
                <w:tab w:val="left" w:pos="1629"/>
              </w:tabs>
              <w:spacing w:before="40" w:after="40"/>
              <w:ind w:left="1629" w:hanging="963"/>
              <w:jc w:val="left"/>
              <w:rPr>
                <w:i/>
                <w:noProof/>
                <w:sz w:val="18"/>
                <w:szCs w:val="20"/>
                <w:lang w:val="en-CA"/>
              </w:rPr>
            </w:pPr>
            <w:r w:rsidRPr="00200C3A">
              <w:rPr>
                <w:i/>
                <w:noProof/>
                <w:sz w:val="18"/>
                <w:szCs w:val="20"/>
                <w:vertAlign w:val="superscript"/>
                <w:lang w:val="en-CA"/>
              </w:rPr>
              <w:t>(1)</w:t>
            </w:r>
            <w:r w:rsidR="0063475C" w:rsidRPr="00200C3A">
              <w:rPr>
                <w:i/>
                <w:sz w:val="18"/>
                <w:szCs w:val="20"/>
                <w:lang w:val="en-CA"/>
              </w:rPr>
              <w:t xml:space="preserve"> </w:t>
            </w:r>
            <w:r w:rsidR="003837AC" w:rsidRPr="00200C3A">
              <w:rPr>
                <w:i/>
                <w:noProof/>
                <w:sz w:val="18"/>
                <w:szCs w:val="20"/>
                <w:lang w:val="en-CA"/>
              </w:rPr>
              <w:t>quer</w:t>
            </w:r>
            <w:r w:rsidRPr="00200C3A">
              <w:rPr>
                <w:i/>
                <w:sz w:val="18"/>
                <w:szCs w:val="20"/>
                <w:lang w:val="en-CA"/>
              </w:rPr>
              <w:tab/>
            </w:r>
            <w:r w:rsidR="0063475C" w:rsidRPr="00200C3A">
              <w:rPr>
                <w:i/>
                <w:noProof/>
                <w:sz w:val="18"/>
                <w:szCs w:val="20"/>
                <w:lang w:val="en-CA"/>
              </w:rPr>
              <w:t>[</w:t>
            </w:r>
            <w:r w:rsidR="003837AC" w:rsidRPr="00200C3A">
              <w:rPr>
                <w:i/>
                <w:noProof/>
                <w:sz w:val="18"/>
                <w:szCs w:val="20"/>
                <w:lang w:val="en-CA"/>
              </w:rPr>
              <w:t>da pessoa singular designada pela empresa transportadora contratada pelo dono para efetuar, em nome deste, a circulação sem caráter comercial dos animais</w:t>
            </w:r>
            <w:r w:rsidR="0063475C" w:rsidRPr="00200C3A">
              <w:rPr>
                <w:i/>
                <w:noProof/>
                <w:sz w:val="18"/>
                <w:szCs w:val="20"/>
                <w:lang w:val="en-CA"/>
              </w:rPr>
              <w:t>;]</w:t>
            </w:r>
          </w:p>
          <w:p w14:paraId="2DD09F4C" w14:textId="77777777" w:rsidR="003C261D" w:rsidRPr="00200C3A" w:rsidRDefault="003C261D" w:rsidP="006535EC">
            <w:pPr>
              <w:tabs>
                <w:tab w:val="left" w:pos="1629"/>
              </w:tabs>
              <w:spacing w:before="40" w:after="40"/>
              <w:ind w:left="1629" w:hanging="993"/>
              <w:jc w:val="left"/>
              <w:rPr>
                <w:sz w:val="18"/>
                <w:szCs w:val="20"/>
                <w:lang w:val="en-CA"/>
              </w:rPr>
            </w:pPr>
          </w:p>
          <w:p w14:paraId="377C03F9" w14:textId="77777777" w:rsidR="003C261D" w:rsidRPr="00200C3A" w:rsidRDefault="003C261D" w:rsidP="006535EC">
            <w:pPr>
              <w:pStyle w:val="Point0"/>
              <w:tabs>
                <w:tab w:val="left" w:pos="680"/>
              </w:tabs>
              <w:spacing w:before="40" w:after="40"/>
              <w:ind w:left="1416" w:hanging="1416"/>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either</w:t>
            </w:r>
            <w:proofErr w:type="gramEnd"/>
            <w:r w:rsidRPr="00200C3A">
              <w:rPr>
                <w:sz w:val="18"/>
                <w:szCs w:val="20"/>
                <w:lang w:val="en-CA"/>
              </w:rPr>
              <w:tab/>
              <w:t>[II.2.</w:t>
            </w:r>
            <w:r w:rsidRPr="00200C3A">
              <w:rPr>
                <w:sz w:val="18"/>
                <w:szCs w:val="20"/>
                <w:lang w:val="en-CA"/>
              </w:rPr>
              <w:tab/>
              <w:t xml:space="preserve">the animals described in Box I.28 are moved in </w:t>
            </w:r>
            <w:proofErr w:type="gramStart"/>
            <w:r w:rsidRPr="00200C3A">
              <w:rPr>
                <w:sz w:val="18"/>
                <w:szCs w:val="20"/>
                <w:lang w:val="en-CA"/>
              </w:rPr>
              <w:t>a number of</w:t>
            </w:r>
            <w:proofErr w:type="gramEnd"/>
            <w:r w:rsidRPr="00200C3A">
              <w:rPr>
                <w:sz w:val="18"/>
                <w:szCs w:val="20"/>
                <w:lang w:val="en-CA"/>
              </w:rPr>
              <w:t xml:space="preserve"> five or less;]</w:t>
            </w:r>
          </w:p>
          <w:p w14:paraId="2BB1275F" w14:textId="77777777" w:rsidR="003C261D" w:rsidRPr="00200C3A" w:rsidRDefault="003C261D" w:rsidP="006535EC">
            <w:pPr>
              <w:pStyle w:val="Point0"/>
              <w:tabs>
                <w:tab w:val="left" w:pos="680"/>
              </w:tabs>
              <w:spacing w:before="40" w:after="40"/>
              <w:ind w:left="1416" w:hanging="1416"/>
              <w:jc w:val="left"/>
              <w:rPr>
                <w:i/>
                <w:noProof/>
                <w:sz w:val="18"/>
                <w:szCs w:val="20"/>
                <w:vertAlign w:val="superscript"/>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or</w:t>
            </w:r>
            <w:proofErr w:type="gramEnd"/>
            <w:r w:rsidRPr="00200C3A">
              <w:rPr>
                <w:sz w:val="18"/>
                <w:szCs w:val="20"/>
                <w:lang w:val="en-CA"/>
              </w:rPr>
              <w:tab/>
              <w:t>[II.2.</w:t>
            </w:r>
            <w:r w:rsidRPr="00200C3A">
              <w:rPr>
                <w:sz w:val="18"/>
                <w:szCs w:val="20"/>
                <w:lang w:val="en-CA"/>
              </w:rPr>
              <w:tab/>
              <w:t xml:space="preserve">the animals described in Box I.28 are moved in a number of more than five, are more than six months old and are going to participate in competitions, exhibitions or sporting events or in training for those events, and the owner or the natural person referred to in point II.1 has provided </w:t>
            </w:r>
            <w:proofErr w:type="gramStart"/>
            <w:r w:rsidRPr="00200C3A">
              <w:rPr>
                <w:sz w:val="18"/>
                <w:szCs w:val="20"/>
                <w:lang w:val="en-CA"/>
              </w:rPr>
              <w:t>evidence</w:t>
            </w:r>
            <w:r w:rsidRPr="00200C3A">
              <w:rPr>
                <w:sz w:val="18"/>
                <w:szCs w:val="20"/>
                <w:vertAlign w:val="superscript"/>
                <w:lang w:val="en-CA"/>
              </w:rPr>
              <w:t>(</w:t>
            </w:r>
            <w:proofErr w:type="gramEnd"/>
            <w:r w:rsidRPr="00200C3A">
              <w:rPr>
                <w:sz w:val="18"/>
                <w:szCs w:val="20"/>
                <w:vertAlign w:val="superscript"/>
                <w:lang w:val="en-CA"/>
              </w:rPr>
              <w:t>3)</w:t>
            </w:r>
            <w:r w:rsidRPr="00200C3A">
              <w:rPr>
                <w:sz w:val="18"/>
                <w:szCs w:val="20"/>
                <w:lang w:val="en-CA"/>
              </w:rPr>
              <w:t xml:space="preserve"> that the animals are registered</w:t>
            </w:r>
            <w:r w:rsidRPr="00200C3A">
              <w:rPr>
                <w:i/>
                <w:noProof/>
                <w:sz w:val="18"/>
                <w:szCs w:val="20"/>
                <w:vertAlign w:val="superscript"/>
                <w:lang w:val="en-CA"/>
              </w:rPr>
              <w:t xml:space="preserve"> </w:t>
            </w:r>
          </w:p>
          <w:p w14:paraId="46403F07" w14:textId="77777777" w:rsidR="0093528C" w:rsidRPr="00200C3A" w:rsidRDefault="0093528C" w:rsidP="006535EC">
            <w:pPr>
              <w:pStyle w:val="Point0"/>
              <w:tabs>
                <w:tab w:val="left" w:pos="680"/>
              </w:tabs>
              <w:spacing w:before="40" w:after="40"/>
              <w:ind w:left="1416" w:hanging="1416"/>
              <w:jc w:val="left"/>
              <w:rPr>
                <w:i/>
                <w:noProof/>
                <w:sz w:val="18"/>
                <w:szCs w:val="20"/>
                <w:lang w:val="en-CA"/>
              </w:rPr>
            </w:pPr>
            <w:r w:rsidRPr="00200C3A">
              <w:rPr>
                <w:i/>
                <w:noProof/>
                <w:sz w:val="18"/>
                <w:szCs w:val="20"/>
                <w:vertAlign w:val="superscript"/>
                <w:lang w:val="en-CA"/>
              </w:rPr>
              <w:t>(1)</w:t>
            </w:r>
            <w:r w:rsidR="003837AC" w:rsidRPr="00200C3A">
              <w:rPr>
                <w:i/>
                <w:noProof/>
                <w:sz w:val="18"/>
                <w:szCs w:val="20"/>
                <w:lang w:val="en-CA"/>
              </w:rPr>
              <w:t>quer</w:t>
            </w:r>
            <w:r w:rsidRPr="00200C3A">
              <w:rPr>
                <w:i/>
                <w:noProof/>
                <w:sz w:val="18"/>
                <w:szCs w:val="20"/>
                <w:lang w:val="en-CA"/>
              </w:rPr>
              <w:tab/>
            </w:r>
            <w:r w:rsidRPr="00200C3A">
              <w:rPr>
                <w:noProof/>
                <w:sz w:val="18"/>
                <w:szCs w:val="20"/>
                <w:lang w:val="en-CA"/>
              </w:rPr>
              <w:t>[II.2.</w:t>
            </w:r>
            <w:r w:rsidRPr="00200C3A">
              <w:rPr>
                <w:noProof/>
                <w:sz w:val="18"/>
                <w:szCs w:val="20"/>
                <w:lang w:val="en-CA"/>
              </w:rPr>
              <w:tab/>
            </w:r>
            <w:r w:rsidR="003837AC" w:rsidRPr="00200C3A">
              <w:rPr>
                <w:i/>
                <w:noProof/>
                <w:sz w:val="18"/>
                <w:szCs w:val="20"/>
                <w:lang w:val="en-CA"/>
              </w:rPr>
              <w:t>Os animais descritos na casa I.28 circulam em número igual ou inferior a cinco</w:t>
            </w:r>
            <w:r w:rsidRPr="00200C3A">
              <w:rPr>
                <w:i/>
                <w:noProof/>
                <w:sz w:val="18"/>
                <w:szCs w:val="20"/>
                <w:lang w:val="en-CA"/>
              </w:rPr>
              <w:t>;]</w:t>
            </w:r>
          </w:p>
          <w:p w14:paraId="29BECF61" w14:textId="77777777" w:rsidR="003C261D" w:rsidRPr="00200C3A" w:rsidRDefault="0093528C" w:rsidP="006535EC">
            <w:pPr>
              <w:pStyle w:val="Point0"/>
              <w:tabs>
                <w:tab w:val="left" w:pos="680"/>
              </w:tabs>
              <w:spacing w:before="40" w:after="40"/>
              <w:ind w:left="1416" w:hanging="1416"/>
              <w:jc w:val="left"/>
              <w:rPr>
                <w:i/>
                <w:sz w:val="18"/>
                <w:szCs w:val="20"/>
                <w:lang w:val="en-CA"/>
              </w:rPr>
            </w:pPr>
            <w:r w:rsidRPr="00200C3A">
              <w:rPr>
                <w:i/>
                <w:noProof/>
                <w:sz w:val="18"/>
                <w:szCs w:val="20"/>
                <w:vertAlign w:val="superscript"/>
                <w:lang w:val="en-CA"/>
              </w:rPr>
              <w:t>(1)</w:t>
            </w:r>
            <w:r w:rsidR="003837AC" w:rsidRPr="00200C3A">
              <w:rPr>
                <w:i/>
                <w:noProof/>
                <w:sz w:val="18"/>
                <w:szCs w:val="20"/>
                <w:lang w:val="en-CA"/>
              </w:rPr>
              <w:t>quer</w:t>
            </w:r>
            <w:r w:rsidRPr="00200C3A">
              <w:rPr>
                <w:i/>
                <w:noProof/>
                <w:sz w:val="18"/>
                <w:szCs w:val="20"/>
                <w:lang w:val="en-CA"/>
              </w:rPr>
              <w:tab/>
              <w:t>[II.2.</w:t>
            </w:r>
            <w:r w:rsidRPr="00200C3A">
              <w:rPr>
                <w:i/>
                <w:noProof/>
                <w:sz w:val="18"/>
                <w:szCs w:val="20"/>
                <w:lang w:val="en-CA"/>
              </w:rPr>
              <w:tab/>
            </w:r>
            <w:r w:rsidR="003837AC" w:rsidRPr="00200C3A">
              <w:rPr>
                <w:i/>
                <w:noProof/>
                <w:sz w:val="18"/>
                <w:szCs w:val="20"/>
                <w:lang w:val="en-CA"/>
              </w:rPr>
              <w:t>Os animais descritos na casa I.28 circulam em número superior a cinco, têm mais de seis meses de idade e vão participar em concursos, exposições ou manifestações desportivas ou em treinos para esses eventos, e o dono ou a pessoa singular referida no ponto II.1 forneceu elementos de prova</w:t>
            </w:r>
            <w:r w:rsidR="003837AC" w:rsidRPr="00200C3A">
              <w:rPr>
                <w:i/>
                <w:noProof/>
                <w:sz w:val="18"/>
                <w:szCs w:val="20"/>
                <w:vertAlign w:val="superscript"/>
                <w:lang w:val="en-CA"/>
              </w:rPr>
              <w:t>(3)</w:t>
            </w:r>
            <w:r w:rsidR="003837AC" w:rsidRPr="00200C3A">
              <w:rPr>
                <w:i/>
                <w:noProof/>
                <w:sz w:val="18"/>
                <w:szCs w:val="20"/>
                <w:lang w:val="en-CA"/>
              </w:rPr>
              <w:t xml:space="preserve"> de que os animais estão registados</w:t>
            </w:r>
          </w:p>
          <w:p w14:paraId="18267BEE" w14:textId="77777777" w:rsidR="003C261D" w:rsidRPr="00200C3A" w:rsidRDefault="003C261D" w:rsidP="006535EC">
            <w:pPr>
              <w:tabs>
                <w:tab w:val="left" w:pos="1602"/>
              </w:tabs>
              <w:spacing w:before="40" w:after="40"/>
              <w:ind w:left="1602" w:hanging="873"/>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either</w:t>
            </w:r>
            <w:proofErr w:type="gramEnd"/>
            <w:r w:rsidRPr="00200C3A">
              <w:rPr>
                <w:sz w:val="18"/>
                <w:szCs w:val="20"/>
                <w:lang w:val="en-CA"/>
              </w:rPr>
              <w:tab/>
            </w:r>
            <w:r w:rsidRPr="00200C3A">
              <w:rPr>
                <w:sz w:val="18"/>
                <w:szCs w:val="20"/>
                <w:lang w:val="en-CA" w:eastAsia="en-GB"/>
              </w:rPr>
              <w:t>[</w:t>
            </w:r>
            <w:r w:rsidRPr="00200C3A">
              <w:rPr>
                <w:sz w:val="18"/>
                <w:szCs w:val="20"/>
                <w:lang w:val="en-CA"/>
              </w:rPr>
              <w:t>to attend such event;]</w:t>
            </w:r>
          </w:p>
          <w:p w14:paraId="176D1C13" w14:textId="77777777" w:rsidR="003C261D" w:rsidRPr="00200C3A" w:rsidRDefault="003C261D" w:rsidP="006535EC">
            <w:pPr>
              <w:tabs>
                <w:tab w:val="left" w:pos="1602"/>
              </w:tabs>
              <w:spacing w:before="40" w:after="40"/>
              <w:ind w:left="1602" w:hanging="873"/>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or</w:t>
            </w:r>
            <w:proofErr w:type="gramEnd"/>
            <w:r w:rsidRPr="00200C3A">
              <w:rPr>
                <w:sz w:val="18"/>
                <w:szCs w:val="20"/>
                <w:lang w:val="en-CA"/>
              </w:rPr>
              <w:tab/>
            </w:r>
            <w:r w:rsidRPr="00200C3A">
              <w:rPr>
                <w:sz w:val="18"/>
                <w:szCs w:val="20"/>
                <w:lang w:val="en-CA" w:eastAsia="en-GB"/>
              </w:rPr>
              <w:t>[</w:t>
            </w:r>
            <w:r w:rsidRPr="00200C3A">
              <w:rPr>
                <w:sz w:val="18"/>
                <w:szCs w:val="20"/>
                <w:lang w:val="en-CA"/>
              </w:rPr>
              <w:t xml:space="preserve">with an association </w:t>
            </w:r>
            <w:r w:rsidR="000E333A" w:rsidRPr="00200C3A">
              <w:rPr>
                <w:sz w:val="18"/>
                <w:szCs w:val="20"/>
                <w:lang w:val="en-CA"/>
              </w:rPr>
              <w:t>organizing</w:t>
            </w:r>
            <w:r w:rsidRPr="00200C3A">
              <w:rPr>
                <w:sz w:val="18"/>
                <w:szCs w:val="20"/>
                <w:lang w:val="en-CA"/>
              </w:rPr>
              <w:t xml:space="preserve"> such events;]</w:t>
            </w:r>
          </w:p>
          <w:p w14:paraId="4FDACABC" w14:textId="77777777" w:rsidR="009B3BAC" w:rsidRPr="00200C3A" w:rsidRDefault="003C261D" w:rsidP="006535EC">
            <w:pPr>
              <w:tabs>
                <w:tab w:val="left" w:pos="1602"/>
                <w:tab w:val="left" w:pos="1809"/>
              </w:tabs>
              <w:spacing w:before="40" w:after="40"/>
              <w:ind w:left="1629" w:hanging="900"/>
              <w:jc w:val="left"/>
              <w:rPr>
                <w:i/>
                <w:sz w:val="18"/>
                <w:szCs w:val="20"/>
                <w:lang w:val="en-CA"/>
              </w:rPr>
            </w:pPr>
            <w:r w:rsidRPr="00200C3A">
              <w:rPr>
                <w:i/>
                <w:noProof/>
                <w:sz w:val="18"/>
                <w:szCs w:val="20"/>
                <w:vertAlign w:val="superscript"/>
                <w:lang w:val="en-CA"/>
              </w:rPr>
              <w:t xml:space="preserve"> </w:t>
            </w:r>
            <w:r w:rsidR="009B3BAC" w:rsidRPr="00200C3A">
              <w:rPr>
                <w:i/>
                <w:noProof/>
                <w:sz w:val="18"/>
                <w:szCs w:val="20"/>
                <w:vertAlign w:val="superscript"/>
                <w:lang w:val="en-CA"/>
              </w:rPr>
              <w:t>(1)</w:t>
            </w:r>
            <w:r w:rsidR="0093528C" w:rsidRPr="00200C3A">
              <w:rPr>
                <w:sz w:val="18"/>
                <w:szCs w:val="20"/>
                <w:lang w:val="en-CA"/>
              </w:rPr>
              <w:t xml:space="preserve"> </w:t>
            </w:r>
            <w:r w:rsidR="003837AC" w:rsidRPr="00200C3A">
              <w:rPr>
                <w:i/>
                <w:noProof/>
                <w:sz w:val="18"/>
                <w:szCs w:val="20"/>
                <w:lang w:val="en-CA"/>
              </w:rPr>
              <w:t>quer</w:t>
            </w:r>
            <w:r w:rsidR="009B3BAC" w:rsidRPr="00200C3A">
              <w:rPr>
                <w:sz w:val="18"/>
                <w:szCs w:val="20"/>
                <w:lang w:val="en-CA"/>
              </w:rPr>
              <w:tab/>
            </w:r>
            <w:r w:rsidR="0093528C" w:rsidRPr="00200C3A">
              <w:rPr>
                <w:i/>
                <w:noProof/>
                <w:sz w:val="18"/>
                <w:szCs w:val="20"/>
                <w:lang w:val="en-CA"/>
              </w:rPr>
              <w:t>[</w:t>
            </w:r>
            <w:r w:rsidR="003837AC" w:rsidRPr="00200C3A">
              <w:rPr>
                <w:i/>
                <w:noProof/>
                <w:sz w:val="18"/>
                <w:szCs w:val="20"/>
                <w:lang w:val="en-CA"/>
              </w:rPr>
              <w:t>para participar nesses eventos</w:t>
            </w:r>
            <w:r w:rsidR="0093528C" w:rsidRPr="00200C3A">
              <w:rPr>
                <w:i/>
                <w:noProof/>
                <w:sz w:val="18"/>
                <w:szCs w:val="20"/>
                <w:lang w:val="en-CA"/>
              </w:rPr>
              <w:t>;]</w:t>
            </w:r>
          </w:p>
          <w:p w14:paraId="17A0733A" w14:textId="77777777" w:rsidR="003C261D" w:rsidRPr="00200C3A" w:rsidRDefault="009B3BAC" w:rsidP="006535EC">
            <w:pPr>
              <w:pStyle w:val="Point0"/>
              <w:tabs>
                <w:tab w:val="left" w:pos="680"/>
                <w:tab w:val="left" w:pos="1602"/>
              </w:tabs>
              <w:spacing w:before="40" w:after="40"/>
              <w:ind w:left="1629" w:hanging="900"/>
              <w:jc w:val="left"/>
              <w:rPr>
                <w:sz w:val="18"/>
                <w:szCs w:val="20"/>
                <w:lang w:val="en-CA"/>
              </w:rPr>
            </w:pPr>
            <w:r w:rsidRPr="00200C3A">
              <w:rPr>
                <w:i/>
                <w:noProof/>
                <w:sz w:val="18"/>
                <w:szCs w:val="20"/>
                <w:vertAlign w:val="superscript"/>
                <w:lang w:val="en-CA"/>
              </w:rPr>
              <w:t>(1)</w:t>
            </w:r>
            <w:r w:rsidR="0093528C" w:rsidRPr="00200C3A">
              <w:rPr>
                <w:i/>
                <w:sz w:val="18"/>
                <w:szCs w:val="20"/>
                <w:lang w:val="en-CA"/>
              </w:rPr>
              <w:t xml:space="preserve"> </w:t>
            </w:r>
            <w:r w:rsidR="003837AC" w:rsidRPr="00200C3A">
              <w:rPr>
                <w:i/>
                <w:noProof/>
                <w:sz w:val="18"/>
                <w:szCs w:val="20"/>
                <w:lang w:val="en-CA"/>
              </w:rPr>
              <w:t>quer</w:t>
            </w:r>
            <w:r w:rsidRPr="00200C3A">
              <w:rPr>
                <w:i/>
                <w:sz w:val="18"/>
                <w:szCs w:val="20"/>
                <w:lang w:val="en-CA"/>
              </w:rPr>
              <w:tab/>
            </w:r>
            <w:r w:rsidR="0093528C" w:rsidRPr="00200C3A">
              <w:rPr>
                <w:i/>
                <w:noProof/>
                <w:sz w:val="18"/>
                <w:szCs w:val="20"/>
                <w:lang w:val="en-CA"/>
              </w:rPr>
              <w:t>[</w:t>
            </w:r>
            <w:r w:rsidR="003837AC" w:rsidRPr="00200C3A">
              <w:rPr>
                <w:i/>
                <w:noProof/>
                <w:sz w:val="18"/>
                <w:szCs w:val="20"/>
                <w:lang w:val="en-CA"/>
              </w:rPr>
              <w:t>numa associação que organiza esses eventos</w:t>
            </w:r>
            <w:r w:rsidR="0093528C" w:rsidRPr="00200C3A">
              <w:rPr>
                <w:i/>
                <w:noProof/>
                <w:sz w:val="18"/>
                <w:szCs w:val="20"/>
                <w:lang w:val="en-CA"/>
              </w:rPr>
              <w:t>;]</w:t>
            </w:r>
            <w:r w:rsidRPr="00200C3A">
              <w:rPr>
                <w:sz w:val="18"/>
                <w:szCs w:val="20"/>
                <w:lang w:val="en-CA"/>
              </w:rPr>
              <w:tab/>
            </w:r>
          </w:p>
          <w:p w14:paraId="01714540" w14:textId="77777777" w:rsidR="000C5E5C" w:rsidRPr="00200C3A" w:rsidRDefault="000C5E5C" w:rsidP="006535EC">
            <w:pPr>
              <w:pStyle w:val="Point0"/>
              <w:tabs>
                <w:tab w:val="left" w:pos="680"/>
              </w:tabs>
              <w:spacing w:before="40" w:after="40"/>
              <w:ind w:left="729" w:firstLine="0"/>
              <w:jc w:val="left"/>
              <w:rPr>
                <w:sz w:val="18"/>
                <w:szCs w:val="20"/>
                <w:u w:val="single"/>
                <w:lang w:val="en-CA"/>
              </w:rPr>
            </w:pPr>
          </w:p>
          <w:p w14:paraId="717A5F2B" w14:textId="77777777" w:rsidR="00C958CB" w:rsidRPr="00200C3A" w:rsidRDefault="00C958CB" w:rsidP="006535EC">
            <w:pPr>
              <w:pStyle w:val="Point0"/>
              <w:tabs>
                <w:tab w:val="left" w:pos="680"/>
              </w:tabs>
              <w:spacing w:before="40" w:after="40"/>
              <w:ind w:left="729" w:firstLine="0"/>
              <w:jc w:val="left"/>
              <w:rPr>
                <w:sz w:val="18"/>
                <w:szCs w:val="20"/>
                <w:lang w:val="pt-PT"/>
              </w:rPr>
            </w:pPr>
            <w:r w:rsidRPr="00200C3A">
              <w:rPr>
                <w:sz w:val="18"/>
                <w:szCs w:val="20"/>
                <w:u w:val="single"/>
                <w:lang w:val="en-CA"/>
              </w:rPr>
              <w:t xml:space="preserve">Attestation of rabies vaccination and rabies antibody titration test / </w:t>
            </w:r>
            <w:r w:rsidR="003837AC" w:rsidRPr="00200C3A">
              <w:rPr>
                <w:i/>
                <w:sz w:val="18"/>
                <w:szCs w:val="20"/>
                <w:u w:val="single"/>
                <w:lang w:val="pt-PT"/>
              </w:rPr>
              <w:t xml:space="preserve">Atestado de vacinação antirrábica e de realização de teste de titulação de anticorpos da </w:t>
            </w:r>
            <w:proofErr w:type="gramStart"/>
            <w:r w:rsidR="003837AC" w:rsidRPr="00200C3A">
              <w:rPr>
                <w:i/>
                <w:sz w:val="18"/>
                <w:szCs w:val="20"/>
                <w:u w:val="single"/>
                <w:lang w:val="pt-PT"/>
              </w:rPr>
              <w:t>raiva</w:t>
            </w:r>
            <w:r w:rsidRPr="00200C3A">
              <w:rPr>
                <w:i/>
                <w:sz w:val="18"/>
                <w:szCs w:val="20"/>
                <w:lang w:val="pt-PT"/>
              </w:rPr>
              <w:t> :</w:t>
            </w:r>
            <w:proofErr w:type="gramEnd"/>
          </w:p>
          <w:p w14:paraId="7EA1FA4A" w14:textId="77777777" w:rsidR="00915E42" w:rsidRPr="00200C3A" w:rsidRDefault="00915E42" w:rsidP="006535EC">
            <w:pPr>
              <w:tabs>
                <w:tab w:val="left" w:pos="707"/>
              </w:tabs>
              <w:spacing w:before="40" w:after="40"/>
              <w:ind w:left="1416" w:hanging="1416"/>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either</w:t>
            </w:r>
            <w:proofErr w:type="gramEnd"/>
            <w:r w:rsidRPr="00200C3A">
              <w:rPr>
                <w:sz w:val="18"/>
                <w:szCs w:val="20"/>
                <w:lang w:val="en-CA"/>
              </w:rPr>
              <w:tab/>
              <w:t>[II.3.</w:t>
            </w:r>
            <w:r w:rsidRPr="00200C3A">
              <w:rPr>
                <w:sz w:val="18"/>
                <w:szCs w:val="20"/>
                <w:lang w:val="en-CA"/>
              </w:rPr>
              <w:tab/>
              <w:t>the animals described in Box I.28 are less than 12 weeks old and have not received an anti-rabies vaccination, or are between 12 and 16 weeks old and have received an anti-rabies vaccination, but 21 days at least have not elapsed since the completion of the primary vaccination against rabies carried out in accordance with the validity requirements set out in Annex III to Regulation (EU) No 576/2013</w:t>
            </w:r>
            <w:r w:rsidRPr="00200C3A">
              <w:rPr>
                <w:sz w:val="18"/>
                <w:szCs w:val="20"/>
                <w:vertAlign w:val="superscript"/>
                <w:lang w:val="en-CA"/>
              </w:rPr>
              <w:t>(4)</w:t>
            </w:r>
            <w:r w:rsidRPr="00200C3A">
              <w:rPr>
                <w:sz w:val="18"/>
                <w:szCs w:val="20"/>
                <w:lang w:val="en-CA"/>
              </w:rPr>
              <w:t>, and</w:t>
            </w:r>
          </w:p>
          <w:p w14:paraId="270BF66D" w14:textId="77777777" w:rsidR="009B3BAC" w:rsidRPr="00200C3A" w:rsidRDefault="003C261D" w:rsidP="006535EC">
            <w:pPr>
              <w:tabs>
                <w:tab w:val="left" w:pos="707"/>
              </w:tabs>
              <w:spacing w:before="40" w:after="40"/>
              <w:ind w:left="1416" w:hanging="1416"/>
              <w:jc w:val="left"/>
              <w:rPr>
                <w:noProof/>
                <w:sz w:val="18"/>
                <w:szCs w:val="20"/>
                <w:lang w:val="en-CA"/>
              </w:rPr>
            </w:pPr>
            <w:r w:rsidRPr="00200C3A">
              <w:rPr>
                <w:i/>
                <w:noProof/>
                <w:sz w:val="18"/>
                <w:szCs w:val="20"/>
                <w:vertAlign w:val="superscript"/>
                <w:lang w:val="en-CA"/>
              </w:rPr>
              <w:t xml:space="preserve"> </w:t>
            </w:r>
            <w:r w:rsidR="009B3BAC" w:rsidRPr="00200C3A">
              <w:rPr>
                <w:i/>
                <w:noProof/>
                <w:sz w:val="18"/>
                <w:szCs w:val="20"/>
                <w:vertAlign w:val="superscript"/>
                <w:lang w:val="en-CA"/>
              </w:rPr>
              <w:t>(1)</w:t>
            </w:r>
            <w:r w:rsidR="0093528C" w:rsidRPr="00200C3A">
              <w:rPr>
                <w:sz w:val="18"/>
                <w:szCs w:val="20"/>
                <w:lang w:val="en-CA"/>
              </w:rPr>
              <w:t xml:space="preserve"> </w:t>
            </w:r>
            <w:r w:rsidR="003837AC" w:rsidRPr="00200C3A">
              <w:rPr>
                <w:i/>
                <w:noProof/>
                <w:sz w:val="18"/>
                <w:szCs w:val="20"/>
                <w:lang w:val="en-CA"/>
              </w:rPr>
              <w:t>quer</w:t>
            </w:r>
            <w:r w:rsidR="009B3BAC" w:rsidRPr="00200C3A">
              <w:rPr>
                <w:sz w:val="18"/>
                <w:szCs w:val="20"/>
                <w:lang w:val="en-CA"/>
              </w:rPr>
              <w:tab/>
            </w:r>
            <w:r w:rsidR="009B3BAC" w:rsidRPr="00200C3A">
              <w:rPr>
                <w:noProof/>
                <w:sz w:val="18"/>
                <w:szCs w:val="20"/>
                <w:lang w:val="en-CA"/>
              </w:rPr>
              <w:t>[II.3.</w:t>
            </w:r>
            <w:r w:rsidR="009B3BAC" w:rsidRPr="00200C3A">
              <w:rPr>
                <w:noProof/>
                <w:sz w:val="18"/>
                <w:szCs w:val="20"/>
                <w:lang w:val="en-CA"/>
              </w:rPr>
              <w:tab/>
            </w:r>
            <w:r w:rsidR="003837AC" w:rsidRPr="00200C3A">
              <w:rPr>
                <w:i/>
                <w:noProof/>
                <w:sz w:val="18"/>
                <w:szCs w:val="20"/>
                <w:lang w:val="en-CA"/>
              </w:rPr>
              <w:t>Os animais descritos na casa I.28 têm menos de 12 semanas de idade e não receberam vacinação antirrábica, ou têm entre 12 e 16 semanas de idade e receberam vacinação antirrábica, mas ainda não decorreram 21 dias, pelo menos, desde a conclusão da vacinação primária contra a raiva realizada em conformidade com os requisitos de validade estabelecidos no anexo III do Regulamento (UE) n.º 576/</w:t>
            </w:r>
            <w:r w:rsidR="00023A43" w:rsidRPr="00200C3A">
              <w:rPr>
                <w:i/>
                <w:noProof/>
                <w:sz w:val="18"/>
                <w:szCs w:val="20"/>
                <w:lang w:val="en-CA"/>
              </w:rPr>
              <w:t>2013</w:t>
            </w:r>
            <w:r w:rsidR="00023A43" w:rsidRPr="00200C3A">
              <w:rPr>
                <w:i/>
                <w:noProof/>
                <w:sz w:val="18"/>
                <w:szCs w:val="20"/>
                <w:vertAlign w:val="superscript"/>
                <w:lang w:val="en-CA"/>
              </w:rPr>
              <w:t xml:space="preserve"> </w:t>
            </w:r>
            <w:r w:rsidR="003837AC" w:rsidRPr="00200C3A">
              <w:rPr>
                <w:i/>
                <w:noProof/>
                <w:sz w:val="18"/>
                <w:szCs w:val="20"/>
                <w:vertAlign w:val="superscript"/>
                <w:lang w:val="en-CA"/>
              </w:rPr>
              <w:t>(4)</w:t>
            </w:r>
            <w:r w:rsidR="003837AC" w:rsidRPr="00200C3A">
              <w:rPr>
                <w:i/>
                <w:noProof/>
                <w:sz w:val="18"/>
                <w:szCs w:val="20"/>
                <w:lang w:val="en-CA"/>
              </w:rPr>
              <w:t>, e</w:t>
            </w:r>
          </w:p>
          <w:p w14:paraId="10F96BB9" w14:textId="77777777" w:rsidR="00915E42" w:rsidRPr="00200C3A" w:rsidRDefault="00915E42" w:rsidP="006535EC">
            <w:pPr>
              <w:pStyle w:val="Point0"/>
              <w:tabs>
                <w:tab w:val="left" w:pos="680"/>
                <w:tab w:val="left" w:pos="1274"/>
              </w:tabs>
              <w:spacing w:before="40" w:after="40"/>
              <w:ind w:left="2124" w:hanging="708"/>
              <w:jc w:val="left"/>
              <w:rPr>
                <w:sz w:val="18"/>
                <w:szCs w:val="20"/>
                <w:lang w:val="en-CA"/>
              </w:rPr>
            </w:pPr>
            <w:r w:rsidRPr="00200C3A">
              <w:rPr>
                <w:sz w:val="18"/>
                <w:szCs w:val="20"/>
                <w:lang w:val="en-CA"/>
              </w:rPr>
              <w:t>II.3.1</w:t>
            </w:r>
            <w:r w:rsidRPr="00200C3A">
              <w:rPr>
                <w:sz w:val="18"/>
                <w:szCs w:val="20"/>
                <w:lang w:val="en-CA"/>
              </w:rPr>
              <w:tab/>
              <w:t xml:space="preserve">the territory or third country of provenance of the animals indicated in Box I.1 is listed in Annex II to Commission Implementing Regulation (EU) No 577/2013 and the Member State of destination </w:t>
            </w:r>
            <w:r w:rsidRPr="00200C3A">
              <w:rPr>
                <w:sz w:val="18"/>
                <w:szCs w:val="20"/>
                <w:lang w:val="en-CA"/>
              </w:rPr>
              <w:lastRenderedPageBreak/>
              <w:t xml:space="preserve">indicated in Box I.5 has informed the public that it </w:t>
            </w:r>
            <w:r w:rsidR="002117CA" w:rsidRPr="00200C3A">
              <w:rPr>
                <w:sz w:val="18"/>
                <w:szCs w:val="20"/>
                <w:lang w:val="en-CA"/>
              </w:rPr>
              <w:t>authorizes</w:t>
            </w:r>
            <w:r w:rsidRPr="00200C3A">
              <w:rPr>
                <w:sz w:val="18"/>
                <w:szCs w:val="20"/>
                <w:lang w:val="en-CA"/>
              </w:rPr>
              <w:t xml:space="preserve"> the movement of such animals into its territory, and they are accompanied by</w:t>
            </w:r>
          </w:p>
          <w:p w14:paraId="4BA64D8E" w14:textId="77777777" w:rsidR="00915E42" w:rsidRPr="00200C3A" w:rsidRDefault="009B3BAC" w:rsidP="006535EC">
            <w:pPr>
              <w:pStyle w:val="Point0"/>
              <w:tabs>
                <w:tab w:val="left" w:pos="680"/>
                <w:tab w:val="left" w:pos="1274"/>
              </w:tabs>
              <w:spacing w:before="40" w:after="40"/>
              <w:ind w:left="2124" w:hanging="708"/>
              <w:jc w:val="left"/>
              <w:rPr>
                <w:i/>
                <w:noProof/>
                <w:sz w:val="18"/>
                <w:szCs w:val="20"/>
                <w:lang w:val="en-CA"/>
              </w:rPr>
            </w:pPr>
            <w:r w:rsidRPr="00200C3A">
              <w:rPr>
                <w:noProof/>
                <w:sz w:val="18"/>
                <w:szCs w:val="20"/>
                <w:lang w:val="en-CA"/>
              </w:rPr>
              <w:t>II.3.1</w:t>
            </w:r>
            <w:r w:rsidRPr="00200C3A">
              <w:rPr>
                <w:sz w:val="18"/>
                <w:szCs w:val="20"/>
                <w:lang w:val="en-CA"/>
              </w:rPr>
              <w:tab/>
            </w:r>
            <w:r w:rsidR="003837AC" w:rsidRPr="00200C3A">
              <w:rPr>
                <w:i/>
                <w:noProof/>
                <w:sz w:val="18"/>
                <w:szCs w:val="20"/>
                <w:lang w:val="en-CA"/>
              </w:rPr>
              <w:t>o território ou país terceiro de proveniência dos animais indicados na casa I.1 figura na lista constante do anexo II do Regulamento de Execução (UE) n.º 577/2013 da Comissão e o Estado-Membro de destino indicado na casa I.5 informou o público de que autoriza a circulação desses animais no seu território, os quais são acompanhados</w:t>
            </w:r>
          </w:p>
          <w:p w14:paraId="45FA2703" w14:textId="77777777" w:rsidR="004B2409" w:rsidRPr="00200C3A" w:rsidRDefault="004B2409" w:rsidP="006535EC">
            <w:pPr>
              <w:tabs>
                <w:tab w:val="left" w:pos="1416"/>
              </w:tabs>
              <w:spacing w:before="40" w:after="40"/>
              <w:ind w:left="2124" w:hanging="1701"/>
              <w:jc w:val="left"/>
              <w:rPr>
                <w:i/>
                <w:sz w:val="18"/>
                <w:szCs w:val="20"/>
                <w:vertAlign w:val="superscript"/>
                <w:lang w:val="en-CA"/>
              </w:rPr>
            </w:pPr>
          </w:p>
          <w:p w14:paraId="28B7838B" w14:textId="77777777" w:rsidR="00915E42" w:rsidRPr="00200C3A" w:rsidRDefault="00915E42" w:rsidP="006535EC">
            <w:pPr>
              <w:tabs>
                <w:tab w:val="left" w:pos="1416"/>
              </w:tabs>
              <w:spacing w:before="40" w:after="40"/>
              <w:ind w:left="2124" w:hanging="1701"/>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either</w:t>
            </w:r>
            <w:proofErr w:type="gramEnd"/>
            <w:r w:rsidRPr="00200C3A">
              <w:rPr>
                <w:sz w:val="18"/>
                <w:szCs w:val="20"/>
                <w:lang w:val="en-CA"/>
              </w:rPr>
              <w:tab/>
              <w:t>[II.3.2</w:t>
            </w:r>
            <w:r w:rsidRPr="00200C3A">
              <w:rPr>
                <w:sz w:val="18"/>
                <w:szCs w:val="20"/>
                <w:lang w:val="en-CA"/>
              </w:rPr>
              <w:tab/>
              <w:t xml:space="preserve">the attached </w:t>
            </w:r>
            <w:proofErr w:type="gramStart"/>
            <w:r w:rsidRPr="00200C3A">
              <w:rPr>
                <w:sz w:val="18"/>
                <w:szCs w:val="20"/>
                <w:lang w:val="en-CA"/>
              </w:rPr>
              <w:t>declaration</w:t>
            </w:r>
            <w:r w:rsidRPr="00200C3A">
              <w:rPr>
                <w:sz w:val="18"/>
                <w:szCs w:val="20"/>
                <w:vertAlign w:val="superscript"/>
                <w:lang w:val="en-CA"/>
              </w:rPr>
              <w:t>(</w:t>
            </w:r>
            <w:proofErr w:type="gramEnd"/>
            <w:r w:rsidRPr="00200C3A">
              <w:rPr>
                <w:sz w:val="18"/>
                <w:szCs w:val="20"/>
                <w:vertAlign w:val="superscript"/>
                <w:lang w:val="en-CA"/>
              </w:rPr>
              <w:t>5)</w:t>
            </w:r>
            <w:r w:rsidRPr="00200C3A">
              <w:rPr>
                <w:sz w:val="18"/>
                <w:szCs w:val="20"/>
                <w:lang w:val="en-CA"/>
              </w:rPr>
              <w:t xml:space="preserve"> of the owner or the natural person referred to in point II.1 stating that from birth until the time of the non-commercial movement the animals have had no contact with wild animals of species susceptible to rabies;]</w:t>
            </w:r>
          </w:p>
          <w:p w14:paraId="233E4317" w14:textId="77777777" w:rsidR="00915E42" w:rsidRPr="00200C3A" w:rsidRDefault="00915E42" w:rsidP="006535EC">
            <w:pPr>
              <w:tabs>
                <w:tab w:val="left" w:pos="1416"/>
              </w:tabs>
              <w:spacing w:before="40" w:after="40"/>
              <w:ind w:left="2124" w:hanging="1701"/>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or</w:t>
            </w:r>
            <w:proofErr w:type="gramEnd"/>
            <w:r w:rsidRPr="00200C3A">
              <w:rPr>
                <w:i/>
                <w:sz w:val="18"/>
                <w:szCs w:val="20"/>
                <w:lang w:val="en-CA" w:eastAsia="en-GB"/>
              </w:rPr>
              <w:tab/>
            </w:r>
            <w:r w:rsidRPr="00200C3A">
              <w:rPr>
                <w:sz w:val="18"/>
                <w:szCs w:val="20"/>
                <w:lang w:val="en-CA"/>
              </w:rPr>
              <w:t>[II.3.2</w:t>
            </w:r>
            <w:r w:rsidRPr="00200C3A">
              <w:rPr>
                <w:sz w:val="18"/>
                <w:szCs w:val="20"/>
                <w:lang w:val="en-CA"/>
              </w:rPr>
              <w:tab/>
              <w:t>their mother, on whom they still depend, and it can be established that the mother received before their birth an anti-rabies vaccination which complied with the validity requirements set out in Annex III to Regulation (EU) No 576/2013.]</w:t>
            </w:r>
          </w:p>
          <w:p w14:paraId="26A089CC" w14:textId="77777777" w:rsidR="009B3BAC" w:rsidRPr="00200C3A" w:rsidRDefault="00915E42" w:rsidP="006535EC">
            <w:pPr>
              <w:tabs>
                <w:tab w:val="left" w:pos="1416"/>
              </w:tabs>
              <w:spacing w:before="40" w:after="40"/>
              <w:ind w:left="2124" w:hanging="1701"/>
              <w:jc w:val="left"/>
              <w:rPr>
                <w:i/>
                <w:sz w:val="18"/>
                <w:szCs w:val="20"/>
                <w:lang w:val="en-CA"/>
              </w:rPr>
            </w:pPr>
            <w:r w:rsidRPr="00200C3A">
              <w:rPr>
                <w:i/>
                <w:noProof/>
                <w:sz w:val="18"/>
                <w:szCs w:val="20"/>
                <w:vertAlign w:val="superscript"/>
                <w:lang w:val="en-CA"/>
              </w:rPr>
              <w:t xml:space="preserve"> </w:t>
            </w:r>
            <w:r w:rsidR="009B3BAC" w:rsidRPr="00200C3A">
              <w:rPr>
                <w:i/>
                <w:noProof/>
                <w:sz w:val="18"/>
                <w:szCs w:val="20"/>
                <w:vertAlign w:val="superscript"/>
                <w:lang w:val="en-CA"/>
              </w:rPr>
              <w:t>(1)</w:t>
            </w:r>
            <w:r w:rsidR="0093528C" w:rsidRPr="00200C3A">
              <w:rPr>
                <w:sz w:val="18"/>
                <w:szCs w:val="20"/>
                <w:lang w:val="en-CA"/>
              </w:rPr>
              <w:t xml:space="preserve"> </w:t>
            </w:r>
            <w:r w:rsidR="003837AC" w:rsidRPr="00200C3A">
              <w:rPr>
                <w:i/>
                <w:noProof/>
                <w:sz w:val="18"/>
                <w:szCs w:val="20"/>
                <w:lang w:val="en-CA"/>
              </w:rPr>
              <w:t>quer</w:t>
            </w:r>
            <w:r w:rsidR="009B3BAC" w:rsidRPr="00200C3A">
              <w:rPr>
                <w:sz w:val="18"/>
                <w:szCs w:val="20"/>
                <w:lang w:val="en-CA"/>
              </w:rPr>
              <w:tab/>
            </w:r>
            <w:r w:rsidR="009B3BAC" w:rsidRPr="00200C3A">
              <w:rPr>
                <w:noProof/>
                <w:sz w:val="18"/>
                <w:szCs w:val="20"/>
                <w:lang w:val="en-CA"/>
              </w:rPr>
              <w:t>[II.3.2</w:t>
            </w:r>
            <w:r w:rsidR="009B3BAC" w:rsidRPr="00200C3A">
              <w:rPr>
                <w:sz w:val="18"/>
                <w:szCs w:val="20"/>
                <w:lang w:val="en-CA"/>
              </w:rPr>
              <w:tab/>
            </w:r>
            <w:r w:rsidR="003837AC" w:rsidRPr="00200C3A">
              <w:rPr>
                <w:i/>
                <w:noProof/>
                <w:sz w:val="18"/>
                <w:szCs w:val="20"/>
                <w:lang w:val="en-CA"/>
              </w:rPr>
              <w:t>da declaração anexada</w:t>
            </w:r>
            <w:r w:rsidR="003837AC" w:rsidRPr="00200C3A">
              <w:rPr>
                <w:i/>
                <w:noProof/>
                <w:sz w:val="18"/>
                <w:szCs w:val="20"/>
                <w:vertAlign w:val="superscript"/>
                <w:lang w:val="en-CA"/>
              </w:rPr>
              <w:t>(5)</w:t>
            </w:r>
            <w:r w:rsidR="003837AC" w:rsidRPr="00200C3A">
              <w:rPr>
                <w:i/>
                <w:noProof/>
                <w:sz w:val="18"/>
                <w:szCs w:val="20"/>
                <w:lang w:val="en-CA"/>
              </w:rPr>
              <w:t xml:space="preserve"> do dono ou da pessoa singular referida no ponto II.1, declarando que, desde o nascimento até ao momento da circulação sem caráter comercial, os animais não estiveram em contacto</w:t>
            </w:r>
            <w:r w:rsidR="003837AC" w:rsidRPr="00200C3A">
              <w:rPr>
                <w:noProof/>
                <w:sz w:val="18"/>
                <w:szCs w:val="20"/>
                <w:lang w:val="en-CA"/>
              </w:rPr>
              <w:t xml:space="preserve"> </w:t>
            </w:r>
            <w:r w:rsidR="003837AC" w:rsidRPr="00200C3A">
              <w:rPr>
                <w:i/>
                <w:noProof/>
                <w:sz w:val="18"/>
                <w:szCs w:val="20"/>
                <w:lang w:val="en-CA"/>
              </w:rPr>
              <w:t>com animais selvagens de espécies sensíveis à raiva;</w:t>
            </w:r>
            <w:r w:rsidR="0093528C" w:rsidRPr="00200C3A">
              <w:rPr>
                <w:i/>
                <w:noProof/>
                <w:sz w:val="18"/>
                <w:szCs w:val="20"/>
                <w:lang w:val="en-CA"/>
              </w:rPr>
              <w:t>]</w:t>
            </w:r>
          </w:p>
          <w:p w14:paraId="77D312AD" w14:textId="77777777" w:rsidR="009B3BAC" w:rsidRPr="00200C3A" w:rsidRDefault="009B3BAC" w:rsidP="006535EC">
            <w:pPr>
              <w:tabs>
                <w:tab w:val="left" w:pos="1416"/>
              </w:tabs>
              <w:spacing w:before="40" w:after="40"/>
              <w:ind w:left="2124" w:hanging="1701"/>
              <w:jc w:val="left"/>
              <w:rPr>
                <w:i/>
                <w:noProof/>
                <w:sz w:val="18"/>
                <w:szCs w:val="20"/>
                <w:lang w:val="en-CA"/>
              </w:rPr>
            </w:pPr>
            <w:r w:rsidRPr="00200C3A">
              <w:rPr>
                <w:i/>
                <w:noProof/>
                <w:sz w:val="18"/>
                <w:szCs w:val="20"/>
                <w:vertAlign w:val="superscript"/>
                <w:lang w:val="en-CA"/>
              </w:rPr>
              <w:t>(1)</w:t>
            </w:r>
            <w:r w:rsidR="0093528C" w:rsidRPr="00200C3A">
              <w:rPr>
                <w:i/>
                <w:sz w:val="18"/>
                <w:szCs w:val="20"/>
                <w:lang w:val="en-CA"/>
              </w:rPr>
              <w:t xml:space="preserve"> </w:t>
            </w:r>
            <w:r w:rsidR="003837AC" w:rsidRPr="00200C3A">
              <w:rPr>
                <w:i/>
                <w:noProof/>
                <w:sz w:val="18"/>
                <w:szCs w:val="20"/>
                <w:lang w:val="en-CA"/>
              </w:rPr>
              <w:t>quer</w:t>
            </w:r>
            <w:r w:rsidRPr="00200C3A">
              <w:rPr>
                <w:i/>
                <w:sz w:val="18"/>
                <w:szCs w:val="20"/>
                <w:lang w:val="en-CA"/>
              </w:rPr>
              <w:tab/>
            </w:r>
            <w:r w:rsidRPr="00200C3A">
              <w:rPr>
                <w:i/>
                <w:noProof/>
                <w:sz w:val="18"/>
                <w:szCs w:val="20"/>
                <w:lang w:val="en-CA"/>
              </w:rPr>
              <w:t>[II.3.2</w:t>
            </w:r>
            <w:r w:rsidRPr="00200C3A">
              <w:rPr>
                <w:i/>
                <w:sz w:val="18"/>
                <w:szCs w:val="20"/>
                <w:lang w:val="en-CA"/>
              </w:rPr>
              <w:tab/>
            </w:r>
            <w:r w:rsidR="003837AC" w:rsidRPr="00200C3A">
              <w:rPr>
                <w:i/>
                <w:noProof/>
                <w:sz w:val="18"/>
                <w:szCs w:val="20"/>
                <w:lang w:val="en-CA"/>
              </w:rPr>
              <w:t>pela mãe, de quem ainda dependem, e confirma-se que esta recebeu, antes do nascimento das crias, uma vacina antirrábica que cumpria os requisitos de validade estabelecidos no anexo III do Regulamento (UE) n.º 576/2013</w:t>
            </w:r>
            <w:r w:rsidR="00023A43" w:rsidRPr="00200C3A">
              <w:rPr>
                <w:i/>
                <w:noProof/>
                <w:sz w:val="18"/>
                <w:szCs w:val="20"/>
                <w:lang w:val="en-CA"/>
              </w:rPr>
              <w:t>;</w:t>
            </w:r>
            <w:r w:rsidR="0093528C" w:rsidRPr="00200C3A">
              <w:rPr>
                <w:i/>
                <w:noProof/>
                <w:sz w:val="18"/>
                <w:szCs w:val="20"/>
                <w:lang w:val="en-CA"/>
              </w:rPr>
              <w:t>]</w:t>
            </w:r>
          </w:p>
          <w:p w14:paraId="77806032" w14:textId="77777777" w:rsidR="00915E42" w:rsidRPr="00200C3A" w:rsidRDefault="00915E42" w:rsidP="006535EC">
            <w:pPr>
              <w:tabs>
                <w:tab w:val="left" w:pos="1416"/>
              </w:tabs>
              <w:spacing w:before="40" w:after="40"/>
              <w:ind w:left="2124" w:hanging="1701"/>
              <w:jc w:val="left"/>
              <w:rPr>
                <w:sz w:val="18"/>
                <w:szCs w:val="20"/>
                <w:lang w:val="en-CA"/>
              </w:rPr>
            </w:pPr>
          </w:p>
          <w:p w14:paraId="12F746FE" w14:textId="77777777" w:rsidR="00AE0A5C" w:rsidRPr="00200C3A" w:rsidRDefault="00AE0A5C" w:rsidP="006535EC">
            <w:pPr>
              <w:pStyle w:val="Point0"/>
              <w:tabs>
                <w:tab w:val="left" w:pos="680"/>
              </w:tabs>
              <w:spacing w:before="40" w:after="40"/>
              <w:ind w:left="1416" w:hanging="1416"/>
              <w:jc w:val="left"/>
              <w:rPr>
                <w:sz w:val="18"/>
                <w:szCs w:val="20"/>
                <w:lang w:val="en-CA"/>
              </w:rPr>
            </w:pPr>
            <w:r w:rsidRPr="00200C3A">
              <w:rPr>
                <w:i/>
                <w:sz w:val="18"/>
                <w:szCs w:val="20"/>
                <w:vertAlign w:val="superscript"/>
                <w:lang w:val="en-CA"/>
              </w:rPr>
              <w:t>(</w:t>
            </w:r>
            <w:proofErr w:type="gramStart"/>
            <w:r w:rsidRPr="00200C3A">
              <w:rPr>
                <w:i/>
                <w:sz w:val="18"/>
                <w:szCs w:val="20"/>
                <w:vertAlign w:val="superscript"/>
                <w:lang w:val="en-CA"/>
              </w:rPr>
              <w:t>1)</w:t>
            </w:r>
            <w:r w:rsidRPr="00200C3A">
              <w:rPr>
                <w:i/>
                <w:sz w:val="18"/>
                <w:szCs w:val="20"/>
                <w:lang w:val="en-CA"/>
              </w:rPr>
              <w:t>or</w:t>
            </w:r>
            <w:proofErr w:type="gramEnd"/>
            <w:r w:rsidRPr="00200C3A">
              <w:rPr>
                <w:i/>
                <w:sz w:val="18"/>
                <w:szCs w:val="20"/>
                <w:lang w:val="en-CA"/>
              </w:rPr>
              <w:t>/and</w:t>
            </w:r>
            <w:r w:rsidRPr="00200C3A">
              <w:rPr>
                <w:i/>
                <w:sz w:val="18"/>
                <w:szCs w:val="20"/>
                <w:lang w:val="en-CA"/>
              </w:rPr>
              <w:tab/>
            </w:r>
            <w:r w:rsidRPr="00200C3A">
              <w:rPr>
                <w:sz w:val="18"/>
                <w:szCs w:val="20"/>
                <w:lang w:val="en-CA"/>
              </w:rPr>
              <w:t>[II.3.</w:t>
            </w:r>
            <w:r w:rsidRPr="00200C3A">
              <w:rPr>
                <w:sz w:val="18"/>
                <w:szCs w:val="20"/>
                <w:lang w:val="en-CA"/>
              </w:rPr>
              <w:tab/>
              <w:t xml:space="preserve">the animals described in Box I.28 were at least 12 weeks old at the time of vaccination against rabies and at least 21 days have elapsed since the completion of the primary anti-rabies vaccination </w:t>
            </w:r>
            <w:r w:rsidRPr="00200C3A">
              <w:rPr>
                <w:sz w:val="18"/>
                <w:szCs w:val="20"/>
                <w:vertAlign w:val="superscript"/>
                <w:lang w:val="en-CA"/>
              </w:rPr>
              <w:t>(4)</w:t>
            </w:r>
            <w:r w:rsidRPr="00200C3A">
              <w:rPr>
                <w:sz w:val="18"/>
                <w:szCs w:val="20"/>
                <w:lang w:val="en-CA"/>
              </w:rPr>
              <w:t xml:space="preserve"> carried out in accordance with the validity requirements set out in Annex III to Regulation (EU) No 576/2013 and any subsequent revaccination was carried out within the period of validity of the preceding </w:t>
            </w:r>
            <w:proofErr w:type="gramStart"/>
            <w:r w:rsidRPr="00200C3A">
              <w:rPr>
                <w:sz w:val="18"/>
                <w:szCs w:val="20"/>
                <w:lang w:val="en-CA"/>
              </w:rPr>
              <w:t>vaccination</w:t>
            </w:r>
            <w:r w:rsidRPr="00200C3A">
              <w:rPr>
                <w:sz w:val="18"/>
                <w:szCs w:val="20"/>
                <w:vertAlign w:val="superscript"/>
                <w:lang w:val="en-CA"/>
              </w:rPr>
              <w:t>(</w:t>
            </w:r>
            <w:proofErr w:type="gramEnd"/>
            <w:r w:rsidRPr="00200C3A">
              <w:rPr>
                <w:sz w:val="18"/>
                <w:szCs w:val="20"/>
                <w:vertAlign w:val="superscript"/>
                <w:lang w:val="en-CA"/>
              </w:rPr>
              <w:t>6)</w:t>
            </w:r>
            <w:r w:rsidRPr="00200C3A">
              <w:rPr>
                <w:sz w:val="18"/>
                <w:szCs w:val="20"/>
                <w:lang w:val="en-CA"/>
              </w:rPr>
              <w:t>; and</w:t>
            </w:r>
            <w:r w:rsidR="00631A57" w:rsidRPr="00200C3A">
              <w:rPr>
                <w:sz w:val="18"/>
                <w:szCs w:val="20"/>
                <w:lang w:val="en-CA"/>
              </w:rPr>
              <w:t>]</w:t>
            </w:r>
          </w:p>
          <w:p w14:paraId="336B363F" w14:textId="77777777" w:rsidR="009B3BAC" w:rsidRPr="00200C3A" w:rsidRDefault="00AE0A5C" w:rsidP="006535EC">
            <w:pPr>
              <w:pStyle w:val="Point0"/>
              <w:tabs>
                <w:tab w:val="left" w:pos="680"/>
              </w:tabs>
              <w:spacing w:before="40" w:after="40"/>
              <w:ind w:left="1416" w:hanging="1416"/>
              <w:jc w:val="left"/>
              <w:rPr>
                <w:noProof/>
                <w:sz w:val="18"/>
                <w:szCs w:val="20"/>
                <w:lang w:val="en-CA"/>
              </w:rPr>
            </w:pPr>
            <w:r w:rsidRPr="00200C3A">
              <w:rPr>
                <w:i/>
                <w:noProof/>
                <w:sz w:val="18"/>
                <w:szCs w:val="20"/>
                <w:vertAlign w:val="superscript"/>
                <w:lang w:val="en-CA"/>
              </w:rPr>
              <w:t xml:space="preserve"> </w:t>
            </w:r>
            <w:r w:rsidR="009B3BAC" w:rsidRPr="00200C3A">
              <w:rPr>
                <w:i/>
                <w:noProof/>
                <w:sz w:val="18"/>
                <w:szCs w:val="20"/>
                <w:vertAlign w:val="superscript"/>
                <w:lang w:val="en-CA"/>
              </w:rPr>
              <w:t>(1)</w:t>
            </w:r>
            <w:r w:rsidR="003837AC" w:rsidRPr="00200C3A">
              <w:rPr>
                <w:i/>
                <w:noProof/>
                <w:sz w:val="18"/>
                <w:szCs w:val="20"/>
                <w:lang w:val="en-CA"/>
              </w:rPr>
              <w:t>quer/e</w:t>
            </w:r>
            <w:r w:rsidR="009B3BAC" w:rsidRPr="00200C3A">
              <w:rPr>
                <w:i/>
                <w:sz w:val="18"/>
                <w:szCs w:val="20"/>
                <w:lang w:val="en-CA"/>
              </w:rPr>
              <w:tab/>
            </w:r>
            <w:r w:rsidR="009B3BAC" w:rsidRPr="00200C3A">
              <w:rPr>
                <w:noProof/>
                <w:sz w:val="18"/>
                <w:szCs w:val="20"/>
                <w:lang w:val="en-CA"/>
              </w:rPr>
              <w:t>[II.3.</w:t>
            </w:r>
            <w:r w:rsidR="009B3BAC" w:rsidRPr="00200C3A">
              <w:rPr>
                <w:noProof/>
                <w:sz w:val="18"/>
                <w:szCs w:val="20"/>
                <w:lang w:val="en-CA"/>
              </w:rPr>
              <w:tab/>
            </w:r>
            <w:r w:rsidR="003837AC" w:rsidRPr="00200C3A">
              <w:rPr>
                <w:i/>
                <w:noProof/>
                <w:sz w:val="18"/>
                <w:szCs w:val="20"/>
                <w:lang w:val="en-CA"/>
              </w:rPr>
              <w:t>Os animais descritos na casa I.28 tinham, pelo menos, 12 semanas de idade no momento da vacinação contra a raiva, e decorreram, pelo menos, 21 dias desde a conclusão da vacinação antirrábica primária</w:t>
            </w:r>
            <w:r w:rsidR="003837AC" w:rsidRPr="00200C3A">
              <w:rPr>
                <w:i/>
                <w:noProof/>
                <w:sz w:val="18"/>
                <w:szCs w:val="20"/>
                <w:vertAlign w:val="superscript"/>
                <w:lang w:val="en-CA"/>
              </w:rPr>
              <w:t>(4)</w:t>
            </w:r>
            <w:r w:rsidR="003837AC" w:rsidRPr="00200C3A">
              <w:rPr>
                <w:i/>
                <w:noProof/>
                <w:sz w:val="18"/>
                <w:szCs w:val="20"/>
                <w:lang w:val="en-CA"/>
              </w:rPr>
              <w:t xml:space="preserve"> realizada em conformidade com os requisitos de validade estabelecidos no anexo III do Regulamento (UE) n.º 576/2013, e qualquer revacinação subsequente foi realizada dentro do prazo de validade da vacinação anterior</w:t>
            </w:r>
            <w:r w:rsidR="003837AC" w:rsidRPr="00200C3A">
              <w:rPr>
                <w:i/>
                <w:noProof/>
                <w:sz w:val="18"/>
                <w:szCs w:val="20"/>
                <w:vertAlign w:val="superscript"/>
                <w:lang w:val="en-CA"/>
              </w:rPr>
              <w:t xml:space="preserve"> (6)</w:t>
            </w:r>
            <w:r w:rsidR="003837AC" w:rsidRPr="00200C3A">
              <w:rPr>
                <w:i/>
                <w:noProof/>
                <w:sz w:val="18"/>
                <w:szCs w:val="20"/>
                <w:lang w:val="en-CA"/>
              </w:rPr>
              <w:t>; e</w:t>
            </w:r>
          </w:p>
          <w:p w14:paraId="330CDCAA" w14:textId="77777777" w:rsidR="00AE0A5C" w:rsidRPr="00200C3A" w:rsidRDefault="00AE0A5C" w:rsidP="006535EC">
            <w:pPr>
              <w:pStyle w:val="Point0"/>
              <w:tabs>
                <w:tab w:val="left" w:pos="680"/>
              </w:tabs>
              <w:spacing w:before="40" w:after="40"/>
              <w:ind w:left="1416" w:hanging="1416"/>
              <w:jc w:val="left"/>
              <w:rPr>
                <w:sz w:val="18"/>
                <w:szCs w:val="20"/>
                <w:lang w:val="en-CA"/>
              </w:rPr>
            </w:pPr>
          </w:p>
          <w:p w14:paraId="0F7A2E11" w14:textId="77777777" w:rsidR="00631A57" w:rsidRPr="00200C3A" w:rsidRDefault="00631A57" w:rsidP="006535EC">
            <w:pPr>
              <w:tabs>
                <w:tab w:val="left" w:pos="1416"/>
              </w:tabs>
              <w:spacing w:before="40" w:after="40"/>
              <w:ind w:left="2124" w:hanging="1418"/>
              <w:jc w:val="left"/>
              <w:rPr>
                <w:i/>
                <w:sz w:val="18"/>
                <w:szCs w:val="20"/>
                <w:lang w:val="en-CA"/>
              </w:rPr>
            </w:pPr>
            <w:r w:rsidRPr="00200C3A">
              <w:rPr>
                <w:i/>
                <w:sz w:val="18"/>
                <w:szCs w:val="20"/>
                <w:vertAlign w:val="superscript"/>
                <w:lang w:val="en-CA"/>
              </w:rPr>
              <w:t>(1)</w:t>
            </w:r>
            <w:r w:rsidRPr="00200C3A">
              <w:rPr>
                <w:i/>
                <w:sz w:val="18"/>
                <w:szCs w:val="20"/>
                <w:lang w:val="en-CA"/>
              </w:rPr>
              <w:t>either</w:t>
            </w:r>
            <w:r w:rsidRPr="00200C3A">
              <w:rPr>
                <w:i/>
                <w:sz w:val="18"/>
                <w:szCs w:val="20"/>
                <w:lang w:val="en-CA"/>
              </w:rPr>
              <w:tab/>
            </w:r>
            <w:r w:rsidRPr="00200C3A">
              <w:rPr>
                <w:sz w:val="18"/>
                <w:szCs w:val="20"/>
                <w:lang w:val="en-CA"/>
              </w:rPr>
              <w:t>[II.3.1</w:t>
            </w:r>
            <w:r w:rsidRPr="00200C3A">
              <w:rPr>
                <w:sz w:val="18"/>
                <w:szCs w:val="20"/>
                <w:lang w:val="en-CA"/>
              </w:rPr>
              <w:tab/>
              <w:t>the animals described in Box I.28 come from a territory or a third country listed in Annex II to Commission Implementing Regulation (EU) No 577/2013, either directly, through a territory or a third country listed in Annex II to Commission Implementing Regulation (EU) No 577/2013 or through a territory or a third country other than those listed in Annex II to Commission Implementing Regulation (EU) No 577/2013 in accordance with point (c) of Article 12(1) of Regulation (EU) No 576/2013</w:t>
            </w:r>
            <w:r w:rsidRPr="00200C3A">
              <w:rPr>
                <w:sz w:val="18"/>
                <w:szCs w:val="20"/>
                <w:vertAlign w:val="superscript"/>
                <w:lang w:val="en-CA"/>
              </w:rPr>
              <w:t>(7)</w:t>
            </w:r>
            <w:r w:rsidRPr="00200C3A">
              <w:rPr>
                <w:sz w:val="18"/>
                <w:szCs w:val="20"/>
                <w:lang w:val="en-CA"/>
              </w:rPr>
              <w:t>, and the details of the current anti-rabies vaccination are provided in the table below;]</w:t>
            </w:r>
          </w:p>
          <w:p w14:paraId="5D460084" w14:textId="77777777" w:rsidR="00631A57" w:rsidRPr="00200C3A" w:rsidRDefault="00631A57" w:rsidP="006535EC">
            <w:pPr>
              <w:tabs>
                <w:tab w:val="left" w:pos="1416"/>
              </w:tabs>
              <w:spacing w:before="40" w:after="40"/>
              <w:ind w:left="2124" w:hanging="1418"/>
              <w:jc w:val="left"/>
              <w:rPr>
                <w:sz w:val="18"/>
                <w:szCs w:val="20"/>
                <w:lang w:val="en-CA"/>
              </w:rPr>
            </w:pPr>
            <w:r w:rsidRPr="00200C3A">
              <w:rPr>
                <w:i/>
                <w:sz w:val="18"/>
                <w:szCs w:val="20"/>
                <w:vertAlign w:val="superscript"/>
                <w:lang w:val="en-CA"/>
              </w:rPr>
              <w:t>(1)</w:t>
            </w:r>
            <w:r w:rsidRPr="00200C3A">
              <w:rPr>
                <w:i/>
                <w:sz w:val="18"/>
                <w:szCs w:val="20"/>
                <w:lang w:val="en-CA"/>
              </w:rPr>
              <w:t>or</w:t>
            </w:r>
            <w:r w:rsidRPr="00200C3A">
              <w:rPr>
                <w:i/>
                <w:sz w:val="18"/>
                <w:szCs w:val="20"/>
                <w:lang w:val="en-CA" w:eastAsia="en-GB"/>
              </w:rPr>
              <w:tab/>
            </w:r>
            <w:r w:rsidRPr="00200C3A">
              <w:rPr>
                <w:sz w:val="18"/>
                <w:szCs w:val="20"/>
                <w:lang w:val="en-CA"/>
              </w:rPr>
              <w:t>[II.3.1</w:t>
            </w:r>
            <w:r w:rsidRPr="00200C3A">
              <w:rPr>
                <w:sz w:val="18"/>
                <w:szCs w:val="20"/>
                <w:lang w:val="en-CA"/>
              </w:rPr>
              <w:tab/>
              <w:t>the animals described in Box I.28 come from, or are scheduled to transit through, a territory or third country other than those listed in Annex II to Commission Implementing Regulation (EU) No 577/2013 and a rabies antibody titration test</w:t>
            </w:r>
            <w:r w:rsidRPr="00200C3A">
              <w:rPr>
                <w:sz w:val="18"/>
                <w:szCs w:val="20"/>
                <w:vertAlign w:val="superscript"/>
                <w:lang w:val="en-CA"/>
              </w:rPr>
              <w:t>(8)</w:t>
            </w:r>
            <w:r w:rsidRPr="00200C3A">
              <w:rPr>
                <w:sz w:val="18"/>
                <w:szCs w:val="20"/>
                <w:lang w:val="en-CA"/>
              </w:rPr>
              <w:t xml:space="preserve">, carried out on a blood sample taken by the veterinarian authorised by the competent authority on the date indicated in the table below not less than 30 days after the preceding vaccination and at least three months prior to the date of issue of this certificate, proved an antibody titre equal to or greater than 0.5 IU/ml and any subsequent </w:t>
            </w:r>
            <w:r w:rsidRPr="00200C3A">
              <w:rPr>
                <w:sz w:val="18"/>
                <w:szCs w:val="20"/>
                <w:lang w:val="en-CA" w:eastAsia="en-GB"/>
              </w:rPr>
              <w:t>revaccination was carried out within the period of validity of the preceding vaccination</w:t>
            </w:r>
            <w:r w:rsidRPr="00200C3A">
              <w:rPr>
                <w:sz w:val="18"/>
                <w:szCs w:val="20"/>
                <w:vertAlign w:val="superscript"/>
                <w:lang w:val="en-CA"/>
              </w:rPr>
              <w:t>(6)</w:t>
            </w:r>
            <w:r w:rsidRPr="00200C3A">
              <w:rPr>
                <w:sz w:val="18"/>
                <w:szCs w:val="20"/>
                <w:lang w:val="en-CA"/>
              </w:rPr>
              <w:t>, and the details of the current anti-rabies vaccination and the date of sampling for testing the immune response are provided in the table below:]</w:t>
            </w:r>
          </w:p>
          <w:p w14:paraId="618EA696" w14:textId="77777777" w:rsidR="00631A57" w:rsidRPr="00200C3A" w:rsidRDefault="00631A57" w:rsidP="006535EC">
            <w:pPr>
              <w:tabs>
                <w:tab w:val="left" w:pos="1416"/>
              </w:tabs>
              <w:spacing w:before="40" w:after="40"/>
              <w:ind w:left="2124" w:hanging="1418"/>
              <w:jc w:val="left"/>
              <w:rPr>
                <w:sz w:val="18"/>
                <w:szCs w:val="20"/>
                <w:lang w:val="en-CA"/>
              </w:rPr>
            </w:pPr>
          </w:p>
          <w:p w14:paraId="3899B224" w14:textId="77777777" w:rsidR="009B3BAC" w:rsidRPr="00200C3A" w:rsidRDefault="00631A57" w:rsidP="006535EC">
            <w:pPr>
              <w:tabs>
                <w:tab w:val="left" w:pos="1416"/>
              </w:tabs>
              <w:spacing w:before="40" w:after="40"/>
              <w:ind w:left="2124" w:hanging="1418"/>
              <w:jc w:val="left"/>
              <w:rPr>
                <w:i/>
                <w:sz w:val="18"/>
                <w:szCs w:val="20"/>
                <w:lang w:val="en-CA"/>
              </w:rPr>
            </w:pPr>
            <w:r w:rsidRPr="00200C3A">
              <w:rPr>
                <w:i/>
                <w:noProof/>
                <w:sz w:val="18"/>
                <w:szCs w:val="20"/>
                <w:vertAlign w:val="superscript"/>
                <w:lang w:val="en-CA"/>
              </w:rPr>
              <w:t xml:space="preserve"> </w:t>
            </w:r>
            <w:r w:rsidR="009B3BAC" w:rsidRPr="00200C3A">
              <w:rPr>
                <w:i/>
                <w:noProof/>
                <w:sz w:val="18"/>
                <w:szCs w:val="20"/>
                <w:vertAlign w:val="superscript"/>
                <w:lang w:val="en-CA"/>
              </w:rPr>
              <w:t>(1)</w:t>
            </w:r>
            <w:r w:rsidR="002C24F5" w:rsidRPr="00200C3A">
              <w:rPr>
                <w:sz w:val="18"/>
                <w:szCs w:val="20"/>
                <w:lang w:val="en-CA"/>
              </w:rPr>
              <w:t xml:space="preserve"> </w:t>
            </w:r>
            <w:r w:rsidR="003837AC" w:rsidRPr="00200C3A">
              <w:rPr>
                <w:i/>
                <w:noProof/>
                <w:sz w:val="18"/>
                <w:szCs w:val="20"/>
                <w:lang w:val="en-CA"/>
              </w:rPr>
              <w:t>quer</w:t>
            </w:r>
            <w:r w:rsidR="009B3BAC" w:rsidRPr="00200C3A">
              <w:rPr>
                <w:i/>
                <w:sz w:val="18"/>
                <w:szCs w:val="20"/>
                <w:lang w:val="en-CA"/>
              </w:rPr>
              <w:tab/>
            </w:r>
            <w:r w:rsidR="009B3BAC" w:rsidRPr="00200C3A">
              <w:rPr>
                <w:noProof/>
                <w:sz w:val="18"/>
                <w:szCs w:val="20"/>
                <w:lang w:val="en-CA"/>
              </w:rPr>
              <w:t>[II.3.1</w:t>
            </w:r>
            <w:r w:rsidR="009B3BAC" w:rsidRPr="00200C3A">
              <w:rPr>
                <w:sz w:val="18"/>
                <w:szCs w:val="20"/>
                <w:lang w:val="en-CA"/>
              </w:rPr>
              <w:tab/>
            </w:r>
            <w:r w:rsidR="003837AC" w:rsidRPr="00200C3A">
              <w:rPr>
                <w:i/>
                <w:noProof/>
                <w:sz w:val="18"/>
                <w:szCs w:val="20"/>
                <w:lang w:val="en-CA"/>
              </w:rPr>
              <w:t>os animais descritos na casa I.28 são provenientes de um território ou país terceiro enumerado no anexo II do Regulamento de Execução (UE) n.º 577/2013, quer diretamente, através de um território ou país terceiro enumerado no anexo II do Regulamento de Execução (UE) n.º 577/2013, quer através de um território ou país terceiro que não os enumerados no anexo II do Regulamento de Execução (UE) n.º 577/2013, em conformidade com o artigo 12.º, n.º 1, alínea c), do Regulamento (UE) n.º 576/2013</w:t>
            </w:r>
            <w:r w:rsidR="003837AC" w:rsidRPr="00200C3A">
              <w:rPr>
                <w:i/>
                <w:noProof/>
                <w:sz w:val="18"/>
                <w:szCs w:val="20"/>
                <w:vertAlign w:val="superscript"/>
                <w:lang w:val="en-CA"/>
              </w:rPr>
              <w:t>(7)</w:t>
            </w:r>
            <w:r w:rsidR="003837AC" w:rsidRPr="00200C3A">
              <w:rPr>
                <w:i/>
                <w:noProof/>
                <w:sz w:val="18"/>
                <w:szCs w:val="20"/>
                <w:lang w:val="en-CA"/>
              </w:rPr>
              <w:t>, estando os pormenores da atual vacinação antirrábica indicados no quadro infra;</w:t>
            </w:r>
            <w:r w:rsidR="002C24F5" w:rsidRPr="00200C3A">
              <w:rPr>
                <w:i/>
                <w:noProof/>
                <w:sz w:val="18"/>
                <w:szCs w:val="20"/>
                <w:lang w:val="en-CA"/>
              </w:rPr>
              <w:t>]</w:t>
            </w:r>
          </w:p>
          <w:p w14:paraId="7B53ED42" w14:textId="77777777" w:rsidR="00056090" w:rsidRPr="00200C3A" w:rsidRDefault="009B3BAC" w:rsidP="006535EC">
            <w:pPr>
              <w:tabs>
                <w:tab w:val="left" w:pos="1416"/>
              </w:tabs>
              <w:spacing w:before="40" w:after="40"/>
              <w:ind w:left="2124" w:hanging="1418"/>
              <w:jc w:val="left"/>
              <w:rPr>
                <w:i/>
                <w:noProof/>
                <w:sz w:val="18"/>
                <w:szCs w:val="20"/>
                <w:lang w:val="en-CA"/>
              </w:rPr>
            </w:pPr>
            <w:r w:rsidRPr="00200C3A">
              <w:rPr>
                <w:i/>
                <w:noProof/>
                <w:sz w:val="18"/>
                <w:szCs w:val="20"/>
                <w:vertAlign w:val="superscript"/>
                <w:lang w:val="en-CA"/>
              </w:rPr>
              <w:t>(1)</w:t>
            </w:r>
            <w:r w:rsidR="002C24F5" w:rsidRPr="00200C3A">
              <w:rPr>
                <w:i/>
                <w:sz w:val="18"/>
                <w:szCs w:val="20"/>
                <w:lang w:val="en-CA"/>
              </w:rPr>
              <w:t xml:space="preserve"> </w:t>
            </w:r>
            <w:r w:rsidR="003837AC" w:rsidRPr="00200C3A">
              <w:rPr>
                <w:i/>
                <w:noProof/>
                <w:sz w:val="18"/>
                <w:szCs w:val="20"/>
                <w:lang w:val="en-CA"/>
              </w:rPr>
              <w:t>quer</w:t>
            </w:r>
            <w:r w:rsidRPr="00200C3A">
              <w:rPr>
                <w:i/>
                <w:sz w:val="18"/>
                <w:szCs w:val="20"/>
                <w:lang w:val="en-CA"/>
              </w:rPr>
              <w:tab/>
            </w:r>
            <w:r w:rsidRPr="00200C3A">
              <w:rPr>
                <w:i/>
                <w:noProof/>
                <w:sz w:val="18"/>
                <w:szCs w:val="20"/>
                <w:lang w:val="en-CA"/>
              </w:rPr>
              <w:t>[II.3.1</w:t>
            </w:r>
            <w:r w:rsidRPr="00200C3A">
              <w:rPr>
                <w:i/>
                <w:sz w:val="18"/>
                <w:szCs w:val="20"/>
                <w:lang w:val="en-CA"/>
              </w:rPr>
              <w:tab/>
            </w:r>
            <w:r w:rsidR="003837AC" w:rsidRPr="00200C3A">
              <w:rPr>
                <w:i/>
                <w:noProof/>
                <w:sz w:val="18"/>
                <w:szCs w:val="20"/>
                <w:lang w:val="en-CA"/>
              </w:rPr>
              <w:t>os animais descritos na casa I.28 são provenientes ou prevê-se que transitem através de um território ou país terceiro não enumerado no anexo II do Regulamento de Execução (UE) n.º </w:t>
            </w:r>
            <w:r w:rsidR="00DD2835" w:rsidRPr="00200C3A">
              <w:rPr>
                <w:i/>
                <w:noProof/>
                <w:sz w:val="18"/>
                <w:szCs w:val="20"/>
                <w:lang w:val="en-CA"/>
              </w:rPr>
              <w:t>577</w:t>
            </w:r>
            <w:r w:rsidR="003837AC" w:rsidRPr="00200C3A">
              <w:rPr>
                <w:i/>
                <w:noProof/>
                <w:sz w:val="18"/>
                <w:szCs w:val="20"/>
                <w:lang w:val="en-CA"/>
              </w:rPr>
              <w:t>/2013 da Comissão, e foi realizado um teste de titulação de anticorpos da raiva</w:t>
            </w:r>
            <w:r w:rsidR="003837AC" w:rsidRPr="00200C3A">
              <w:rPr>
                <w:i/>
                <w:noProof/>
                <w:sz w:val="18"/>
                <w:szCs w:val="20"/>
                <w:vertAlign w:val="superscript"/>
                <w:lang w:val="en-CA"/>
              </w:rPr>
              <w:t>(8)</w:t>
            </w:r>
            <w:r w:rsidR="003837AC" w:rsidRPr="00200C3A">
              <w:rPr>
                <w:i/>
                <w:noProof/>
                <w:sz w:val="18"/>
                <w:szCs w:val="20"/>
                <w:lang w:val="en-CA"/>
              </w:rPr>
              <w:t>, a partir de uma amostra de sangue colhida pelo veterinário autorizado pela autoridade competente na data indicada no quadro infra, pelo menos 30 dias após a vacinação anterior e pelo menos três meses antes da data de emissão do presente certificado, e os resultados indicaram um título de anticorpos igual ou superior a 0,5 UI/ml, e qualquer revacinação subsequente foi realizada dentro do prazo de validade da vacinação anterior</w:t>
            </w:r>
            <w:r w:rsidR="003837AC" w:rsidRPr="00200C3A">
              <w:rPr>
                <w:i/>
                <w:noProof/>
                <w:sz w:val="18"/>
                <w:szCs w:val="20"/>
                <w:vertAlign w:val="superscript"/>
                <w:lang w:val="en-CA"/>
              </w:rPr>
              <w:t>(6)</w:t>
            </w:r>
            <w:r w:rsidR="003837AC" w:rsidRPr="00200C3A">
              <w:rPr>
                <w:i/>
                <w:noProof/>
                <w:sz w:val="18"/>
                <w:szCs w:val="20"/>
                <w:lang w:val="en-CA"/>
              </w:rPr>
              <w:t>, estando os pormenores da atual vacinação antirrábica e a data de amostragem para testar a resposta imunológica indicados no quadro infra</w:t>
            </w:r>
            <w:r w:rsidR="002C24F5" w:rsidRPr="00200C3A">
              <w:rPr>
                <w:i/>
                <w:noProof/>
                <w:sz w:val="18"/>
                <w:szCs w:val="20"/>
                <w:lang w:val="en-CA"/>
              </w:rPr>
              <w:t>:</w:t>
            </w:r>
          </w:p>
          <w:p w14:paraId="5DC2098A" w14:textId="77777777" w:rsidR="004B2409" w:rsidRPr="006535EC" w:rsidRDefault="004B2409" w:rsidP="006535EC">
            <w:pPr>
              <w:tabs>
                <w:tab w:val="left" w:pos="1416"/>
              </w:tabs>
              <w:spacing w:before="40" w:after="40"/>
              <w:jc w:val="left"/>
              <w:rPr>
                <w:sz w:val="20"/>
                <w:szCs w:val="20"/>
                <w:lang w:val="en-CA"/>
              </w:rPr>
            </w:pPr>
          </w:p>
        </w:tc>
      </w:tr>
      <w:tr w:rsidR="009B3BAC" w:rsidRPr="006535EC" w14:paraId="0B0212E2" w14:textId="77777777" w:rsidTr="00200C3A">
        <w:trPr>
          <w:cantSplit/>
          <w:trHeight w:val="4219"/>
          <w:jc w:val="center"/>
        </w:trPr>
        <w:tc>
          <w:tcPr>
            <w:tcW w:w="567" w:type="dxa"/>
            <w:tcBorders>
              <w:top w:val="single" w:sz="12" w:space="0" w:color="auto"/>
              <w:left w:val="single" w:sz="12" w:space="0" w:color="auto"/>
              <w:bottom w:val="single" w:sz="12" w:space="0" w:color="auto"/>
            </w:tcBorders>
            <w:textDirection w:val="btLr"/>
          </w:tcPr>
          <w:p w14:paraId="09C38BF4" w14:textId="77777777" w:rsidR="009B3BAC" w:rsidRPr="006535EC" w:rsidRDefault="003C261D" w:rsidP="006535EC">
            <w:pPr>
              <w:ind w:left="113" w:right="113"/>
              <w:jc w:val="left"/>
              <w:rPr>
                <w:b/>
                <w:sz w:val="20"/>
                <w:szCs w:val="20"/>
                <w:lang w:val="en-CA"/>
              </w:rPr>
            </w:pPr>
            <w:r w:rsidRPr="006535EC">
              <w:rPr>
                <w:b/>
                <w:sz w:val="20"/>
                <w:szCs w:val="20"/>
                <w:lang w:val="en-CA"/>
              </w:rPr>
              <w:t>Part II: Certification</w:t>
            </w:r>
            <w:r w:rsidRPr="006535EC">
              <w:rPr>
                <w:b/>
                <w:noProof/>
                <w:sz w:val="20"/>
                <w:szCs w:val="20"/>
                <w:lang w:val="en-CA"/>
              </w:rPr>
              <w:t xml:space="preserve"> / </w:t>
            </w:r>
            <w:r w:rsidR="003837AC" w:rsidRPr="006535EC">
              <w:rPr>
                <w:b/>
                <w:i/>
                <w:noProof/>
                <w:sz w:val="20"/>
                <w:szCs w:val="20"/>
                <w:lang w:val="en-CA"/>
              </w:rPr>
              <w:t>Parte II: Certificação</w:t>
            </w:r>
          </w:p>
        </w:tc>
        <w:tc>
          <w:tcPr>
            <w:tcW w:w="9782" w:type="dxa"/>
            <w:gridSpan w:val="13"/>
            <w:vMerge/>
          </w:tcPr>
          <w:p w14:paraId="2DDCCF1B" w14:textId="77777777" w:rsidR="009B3BAC" w:rsidRPr="006535EC" w:rsidRDefault="009B3BAC" w:rsidP="006535EC">
            <w:pPr>
              <w:spacing w:before="40" w:after="40"/>
              <w:jc w:val="left"/>
              <w:rPr>
                <w:b/>
                <w:sz w:val="20"/>
                <w:szCs w:val="20"/>
                <w:lang w:val="en-CA"/>
              </w:rPr>
            </w:pPr>
          </w:p>
        </w:tc>
      </w:tr>
      <w:tr w:rsidR="009B3BAC" w:rsidRPr="006535EC" w14:paraId="4B57473B" w14:textId="77777777" w:rsidTr="00724B32">
        <w:trPr>
          <w:trHeight w:val="155"/>
          <w:jc w:val="center"/>
        </w:trPr>
        <w:tc>
          <w:tcPr>
            <w:tcW w:w="567" w:type="dxa"/>
            <w:tcBorders>
              <w:top w:val="single" w:sz="12" w:space="0" w:color="auto"/>
              <w:left w:val="nil"/>
              <w:bottom w:val="nil"/>
            </w:tcBorders>
          </w:tcPr>
          <w:p w14:paraId="699B13EF" w14:textId="77777777" w:rsidR="009B3BAC" w:rsidRPr="006535EC" w:rsidRDefault="009B3BAC" w:rsidP="006535EC">
            <w:pPr>
              <w:jc w:val="left"/>
              <w:rPr>
                <w:sz w:val="20"/>
                <w:szCs w:val="20"/>
                <w:lang w:val="en-CA"/>
              </w:rPr>
            </w:pPr>
          </w:p>
        </w:tc>
        <w:tc>
          <w:tcPr>
            <w:tcW w:w="9782" w:type="dxa"/>
            <w:gridSpan w:val="13"/>
            <w:vMerge/>
          </w:tcPr>
          <w:p w14:paraId="7D589BA0" w14:textId="77777777" w:rsidR="009B3BAC" w:rsidRPr="006535EC" w:rsidRDefault="009B3BAC" w:rsidP="006535EC">
            <w:pPr>
              <w:tabs>
                <w:tab w:val="left" w:pos="432"/>
                <w:tab w:val="left" w:pos="5847"/>
              </w:tabs>
              <w:spacing w:before="40" w:after="40"/>
              <w:jc w:val="left"/>
              <w:rPr>
                <w:sz w:val="20"/>
                <w:szCs w:val="20"/>
                <w:lang w:val="en-CA"/>
              </w:rPr>
            </w:pPr>
          </w:p>
        </w:tc>
      </w:tr>
      <w:tr w:rsidR="00EB0A1D" w:rsidRPr="006535EC" w14:paraId="584E730E" w14:textId="77777777" w:rsidTr="00217AA0">
        <w:trPr>
          <w:trHeight w:val="174"/>
          <w:jc w:val="center"/>
        </w:trPr>
        <w:tc>
          <w:tcPr>
            <w:tcW w:w="567" w:type="dxa"/>
            <w:vMerge w:val="restart"/>
            <w:tcBorders>
              <w:top w:val="nil"/>
              <w:left w:val="nil"/>
              <w:bottom w:val="nil"/>
              <w:right w:val="single" w:sz="12" w:space="0" w:color="auto"/>
            </w:tcBorders>
          </w:tcPr>
          <w:p w14:paraId="6E5470E2" w14:textId="77777777" w:rsidR="00EB0A1D" w:rsidRPr="006535EC" w:rsidRDefault="00EB0A1D" w:rsidP="006535EC">
            <w:pPr>
              <w:jc w:val="left"/>
              <w:rPr>
                <w:sz w:val="20"/>
                <w:szCs w:val="20"/>
                <w:lang w:val="en-CA"/>
              </w:rPr>
            </w:pPr>
          </w:p>
        </w:tc>
        <w:tc>
          <w:tcPr>
            <w:tcW w:w="2444" w:type="dxa"/>
            <w:gridSpan w:val="2"/>
            <w:tcBorders>
              <w:top w:val="single" w:sz="12" w:space="0" w:color="auto"/>
              <w:left w:val="single" w:sz="12" w:space="0" w:color="auto"/>
              <w:bottom w:val="single" w:sz="12" w:space="0" w:color="auto"/>
              <w:right w:val="single" w:sz="12" w:space="0" w:color="auto"/>
            </w:tcBorders>
            <w:vAlign w:val="center"/>
          </w:tcPr>
          <w:p w14:paraId="387B6EC3" w14:textId="77777777" w:rsidR="00EB0A1D" w:rsidRPr="006535EC" w:rsidRDefault="00EB0A1D" w:rsidP="006535EC">
            <w:pPr>
              <w:tabs>
                <w:tab w:val="left" w:pos="432"/>
                <w:tab w:val="left" w:pos="3230"/>
                <w:tab w:val="left" w:pos="5847"/>
              </w:tabs>
              <w:spacing w:before="40" w:after="40"/>
              <w:jc w:val="center"/>
              <w:rPr>
                <w:b/>
                <w:sz w:val="16"/>
                <w:szCs w:val="16"/>
                <w:lang w:val="en-CA"/>
              </w:rPr>
            </w:pPr>
            <w:r w:rsidRPr="006535EC">
              <w:rPr>
                <w:b/>
                <w:sz w:val="16"/>
                <w:szCs w:val="16"/>
                <w:lang w:val="en-CA"/>
              </w:rPr>
              <w:t xml:space="preserve">Transponder or tattoo / </w:t>
            </w:r>
            <w:r w:rsidRPr="006535EC">
              <w:rPr>
                <w:b/>
                <w:i/>
                <w:sz w:val="16"/>
                <w:szCs w:val="16"/>
                <w:lang w:val="en-CA"/>
              </w:rPr>
              <w:t>T</w:t>
            </w:r>
            <w:r w:rsidRPr="006535EC">
              <w:rPr>
                <w:b/>
                <w:i/>
                <w:noProof/>
                <w:sz w:val="16"/>
                <w:szCs w:val="16"/>
                <w:lang w:val="en-CA"/>
              </w:rPr>
              <w:t>ransponder ou tatuagem</w:t>
            </w:r>
          </w:p>
        </w:tc>
        <w:tc>
          <w:tcPr>
            <w:tcW w:w="1101" w:type="dxa"/>
            <w:gridSpan w:val="2"/>
            <w:vMerge w:val="restart"/>
            <w:tcBorders>
              <w:top w:val="single" w:sz="12" w:space="0" w:color="auto"/>
              <w:left w:val="single" w:sz="12" w:space="0" w:color="auto"/>
              <w:bottom w:val="single" w:sz="12" w:space="0" w:color="auto"/>
              <w:right w:val="single" w:sz="12" w:space="0" w:color="auto"/>
            </w:tcBorders>
            <w:vAlign w:val="center"/>
          </w:tcPr>
          <w:p w14:paraId="7254EE9A" w14:textId="77777777" w:rsidR="00EB0A1D" w:rsidRPr="006535EC" w:rsidRDefault="00EB0A1D" w:rsidP="006535EC">
            <w:pPr>
              <w:tabs>
                <w:tab w:val="left" w:pos="432"/>
                <w:tab w:val="left" w:pos="3230"/>
                <w:tab w:val="left" w:pos="5847"/>
              </w:tabs>
              <w:spacing w:before="40" w:after="40"/>
              <w:ind w:left="-108"/>
              <w:jc w:val="center"/>
              <w:rPr>
                <w:sz w:val="16"/>
                <w:szCs w:val="16"/>
                <w:lang w:val="en-CA"/>
              </w:rPr>
            </w:pPr>
            <w:r w:rsidRPr="006535EC">
              <w:rPr>
                <w:b/>
                <w:sz w:val="16"/>
                <w:szCs w:val="16"/>
                <w:lang w:val="en-CA"/>
              </w:rPr>
              <w:t xml:space="preserve">Date of vaccination [dd/mm/yyyy] / </w:t>
            </w:r>
            <w:r w:rsidRPr="006535EC">
              <w:rPr>
                <w:b/>
                <w:i/>
                <w:noProof/>
                <w:sz w:val="16"/>
                <w:szCs w:val="16"/>
                <w:lang w:val="en-CA"/>
              </w:rPr>
              <w:t>Data de vacinação [dd/mm/aaaa]</w:t>
            </w:r>
          </w:p>
        </w:tc>
        <w:tc>
          <w:tcPr>
            <w:tcW w:w="1134" w:type="dxa"/>
            <w:gridSpan w:val="3"/>
            <w:vMerge w:val="restart"/>
            <w:tcBorders>
              <w:top w:val="single" w:sz="12" w:space="0" w:color="auto"/>
              <w:left w:val="single" w:sz="12" w:space="0" w:color="auto"/>
              <w:bottom w:val="single" w:sz="12" w:space="0" w:color="auto"/>
              <w:right w:val="single" w:sz="12" w:space="0" w:color="auto"/>
            </w:tcBorders>
            <w:vAlign w:val="center"/>
          </w:tcPr>
          <w:p w14:paraId="3F5279E3" w14:textId="77777777" w:rsidR="00EB0A1D" w:rsidRPr="006535EC" w:rsidRDefault="00EB0A1D" w:rsidP="006535EC">
            <w:pPr>
              <w:tabs>
                <w:tab w:val="left" w:pos="432"/>
                <w:tab w:val="left" w:pos="3230"/>
                <w:tab w:val="left" w:pos="5847"/>
              </w:tabs>
              <w:spacing w:before="40" w:after="40"/>
              <w:ind w:left="-108" w:right="-108"/>
              <w:jc w:val="center"/>
              <w:rPr>
                <w:sz w:val="16"/>
                <w:szCs w:val="16"/>
                <w:lang w:val="en-CA"/>
              </w:rPr>
            </w:pPr>
            <w:r w:rsidRPr="006535EC">
              <w:rPr>
                <w:b/>
                <w:sz w:val="16"/>
                <w:szCs w:val="16"/>
                <w:lang w:val="en-CA"/>
              </w:rPr>
              <w:t xml:space="preserve">Name and manufacturer of </w:t>
            </w:r>
            <w:proofErr w:type="gramStart"/>
            <w:r w:rsidRPr="006535EC">
              <w:rPr>
                <w:b/>
                <w:sz w:val="16"/>
                <w:szCs w:val="16"/>
                <w:lang w:val="en-CA"/>
              </w:rPr>
              <w:t>vaccine</w:t>
            </w:r>
            <w:r w:rsidRPr="006535EC">
              <w:rPr>
                <w:b/>
                <w:noProof/>
                <w:sz w:val="16"/>
                <w:szCs w:val="16"/>
                <w:lang w:val="en-CA"/>
              </w:rPr>
              <w:t xml:space="preserve">  /</w:t>
            </w:r>
            <w:proofErr w:type="gramEnd"/>
            <w:r w:rsidRPr="006535EC">
              <w:rPr>
                <w:b/>
                <w:noProof/>
                <w:sz w:val="16"/>
                <w:szCs w:val="16"/>
                <w:lang w:val="en-CA"/>
              </w:rPr>
              <w:t xml:space="preserve"> </w:t>
            </w:r>
            <w:r w:rsidRPr="006535EC">
              <w:rPr>
                <w:b/>
                <w:i/>
                <w:noProof/>
                <w:sz w:val="16"/>
                <w:szCs w:val="16"/>
                <w:lang w:val="en-CA"/>
              </w:rPr>
              <w:t>Nome e fabricante da vacina</w:t>
            </w:r>
          </w:p>
        </w:tc>
        <w:tc>
          <w:tcPr>
            <w:tcW w:w="850" w:type="dxa"/>
            <w:vMerge w:val="restart"/>
            <w:tcBorders>
              <w:top w:val="single" w:sz="12" w:space="0" w:color="auto"/>
              <w:left w:val="single" w:sz="12" w:space="0" w:color="auto"/>
              <w:bottom w:val="single" w:sz="12" w:space="0" w:color="auto"/>
              <w:right w:val="single" w:sz="12" w:space="0" w:color="auto"/>
            </w:tcBorders>
            <w:vAlign w:val="center"/>
          </w:tcPr>
          <w:p w14:paraId="5A1AE1B0" w14:textId="77777777" w:rsidR="00EB0A1D" w:rsidRPr="006535EC" w:rsidRDefault="00EB0A1D" w:rsidP="006535EC">
            <w:pPr>
              <w:tabs>
                <w:tab w:val="left" w:pos="432"/>
                <w:tab w:val="left" w:pos="3230"/>
                <w:tab w:val="left" w:pos="5847"/>
              </w:tabs>
              <w:spacing w:before="40" w:after="40"/>
              <w:ind w:left="-108"/>
              <w:jc w:val="center"/>
              <w:rPr>
                <w:sz w:val="16"/>
                <w:szCs w:val="16"/>
                <w:lang w:val="en-CA"/>
              </w:rPr>
            </w:pPr>
            <w:r w:rsidRPr="006535EC">
              <w:rPr>
                <w:b/>
                <w:sz w:val="16"/>
                <w:szCs w:val="16"/>
                <w:lang w:val="en-CA"/>
              </w:rPr>
              <w:t xml:space="preserve">Batch </w:t>
            </w:r>
            <w:proofErr w:type="gramStart"/>
            <w:r w:rsidRPr="006535EC">
              <w:rPr>
                <w:b/>
                <w:sz w:val="16"/>
                <w:szCs w:val="16"/>
                <w:lang w:val="en-CA"/>
              </w:rPr>
              <w:t>number</w:t>
            </w:r>
            <w:r w:rsidRPr="006535EC">
              <w:rPr>
                <w:b/>
                <w:noProof/>
                <w:sz w:val="16"/>
                <w:szCs w:val="16"/>
                <w:lang w:val="en-CA"/>
              </w:rPr>
              <w:t xml:space="preserve">  /</w:t>
            </w:r>
            <w:proofErr w:type="gramEnd"/>
            <w:r w:rsidRPr="006535EC">
              <w:rPr>
                <w:b/>
                <w:noProof/>
                <w:sz w:val="16"/>
                <w:szCs w:val="16"/>
                <w:lang w:val="en-CA"/>
              </w:rPr>
              <w:t xml:space="preserve"> </w:t>
            </w:r>
            <w:r w:rsidRPr="006535EC">
              <w:rPr>
                <w:b/>
                <w:i/>
                <w:noProof/>
                <w:sz w:val="16"/>
                <w:szCs w:val="16"/>
                <w:lang w:val="en-CA"/>
              </w:rPr>
              <w:t>Número do lote</w:t>
            </w:r>
          </w:p>
        </w:tc>
        <w:tc>
          <w:tcPr>
            <w:tcW w:w="2693" w:type="dxa"/>
            <w:gridSpan w:val="3"/>
            <w:tcBorders>
              <w:top w:val="single" w:sz="12" w:space="0" w:color="auto"/>
              <w:left w:val="single" w:sz="12" w:space="0" w:color="auto"/>
              <w:bottom w:val="single" w:sz="12" w:space="0" w:color="auto"/>
              <w:right w:val="single" w:sz="12" w:space="0" w:color="auto"/>
            </w:tcBorders>
            <w:vAlign w:val="center"/>
          </w:tcPr>
          <w:p w14:paraId="5451102D" w14:textId="77777777" w:rsidR="00EB0A1D" w:rsidRPr="006535EC" w:rsidRDefault="00EB0A1D" w:rsidP="006535EC">
            <w:pPr>
              <w:tabs>
                <w:tab w:val="left" w:pos="432"/>
                <w:tab w:val="left" w:pos="3230"/>
                <w:tab w:val="left" w:pos="5847"/>
              </w:tabs>
              <w:spacing w:before="40" w:after="40"/>
              <w:jc w:val="center"/>
              <w:rPr>
                <w:sz w:val="16"/>
                <w:szCs w:val="16"/>
                <w:lang w:val="en-CA"/>
              </w:rPr>
            </w:pPr>
            <w:r w:rsidRPr="006535EC">
              <w:rPr>
                <w:b/>
                <w:sz w:val="16"/>
                <w:szCs w:val="16"/>
                <w:lang w:val="en-CA"/>
              </w:rPr>
              <w:t>Validity of vaccination</w:t>
            </w:r>
            <w:r w:rsidRPr="006535EC">
              <w:rPr>
                <w:b/>
                <w:noProof/>
                <w:sz w:val="16"/>
                <w:szCs w:val="16"/>
                <w:lang w:val="en-CA"/>
              </w:rPr>
              <w:t xml:space="preserve"> / </w:t>
            </w:r>
            <w:r w:rsidRPr="006535EC">
              <w:rPr>
                <w:b/>
                <w:i/>
                <w:noProof/>
                <w:sz w:val="16"/>
                <w:szCs w:val="16"/>
                <w:lang w:val="en-CA"/>
              </w:rPr>
              <w:t>Validade da vacinação</w:t>
            </w:r>
          </w:p>
        </w:tc>
        <w:tc>
          <w:tcPr>
            <w:tcW w:w="1560" w:type="dxa"/>
            <w:gridSpan w:val="2"/>
            <w:vMerge w:val="restart"/>
            <w:tcBorders>
              <w:top w:val="single" w:sz="12" w:space="0" w:color="auto"/>
              <w:left w:val="single" w:sz="12" w:space="0" w:color="auto"/>
              <w:right w:val="single" w:sz="12" w:space="0" w:color="auto"/>
            </w:tcBorders>
            <w:vAlign w:val="center"/>
          </w:tcPr>
          <w:p w14:paraId="44E67620" w14:textId="77777777" w:rsidR="00EB0A1D" w:rsidRPr="006535EC" w:rsidRDefault="00EB0A1D" w:rsidP="006535EC">
            <w:pPr>
              <w:tabs>
                <w:tab w:val="left" w:pos="432"/>
                <w:tab w:val="left" w:pos="3230"/>
                <w:tab w:val="left" w:pos="5847"/>
              </w:tabs>
              <w:spacing w:before="40" w:after="40"/>
              <w:jc w:val="center"/>
              <w:rPr>
                <w:sz w:val="16"/>
                <w:szCs w:val="16"/>
                <w:lang w:val="en-CA"/>
              </w:rPr>
            </w:pPr>
            <w:r w:rsidRPr="006535EC">
              <w:rPr>
                <w:b/>
                <w:sz w:val="16"/>
                <w:szCs w:val="16"/>
                <w:lang w:val="en-CA"/>
              </w:rPr>
              <w:t>Date of the blood sampling</w:t>
            </w:r>
            <w:r w:rsidRPr="006535EC">
              <w:rPr>
                <w:b/>
                <w:sz w:val="16"/>
                <w:szCs w:val="16"/>
                <w:lang w:val="en-CA"/>
              </w:rPr>
              <w:br/>
              <w:t xml:space="preserve">[dd/mm/yyyy] / </w:t>
            </w:r>
            <w:r w:rsidRPr="006535EC">
              <w:rPr>
                <w:b/>
                <w:i/>
                <w:noProof/>
                <w:sz w:val="16"/>
                <w:szCs w:val="16"/>
                <w:lang w:val="en-CA"/>
              </w:rPr>
              <w:t>Data da colheita da amostra de sangue</w:t>
            </w:r>
            <w:r w:rsidRPr="006535EC">
              <w:rPr>
                <w:b/>
                <w:i/>
                <w:noProof/>
                <w:sz w:val="16"/>
                <w:szCs w:val="16"/>
                <w:lang w:val="en-CA"/>
              </w:rPr>
              <w:br/>
              <w:t>[dd/mm/aaaa]</w:t>
            </w:r>
          </w:p>
        </w:tc>
      </w:tr>
      <w:tr w:rsidR="00EB0A1D" w:rsidRPr="006535EC" w14:paraId="1A684CC6" w14:textId="77777777" w:rsidTr="00217AA0">
        <w:trPr>
          <w:trHeight w:val="174"/>
          <w:jc w:val="center"/>
        </w:trPr>
        <w:tc>
          <w:tcPr>
            <w:tcW w:w="567" w:type="dxa"/>
            <w:vMerge/>
            <w:tcBorders>
              <w:left w:val="nil"/>
              <w:bottom w:val="nil"/>
            </w:tcBorders>
          </w:tcPr>
          <w:p w14:paraId="54A0BA39" w14:textId="77777777" w:rsidR="00EB0A1D" w:rsidRPr="006535EC" w:rsidRDefault="00EB0A1D" w:rsidP="006535EC">
            <w:pPr>
              <w:jc w:val="left"/>
              <w:rPr>
                <w:sz w:val="20"/>
                <w:szCs w:val="20"/>
                <w:lang w:val="en-CA"/>
              </w:rPr>
            </w:pPr>
          </w:p>
        </w:tc>
        <w:tc>
          <w:tcPr>
            <w:tcW w:w="1222" w:type="dxa"/>
            <w:tcBorders>
              <w:top w:val="nil"/>
              <w:left w:val="single" w:sz="12" w:space="0" w:color="auto"/>
              <w:bottom w:val="single" w:sz="12" w:space="0" w:color="auto"/>
              <w:right w:val="single" w:sz="12" w:space="0" w:color="auto"/>
            </w:tcBorders>
            <w:vAlign w:val="center"/>
          </w:tcPr>
          <w:p w14:paraId="35150A41" w14:textId="77777777" w:rsidR="00EB0A1D" w:rsidRPr="006535EC" w:rsidRDefault="00EB0A1D" w:rsidP="006535EC">
            <w:pPr>
              <w:tabs>
                <w:tab w:val="left" w:pos="432"/>
                <w:tab w:val="left" w:pos="3230"/>
                <w:tab w:val="left" w:pos="5847"/>
              </w:tabs>
              <w:spacing w:before="40" w:after="40"/>
              <w:jc w:val="center"/>
              <w:rPr>
                <w:sz w:val="16"/>
                <w:szCs w:val="16"/>
                <w:lang w:val="en-CA"/>
              </w:rPr>
            </w:pPr>
            <w:r w:rsidRPr="006535EC">
              <w:rPr>
                <w:b/>
                <w:sz w:val="16"/>
                <w:szCs w:val="16"/>
                <w:lang w:val="en-CA"/>
              </w:rPr>
              <w:t xml:space="preserve">Alphanumeric code of the </w:t>
            </w:r>
            <w:proofErr w:type="gramStart"/>
            <w:r w:rsidRPr="006535EC">
              <w:rPr>
                <w:b/>
                <w:sz w:val="16"/>
                <w:szCs w:val="16"/>
                <w:lang w:val="en-CA"/>
              </w:rPr>
              <w:t>animal</w:t>
            </w:r>
            <w:r w:rsidRPr="006535EC">
              <w:rPr>
                <w:b/>
                <w:noProof/>
                <w:sz w:val="16"/>
                <w:szCs w:val="16"/>
                <w:lang w:val="en-CA"/>
              </w:rPr>
              <w:t xml:space="preserve">  /</w:t>
            </w:r>
            <w:proofErr w:type="gramEnd"/>
            <w:r w:rsidRPr="006535EC">
              <w:rPr>
                <w:b/>
                <w:noProof/>
                <w:sz w:val="16"/>
                <w:szCs w:val="16"/>
                <w:lang w:val="en-CA"/>
              </w:rPr>
              <w:t xml:space="preserve"> </w:t>
            </w:r>
            <w:r w:rsidRPr="006535EC">
              <w:rPr>
                <w:b/>
                <w:i/>
                <w:noProof/>
                <w:sz w:val="16"/>
                <w:szCs w:val="16"/>
                <w:lang w:val="en-CA"/>
              </w:rPr>
              <w:t>Código alfanumérico do animal</w:t>
            </w:r>
          </w:p>
        </w:tc>
        <w:tc>
          <w:tcPr>
            <w:tcW w:w="1222" w:type="dxa"/>
            <w:tcBorders>
              <w:top w:val="nil"/>
              <w:left w:val="single" w:sz="12" w:space="0" w:color="auto"/>
              <w:bottom w:val="single" w:sz="12" w:space="0" w:color="auto"/>
              <w:right w:val="single" w:sz="12" w:space="0" w:color="auto"/>
            </w:tcBorders>
            <w:vAlign w:val="center"/>
          </w:tcPr>
          <w:p w14:paraId="03372886" w14:textId="77777777" w:rsidR="00EB0A1D" w:rsidRPr="006535EC" w:rsidRDefault="00EB0A1D" w:rsidP="006535EC">
            <w:pPr>
              <w:jc w:val="center"/>
              <w:rPr>
                <w:b/>
                <w:sz w:val="16"/>
                <w:szCs w:val="16"/>
                <w:lang w:val="en-CA"/>
              </w:rPr>
            </w:pPr>
            <w:r w:rsidRPr="006535EC">
              <w:rPr>
                <w:b/>
                <w:sz w:val="16"/>
                <w:szCs w:val="16"/>
                <w:lang w:val="en-CA"/>
              </w:rPr>
              <w:t xml:space="preserve">Date of application and/or </w:t>
            </w:r>
            <w:proofErr w:type="gramStart"/>
            <w:r w:rsidRPr="006535EC">
              <w:rPr>
                <w:b/>
                <w:sz w:val="16"/>
                <w:szCs w:val="16"/>
                <w:lang w:val="en-CA"/>
              </w:rPr>
              <w:t>reading</w:t>
            </w:r>
            <w:r w:rsidRPr="006535EC">
              <w:rPr>
                <w:b/>
                <w:noProof/>
                <w:sz w:val="16"/>
                <w:szCs w:val="16"/>
                <w:vertAlign w:val="superscript"/>
                <w:lang w:val="en-CA"/>
              </w:rPr>
              <w:t>(</w:t>
            </w:r>
            <w:proofErr w:type="gramEnd"/>
            <w:r w:rsidRPr="006535EC">
              <w:rPr>
                <w:b/>
                <w:noProof/>
                <w:sz w:val="16"/>
                <w:szCs w:val="16"/>
                <w:vertAlign w:val="superscript"/>
                <w:lang w:val="en-CA"/>
              </w:rPr>
              <w:t>10)</w:t>
            </w:r>
            <w:r w:rsidRPr="006535EC">
              <w:rPr>
                <w:b/>
                <w:sz w:val="16"/>
                <w:szCs w:val="16"/>
                <w:lang w:val="en-CA"/>
              </w:rPr>
              <w:t xml:space="preserve"> [dd/mm/yyyy] / </w:t>
            </w:r>
            <w:r w:rsidRPr="006535EC">
              <w:rPr>
                <w:b/>
                <w:i/>
                <w:noProof/>
                <w:sz w:val="16"/>
                <w:szCs w:val="16"/>
                <w:lang w:val="en-CA"/>
              </w:rPr>
              <w:t>Data de aplicação e/ou de leitura</w:t>
            </w:r>
            <w:r w:rsidRPr="006535EC">
              <w:rPr>
                <w:b/>
                <w:i/>
                <w:noProof/>
                <w:sz w:val="16"/>
                <w:szCs w:val="16"/>
                <w:vertAlign w:val="superscript"/>
                <w:lang w:val="en-CA"/>
              </w:rPr>
              <w:t>(10)</w:t>
            </w:r>
            <w:r w:rsidRPr="006535EC">
              <w:rPr>
                <w:b/>
                <w:i/>
                <w:noProof/>
                <w:sz w:val="16"/>
                <w:szCs w:val="16"/>
                <w:lang w:val="en-CA"/>
              </w:rPr>
              <w:t xml:space="preserve"> [dd/mm/aaaa]</w:t>
            </w:r>
          </w:p>
          <w:p w14:paraId="761A460A" w14:textId="77777777" w:rsidR="00EB0A1D" w:rsidRPr="006535EC" w:rsidRDefault="00EB0A1D" w:rsidP="006535EC">
            <w:pPr>
              <w:tabs>
                <w:tab w:val="left" w:pos="432"/>
                <w:tab w:val="left" w:pos="3230"/>
                <w:tab w:val="left" w:pos="5847"/>
              </w:tabs>
              <w:spacing w:before="40" w:after="40"/>
              <w:jc w:val="center"/>
              <w:rPr>
                <w:sz w:val="16"/>
                <w:szCs w:val="16"/>
                <w:lang w:val="en-CA"/>
              </w:rPr>
            </w:pPr>
          </w:p>
        </w:tc>
        <w:tc>
          <w:tcPr>
            <w:tcW w:w="1101" w:type="dxa"/>
            <w:gridSpan w:val="2"/>
            <w:vMerge/>
            <w:tcBorders>
              <w:top w:val="nil"/>
              <w:left w:val="single" w:sz="12" w:space="0" w:color="auto"/>
              <w:bottom w:val="single" w:sz="12" w:space="0" w:color="auto"/>
              <w:right w:val="single" w:sz="12" w:space="0" w:color="auto"/>
            </w:tcBorders>
            <w:vAlign w:val="center"/>
          </w:tcPr>
          <w:p w14:paraId="68FDD1AA" w14:textId="77777777" w:rsidR="00EB0A1D" w:rsidRPr="006535EC" w:rsidRDefault="00EB0A1D" w:rsidP="006535EC">
            <w:pPr>
              <w:tabs>
                <w:tab w:val="left" w:pos="432"/>
                <w:tab w:val="left" w:pos="3230"/>
                <w:tab w:val="left" w:pos="5847"/>
              </w:tabs>
              <w:spacing w:before="40" w:after="40"/>
              <w:jc w:val="center"/>
              <w:rPr>
                <w:sz w:val="16"/>
                <w:szCs w:val="16"/>
                <w:lang w:val="en-CA"/>
              </w:rPr>
            </w:pPr>
          </w:p>
        </w:tc>
        <w:tc>
          <w:tcPr>
            <w:tcW w:w="1134" w:type="dxa"/>
            <w:gridSpan w:val="3"/>
            <w:vMerge/>
            <w:tcBorders>
              <w:top w:val="nil"/>
              <w:left w:val="single" w:sz="12" w:space="0" w:color="auto"/>
              <w:bottom w:val="single" w:sz="12" w:space="0" w:color="auto"/>
              <w:right w:val="single" w:sz="12" w:space="0" w:color="auto"/>
            </w:tcBorders>
            <w:vAlign w:val="center"/>
          </w:tcPr>
          <w:p w14:paraId="6C61440B" w14:textId="77777777" w:rsidR="00EB0A1D" w:rsidRPr="006535EC" w:rsidRDefault="00EB0A1D" w:rsidP="006535EC">
            <w:pPr>
              <w:tabs>
                <w:tab w:val="left" w:pos="432"/>
                <w:tab w:val="left" w:pos="3230"/>
                <w:tab w:val="left" w:pos="5847"/>
              </w:tabs>
              <w:spacing w:before="40" w:after="40"/>
              <w:jc w:val="center"/>
              <w:rPr>
                <w:sz w:val="16"/>
                <w:szCs w:val="16"/>
                <w:lang w:val="en-CA"/>
              </w:rPr>
            </w:pPr>
          </w:p>
        </w:tc>
        <w:tc>
          <w:tcPr>
            <w:tcW w:w="850" w:type="dxa"/>
            <w:vMerge/>
            <w:tcBorders>
              <w:top w:val="nil"/>
              <w:left w:val="single" w:sz="12" w:space="0" w:color="auto"/>
              <w:bottom w:val="single" w:sz="12" w:space="0" w:color="auto"/>
              <w:right w:val="single" w:sz="12" w:space="0" w:color="auto"/>
            </w:tcBorders>
            <w:vAlign w:val="center"/>
          </w:tcPr>
          <w:p w14:paraId="6A7C394D" w14:textId="77777777" w:rsidR="00EB0A1D" w:rsidRPr="006535EC" w:rsidRDefault="00EB0A1D" w:rsidP="006535EC">
            <w:pPr>
              <w:tabs>
                <w:tab w:val="left" w:pos="432"/>
                <w:tab w:val="left" w:pos="3230"/>
                <w:tab w:val="left" w:pos="5847"/>
              </w:tabs>
              <w:spacing w:before="40" w:after="40"/>
              <w:jc w:val="center"/>
              <w:rPr>
                <w:sz w:val="16"/>
                <w:szCs w:val="16"/>
                <w:lang w:val="en-CA"/>
              </w:rPr>
            </w:pPr>
          </w:p>
        </w:tc>
        <w:tc>
          <w:tcPr>
            <w:tcW w:w="1276" w:type="dxa"/>
            <w:gridSpan w:val="2"/>
            <w:tcBorders>
              <w:top w:val="single" w:sz="12" w:space="0" w:color="auto"/>
              <w:left w:val="single" w:sz="12" w:space="0" w:color="auto"/>
              <w:bottom w:val="single" w:sz="12" w:space="0" w:color="auto"/>
              <w:right w:val="single" w:sz="12" w:space="0" w:color="auto"/>
            </w:tcBorders>
            <w:vAlign w:val="center"/>
          </w:tcPr>
          <w:p w14:paraId="3AAF40F9" w14:textId="77777777" w:rsidR="00EB0A1D" w:rsidRPr="006535EC" w:rsidRDefault="00EB0A1D" w:rsidP="006535EC">
            <w:pPr>
              <w:tabs>
                <w:tab w:val="left" w:pos="432"/>
                <w:tab w:val="left" w:pos="3230"/>
                <w:tab w:val="left" w:pos="5847"/>
              </w:tabs>
              <w:spacing w:before="40" w:after="40"/>
              <w:ind w:left="-108" w:right="-108"/>
              <w:jc w:val="center"/>
              <w:rPr>
                <w:b/>
                <w:sz w:val="16"/>
                <w:szCs w:val="16"/>
                <w:lang w:val="en-CA"/>
              </w:rPr>
            </w:pPr>
            <w:r w:rsidRPr="006535EC">
              <w:rPr>
                <w:b/>
                <w:sz w:val="16"/>
                <w:szCs w:val="16"/>
                <w:lang w:val="en-CA"/>
              </w:rPr>
              <w:t>From</w:t>
            </w:r>
          </w:p>
          <w:p w14:paraId="705C6FEA" w14:textId="77777777" w:rsidR="00EB0A1D" w:rsidRPr="006535EC" w:rsidRDefault="00EB0A1D" w:rsidP="006535EC">
            <w:pPr>
              <w:tabs>
                <w:tab w:val="left" w:pos="432"/>
                <w:tab w:val="left" w:pos="3230"/>
                <w:tab w:val="left" w:pos="5847"/>
              </w:tabs>
              <w:spacing w:before="40" w:after="40"/>
              <w:ind w:left="-108" w:right="-108"/>
              <w:jc w:val="center"/>
              <w:rPr>
                <w:b/>
                <w:i/>
                <w:sz w:val="16"/>
                <w:szCs w:val="16"/>
                <w:lang w:val="en-CA"/>
              </w:rPr>
            </w:pPr>
            <w:r w:rsidRPr="006535EC">
              <w:rPr>
                <w:b/>
                <w:sz w:val="16"/>
                <w:szCs w:val="16"/>
                <w:lang w:val="en-CA"/>
              </w:rPr>
              <w:t xml:space="preserve">[dd/mm/yyyy] / </w:t>
            </w:r>
            <w:r w:rsidRPr="006535EC">
              <w:rPr>
                <w:b/>
                <w:i/>
                <w:noProof/>
                <w:sz w:val="16"/>
                <w:szCs w:val="16"/>
                <w:lang w:val="en-CA"/>
              </w:rPr>
              <w:t>De</w:t>
            </w:r>
          </w:p>
          <w:p w14:paraId="253E4D95" w14:textId="77777777" w:rsidR="00EB0A1D" w:rsidRPr="006535EC" w:rsidRDefault="00EB0A1D" w:rsidP="006535EC">
            <w:pPr>
              <w:tabs>
                <w:tab w:val="left" w:pos="432"/>
                <w:tab w:val="left" w:pos="3230"/>
                <w:tab w:val="left" w:pos="5847"/>
              </w:tabs>
              <w:spacing w:before="40" w:after="40"/>
              <w:jc w:val="center"/>
              <w:rPr>
                <w:sz w:val="16"/>
                <w:szCs w:val="16"/>
                <w:lang w:val="en-CA"/>
              </w:rPr>
            </w:pPr>
            <w:r w:rsidRPr="006535EC">
              <w:rPr>
                <w:b/>
                <w:i/>
                <w:noProof/>
                <w:sz w:val="16"/>
                <w:szCs w:val="16"/>
                <w:lang w:val="en-CA"/>
              </w:rPr>
              <w:t>[dd/mm/aaaa]</w:t>
            </w:r>
          </w:p>
        </w:tc>
        <w:tc>
          <w:tcPr>
            <w:tcW w:w="1417" w:type="dxa"/>
            <w:tcBorders>
              <w:top w:val="single" w:sz="12" w:space="0" w:color="auto"/>
              <w:left w:val="single" w:sz="12" w:space="0" w:color="auto"/>
              <w:bottom w:val="single" w:sz="12" w:space="0" w:color="auto"/>
              <w:right w:val="single" w:sz="12" w:space="0" w:color="auto"/>
            </w:tcBorders>
            <w:vAlign w:val="center"/>
          </w:tcPr>
          <w:p w14:paraId="6233246B" w14:textId="77777777" w:rsidR="00EB0A1D" w:rsidRPr="006535EC" w:rsidRDefault="00EB0A1D" w:rsidP="006535EC">
            <w:pPr>
              <w:tabs>
                <w:tab w:val="left" w:pos="432"/>
                <w:tab w:val="left" w:pos="3230"/>
                <w:tab w:val="left" w:pos="5847"/>
              </w:tabs>
              <w:spacing w:before="40" w:after="40"/>
              <w:ind w:left="-108"/>
              <w:jc w:val="center"/>
              <w:rPr>
                <w:b/>
                <w:sz w:val="16"/>
                <w:szCs w:val="16"/>
                <w:lang w:val="en-CA"/>
              </w:rPr>
            </w:pPr>
            <w:r w:rsidRPr="006535EC">
              <w:rPr>
                <w:b/>
                <w:sz w:val="16"/>
                <w:szCs w:val="16"/>
                <w:lang w:val="en-CA"/>
              </w:rPr>
              <w:t>to</w:t>
            </w:r>
          </w:p>
          <w:p w14:paraId="5F090E29" w14:textId="77777777" w:rsidR="00EB0A1D" w:rsidRPr="006535EC" w:rsidRDefault="00EB0A1D" w:rsidP="006535EC">
            <w:pPr>
              <w:tabs>
                <w:tab w:val="left" w:pos="432"/>
                <w:tab w:val="left" w:pos="3230"/>
                <w:tab w:val="left" w:pos="5847"/>
              </w:tabs>
              <w:spacing w:before="40" w:after="40"/>
              <w:ind w:left="-108"/>
              <w:jc w:val="center"/>
              <w:rPr>
                <w:b/>
                <w:i/>
                <w:sz w:val="16"/>
                <w:szCs w:val="16"/>
                <w:lang w:val="en-CA"/>
              </w:rPr>
            </w:pPr>
            <w:r w:rsidRPr="006535EC">
              <w:rPr>
                <w:b/>
                <w:sz w:val="16"/>
                <w:szCs w:val="16"/>
                <w:lang w:val="en-CA"/>
              </w:rPr>
              <w:t xml:space="preserve">[dd/mm/yyyy] / </w:t>
            </w:r>
            <w:r w:rsidRPr="006535EC">
              <w:rPr>
                <w:b/>
                <w:i/>
                <w:noProof/>
                <w:sz w:val="16"/>
                <w:szCs w:val="16"/>
                <w:lang w:val="en-CA"/>
              </w:rPr>
              <w:t>até</w:t>
            </w:r>
          </w:p>
          <w:p w14:paraId="79712D4F" w14:textId="77777777" w:rsidR="00EB0A1D" w:rsidRPr="006535EC" w:rsidRDefault="00EB0A1D" w:rsidP="006535EC">
            <w:pPr>
              <w:tabs>
                <w:tab w:val="left" w:pos="432"/>
                <w:tab w:val="left" w:pos="3230"/>
                <w:tab w:val="left" w:pos="5847"/>
              </w:tabs>
              <w:spacing w:before="40" w:after="40"/>
              <w:jc w:val="center"/>
              <w:rPr>
                <w:sz w:val="16"/>
                <w:szCs w:val="16"/>
                <w:lang w:val="en-CA"/>
              </w:rPr>
            </w:pPr>
            <w:r w:rsidRPr="006535EC">
              <w:rPr>
                <w:b/>
                <w:i/>
                <w:noProof/>
                <w:sz w:val="16"/>
                <w:szCs w:val="16"/>
                <w:lang w:val="en-CA"/>
              </w:rPr>
              <w:t>[dd/mm/aaaa]</w:t>
            </w:r>
          </w:p>
        </w:tc>
        <w:tc>
          <w:tcPr>
            <w:tcW w:w="1560" w:type="dxa"/>
            <w:gridSpan w:val="2"/>
            <w:vMerge/>
            <w:tcBorders>
              <w:left w:val="single" w:sz="12" w:space="0" w:color="auto"/>
              <w:bottom w:val="single" w:sz="12" w:space="0" w:color="auto"/>
              <w:right w:val="single" w:sz="12" w:space="0" w:color="auto"/>
            </w:tcBorders>
            <w:vAlign w:val="center"/>
          </w:tcPr>
          <w:p w14:paraId="05E4178E" w14:textId="77777777" w:rsidR="00EB0A1D" w:rsidRPr="006535EC" w:rsidRDefault="00EB0A1D" w:rsidP="006535EC">
            <w:pPr>
              <w:tabs>
                <w:tab w:val="left" w:pos="432"/>
                <w:tab w:val="left" w:pos="3230"/>
                <w:tab w:val="left" w:pos="5847"/>
              </w:tabs>
              <w:spacing w:before="40" w:after="40"/>
              <w:jc w:val="center"/>
              <w:rPr>
                <w:sz w:val="16"/>
                <w:szCs w:val="16"/>
                <w:lang w:val="en-CA"/>
              </w:rPr>
            </w:pPr>
          </w:p>
        </w:tc>
      </w:tr>
      <w:tr w:rsidR="009B3BAC" w:rsidRPr="006535EC" w14:paraId="59907AB0" w14:textId="77777777" w:rsidTr="00724B32">
        <w:trPr>
          <w:trHeight w:val="204"/>
          <w:jc w:val="center"/>
        </w:trPr>
        <w:tc>
          <w:tcPr>
            <w:tcW w:w="567" w:type="dxa"/>
            <w:vMerge/>
            <w:tcBorders>
              <w:left w:val="nil"/>
              <w:bottom w:val="nil"/>
              <w:right w:val="single" w:sz="12" w:space="0" w:color="auto"/>
            </w:tcBorders>
          </w:tcPr>
          <w:p w14:paraId="2E560586" w14:textId="77777777" w:rsidR="009B3BAC" w:rsidRPr="006535EC" w:rsidRDefault="009B3BAC" w:rsidP="006535EC">
            <w:pPr>
              <w:jc w:val="left"/>
              <w:rPr>
                <w:sz w:val="20"/>
                <w:szCs w:val="20"/>
                <w:lang w:val="en-CA"/>
              </w:rPr>
            </w:pPr>
          </w:p>
        </w:tc>
        <w:tc>
          <w:tcPr>
            <w:tcW w:w="2444" w:type="dxa"/>
            <w:gridSpan w:val="2"/>
            <w:tcBorders>
              <w:top w:val="single" w:sz="12" w:space="0" w:color="auto"/>
              <w:left w:val="single" w:sz="12" w:space="0" w:color="auto"/>
            </w:tcBorders>
          </w:tcPr>
          <w:p w14:paraId="351EA4FF"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01" w:type="dxa"/>
            <w:gridSpan w:val="2"/>
            <w:tcBorders>
              <w:top w:val="single" w:sz="12" w:space="0" w:color="auto"/>
            </w:tcBorders>
          </w:tcPr>
          <w:p w14:paraId="73AC90C4"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34" w:type="dxa"/>
            <w:gridSpan w:val="3"/>
            <w:tcBorders>
              <w:top w:val="single" w:sz="12" w:space="0" w:color="auto"/>
            </w:tcBorders>
          </w:tcPr>
          <w:p w14:paraId="3E3AB001"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850" w:type="dxa"/>
            <w:tcBorders>
              <w:top w:val="single" w:sz="12" w:space="0" w:color="auto"/>
            </w:tcBorders>
          </w:tcPr>
          <w:p w14:paraId="6C7EF97E"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276" w:type="dxa"/>
            <w:gridSpan w:val="2"/>
            <w:tcBorders>
              <w:top w:val="single" w:sz="12" w:space="0" w:color="auto"/>
            </w:tcBorders>
          </w:tcPr>
          <w:p w14:paraId="5E363C86"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417" w:type="dxa"/>
            <w:tcBorders>
              <w:top w:val="single" w:sz="12" w:space="0" w:color="auto"/>
            </w:tcBorders>
          </w:tcPr>
          <w:p w14:paraId="61BCD44B"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560" w:type="dxa"/>
            <w:gridSpan w:val="2"/>
            <w:tcBorders>
              <w:top w:val="single" w:sz="12" w:space="0" w:color="auto"/>
              <w:right w:val="single" w:sz="12" w:space="0" w:color="auto"/>
            </w:tcBorders>
          </w:tcPr>
          <w:p w14:paraId="24292581" w14:textId="77777777" w:rsidR="009B3BAC" w:rsidRPr="006535EC" w:rsidRDefault="009B3BAC" w:rsidP="006535EC">
            <w:pPr>
              <w:tabs>
                <w:tab w:val="left" w:pos="432"/>
                <w:tab w:val="left" w:pos="3230"/>
                <w:tab w:val="left" w:pos="5847"/>
              </w:tabs>
              <w:spacing w:before="40" w:after="40"/>
              <w:jc w:val="center"/>
              <w:rPr>
                <w:sz w:val="16"/>
                <w:szCs w:val="16"/>
                <w:lang w:val="en-CA"/>
              </w:rPr>
            </w:pPr>
          </w:p>
        </w:tc>
      </w:tr>
      <w:tr w:rsidR="009B3BAC" w:rsidRPr="006535EC" w14:paraId="4E269CB7" w14:textId="77777777" w:rsidTr="00724B32">
        <w:trPr>
          <w:trHeight w:val="174"/>
          <w:jc w:val="center"/>
        </w:trPr>
        <w:tc>
          <w:tcPr>
            <w:tcW w:w="567" w:type="dxa"/>
            <w:vMerge/>
            <w:tcBorders>
              <w:left w:val="nil"/>
              <w:bottom w:val="nil"/>
              <w:right w:val="single" w:sz="12" w:space="0" w:color="auto"/>
            </w:tcBorders>
          </w:tcPr>
          <w:p w14:paraId="16BF8DF4" w14:textId="77777777" w:rsidR="009B3BAC" w:rsidRPr="006535EC" w:rsidRDefault="009B3BAC" w:rsidP="006535EC">
            <w:pPr>
              <w:jc w:val="left"/>
              <w:rPr>
                <w:sz w:val="20"/>
                <w:szCs w:val="20"/>
                <w:lang w:val="en-CA"/>
              </w:rPr>
            </w:pPr>
          </w:p>
        </w:tc>
        <w:tc>
          <w:tcPr>
            <w:tcW w:w="2444" w:type="dxa"/>
            <w:gridSpan w:val="2"/>
            <w:tcBorders>
              <w:left w:val="single" w:sz="12" w:space="0" w:color="auto"/>
              <w:bottom w:val="single" w:sz="8" w:space="0" w:color="auto"/>
            </w:tcBorders>
          </w:tcPr>
          <w:p w14:paraId="4DB57F37"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01" w:type="dxa"/>
            <w:gridSpan w:val="2"/>
            <w:tcBorders>
              <w:bottom w:val="single" w:sz="8" w:space="0" w:color="auto"/>
            </w:tcBorders>
          </w:tcPr>
          <w:p w14:paraId="46DE35F3"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34" w:type="dxa"/>
            <w:gridSpan w:val="3"/>
            <w:tcBorders>
              <w:bottom w:val="single" w:sz="8" w:space="0" w:color="auto"/>
            </w:tcBorders>
          </w:tcPr>
          <w:p w14:paraId="55C8845E"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850" w:type="dxa"/>
            <w:tcBorders>
              <w:bottom w:val="single" w:sz="8" w:space="0" w:color="auto"/>
            </w:tcBorders>
          </w:tcPr>
          <w:p w14:paraId="088AE2DE"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276" w:type="dxa"/>
            <w:gridSpan w:val="2"/>
            <w:tcBorders>
              <w:bottom w:val="single" w:sz="8" w:space="0" w:color="auto"/>
            </w:tcBorders>
          </w:tcPr>
          <w:p w14:paraId="532E1485"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417" w:type="dxa"/>
            <w:tcBorders>
              <w:bottom w:val="single" w:sz="8" w:space="0" w:color="auto"/>
            </w:tcBorders>
          </w:tcPr>
          <w:p w14:paraId="29D62329"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560" w:type="dxa"/>
            <w:gridSpan w:val="2"/>
            <w:tcBorders>
              <w:bottom w:val="single" w:sz="8" w:space="0" w:color="auto"/>
              <w:right w:val="single" w:sz="12" w:space="0" w:color="auto"/>
            </w:tcBorders>
          </w:tcPr>
          <w:p w14:paraId="170FA481" w14:textId="77777777" w:rsidR="009B3BAC" w:rsidRPr="006535EC" w:rsidRDefault="009B3BAC" w:rsidP="006535EC">
            <w:pPr>
              <w:tabs>
                <w:tab w:val="left" w:pos="432"/>
                <w:tab w:val="left" w:pos="3230"/>
                <w:tab w:val="left" w:pos="5847"/>
              </w:tabs>
              <w:spacing w:before="40" w:after="40"/>
              <w:jc w:val="center"/>
              <w:rPr>
                <w:sz w:val="16"/>
                <w:szCs w:val="16"/>
                <w:lang w:val="en-CA"/>
              </w:rPr>
            </w:pPr>
          </w:p>
        </w:tc>
      </w:tr>
      <w:tr w:rsidR="009B3BAC" w:rsidRPr="006535EC" w14:paraId="5260A1BC" w14:textId="77777777" w:rsidTr="00724B32">
        <w:trPr>
          <w:trHeight w:val="174"/>
          <w:jc w:val="center"/>
        </w:trPr>
        <w:tc>
          <w:tcPr>
            <w:tcW w:w="567" w:type="dxa"/>
            <w:vMerge/>
            <w:tcBorders>
              <w:left w:val="nil"/>
              <w:bottom w:val="nil"/>
              <w:right w:val="single" w:sz="12" w:space="0" w:color="auto"/>
            </w:tcBorders>
          </w:tcPr>
          <w:p w14:paraId="3A56E6A2" w14:textId="77777777" w:rsidR="009B3BAC" w:rsidRPr="006535EC" w:rsidRDefault="009B3BAC" w:rsidP="006535EC">
            <w:pPr>
              <w:jc w:val="left"/>
              <w:rPr>
                <w:sz w:val="20"/>
                <w:szCs w:val="20"/>
                <w:lang w:val="en-CA"/>
              </w:rPr>
            </w:pPr>
          </w:p>
        </w:tc>
        <w:tc>
          <w:tcPr>
            <w:tcW w:w="2444" w:type="dxa"/>
            <w:gridSpan w:val="2"/>
            <w:tcBorders>
              <w:left w:val="single" w:sz="12" w:space="0" w:color="auto"/>
              <w:bottom w:val="single" w:sz="8" w:space="0" w:color="auto"/>
            </w:tcBorders>
          </w:tcPr>
          <w:p w14:paraId="32DA99A3"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01" w:type="dxa"/>
            <w:gridSpan w:val="2"/>
            <w:tcBorders>
              <w:bottom w:val="single" w:sz="8" w:space="0" w:color="auto"/>
            </w:tcBorders>
          </w:tcPr>
          <w:p w14:paraId="0744D251"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34" w:type="dxa"/>
            <w:gridSpan w:val="3"/>
            <w:tcBorders>
              <w:bottom w:val="single" w:sz="8" w:space="0" w:color="auto"/>
            </w:tcBorders>
          </w:tcPr>
          <w:p w14:paraId="76452791"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850" w:type="dxa"/>
            <w:tcBorders>
              <w:bottom w:val="single" w:sz="8" w:space="0" w:color="auto"/>
            </w:tcBorders>
          </w:tcPr>
          <w:p w14:paraId="560BE414"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276" w:type="dxa"/>
            <w:gridSpan w:val="2"/>
            <w:tcBorders>
              <w:bottom w:val="single" w:sz="8" w:space="0" w:color="auto"/>
            </w:tcBorders>
          </w:tcPr>
          <w:p w14:paraId="2139BD97"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417" w:type="dxa"/>
            <w:tcBorders>
              <w:bottom w:val="single" w:sz="8" w:space="0" w:color="auto"/>
            </w:tcBorders>
          </w:tcPr>
          <w:p w14:paraId="3F2B1A07"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560" w:type="dxa"/>
            <w:gridSpan w:val="2"/>
            <w:tcBorders>
              <w:bottom w:val="single" w:sz="8" w:space="0" w:color="auto"/>
              <w:right w:val="single" w:sz="12" w:space="0" w:color="auto"/>
            </w:tcBorders>
          </w:tcPr>
          <w:p w14:paraId="73926604" w14:textId="77777777" w:rsidR="009B3BAC" w:rsidRPr="006535EC" w:rsidRDefault="009B3BAC" w:rsidP="006535EC">
            <w:pPr>
              <w:tabs>
                <w:tab w:val="left" w:pos="432"/>
                <w:tab w:val="left" w:pos="3230"/>
                <w:tab w:val="left" w:pos="5847"/>
              </w:tabs>
              <w:spacing w:before="40" w:after="40"/>
              <w:jc w:val="center"/>
              <w:rPr>
                <w:sz w:val="16"/>
                <w:szCs w:val="16"/>
                <w:lang w:val="en-CA"/>
              </w:rPr>
            </w:pPr>
          </w:p>
        </w:tc>
      </w:tr>
      <w:tr w:rsidR="009B3BAC" w:rsidRPr="006535EC" w14:paraId="143FD828" w14:textId="77777777" w:rsidTr="00724B32">
        <w:trPr>
          <w:trHeight w:val="174"/>
          <w:jc w:val="center"/>
        </w:trPr>
        <w:tc>
          <w:tcPr>
            <w:tcW w:w="567" w:type="dxa"/>
            <w:vMerge/>
            <w:tcBorders>
              <w:left w:val="nil"/>
              <w:bottom w:val="nil"/>
              <w:right w:val="single" w:sz="12" w:space="0" w:color="auto"/>
            </w:tcBorders>
          </w:tcPr>
          <w:p w14:paraId="602993EB" w14:textId="77777777" w:rsidR="009B3BAC" w:rsidRPr="006535EC" w:rsidRDefault="009B3BAC" w:rsidP="006535EC">
            <w:pPr>
              <w:jc w:val="left"/>
              <w:rPr>
                <w:sz w:val="20"/>
                <w:szCs w:val="20"/>
                <w:lang w:val="en-CA"/>
              </w:rPr>
            </w:pPr>
          </w:p>
        </w:tc>
        <w:tc>
          <w:tcPr>
            <w:tcW w:w="2444" w:type="dxa"/>
            <w:gridSpan w:val="2"/>
            <w:tcBorders>
              <w:top w:val="single" w:sz="8" w:space="0" w:color="auto"/>
              <w:left w:val="single" w:sz="12" w:space="0" w:color="auto"/>
            </w:tcBorders>
          </w:tcPr>
          <w:p w14:paraId="361C8A6B"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01" w:type="dxa"/>
            <w:gridSpan w:val="2"/>
            <w:tcBorders>
              <w:top w:val="single" w:sz="8" w:space="0" w:color="auto"/>
            </w:tcBorders>
          </w:tcPr>
          <w:p w14:paraId="7FF701DC"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34" w:type="dxa"/>
            <w:gridSpan w:val="3"/>
            <w:tcBorders>
              <w:top w:val="single" w:sz="8" w:space="0" w:color="auto"/>
            </w:tcBorders>
          </w:tcPr>
          <w:p w14:paraId="420F50B4"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850" w:type="dxa"/>
            <w:tcBorders>
              <w:top w:val="single" w:sz="8" w:space="0" w:color="auto"/>
            </w:tcBorders>
          </w:tcPr>
          <w:p w14:paraId="6097E5ED"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276" w:type="dxa"/>
            <w:gridSpan w:val="2"/>
            <w:tcBorders>
              <w:top w:val="single" w:sz="8" w:space="0" w:color="auto"/>
            </w:tcBorders>
          </w:tcPr>
          <w:p w14:paraId="3E5C9B73"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417" w:type="dxa"/>
            <w:tcBorders>
              <w:top w:val="single" w:sz="8" w:space="0" w:color="auto"/>
            </w:tcBorders>
          </w:tcPr>
          <w:p w14:paraId="01C46944"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560" w:type="dxa"/>
            <w:gridSpan w:val="2"/>
            <w:tcBorders>
              <w:top w:val="single" w:sz="8" w:space="0" w:color="auto"/>
              <w:right w:val="single" w:sz="12" w:space="0" w:color="auto"/>
            </w:tcBorders>
          </w:tcPr>
          <w:p w14:paraId="67070B0D" w14:textId="77777777" w:rsidR="009B3BAC" w:rsidRPr="006535EC" w:rsidRDefault="009B3BAC" w:rsidP="006535EC">
            <w:pPr>
              <w:tabs>
                <w:tab w:val="left" w:pos="432"/>
                <w:tab w:val="left" w:pos="3230"/>
                <w:tab w:val="left" w:pos="5847"/>
              </w:tabs>
              <w:spacing w:before="40" w:after="40"/>
              <w:jc w:val="center"/>
              <w:rPr>
                <w:sz w:val="16"/>
                <w:szCs w:val="16"/>
                <w:lang w:val="en-CA"/>
              </w:rPr>
            </w:pPr>
          </w:p>
        </w:tc>
      </w:tr>
      <w:tr w:rsidR="009B3BAC" w:rsidRPr="006535EC" w14:paraId="217C2C0B" w14:textId="77777777" w:rsidTr="00724B32">
        <w:trPr>
          <w:trHeight w:val="174"/>
          <w:jc w:val="center"/>
        </w:trPr>
        <w:tc>
          <w:tcPr>
            <w:tcW w:w="567" w:type="dxa"/>
            <w:vMerge/>
            <w:tcBorders>
              <w:left w:val="nil"/>
              <w:bottom w:val="nil"/>
              <w:right w:val="single" w:sz="12" w:space="0" w:color="auto"/>
            </w:tcBorders>
          </w:tcPr>
          <w:p w14:paraId="70542642" w14:textId="77777777" w:rsidR="009B3BAC" w:rsidRPr="006535EC" w:rsidRDefault="009B3BAC" w:rsidP="006535EC">
            <w:pPr>
              <w:jc w:val="left"/>
              <w:rPr>
                <w:sz w:val="20"/>
                <w:szCs w:val="20"/>
                <w:lang w:val="en-CA"/>
              </w:rPr>
            </w:pPr>
          </w:p>
        </w:tc>
        <w:tc>
          <w:tcPr>
            <w:tcW w:w="2444" w:type="dxa"/>
            <w:gridSpan w:val="2"/>
            <w:tcBorders>
              <w:left w:val="single" w:sz="12" w:space="0" w:color="auto"/>
              <w:bottom w:val="single" w:sz="12" w:space="0" w:color="auto"/>
            </w:tcBorders>
          </w:tcPr>
          <w:p w14:paraId="674CA6DD"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01" w:type="dxa"/>
            <w:gridSpan w:val="2"/>
            <w:tcBorders>
              <w:bottom w:val="single" w:sz="12" w:space="0" w:color="auto"/>
            </w:tcBorders>
          </w:tcPr>
          <w:p w14:paraId="02AA53EA"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134" w:type="dxa"/>
            <w:gridSpan w:val="3"/>
            <w:tcBorders>
              <w:bottom w:val="single" w:sz="12" w:space="0" w:color="auto"/>
            </w:tcBorders>
          </w:tcPr>
          <w:p w14:paraId="5B61F380"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850" w:type="dxa"/>
            <w:tcBorders>
              <w:bottom w:val="single" w:sz="12" w:space="0" w:color="auto"/>
            </w:tcBorders>
          </w:tcPr>
          <w:p w14:paraId="57C757E2"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276" w:type="dxa"/>
            <w:gridSpan w:val="2"/>
            <w:tcBorders>
              <w:bottom w:val="single" w:sz="12" w:space="0" w:color="auto"/>
            </w:tcBorders>
          </w:tcPr>
          <w:p w14:paraId="1583568A"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417" w:type="dxa"/>
            <w:tcBorders>
              <w:bottom w:val="single" w:sz="12" w:space="0" w:color="auto"/>
            </w:tcBorders>
          </w:tcPr>
          <w:p w14:paraId="6A9BB303" w14:textId="77777777" w:rsidR="009B3BAC" w:rsidRPr="006535EC" w:rsidRDefault="009B3BAC" w:rsidP="006535EC">
            <w:pPr>
              <w:tabs>
                <w:tab w:val="left" w:pos="432"/>
                <w:tab w:val="left" w:pos="3230"/>
                <w:tab w:val="left" w:pos="5847"/>
              </w:tabs>
              <w:spacing w:before="40" w:after="40"/>
              <w:jc w:val="center"/>
              <w:rPr>
                <w:sz w:val="16"/>
                <w:szCs w:val="16"/>
                <w:lang w:val="en-CA"/>
              </w:rPr>
            </w:pPr>
          </w:p>
        </w:tc>
        <w:tc>
          <w:tcPr>
            <w:tcW w:w="1560" w:type="dxa"/>
            <w:gridSpan w:val="2"/>
            <w:tcBorders>
              <w:bottom w:val="single" w:sz="12" w:space="0" w:color="auto"/>
              <w:right w:val="single" w:sz="12" w:space="0" w:color="auto"/>
            </w:tcBorders>
          </w:tcPr>
          <w:p w14:paraId="722F73D8" w14:textId="77777777" w:rsidR="009B3BAC" w:rsidRPr="006535EC" w:rsidRDefault="009B3BAC" w:rsidP="006535EC">
            <w:pPr>
              <w:tabs>
                <w:tab w:val="left" w:pos="432"/>
                <w:tab w:val="left" w:pos="3230"/>
                <w:tab w:val="left" w:pos="5847"/>
              </w:tabs>
              <w:spacing w:before="40" w:after="40"/>
              <w:jc w:val="center"/>
              <w:rPr>
                <w:sz w:val="16"/>
                <w:szCs w:val="16"/>
                <w:lang w:val="en-CA"/>
              </w:rPr>
            </w:pPr>
          </w:p>
        </w:tc>
      </w:tr>
      <w:tr w:rsidR="009B3BAC" w:rsidRPr="006535EC" w14:paraId="467D8FE8" w14:textId="77777777" w:rsidTr="00724B32">
        <w:trPr>
          <w:trHeight w:val="1136"/>
          <w:jc w:val="center"/>
        </w:trPr>
        <w:tc>
          <w:tcPr>
            <w:tcW w:w="567" w:type="dxa"/>
            <w:tcBorders>
              <w:top w:val="nil"/>
              <w:left w:val="nil"/>
              <w:bottom w:val="nil"/>
              <w:right w:val="single" w:sz="8" w:space="0" w:color="auto"/>
            </w:tcBorders>
          </w:tcPr>
          <w:p w14:paraId="33B25E2A" w14:textId="77777777" w:rsidR="009B3BAC" w:rsidRPr="006535EC" w:rsidRDefault="009B3BAC" w:rsidP="006535EC">
            <w:pPr>
              <w:jc w:val="left"/>
              <w:rPr>
                <w:sz w:val="20"/>
                <w:szCs w:val="20"/>
                <w:lang w:val="en-CA"/>
              </w:rPr>
            </w:pPr>
          </w:p>
        </w:tc>
        <w:tc>
          <w:tcPr>
            <w:tcW w:w="9782" w:type="dxa"/>
            <w:gridSpan w:val="13"/>
            <w:tcBorders>
              <w:top w:val="single" w:sz="12" w:space="0" w:color="auto"/>
              <w:left w:val="single" w:sz="8" w:space="0" w:color="auto"/>
              <w:bottom w:val="single" w:sz="12" w:space="0" w:color="auto"/>
            </w:tcBorders>
          </w:tcPr>
          <w:p w14:paraId="5CD345A0" w14:textId="77777777" w:rsidR="00441B42" w:rsidRPr="00200C3A" w:rsidRDefault="009B3BAC" w:rsidP="006535EC">
            <w:pPr>
              <w:pStyle w:val="Point0"/>
              <w:tabs>
                <w:tab w:val="left" w:pos="680"/>
              </w:tabs>
              <w:spacing w:after="40"/>
              <w:ind w:left="707" w:hanging="707"/>
              <w:jc w:val="left"/>
              <w:rPr>
                <w:sz w:val="18"/>
                <w:szCs w:val="20"/>
                <w:lang w:val="en-CA"/>
              </w:rPr>
            </w:pPr>
            <w:r w:rsidRPr="006535EC">
              <w:rPr>
                <w:sz w:val="20"/>
                <w:szCs w:val="20"/>
                <w:lang w:val="en-CA"/>
              </w:rPr>
              <w:tab/>
            </w:r>
          </w:p>
          <w:p w14:paraId="3022F932" w14:textId="77777777" w:rsidR="009B3BAC" w:rsidRPr="00200C3A" w:rsidRDefault="00441B42" w:rsidP="006535EC">
            <w:pPr>
              <w:pStyle w:val="Point0"/>
              <w:tabs>
                <w:tab w:val="left" w:pos="680"/>
              </w:tabs>
              <w:spacing w:after="40"/>
              <w:ind w:left="707" w:hanging="707"/>
              <w:jc w:val="left"/>
              <w:rPr>
                <w:noProof/>
                <w:sz w:val="18"/>
                <w:szCs w:val="20"/>
                <w:lang w:val="en-CA"/>
              </w:rPr>
            </w:pPr>
            <w:r w:rsidRPr="00200C3A">
              <w:rPr>
                <w:sz w:val="18"/>
                <w:szCs w:val="20"/>
                <w:lang w:val="en-CA"/>
              </w:rPr>
              <w:tab/>
            </w:r>
            <w:r w:rsidR="00C958CB" w:rsidRPr="00200C3A">
              <w:rPr>
                <w:rFonts w:eastAsia="Calibri"/>
                <w:sz w:val="18"/>
                <w:szCs w:val="20"/>
                <w:u w:val="single"/>
                <w:lang w:val="en-CA"/>
              </w:rPr>
              <w:t xml:space="preserve">Attestation of anti-parasite </w:t>
            </w:r>
            <w:proofErr w:type="gramStart"/>
            <w:r w:rsidR="00C958CB" w:rsidRPr="00200C3A">
              <w:rPr>
                <w:rFonts w:eastAsia="Calibri"/>
                <w:sz w:val="18"/>
                <w:szCs w:val="20"/>
                <w:u w:val="single"/>
                <w:lang w:val="en-CA"/>
              </w:rPr>
              <w:t>treatment</w:t>
            </w:r>
            <w:r w:rsidR="00C958CB" w:rsidRPr="00200C3A">
              <w:rPr>
                <w:noProof/>
                <w:sz w:val="18"/>
                <w:szCs w:val="20"/>
                <w:u w:val="single"/>
                <w:lang w:val="en-CA"/>
              </w:rPr>
              <w:t xml:space="preserve">  /</w:t>
            </w:r>
            <w:proofErr w:type="gramEnd"/>
            <w:r w:rsidR="00C958CB" w:rsidRPr="00200C3A">
              <w:rPr>
                <w:noProof/>
                <w:sz w:val="18"/>
                <w:szCs w:val="20"/>
                <w:u w:val="single"/>
                <w:lang w:val="en-CA"/>
              </w:rPr>
              <w:t xml:space="preserve"> </w:t>
            </w:r>
            <w:r w:rsidR="00DD2835" w:rsidRPr="00200C3A">
              <w:rPr>
                <w:noProof/>
                <w:sz w:val="18"/>
                <w:szCs w:val="20"/>
                <w:u w:val="single"/>
                <w:lang w:val="en-CA"/>
              </w:rPr>
              <w:t>Atestado de tratamento antiparasitário</w:t>
            </w:r>
            <w:r w:rsidR="009B3BAC" w:rsidRPr="00200C3A">
              <w:rPr>
                <w:noProof/>
                <w:sz w:val="18"/>
                <w:szCs w:val="20"/>
                <w:lang w:val="en-CA"/>
              </w:rPr>
              <w:t>:</w:t>
            </w:r>
          </w:p>
          <w:p w14:paraId="48BEC67C" w14:textId="77777777" w:rsidR="00C958CB" w:rsidRPr="00200C3A" w:rsidRDefault="00C958CB" w:rsidP="006535EC">
            <w:pPr>
              <w:pStyle w:val="Point0"/>
              <w:tabs>
                <w:tab w:val="left" w:pos="680"/>
              </w:tabs>
              <w:spacing w:after="40"/>
              <w:ind w:left="707" w:hanging="707"/>
              <w:jc w:val="left"/>
              <w:rPr>
                <w:sz w:val="18"/>
                <w:szCs w:val="20"/>
                <w:u w:val="single"/>
                <w:lang w:val="en-CA"/>
              </w:rPr>
            </w:pPr>
          </w:p>
          <w:p w14:paraId="59D15C49" w14:textId="77777777" w:rsidR="00F2762E" w:rsidRPr="00200C3A" w:rsidRDefault="009B3BAC" w:rsidP="006535EC">
            <w:pPr>
              <w:pStyle w:val="Point0"/>
              <w:tabs>
                <w:tab w:val="left" w:pos="680"/>
                <w:tab w:val="left" w:pos="1416"/>
              </w:tabs>
              <w:spacing w:before="40" w:after="40"/>
              <w:ind w:left="2124" w:hanging="1901"/>
              <w:jc w:val="left"/>
              <w:rPr>
                <w:sz w:val="18"/>
                <w:szCs w:val="20"/>
                <w:lang w:val="en-CA"/>
              </w:rPr>
            </w:pPr>
            <w:r w:rsidRPr="00200C3A">
              <w:rPr>
                <w:i/>
                <w:sz w:val="18"/>
                <w:szCs w:val="20"/>
                <w:lang w:val="en-CA"/>
              </w:rPr>
              <w:tab/>
            </w:r>
            <w:r w:rsidR="00F2762E" w:rsidRPr="00200C3A">
              <w:rPr>
                <w:i/>
                <w:sz w:val="18"/>
                <w:szCs w:val="20"/>
                <w:vertAlign w:val="superscript"/>
                <w:lang w:val="en-CA"/>
              </w:rPr>
              <w:t>(</w:t>
            </w:r>
            <w:proofErr w:type="gramStart"/>
            <w:r w:rsidR="00F2762E" w:rsidRPr="00200C3A">
              <w:rPr>
                <w:i/>
                <w:sz w:val="18"/>
                <w:szCs w:val="20"/>
                <w:vertAlign w:val="superscript"/>
                <w:lang w:val="en-CA"/>
              </w:rPr>
              <w:t>1)</w:t>
            </w:r>
            <w:r w:rsidR="00F2762E" w:rsidRPr="00200C3A">
              <w:rPr>
                <w:i/>
                <w:sz w:val="18"/>
                <w:szCs w:val="20"/>
                <w:lang w:val="en-CA"/>
              </w:rPr>
              <w:t>either</w:t>
            </w:r>
            <w:proofErr w:type="gramEnd"/>
            <w:r w:rsidR="00F2762E" w:rsidRPr="00200C3A">
              <w:rPr>
                <w:i/>
                <w:sz w:val="18"/>
                <w:szCs w:val="20"/>
                <w:lang w:val="en-CA"/>
              </w:rPr>
              <w:tab/>
            </w:r>
            <w:r w:rsidR="00F2762E" w:rsidRPr="00200C3A">
              <w:rPr>
                <w:sz w:val="18"/>
                <w:szCs w:val="20"/>
                <w:lang w:val="en-CA"/>
              </w:rPr>
              <w:t>[II.4.</w:t>
            </w:r>
            <w:r w:rsidR="00F2762E" w:rsidRPr="00200C3A">
              <w:rPr>
                <w:sz w:val="18"/>
                <w:szCs w:val="20"/>
                <w:lang w:val="en-CA"/>
              </w:rPr>
              <w:tab/>
            </w:r>
            <w:proofErr w:type="gramStart"/>
            <w:r w:rsidR="006535EC" w:rsidRPr="00200C3A">
              <w:rPr>
                <w:sz w:val="18"/>
                <w:szCs w:val="20"/>
              </w:rPr>
              <w:t>the</w:t>
            </w:r>
            <w:proofErr w:type="gramEnd"/>
            <w:r w:rsidR="006535EC" w:rsidRPr="00200C3A">
              <w:rPr>
                <w:sz w:val="18"/>
                <w:szCs w:val="20"/>
              </w:rPr>
              <w:t xml:space="preserve"> dogs described in Box I.28 are destined for a Member State listed in Annex to Commission Implementing Regulation (EU)</w:t>
            </w:r>
            <w:r w:rsidR="006535EC" w:rsidRPr="00200C3A">
              <w:rPr>
                <w:spacing w:val="-5"/>
                <w:sz w:val="18"/>
                <w:szCs w:val="20"/>
              </w:rPr>
              <w:t xml:space="preserve"> </w:t>
            </w:r>
            <w:r w:rsidR="006535EC" w:rsidRPr="00200C3A">
              <w:rPr>
                <w:sz w:val="18"/>
                <w:szCs w:val="20"/>
              </w:rPr>
              <w:t>2018/878</w:t>
            </w:r>
            <w:r w:rsidR="006535EC" w:rsidRPr="00200C3A">
              <w:rPr>
                <w:spacing w:val="-5"/>
                <w:sz w:val="18"/>
                <w:szCs w:val="20"/>
              </w:rPr>
              <w:t xml:space="preserve"> </w:t>
            </w:r>
            <w:r w:rsidR="006535EC" w:rsidRPr="00200C3A">
              <w:rPr>
                <w:sz w:val="18"/>
                <w:szCs w:val="20"/>
              </w:rPr>
              <w:t>and</w:t>
            </w:r>
            <w:r w:rsidR="006535EC" w:rsidRPr="00200C3A">
              <w:rPr>
                <w:spacing w:val="-5"/>
                <w:sz w:val="18"/>
                <w:szCs w:val="20"/>
              </w:rPr>
              <w:t xml:space="preserve"> </w:t>
            </w:r>
            <w:r w:rsidR="006535EC" w:rsidRPr="00200C3A">
              <w:rPr>
                <w:sz w:val="18"/>
                <w:szCs w:val="20"/>
              </w:rPr>
              <w:t>have</w:t>
            </w:r>
            <w:r w:rsidR="006535EC" w:rsidRPr="00200C3A">
              <w:rPr>
                <w:spacing w:val="-5"/>
                <w:sz w:val="18"/>
                <w:szCs w:val="20"/>
              </w:rPr>
              <w:t xml:space="preserve"> </w:t>
            </w:r>
            <w:r w:rsidR="006535EC" w:rsidRPr="00200C3A">
              <w:rPr>
                <w:sz w:val="18"/>
                <w:szCs w:val="20"/>
              </w:rPr>
              <w:t>been</w:t>
            </w:r>
            <w:r w:rsidR="006535EC" w:rsidRPr="00200C3A">
              <w:rPr>
                <w:spacing w:val="-5"/>
                <w:sz w:val="18"/>
                <w:szCs w:val="20"/>
              </w:rPr>
              <w:t xml:space="preserve"> </w:t>
            </w:r>
            <w:r w:rsidR="006535EC" w:rsidRPr="00200C3A">
              <w:rPr>
                <w:sz w:val="18"/>
                <w:szCs w:val="20"/>
              </w:rPr>
              <w:t>treated</w:t>
            </w:r>
            <w:r w:rsidR="006535EC" w:rsidRPr="00200C3A">
              <w:rPr>
                <w:spacing w:val="-5"/>
                <w:sz w:val="18"/>
                <w:szCs w:val="20"/>
              </w:rPr>
              <w:t xml:space="preserve"> </w:t>
            </w:r>
            <w:r w:rsidR="006535EC" w:rsidRPr="00200C3A">
              <w:rPr>
                <w:sz w:val="18"/>
                <w:szCs w:val="20"/>
              </w:rPr>
              <w:t>against</w:t>
            </w:r>
            <w:r w:rsidR="006535EC" w:rsidRPr="00200C3A">
              <w:rPr>
                <w:spacing w:val="-4"/>
                <w:sz w:val="18"/>
                <w:szCs w:val="20"/>
              </w:rPr>
              <w:t xml:space="preserve"> </w:t>
            </w:r>
            <w:r w:rsidR="006535EC" w:rsidRPr="00200C3A">
              <w:rPr>
                <w:i/>
                <w:sz w:val="18"/>
                <w:szCs w:val="20"/>
              </w:rPr>
              <w:t>Echinococcus</w:t>
            </w:r>
            <w:r w:rsidR="006535EC" w:rsidRPr="00200C3A">
              <w:rPr>
                <w:i/>
                <w:spacing w:val="-4"/>
                <w:sz w:val="18"/>
                <w:szCs w:val="20"/>
              </w:rPr>
              <w:t xml:space="preserve"> </w:t>
            </w:r>
            <w:r w:rsidR="006535EC" w:rsidRPr="00200C3A">
              <w:rPr>
                <w:i/>
                <w:sz w:val="18"/>
                <w:szCs w:val="20"/>
              </w:rPr>
              <w:t>multilocularis</w:t>
            </w:r>
            <w:r w:rsidR="006535EC" w:rsidRPr="00200C3A">
              <w:rPr>
                <w:sz w:val="18"/>
                <w:szCs w:val="20"/>
              </w:rPr>
              <w:t>,</w:t>
            </w:r>
            <w:r w:rsidR="006535EC" w:rsidRPr="00200C3A">
              <w:rPr>
                <w:spacing w:val="-5"/>
                <w:sz w:val="18"/>
                <w:szCs w:val="20"/>
              </w:rPr>
              <w:t xml:space="preserve"> </w:t>
            </w:r>
            <w:r w:rsidR="006535EC" w:rsidRPr="00200C3A">
              <w:rPr>
                <w:sz w:val="18"/>
                <w:szCs w:val="20"/>
              </w:rPr>
              <w:t>and</w:t>
            </w:r>
            <w:r w:rsidR="006535EC" w:rsidRPr="00200C3A">
              <w:rPr>
                <w:spacing w:val="-5"/>
                <w:sz w:val="18"/>
                <w:szCs w:val="20"/>
              </w:rPr>
              <w:t xml:space="preserve"> </w:t>
            </w:r>
            <w:r w:rsidR="006535EC" w:rsidRPr="00200C3A">
              <w:rPr>
                <w:sz w:val="18"/>
                <w:szCs w:val="20"/>
              </w:rPr>
              <w:t>the</w:t>
            </w:r>
            <w:r w:rsidR="006535EC" w:rsidRPr="00200C3A">
              <w:rPr>
                <w:spacing w:val="-5"/>
                <w:sz w:val="18"/>
                <w:szCs w:val="20"/>
              </w:rPr>
              <w:t xml:space="preserve"> </w:t>
            </w:r>
            <w:r w:rsidR="006535EC" w:rsidRPr="00200C3A">
              <w:rPr>
                <w:sz w:val="18"/>
                <w:szCs w:val="20"/>
              </w:rPr>
              <w:t>details</w:t>
            </w:r>
            <w:r w:rsidR="006535EC" w:rsidRPr="00200C3A">
              <w:rPr>
                <w:spacing w:val="-5"/>
                <w:sz w:val="18"/>
                <w:szCs w:val="20"/>
              </w:rPr>
              <w:t xml:space="preserve"> </w:t>
            </w:r>
            <w:r w:rsidR="006535EC" w:rsidRPr="00200C3A">
              <w:rPr>
                <w:sz w:val="18"/>
                <w:szCs w:val="20"/>
              </w:rPr>
              <w:t>of</w:t>
            </w:r>
            <w:r w:rsidR="006535EC" w:rsidRPr="00200C3A">
              <w:rPr>
                <w:spacing w:val="-5"/>
                <w:sz w:val="18"/>
                <w:szCs w:val="20"/>
              </w:rPr>
              <w:t xml:space="preserve"> </w:t>
            </w:r>
            <w:r w:rsidR="006535EC" w:rsidRPr="00200C3A">
              <w:rPr>
                <w:sz w:val="18"/>
                <w:szCs w:val="20"/>
              </w:rPr>
              <w:t>the</w:t>
            </w:r>
            <w:r w:rsidR="006535EC" w:rsidRPr="00200C3A">
              <w:rPr>
                <w:spacing w:val="-5"/>
                <w:sz w:val="18"/>
                <w:szCs w:val="20"/>
              </w:rPr>
              <w:t xml:space="preserve"> </w:t>
            </w:r>
            <w:r w:rsidR="006535EC" w:rsidRPr="00200C3A">
              <w:rPr>
                <w:sz w:val="18"/>
                <w:szCs w:val="20"/>
              </w:rPr>
              <w:t>treatment</w:t>
            </w:r>
            <w:r w:rsidR="006535EC" w:rsidRPr="00200C3A">
              <w:rPr>
                <w:spacing w:val="-4"/>
                <w:sz w:val="18"/>
                <w:szCs w:val="20"/>
              </w:rPr>
              <w:t xml:space="preserve"> </w:t>
            </w:r>
            <w:r w:rsidR="006535EC" w:rsidRPr="00200C3A">
              <w:rPr>
                <w:sz w:val="18"/>
                <w:szCs w:val="20"/>
              </w:rPr>
              <w:t>carried</w:t>
            </w:r>
            <w:r w:rsidR="006535EC" w:rsidRPr="00200C3A">
              <w:rPr>
                <w:spacing w:val="-5"/>
                <w:sz w:val="18"/>
                <w:szCs w:val="20"/>
              </w:rPr>
              <w:t xml:space="preserve"> </w:t>
            </w:r>
            <w:r w:rsidR="006535EC" w:rsidRPr="00200C3A">
              <w:rPr>
                <w:sz w:val="18"/>
                <w:szCs w:val="20"/>
              </w:rPr>
              <w:t>out</w:t>
            </w:r>
            <w:r w:rsidR="006535EC" w:rsidRPr="00200C3A">
              <w:rPr>
                <w:spacing w:val="-5"/>
                <w:sz w:val="18"/>
                <w:szCs w:val="20"/>
              </w:rPr>
              <w:t xml:space="preserve"> </w:t>
            </w:r>
            <w:r w:rsidR="006535EC" w:rsidRPr="00200C3A">
              <w:rPr>
                <w:sz w:val="18"/>
                <w:szCs w:val="20"/>
              </w:rPr>
              <w:t>by the administering veterinarian in accordance with Article 6 of Commission Delegated Regulation (EU) 2018/772</w:t>
            </w:r>
            <w:r w:rsidR="006535EC" w:rsidRPr="00200C3A">
              <w:rPr>
                <w:position w:val="5"/>
                <w:sz w:val="18"/>
                <w:szCs w:val="20"/>
              </w:rPr>
              <w:t xml:space="preserve">(11)(12)(13) </w:t>
            </w:r>
            <w:r w:rsidR="006535EC" w:rsidRPr="00200C3A">
              <w:rPr>
                <w:sz w:val="18"/>
                <w:szCs w:val="20"/>
              </w:rPr>
              <w:t>are provided in the table</w:t>
            </w:r>
            <w:r w:rsidR="006535EC" w:rsidRPr="00200C3A">
              <w:rPr>
                <w:spacing w:val="-12"/>
                <w:sz w:val="18"/>
                <w:szCs w:val="20"/>
              </w:rPr>
              <w:t xml:space="preserve"> </w:t>
            </w:r>
            <w:r w:rsidR="006535EC" w:rsidRPr="00200C3A">
              <w:rPr>
                <w:sz w:val="18"/>
                <w:szCs w:val="20"/>
              </w:rPr>
              <w:t>below.]</w:t>
            </w:r>
          </w:p>
          <w:p w14:paraId="4FCE432C" w14:textId="77777777" w:rsidR="00F2762E" w:rsidRPr="00200C3A" w:rsidRDefault="00F2762E" w:rsidP="006535EC">
            <w:pPr>
              <w:pStyle w:val="TableParagraph"/>
              <w:tabs>
                <w:tab w:val="left" w:pos="1357"/>
                <w:tab w:val="left" w:pos="2207"/>
              </w:tabs>
              <w:spacing w:before="37"/>
              <w:ind w:left="2065" w:hanging="1417"/>
              <w:rPr>
                <w:rFonts w:ascii="Times New Roman" w:hAnsi="Times New Roman" w:cs="Times New Roman"/>
                <w:sz w:val="12"/>
              </w:rPr>
            </w:pPr>
            <w:r w:rsidRPr="00200C3A">
              <w:rPr>
                <w:rFonts w:ascii="Times New Roman" w:hAnsi="Times New Roman" w:cs="Times New Roman"/>
                <w:i/>
                <w:sz w:val="18"/>
                <w:szCs w:val="20"/>
                <w:vertAlign w:val="superscript"/>
                <w:lang w:val="en-CA"/>
              </w:rPr>
              <w:t>(</w:t>
            </w:r>
            <w:proofErr w:type="gramStart"/>
            <w:r w:rsidRPr="00200C3A">
              <w:rPr>
                <w:rFonts w:ascii="Times New Roman" w:hAnsi="Times New Roman" w:cs="Times New Roman"/>
                <w:i/>
                <w:sz w:val="18"/>
                <w:szCs w:val="20"/>
                <w:vertAlign w:val="superscript"/>
                <w:lang w:val="en-CA"/>
              </w:rPr>
              <w:t>1)</w:t>
            </w:r>
            <w:r w:rsidRPr="00200C3A">
              <w:rPr>
                <w:rFonts w:ascii="Times New Roman" w:hAnsi="Times New Roman" w:cs="Times New Roman"/>
                <w:i/>
                <w:sz w:val="18"/>
                <w:szCs w:val="20"/>
                <w:lang w:val="en-CA"/>
              </w:rPr>
              <w:t>or</w:t>
            </w:r>
            <w:proofErr w:type="gramEnd"/>
            <w:r w:rsidR="006535EC" w:rsidRPr="00200C3A">
              <w:rPr>
                <w:rFonts w:ascii="Times New Roman" w:hAnsi="Times New Roman" w:cs="Times New Roman"/>
                <w:sz w:val="18"/>
                <w:szCs w:val="20"/>
                <w:lang w:val="en-CA"/>
              </w:rPr>
              <w:tab/>
              <w:t xml:space="preserve"> [II.4. </w:t>
            </w:r>
            <w:r w:rsidR="006535EC" w:rsidRPr="00200C3A">
              <w:rPr>
                <w:rFonts w:ascii="Times New Roman" w:hAnsi="Times New Roman" w:cs="Times New Roman"/>
                <w:sz w:val="18"/>
                <w:szCs w:val="20"/>
                <w:lang w:val="en-CA"/>
              </w:rPr>
              <w:tab/>
            </w:r>
            <w:r w:rsidR="006535EC" w:rsidRPr="00200C3A">
              <w:rPr>
                <w:rFonts w:ascii="Times New Roman" w:hAnsi="Times New Roman" w:cs="Times New Roman"/>
                <w:sz w:val="18"/>
                <w:szCs w:val="20"/>
              </w:rPr>
              <w:t xml:space="preserve">the dogs described in Box I.28 have not been treated against </w:t>
            </w:r>
            <w:r w:rsidR="006535EC" w:rsidRPr="00200C3A">
              <w:rPr>
                <w:rFonts w:ascii="Times New Roman" w:hAnsi="Times New Roman" w:cs="Times New Roman"/>
                <w:i/>
                <w:sz w:val="18"/>
                <w:szCs w:val="20"/>
              </w:rPr>
              <w:t>Echinococcus</w:t>
            </w:r>
            <w:r w:rsidR="006535EC" w:rsidRPr="00200C3A">
              <w:rPr>
                <w:rFonts w:ascii="Times New Roman" w:hAnsi="Times New Roman" w:cs="Times New Roman"/>
                <w:i/>
                <w:spacing w:val="-21"/>
                <w:sz w:val="18"/>
                <w:szCs w:val="20"/>
              </w:rPr>
              <w:t xml:space="preserve"> </w:t>
            </w:r>
            <w:proofErr w:type="gramStart"/>
            <w:r w:rsidR="006535EC" w:rsidRPr="00200C3A">
              <w:rPr>
                <w:rFonts w:ascii="Times New Roman" w:hAnsi="Times New Roman" w:cs="Times New Roman"/>
                <w:i/>
                <w:sz w:val="18"/>
                <w:szCs w:val="20"/>
              </w:rPr>
              <w:t>multilocularis</w:t>
            </w:r>
            <w:r w:rsidR="006535EC" w:rsidRPr="00200C3A">
              <w:rPr>
                <w:rFonts w:ascii="Times New Roman" w:hAnsi="Times New Roman" w:cs="Times New Roman"/>
                <w:i/>
                <w:position w:val="5"/>
                <w:sz w:val="18"/>
                <w:szCs w:val="20"/>
              </w:rPr>
              <w:t>(</w:t>
            </w:r>
            <w:proofErr w:type="gramEnd"/>
            <w:r w:rsidR="006535EC" w:rsidRPr="00200C3A">
              <w:rPr>
                <w:rFonts w:ascii="Times New Roman" w:hAnsi="Times New Roman" w:cs="Times New Roman"/>
                <w:i/>
                <w:position w:val="5"/>
                <w:sz w:val="18"/>
                <w:szCs w:val="20"/>
              </w:rPr>
              <w:t>11)</w:t>
            </w:r>
            <w:r w:rsidR="006535EC" w:rsidRPr="00200C3A">
              <w:rPr>
                <w:rFonts w:ascii="Times New Roman" w:hAnsi="Times New Roman" w:cs="Times New Roman"/>
                <w:sz w:val="18"/>
                <w:szCs w:val="20"/>
              </w:rPr>
              <w:t>.]</w:t>
            </w:r>
          </w:p>
          <w:p w14:paraId="36F3C2FB" w14:textId="77777777" w:rsidR="009B3BAC" w:rsidRPr="00200C3A" w:rsidRDefault="009B3BAC" w:rsidP="006535EC">
            <w:pPr>
              <w:pStyle w:val="TableParagraph"/>
              <w:tabs>
                <w:tab w:val="left" w:pos="1357"/>
              </w:tabs>
              <w:spacing w:before="41" w:line="237" w:lineRule="auto"/>
              <w:ind w:left="2065" w:right="92" w:hanging="1417"/>
              <w:rPr>
                <w:rFonts w:ascii="Times New Roman" w:hAnsi="Times New Roman" w:cs="Times New Roman"/>
                <w:i/>
                <w:sz w:val="12"/>
                <w:lang w:val="es-US"/>
              </w:rPr>
            </w:pPr>
            <w:r w:rsidRPr="00200C3A">
              <w:rPr>
                <w:rFonts w:ascii="Times New Roman" w:hAnsi="Times New Roman" w:cs="Times New Roman"/>
                <w:i/>
                <w:noProof/>
                <w:sz w:val="18"/>
                <w:szCs w:val="20"/>
                <w:vertAlign w:val="superscript"/>
                <w:lang w:val="en-CA"/>
              </w:rPr>
              <w:t>(1)</w:t>
            </w:r>
            <w:r w:rsidR="004847FD" w:rsidRPr="00200C3A">
              <w:rPr>
                <w:rFonts w:ascii="Times New Roman" w:hAnsi="Times New Roman" w:cs="Times New Roman"/>
                <w:sz w:val="18"/>
                <w:szCs w:val="20"/>
                <w:lang w:val="en-CA"/>
              </w:rPr>
              <w:t xml:space="preserve"> </w:t>
            </w:r>
            <w:r w:rsidR="00DD2835" w:rsidRPr="00200C3A">
              <w:rPr>
                <w:rFonts w:ascii="Times New Roman" w:hAnsi="Times New Roman" w:cs="Times New Roman"/>
                <w:i/>
                <w:noProof/>
                <w:sz w:val="18"/>
                <w:szCs w:val="20"/>
                <w:lang w:val="en-CA"/>
              </w:rPr>
              <w:t>quer</w:t>
            </w:r>
            <w:r w:rsidR="006535EC" w:rsidRPr="00200C3A">
              <w:rPr>
                <w:rFonts w:ascii="Times New Roman" w:hAnsi="Times New Roman" w:cs="Times New Roman"/>
                <w:sz w:val="18"/>
                <w:szCs w:val="20"/>
                <w:lang w:val="en-CA"/>
              </w:rPr>
              <w:tab/>
            </w:r>
            <w:r w:rsidR="006535EC" w:rsidRPr="00200C3A">
              <w:rPr>
                <w:rFonts w:ascii="Times New Roman" w:hAnsi="Times New Roman" w:cs="Times New Roman"/>
                <w:noProof/>
                <w:sz w:val="18"/>
                <w:szCs w:val="20"/>
                <w:lang w:val="en-CA"/>
              </w:rPr>
              <w:t xml:space="preserve"> </w:t>
            </w:r>
            <w:r w:rsidRPr="00200C3A">
              <w:rPr>
                <w:rFonts w:ascii="Times New Roman" w:hAnsi="Times New Roman" w:cs="Times New Roman"/>
                <w:noProof/>
                <w:sz w:val="18"/>
                <w:szCs w:val="20"/>
                <w:lang w:val="en-CA"/>
              </w:rPr>
              <w:t>[II.4.</w:t>
            </w:r>
            <w:r w:rsidRPr="00200C3A">
              <w:rPr>
                <w:rFonts w:ascii="Times New Roman" w:hAnsi="Times New Roman" w:cs="Times New Roman"/>
                <w:noProof/>
                <w:sz w:val="18"/>
                <w:szCs w:val="20"/>
                <w:lang w:val="en-CA"/>
              </w:rPr>
              <w:tab/>
            </w:r>
            <w:r w:rsidR="006535EC" w:rsidRPr="00200C3A">
              <w:rPr>
                <w:rFonts w:ascii="Times New Roman" w:hAnsi="Times New Roman" w:cs="Times New Roman"/>
                <w:i/>
                <w:sz w:val="18"/>
                <w:szCs w:val="20"/>
                <w:lang w:val="es-US"/>
              </w:rPr>
              <w:t xml:space="preserve">Os cães descritos na casa I.28 destinam-se a um Estado-Membro enumerado no anexo </w:t>
            </w:r>
            <w:proofErr w:type="gramStart"/>
            <w:r w:rsidR="006535EC" w:rsidRPr="00200C3A">
              <w:rPr>
                <w:rFonts w:ascii="Times New Roman" w:hAnsi="Times New Roman" w:cs="Times New Roman"/>
                <w:i/>
                <w:sz w:val="18"/>
                <w:szCs w:val="20"/>
                <w:lang w:val="es-US"/>
              </w:rPr>
              <w:t>do  Regulamento</w:t>
            </w:r>
            <w:proofErr w:type="gramEnd"/>
            <w:r w:rsidR="006535EC" w:rsidRPr="00200C3A">
              <w:rPr>
                <w:rFonts w:ascii="Times New Roman" w:hAnsi="Times New Roman" w:cs="Times New Roman"/>
                <w:i/>
                <w:sz w:val="18"/>
                <w:szCs w:val="20"/>
                <w:lang w:val="es-US"/>
              </w:rPr>
              <w:t xml:space="preserve">  de Execução (UE) 2018/878 da Comissão e foram tratados contra Echinococcus multilocularis; os pormenores do tratamento administrado pelo veterinário, em conformidade com o artigo 6.º do </w:t>
            </w:r>
            <w:proofErr w:type="gramStart"/>
            <w:r w:rsidR="006535EC" w:rsidRPr="00200C3A">
              <w:rPr>
                <w:rFonts w:ascii="Times New Roman" w:hAnsi="Times New Roman" w:cs="Times New Roman"/>
                <w:i/>
                <w:sz w:val="18"/>
                <w:szCs w:val="20"/>
                <w:lang w:val="es-US"/>
              </w:rPr>
              <w:t>Regulamento  Delegado</w:t>
            </w:r>
            <w:proofErr w:type="gramEnd"/>
            <w:r w:rsidR="006535EC" w:rsidRPr="00200C3A">
              <w:rPr>
                <w:rFonts w:ascii="Times New Roman" w:hAnsi="Times New Roman" w:cs="Times New Roman"/>
                <w:i/>
                <w:sz w:val="18"/>
                <w:szCs w:val="20"/>
                <w:lang w:val="es-US"/>
              </w:rPr>
              <w:t xml:space="preserve">  (</w:t>
            </w:r>
            <w:proofErr w:type="gramStart"/>
            <w:r w:rsidR="006535EC" w:rsidRPr="00200C3A">
              <w:rPr>
                <w:rFonts w:ascii="Times New Roman" w:hAnsi="Times New Roman" w:cs="Times New Roman"/>
                <w:i/>
                <w:sz w:val="18"/>
                <w:szCs w:val="20"/>
                <w:lang w:val="es-US"/>
              </w:rPr>
              <w:t>UE)  2018</w:t>
            </w:r>
            <w:proofErr w:type="gramEnd"/>
            <w:r w:rsidR="006535EC" w:rsidRPr="00200C3A">
              <w:rPr>
                <w:rFonts w:ascii="Times New Roman" w:hAnsi="Times New Roman" w:cs="Times New Roman"/>
                <w:i/>
                <w:sz w:val="18"/>
                <w:szCs w:val="20"/>
                <w:lang w:val="es-US"/>
              </w:rPr>
              <w:t xml:space="preserve">/772 da </w:t>
            </w:r>
            <w:proofErr w:type="gramStart"/>
            <w:r w:rsidR="006535EC" w:rsidRPr="00200C3A">
              <w:rPr>
                <w:rFonts w:ascii="Times New Roman" w:hAnsi="Times New Roman" w:cs="Times New Roman"/>
                <w:i/>
                <w:sz w:val="18"/>
                <w:szCs w:val="20"/>
                <w:lang w:val="es-US"/>
              </w:rPr>
              <w:t>Comissão</w:t>
            </w:r>
            <w:r w:rsidR="006535EC" w:rsidRPr="00200C3A">
              <w:rPr>
                <w:rFonts w:ascii="Times New Roman" w:hAnsi="Times New Roman" w:cs="Times New Roman"/>
                <w:i/>
                <w:position w:val="5"/>
                <w:sz w:val="18"/>
                <w:szCs w:val="20"/>
                <w:lang w:val="es-US"/>
              </w:rPr>
              <w:t>(</w:t>
            </w:r>
            <w:proofErr w:type="gramEnd"/>
            <w:r w:rsidR="006535EC" w:rsidRPr="00200C3A">
              <w:rPr>
                <w:rFonts w:ascii="Times New Roman" w:hAnsi="Times New Roman" w:cs="Times New Roman"/>
                <w:i/>
                <w:position w:val="5"/>
                <w:sz w:val="18"/>
                <w:szCs w:val="20"/>
                <w:lang w:val="es-US"/>
              </w:rPr>
              <w:t>11)(12)(13)</w:t>
            </w:r>
            <w:r w:rsidR="006535EC" w:rsidRPr="00200C3A">
              <w:rPr>
                <w:rFonts w:ascii="Times New Roman" w:hAnsi="Times New Roman" w:cs="Times New Roman"/>
                <w:i/>
                <w:sz w:val="18"/>
                <w:szCs w:val="20"/>
                <w:lang w:val="es-US"/>
              </w:rPr>
              <w:t>, estão indicados no quadro infra:]</w:t>
            </w:r>
          </w:p>
          <w:p w14:paraId="408BE269" w14:textId="77777777" w:rsidR="009B3BAC" w:rsidRPr="00200C3A" w:rsidRDefault="009B3BAC" w:rsidP="006535EC">
            <w:pPr>
              <w:tabs>
                <w:tab w:val="left" w:pos="1416"/>
              </w:tabs>
              <w:spacing w:before="40" w:after="40"/>
              <w:ind w:left="2065" w:hanging="1359"/>
              <w:jc w:val="left"/>
              <w:rPr>
                <w:i/>
                <w:noProof/>
                <w:sz w:val="18"/>
                <w:szCs w:val="20"/>
                <w:lang w:val="en-CA"/>
              </w:rPr>
            </w:pPr>
            <w:r w:rsidRPr="00200C3A">
              <w:rPr>
                <w:i/>
                <w:noProof/>
                <w:sz w:val="18"/>
                <w:szCs w:val="20"/>
                <w:vertAlign w:val="superscript"/>
                <w:lang w:val="en-CA"/>
              </w:rPr>
              <w:t>(1)</w:t>
            </w:r>
            <w:r w:rsidR="004847FD" w:rsidRPr="00200C3A">
              <w:rPr>
                <w:i/>
                <w:sz w:val="18"/>
                <w:szCs w:val="20"/>
                <w:lang w:val="en-CA"/>
              </w:rPr>
              <w:t xml:space="preserve"> </w:t>
            </w:r>
            <w:r w:rsidR="00DD2835" w:rsidRPr="00200C3A">
              <w:rPr>
                <w:i/>
                <w:noProof/>
                <w:sz w:val="18"/>
                <w:szCs w:val="20"/>
                <w:lang w:val="en-CA"/>
              </w:rPr>
              <w:t>quer</w:t>
            </w:r>
            <w:r w:rsidRPr="00200C3A">
              <w:rPr>
                <w:i/>
                <w:sz w:val="18"/>
                <w:szCs w:val="20"/>
                <w:lang w:val="en-CA"/>
              </w:rPr>
              <w:tab/>
            </w:r>
            <w:r w:rsidRPr="00200C3A">
              <w:rPr>
                <w:i/>
                <w:noProof/>
                <w:sz w:val="18"/>
                <w:szCs w:val="20"/>
                <w:lang w:val="en-CA"/>
              </w:rPr>
              <w:t>[II.4.</w:t>
            </w:r>
            <w:r w:rsidRPr="00200C3A">
              <w:rPr>
                <w:i/>
                <w:noProof/>
                <w:sz w:val="18"/>
                <w:szCs w:val="20"/>
                <w:lang w:val="en-CA"/>
              </w:rPr>
              <w:tab/>
            </w:r>
            <w:r w:rsidR="006535EC" w:rsidRPr="00200C3A">
              <w:rPr>
                <w:i/>
                <w:sz w:val="18"/>
                <w:szCs w:val="20"/>
                <w:lang w:val="es-US"/>
              </w:rPr>
              <w:t>Os cães descritos na casa I.28 não foram tratados contra Echinococcus</w:t>
            </w:r>
            <w:r w:rsidR="006535EC" w:rsidRPr="00200C3A">
              <w:rPr>
                <w:i/>
                <w:spacing w:val="-22"/>
                <w:sz w:val="18"/>
                <w:szCs w:val="20"/>
                <w:lang w:val="es-US"/>
              </w:rPr>
              <w:t xml:space="preserve"> </w:t>
            </w:r>
            <w:r w:rsidR="006535EC" w:rsidRPr="00200C3A">
              <w:rPr>
                <w:i/>
                <w:sz w:val="18"/>
                <w:szCs w:val="20"/>
                <w:lang w:val="es-US"/>
              </w:rPr>
              <w:t>multilocularis</w:t>
            </w:r>
            <w:r w:rsidR="006535EC" w:rsidRPr="00200C3A">
              <w:rPr>
                <w:i/>
                <w:position w:val="5"/>
                <w:sz w:val="18"/>
                <w:szCs w:val="20"/>
                <w:lang w:val="es-US"/>
              </w:rPr>
              <w:t>(11)</w:t>
            </w:r>
            <w:r w:rsidR="006535EC" w:rsidRPr="00200C3A">
              <w:rPr>
                <w:i/>
                <w:sz w:val="18"/>
                <w:szCs w:val="20"/>
                <w:lang w:val="es-US"/>
              </w:rPr>
              <w:t>.]</w:t>
            </w:r>
          </w:p>
          <w:p w14:paraId="5179BE12" w14:textId="77777777" w:rsidR="00C958CB" w:rsidRPr="006535EC" w:rsidRDefault="00C958CB" w:rsidP="006535EC">
            <w:pPr>
              <w:tabs>
                <w:tab w:val="left" w:pos="1416"/>
              </w:tabs>
              <w:spacing w:before="40" w:after="40"/>
              <w:jc w:val="left"/>
              <w:rPr>
                <w:sz w:val="20"/>
                <w:szCs w:val="20"/>
                <w:lang w:val="en-CA"/>
              </w:rPr>
            </w:pPr>
          </w:p>
        </w:tc>
      </w:tr>
      <w:tr w:rsidR="009B3BAC" w:rsidRPr="006535EC" w14:paraId="20DB14E5" w14:textId="77777777" w:rsidTr="00724B32">
        <w:trPr>
          <w:trHeight w:val="174"/>
          <w:jc w:val="center"/>
        </w:trPr>
        <w:tc>
          <w:tcPr>
            <w:tcW w:w="567" w:type="dxa"/>
            <w:vMerge w:val="restart"/>
            <w:tcBorders>
              <w:top w:val="nil"/>
              <w:left w:val="nil"/>
              <w:bottom w:val="nil"/>
              <w:right w:val="single" w:sz="12" w:space="0" w:color="auto"/>
            </w:tcBorders>
          </w:tcPr>
          <w:p w14:paraId="5A06892D" w14:textId="77777777" w:rsidR="009B3BAC" w:rsidRPr="006535EC" w:rsidRDefault="009B3BAC" w:rsidP="006535EC">
            <w:pPr>
              <w:jc w:val="left"/>
              <w:rPr>
                <w:sz w:val="20"/>
                <w:szCs w:val="20"/>
                <w:lang w:val="en-CA"/>
              </w:rPr>
            </w:pPr>
          </w:p>
        </w:tc>
        <w:tc>
          <w:tcPr>
            <w:tcW w:w="2504" w:type="dxa"/>
            <w:gridSpan w:val="3"/>
            <w:vMerge w:val="restart"/>
            <w:tcBorders>
              <w:top w:val="single" w:sz="12" w:space="0" w:color="auto"/>
              <w:left w:val="single" w:sz="12" w:space="0" w:color="auto"/>
              <w:bottom w:val="single" w:sz="12" w:space="0" w:color="auto"/>
              <w:right w:val="single" w:sz="12" w:space="0" w:color="auto"/>
            </w:tcBorders>
            <w:vAlign w:val="center"/>
          </w:tcPr>
          <w:p w14:paraId="47C971A4" w14:textId="77777777" w:rsidR="009B3BAC" w:rsidRPr="006535EC" w:rsidRDefault="001F3FB4" w:rsidP="006535EC">
            <w:pPr>
              <w:tabs>
                <w:tab w:val="left" w:pos="432"/>
                <w:tab w:val="left" w:pos="3230"/>
                <w:tab w:val="left" w:pos="5847"/>
              </w:tabs>
              <w:spacing w:before="40" w:after="40"/>
              <w:jc w:val="center"/>
              <w:rPr>
                <w:sz w:val="16"/>
                <w:szCs w:val="20"/>
                <w:lang w:val="en-CA"/>
              </w:rPr>
            </w:pPr>
            <w:r w:rsidRPr="006535EC">
              <w:rPr>
                <w:b/>
                <w:sz w:val="16"/>
                <w:szCs w:val="20"/>
                <w:lang w:val="en-CA"/>
              </w:rPr>
              <w:t>Transponder or tattoo number of the dog</w:t>
            </w:r>
            <w:r w:rsidRPr="006535EC">
              <w:rPr>
                <w:b/>
                <w:noProof/>
                <w:sz w:val="16"/>
                <w:szCs w:val="20"/>
                <w:lang w:val="en-CA"/>
              </w:rPr>
              <w:t xml:space="preserve">  / </w:t>
            </w:r>
            <w:r w:rsidR="00DD2835" w:rsidRPr="006535EC">
              <w:rPr>
                <w:b/>
                <w:i/>
                <w:noProof/>
                <w:sz w:val="16"/>
                <w:szCs w:val="20"/>
                <w:lang w:val="en-CA"/>
              </w:rPr>
              <w:t>Número do transponder ou da tatuagem do cão</w:t>
            </w:r>
          </w:p>
        </w:tc>
        <w:tc>
          <w:tcPr>
            <w:tcW w:w="3465" w:type="dxa"/>
            <w:gridSpan w:val="6"/>
            <w:tcBorders>
              <w:top w:val="single" w:sz="12" w:space="0" w:color="auto"/>
              <w:left w:val="single" w:sz="12" w:space="0" w:color="auto"/>
              <w:bottom w:val="single" w:sz="12" w:space="0" w:color="auto"/>
              <w:right w:val="single" w:sz="12" w:space="0" w:color="auto"/>
            </w:tcBorders>
            <w:vAlign w:val="center"/>
          </w:tcPr>
          <w:p w14:paraId="161988CE" w14:textId="77777777" w:rsidR="009B3BAC" w:rsidRPr="006535EC" w:rsidRDefault="001F3FB4" w:rsidP="006535EC">
            <w:pPr>
              <w:tabs>
                <w:tab w:val="left" w:pos="432"/>
                <w:tab w:val="left" w:pos="3230"/>
                <w:tab w:val="left" w:pos="5847"/>
              </w:tabs>
              <w:spacing w:before="40" w:after="40"/>
              <w:jc w:val="center"/>
              <w:rPr>
                <w:b/>
                <w:noProof/>
                <w:sz w:val="16"/>
                <w:szCs w:val="20"/>
                <w:lang w:val="en-CA"/>
              </w:rPr>
            </w:pPr>
            <w:r w:rsidRPr="006535EC">
              <w:rPr>
                <w:b/>
                <w:sz w:val="16"/>
                <w:szCs w:val="20"/>
                <w:lang w:val="en-CA"/>
              </w:rPr>
              <w:t>Anti-echinococcus</w:t>
            </w:r>
            <w:r w:rsidRPr="006535EC">
              <w:rPr>
                <w:b/>
                <w:sz w:val="16"/>
                <w:szCs w:val="20"/>
                <w:lang w:val="en-CA"/>
              </w:rPr>
              <w:br/>
              <w:t>treatment</w:t>
            </w:r>
            <w:r w:rsidRPr="006535EC">
              <w:rPr>
                <w:b/>
                <w:noProof/>
                <w:sz w:val="16"/>
                <w:szCs w:val="20"/>
                <w:lang w:val="en-CA"/>
              </w:rPr>
              <w:t xml:space="preserve">  / </w:t>
            </w:r>
            <w:r w:rsidR="00DD2835" w:rsidRPr="006535EC">
              <w:rPr>
                <w:b/>
                <w:i/>
                <w:noProof/>
                <w:sz w:val="16"/>
                <w:szCs w:val="20"/>
                <w:lang w:val="en-CA"/>
              </w:rPr>
              <w:t>Tratamento anti-echinococcus</w:t>
            </w:r>
          </w:p>
        </w:tc>
        <w:tc>
          <w:tcPr>
            <w:tcW w:w="3813" w:type="dxa"/>
            <w:gridSpan w:val="4"/>
            <w:tcBorders>
              <w:top w:val="single" w:sz="12" w:space="0" w:color="auto"/>
              <w:left w:val="single" w:sz="12" w:space="0" w:color="auto"/>
              <w:bottom w:val="single" w:sz="12" w:space="0" w:color="auto"/>
              <w:right w:val="single" w:sz="12" w:space="0" w:color="auto"/>
            </w:tcBorders>
            <w:vAlign w:val="center"/>
          </w:tcPr>
          <w:p w14:paraId="6CA213B6" w14:textId="77777777" w:rsidR="009B3BAC" w:rsidRPr="006535EC" w:rsidRDefault="001F3FB4" w:rsidP="006535EC">
            <w:pPr>
              <w:tabs>
                <w:tab w:val="left" w:pos="432"/>
                <w:tab w:val="left" w:pos="3230"/>
                <w:tab w:val="left" w:pos="5847"/>
              </w:tabs>
              <w:spacing w:before="40" w:after="40"/>
              <w:jc w:val="center"/>
              <w:rPr>
                <w:sz w:val="16"/>
                <w:szCs w:val="20"/>
                <w:lang w:val="en-CA"/>
              </w:rPr>
            </w:pPr>
            <w:r w:rsidRPr="006535EC">
              <w:rPr>
                <w:b/>
                <w:sz w:val="16"/>
                <w:szCs w:val="20"/>
                <w:lang w:val="en-CA"/>
              </w:rPr>
              <w:t>Administering veterinarian</w:t>
            </w:r>
            <w:r w:rsidRPr="006535EC">
              <w:rPr>
                <w:b/>
                <w:noProof/>
                <w:sz w:val="16"/>
                <w:szCs w:val="20"/>
                <w:lang w:val="en-CA"/>
              </w:rPr>
              <w:t xml:space="preserve">  / </w:t>
            </w:r>
            <w:r w:rsidR="00DD2835" w:rsidRPr="006535EC">
              <w:rPr>
                <w:b/>
                <w:i/>
                <w:noProof/>
                <w:sz w:val="16"/>
                <w:szCs w:val="20"/>
                <w:lang w:val="en-CA"/>
              </w:rPr>
              <w:t>Veterinário que administrou o tratamento</w:t>
            </w:r>
          </w:p>
        </w:tc>
      </w:tr>
      <w:tr w:rsidR="009B3BAC" w:rsidRPr="006535EC" w14:paraId="53E70FB2" w14:textId="77777777" w:rsidTr="00724B32">
        <w:trPr>
          <w:trHeight w:val="174"/>
          <w:jc w:val="center"/>
        </w:trPr>
        <w:tc>
          <w:tcPr>
            <w:tcW w:w="567" w:type="dxa"/>
            <w:vMerge/>
            <w:tcBorders>
              <w:left w:val="nil"/>
              <w:bottom w:val="nil"/>
            </w:tcBorders>
          </w:tcPr>
          <w:p w14:paraId="0FBD5EB3" w14:textId="77777777" w:rsidR="009B3BAC" w:rsidRPr="006535EC" w:rsidRDefault="009B3BAC" w:rsidP="006535EC">
            <w:pPr>
              <w:jc w:val="left"/>
              <w:rPr>
                <w:sz w:val="20"/>
                <w:szCs w:val="20"/>
                <w:lang w:val="en-CA"/>
              </w:rPr>
            </w:pPr>
          </w:p>
        </w:tc>
        <w:tc>
          <w:tcPr>
            <w:tcW w:w="2504" w:type="dxa"/>
            <w:gridSpan w:val="3"/>
            <w:vMerge/>
            <w:tcBorders>
              <w:top w:val="single" w:sz="12" w:space="0" w:color="auto"/>
              <w:left w:val="single" w:sz="12" w:space="0" w:color="auto"/>
              <w:bottom w:val="single" w:sz="12" w:space="0" w:color="auto"/>
              <w:right w:val="single" w:sz="12" w:space="0" w:color="auto"/>
            </w:tcBorders>
            <w:vAlign w:val="center"/>
          </w:tcPr>
          <w:p w14:paraId="6EE6B3C5" w14:textId="77777777" w:rsidR="009B3BAC" w:rsidRPr="006535EC" w:rsidRDefault="009B3BAC" w:rsidP="006535EC">
            <w:pPr>
              <w:tabs>
                <w:tab w:val="left" w:pos="432"/>
                <w:tab w:val="left" w:pos="3230"/>
                <w:tab w:val="left" w:pos="5847"/>
              </w:tabs>
              <w:spacing w:before="40" w:after="40"/>
              <w:jc w:val="center"/>
              <w:rPr>
                <w:b/>
                <w:sz w:val="16"/>
                <w:szCs w:val="20"/>
                <w:lang w:val="en-CA"/>
              </w:rPr>
            </w:pPr>
          </w:p>
        </w:tc>
        <w:tc>
          <w:tcPr>
            <w:tcW w:w="1551" w:type="dxa"/>
            <w:gridSpan w:val="2"/>
            <w:tcBorders>
              <w:top w:val="nil"/>
              <w:left w:val="single" w:sz="12" w:space="0" w:color="auto"/>
              <w:bottom w:val="single" w:sz="12" w:space="0" w:color="auto"/>
              <w:right w:val="single" w:sz="12" w:space="0" w:color="auto"/>
            </w:tcBorders>
            <w:vAlign w:val="center"/>
          </w:tcPr>
          <w:p w14:paraId="238B75FE" w14:textId="77777777" w:rsidR="009B3BAC" w:rsidRPr="006535EC" w:rsidRDefault="001F3FB4" w:rsidP="006535EC">
            <w:pPr>
              <w:tabs>
                <w:tab w:val="left" w:pos="432"/>
                <w:tab w:val="left" w:pos="3230"/>
                <w:tab w:val="left" w:pos="5847"/>
              </w:tabs>
              <w:spacing w:before="40" w:after="40"/>
              <w:jc w:val="center"/>
              <w:rPr>
                <w:sz w:val="16"/>
                <w:szCs w:val="20"/>
                <w:lang w:val="en-CA"/>
              </w:rPr>
            </w:pPr>
            <w:r w:rsidRPr="006535EC">
              <w:rPr>
                <w:b/>
                <w:sz w:val="16"/>
                <w:szCs w:val="20"/>
                <w:lang w:val="en-CA"/>
              </w:rPr>
              <w:t>Name and manufacturer of the product</w:t>
            </w:r>
            <w:r w:rsidRPr="006535EC">
              <w:rPr>
                <w:b/>
                <w:noProof/>
                <w:sz w:val="16"/>
                <w:szCs w:val="20"/>
                <w:lang w:val="en-CA"/>
              </w:rPr>
              <w:t xml:space="preserve">  / </w:t>
            </w:r>
            <w:r w:rsidR="00DD2835" w:rsidRPr="006535EC">
              <w:rPr>
                <w:b/>
                <w:i/>
                <w:noProof/>
                <w:sz w:val="16"/>
                <w:szCs w:val="20"/>
                <w:lang w:val="en-CA"/>
              </w:rPr>
              <w:t>Nome e fabricante do medicamento</w:t>
            </w:r>
          </w:p>
        </w:tc>
        <w:tc>
          <w:tcPr>
            <w:tcW w:w="1914" w:type="dxa"/>
            <w:gridSpan w:val="4"/>
            <w:tcBorders>
              <w:top w:val="nil"/>
              <w:left w:val="single" w:sz="12" w:space="0" w:color="auto"/>
              <w:bottom w:val="single" w:sz="12" w:space="0" w:color="auto"/>
              <w:right w:val="single" w:sz="12" w:space="0" w:color="auto"/>
            </w:tcBorders>
            <w:vAlign w:val="center"/>
          </w:tcPr>
          <w:p w14:paraId="383A5AA1" w14:textId="77777777" w:rsidR="009B3BAC" w:rsidRPr="006535EC" w:rsidRDefault="001F3FB4" w:rsidP="006535EC">
            <w:pPr>
              <w:tabs>
                <w:tab w:val="left" w:pos="432"/>
                <w:tab w:val="left" w:pos="3230"/>
                <w:tab w:val="left" w:pos="5847"/>
              </w:tabs>
              <w:spacing w:before="40" w:after="40"/>
              <w:jc w:val="center"/>
              <w:rPr>
                <w:sz w:val="16"/>
                <w:szCs w:val="20"/>
                <w:lang w:val="en-CA"/>
              </w:rPr>
            </w:pPr>
            <w:r w:rsidRPr="006535EC">
              <w:rPr>
                <w:b/>
                <w:sz w:val="16"/>
                <w:szCs w:val="20"/>
                <w:lang w:val="en-CA"/>
              </w:rPr>
              <w:t xml:space="preserve">Date [dd/mm/yyyy] and time of treatment [00:00] / </w:t>
            </w:r>
            <w:r w:rsidR="00DD2835" w:rsidRPr="006535EC">
              <w:rPr>
                <w:b/>
                <w:i/>
                <w:noProof/>
                <w:sz w:val="16"/>
                <w:szCs w:val="20"/>
                <w:lang w:val="en-CA"/>
              </w:rPr>
              <w:t>Data [dd/mm/aaaa] e hora do tratamento [00:00]</w:t>
            </w:r>
          </w:p>
        </w:tc>
        <w:tc>
          <w:tcPr>
            <w:tcW w:w="3813" w:type="dxa"/>
            <w:gridSpan w:val="4"/>
            <w:tcBorders>
              <w:top w:val="nil"/>
              <w:left w:val="single" w:sz="12" w:space="0" w:color="auto"/>
              <w:bottom w:val="single" w:sz="12" w:space="0" w:color="auto"/>
              <w:right w:val="single" w:sz="12" w:space="0" w:color="auto"/>
            </w:tcBorders>
            <w:vAlign w:val="center"/>
          </w:tcPr>
          <w:p w14:paraId="31B3A5A9" w14:textId="77777777" w:rsidR="009B3BAC" w:rsidRPr="006535EC" w:rsidRDefault="001F3FB4" w:rsidP="006535EC">
            <w:pPr>
              <w:tabs>
                <w:tab w:val="left" w:pos="432"/>
                <w:tab w:val="left" w:pos="3230"/>
                <w:tab w:val="left" w:pos="5847"/>
              </w:tabs>
              <w:spacing w:before="40" w:after="40"/>
              <w:jc w:val="center"/>
              <w:rPr>
                <w:sz w:val="16"/>
                <w:szCs w:val="20"/>
                <w:lang w:val="en-CA"/>
              </w:rPr>
            </w:pPr>
            <w:r w:rsidRPr="006535EC">
              <w:rPr>
                <w:b/>
                <w:sz w:val="16"/>
                <w:szCs w:val="20"/>
                <w:lang w:val="en-CA"/>
              </w:rPr>
              <w:t>Name in capitals, stamp and signature</w:t>
            </w:r>
            <w:r w:rsidRPr="006535EC">
              <w:rPr>
                <w:b/>
                <w:noProof/>
                <w:sz w:val="16"/>
                <w:szCs w:val="20"/>
                <w:lang w:val="en-CA"/>
              </w:rPr>
              <w:t xml:space="preserve">  / </w:t>
            </w:r>
            <w:r w:rsidR="00DD2835" w:rsidRPr="006535EC">
              <w:rPr>
                <w:b/>
                <w:i/>
                <w:noProof/>
                <w:sz w:val="16"/>
                <w:szCs w:val="20"/>
                <w:lang w:val="en-CA"/>
              </w:rPr>
              <w:t>Nome em maiúsculas, assinatura e carimbo</w:t>
            </w:r>
          </w:p>
        </w:tc>
      </w:tr>
      <w:tr w:rsidR="009B3BAC" w:rsidRPr="006535EC" w14:paraId="671FEA5A" w14:textId="77777777" w:rsidTr="00724B32">
        <w:trPr>
          <w:trHeight w:val="249"/>
          <w:jc w:val="center"/>
        </w:trPr>
        <w:tc>
          <w:tcPr>
            <w:tcW w:w="567" w:type="dxa"/>
            <w:vMerge/>
            <w:tcBorders>
              <w:left w:val="nil"/>
              <w:bottom w:val="nil"/>
              <w:right w:val="single" w:sz="12" w:space="0" w:color="auto"/>
            </w:tcBorders>
          </w:tcPr>
          <w:p w14:paraId="62520E8E" w14:textId="77777777" w:rsidR="009B3BAC" w:rsidRPr="006535EC" w:rsidRDefault="009B3BAC" w:rsidP="006535EC">
            <w:pPr>
              <w:jc w:val="left"/>
              <w:rPr>
                <w:sz w:val="20"/>
                <w:szCs w:val="20"/>
                <w:lang w:val="en-CA"/>
              </w:rPr>
            </w:pPr>
          </w:p>
        </w:tc>
        <w:tc>
          <w:tcPr>
            <w:tcW w:w="2504" w:type="dxa"/>
            <w:gridSpan w:val="3"/>
            <w:tcBorders>
              <w:top w:val="single" w:sz="12" w:space="0" w:color="auto"/>
              <w:left w:val="single" w:sz="12" w:space="0" w:color="auto"/>
            </w:tcBorders>
            <w:vAlign w:val="center"/>
          </w:tcPr>
          <w:p w14:paraId="01055733"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551" w:type="dxa"/>
            <w:gridSpan w:val="2"/>
            <w:tcBorders>
              <w:top w:val="single" w:sz="12" w:space="0" w:color="auto"/>
            </w:tcBorders>
            <w:vAlign w:val="center"/>
          </w:tcPr>
          <w:p w14:paraId="44EEEB6F"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914" w:type="dxa"/>
            <w:gridSpan w:val="4"/>
            <w:tcBorders>
              <w:top w:val="single" w:sz="12" w:space="0" w:color="auto"/>
              <w:right w:val="single" w:sz="6" w:space="0" w:color="auto"/>
            </w:tcBorders>
            <w:vAlign w:val="center"/>
          </w:tcPr>
          <w:p w14:paraId="1CCAEC1A" w14:textId="77777777" w:rsidR="009B3BAC" w:rsidRPr="006535EC" w:rsidRDefault="009B3BAC" w:rsidP="006535EC">
            <w:pPr>
              <w:tabs>
                <w:tab w:val="right" w:pos="1639"/>
                <w:tab w:val="left" w:pos="3230"/>
                <w:tab w:val="left" w:pos="5847"/>
              </w:tabs>
              <w:spacing w:before="40" w:after="40"/>
              <w:jc w:val="left"/>
              <w:rPr>
                <w:b/>
                <w:sz w:val="20"/>
                <w:szCs w:val="20"/>
                <w:vertAlign w:val="superscript"/>
                <w:lang w:val="en-CA"/>
              </w:rPr>
            </w:pPr>
          </w:p>
        </w:tc>
        <w:tc>
          <w:tcPr>
            <w:tcW w:w="3813" w:type="dxa"/>
            <w:gridSpan w:val="4"/>
            <w:tcBorders>
              <w:top w:val="single" w:sz="12" w:space="0" w:color="auto"/>
              <w:right w:val="single" w:sz="12" w:space="0" w:color="auto"/>
            </w:tcBorders>
            <w:vAlign w:val="center"/>
          </w:tcPr>
          <w:p w14:paraId="2FD05A2B" w14:textId="77777777" w:rsidR="009B3BAC" w:rsidRPr="006535EC" w:rsidRDefault="009B3BAC" w:rsidP="006535EC">
            <w:pPr>
              <w:tabs>
                <w:tab w:val="left" w:pos="432"/>
                <w:tab w:val="left" w:pos="3230"/>
                <w:tab w:val="left" w:pos="5847"/>
              </w:tabs>
              <w:spacing w:before="40" w:after="40"/>
              <w:jc w:val="left"/>
              <w:rPr>
                <w:sz w:val="20"/>
                <w:szCs w:val="20"/>
                <w:lang w:val="en-CA"/>
              </w:rPr>
            </w:pPr>
          </w:p>
        </w:tc>
      </w:tr>
      <w:tr w:rsidR="009B3BAC" w:rsidRPr="006535EC" w14:paraId="46CE8B25" w14:textId="77777777" w:rsidTr="00724B32">
        <w:trPr>
          <w:trHeight w:val="248"/>
          <w:jc w:val="center"/>
        </w:trPr>
        <w:tc>
          <w:tcPr>
            <w:tcW w:w="567" w:type="dxa"/>
            <w:vMerge/>
            <w:tcBorders>
              <w:left w:val="nil"/>
              <w:bottom w:val="nil"/>
              <w:right w:val="single" w:sz="12" w:space="0" w:color="auto"/>
            </w:tcBorders>
          </w:tcPr>
          <w:p w14:paraId="4E6E6A84" w14:textId="77777777" w:rsidR="009B3BAC" w:rsidRPr="006535EC" w:rsidRDefault="009B3BAC" w:rsidP="006535EC">
            <w:pPr>
              <w:jc w:val="left"/>
              <w:rPr>
                <w:sz w:val="20"/>
                <w:szCs w:val="20"/>
                <w:lang w:val="en-CA"/>
              </w:rPr>
            </w:pPr>
          </w:p>
        </w:tc>
        <w:tc>
          <w:tcPr>
            <w:tcW w:w="2504" w:type="dxa"/>
            <w:gridSpan w:val="3"/>
            <w:tcBorders>
              <w:left w:val="single" w:sz="12" w:space="0" w:color="auto"/>
            </w:tcBorders>
            <w:vAlign w:val="center"/>
          </w:tcPr>
          <w:p w14:paraId="7CF93266"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551" w:type="dxa"/>
            <w:gridSpan w:val="2"/>
            <w:vAlign w:val="center"/>
          </w:tcPr>
          <w:p w14:paraId="7F0F7B32"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914" w:type="dxa"/>
            <w:gridSpan w:val="4"/>
            <w:tcBorders>
              <w:right w:val="single" w:sz="6" w:space="0" w:color="auto"/>
            </w:tcBorders>
            <w:vAlign w:val="center"/>
          </w:tcPr>
          <w:p w14:paraId="0FF62F05" w14:textId="77777777" w:rsidR="009B3BAC" w:rsidRPr="006535EC" w:rsidRDefault="009B3BAC" w:rsidP="006535EC">
            <w:pPr>
              <w:tabs>
                <w:tab w:val="right" w:pos="1639"/>
                <w:tab w:val="left" w:pos="3230"/>
                <w:tab w:val="left" w:pos="5847"/>
              </w:tabs>
              <w:spacing w:before="40" w:after="40"/>
              <w:jc w:val="left"/>
              <w:rPr>
                <w:b/>
                <w:sz w:val="20"/>
                <w:szCs w:val="20"/>
                <w:vertAlign w:val="superscript"/>
                <w:lang w:val="en-CA"/>
              </w:rPr>
            </w:pPr>
          </w:p>
        </w:tc>
        <w:tc>
          <w:tcPr>
            <w:tcW w:w="3813" w:type="dxa"/>
            <w:gridSpan w:val="4"/>
            <w:tcBorders>
              <w:left w:val="single" w:sz="6" w:space="0" w:color="auto"/>
              <w:right w:val="single" w:sz="12" w:space="0" w:color="auto"/>
            </w:tcBorders>
            <w:vAlign w:val="center"/>
          </w:tcPr>
          <w:p w14:paraId="72767E0C"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r>
      <w:tr w:rsidR="009B3BAC" w:rsidRPr="006535EC" w14:paraId="2DBD1350" w14:textId="77777777" w:rsidTr="00724B32">
        <w:trPr>
          <w:trHeight w:val="248"/>
          <w:jc w:val="center"/>
        </w:trPr>
        <w:tc>
          <w:tcPr>
            <w:tcW w:w="567" w:type="dxa"/>
            <w:vMerge/>
            <w:tcBorders>
              <w:left w:val="nil"/>
              <w:bottom w:val="nil"/>
              <w:right w:val="single" w:sz="12" w:space="0" w:color="auto"/>
            </w:tcBorders>
          </w:tcPr>
          <w:p w14:paraId="7CBCDCC9" w14:textId="77777777" w:rsidR="009B3BAC" w:rsidRPr="006535EC" w:rsidRDefault="009B3BAC" w:rsidP="006535EC">
            <w:pPr>
              <w:jc w:val="left"/>
              <w:rPr>
                <w:sz w:val="20"/>
                <w:szCs w:val="20"/>
                <w:lang w:val="en-CA"/>
              </w:rPr>
            </w:pPr>
          </w:p>
        </w:tc>
        <w:tc>
          <w:tcPr>
            <w:tcW w:w="2504" w:type="dxa"/>
            <w:gridSpan w:val="3"/>
            <w:tcBorders>
              <w:left w:val="single" w:sz="12" w:space="0" w:color="auto"/>
            </w:tcBorders>
            <w:vAlign w:val="center"/>
          </w:tcPr>
          <w:p w14:paraId="746EFCC2"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551" w:type="dxa"/>
            <w:gridSpan w:val="2"/>
            <w:vAlign w:val="center"/>
          </w:tcPr>
          <w:p w14:paraId="60E3947D"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914" w:type="dxa"/>
            <w:gridSpan w:val="4"/>
            <w:tcBorders>
              <w:right w:val="single" w:sz="6" w:space="0" w:color="auto"/>
            </w:tcBorders>
            <w:vAlign w:val="center"/>
          </w:tcPr>
          <w:p w14:paraId="15C45C8D" w14:textId="77777777" w:rsidR="009B3BAC" w:rsidRPr="006535EC" w:rsidRDefault="009B3BAC" w:rsidP="006535EC">
            <w:pPr>
              <w:tabs>
                <w:tab w:val="right" w:pos="1639"/>
                <w:tab w:val="left" w:pos="3230"/>
                <w:tab w:val="left" w:pos="5847"/>
              </w:tabs>
              <w:spacing w:before="40" w:after="40"/>
              <w:jc w:val="left"/>
              <w:rPr>
                <w:b/>
                <w:sz w:val="20"/>
                <w:szCs w:val="20"/>
                <w:vertAlign w:val="superscript"/>
                <w:lang w:val="en-CA"/>
              </w:rPr>
            </w:pPr>
          </w:p>
        </w:tc>
        <w:tc>
          <w:tcPr>
            <w:tcW w:w="3813" w:type="dxa"/>
            <w:gridSpan w:val="4"/>
            <w:tcBorders>
              <w:left w:val="single" w:sz="6" w:space="0" w:color="auto"/>
              <w:right w:val="single" w:sz="12" w:space="0" w:color="auto"/>
            </w:tcBorders>
            <w:vAlign w:val="center"/>
          </w:tcPr>
          <w:p w14:paraId="291F383C"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r>
      <w:tr w:rsidR="009B3BAC" w:rsidRPr="006535EC" w14:paraId="410C64C7" w14:textId="77777777" w:rsidTr="00724B32">
        <w:trPr>
          <w:trHeight w:val="248"/>
          <w:jc w:val="center"/>
        </w:trPr>
        <w:tc>
          <w:tcPr>
            <w:tcW w:w="567" w:type="dxa"/>
            <w:vMerge/>
            <w:tcBorders>
              <w:left w:val="nil"/>
              <w:bottom w:val="nil"/>
              <w:right w:val="single" w:sz="12" w:space="0" w:color="auto"/>
            </w:tcBorders>
          </w:tcPr>
          <w:p w14:paraId="499AC2C6" w14:textId="77777777" w:rsidR="009B3BAC" w:rsidRPr="006535EC" w:rsidRDefault="009B3BAC" w:rsidP="006535EC">
            <w:pPr>
              <w:jc w:val="left"/>
              <w:rPr>
                <w:sz w:val="20"/>
                <w:szCs w:val="20"/>
                <w:lang w:val="en-CA"/>
              </w:rPr>
            </w:pPr>
          </w:p>
        </w:tc>
        <w:tc>
          <w:tcPr>
            <w:tcW w:w="2504" w:type="dxa"/>
            <w:gridSpan w:val="3"/>
            <w:tcBorders>
              <w:left w:val="single" w:sz="12" w:space="0" w:color="auto"/>
            </w:tcBorders>
            <w:vAlign w:val="center"/>
          </w:tcPr>
          <w:p w14:paraId="512EF02F"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551" w:type="dxa"/>
            <w:gridSpan w:val="2"/>
            <w:vAlign w:val="center"/>
          </w:tcPr>
          <w:p w14:paraId="10C11524"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914" w:type="dxa"/>
            <w:gridSpan w:val="4"/>
            <w:tcBorders>
              <w:right w:val="single" w:sz="6" w:space="0" w:color="auto"/>
            </w:tcBorders>
            <w:vAlign w:val="center"/>
          </w:tcPr>
          <w:p w14:paraId="5A54C64A" w14:textId="77777777" w:rsidR="009B3BAC" w:rsidRPr="006535EC" w:rsidRDefault="009B3BAC" w:rsidP="006535EC">
            <w:pPr>
              <w:tabs>
                <w:tab w:val="right" w:pos="1639"/>
                <w:tab w:val="left" w:pos="3230"/>
                <w:tab w:val="left" w:pos="5847"/>
              </w:tabs>
              <w:spacing w:before="40" w:after="40"/>
              <w:jc w:val="left"/>
              <w:rPr>
                <w:b/>
                <w:sz w:val="20"/>
                <w:szCs w:val="20"/>
                <w:vertAlign w:val="superscript"/>
                <w:lang w:val="en-CA"/>
              </w:rPr>
            </w:pPr>
          </w:p>
        </w:tc>
        <w:tc>
          <w:tcPr>
            <w:tcW w:w="3813" w:type="dxa"/>
            <w:gridSpan w:val="4"/>
            <w:tcBorders>
              <w:left w:val="single" w:sz="6" w:space="0" w:color="auto"/>
              <w:right w:val="single" w:sz="12" w:space="0" w:color="auto"/>
            </w:tcBorders>
            <w:vAlign w:val="center"/>
          </w:tcPr>
          <w:p w14:paraId="0147F847"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r>
      <w:tr w:rsidR="009B3BAC" w:rsidRPr="006535EC" w14:paraId="121297D2" w14:textId="77777777" w:rsidTr="00724B32">
        <w:trPr>
          <w:trHeight w:val="174"/>
          <w:jc w:val="center"/>
        </w:trPr>
        <w:tc>
          <w:tcPr>
            <w:tcW w:w="567" w:type="dxa"/>
            <w:vMerge/>
            <w:tcBorders>
              <w:left w:val="nil"/>
              <w:bottom w:val="nil"/>
              <w:right w:val="single" w:sz="12" w:space="0" w:color="auto"/>
            </w:tcBorders>
          </w:tcPr>
          <w:p w14:paraId="13830DD9" w14:textId="77777777" w:rsidR="009B3BAC" w:rsidRPr="006535EC" w:rsidRDefault="009B3BAC" w:rsidP="006535EC">
            <w:pPr>
              <w:jc w:val="left"/>
              <w:rPr>
                <w:sz w:val="20"/>
                <w:szCs w:val="20"/>
                <w:lang w:val="en-CA"/>
              </w:rPr>
            </w:pPr>
          </w:p>
        </w:tc>
        <w:tc>
          <w:tcPr>
            <w:tcW w:w="2504" w:type="dxa"/>
            <w:gridSpan w:val="3"/>
            <w:tcBorders>
              <w:left w:val="single" w:sz="12" w:space="0" w:color="auto"/>
              <w:bottom w:val="single" w:sz="12" w:space="0" w:color="auto"/>
            </w:tcBorders>
            <w:vAlign w:val="center"/>
          </w:tcPr>
          <w:p w14:paraId="25B6FDD3"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551" w:type="dxa"/>
            <w:gridSpan w:val="2"/>
            <w:tcBorders>
              <w:bottom w:val="single" w:sz="12" w:space="0" w:color="auto"/>
            </w:tcBorders>
            <w:vAlign w:val="center"/>
          </w:tcPr>
          <w:p w14:paraId="78343FC5" w14:textId="77777777" w:rsidR="009B3BAC" w:rsidRPr="006535EC" w:rsidRDefault="009B3BAC" w:rsidP="006535EC">
            <w:pPr>
              <w:tabs>
                <w:tab w:val="left" w:pos="432"/>
                <w:tab w:val="left" w:pos="3230"/>
                <w:tab w:val="left" w:pos="5847"/>
              </w:tabs>
              <w:spacing w:before="40" w:after="40"/>
              <w:jc w:val="left"/>
              <w:rPr>
                <w:b/>
                <w:sz w:val="20"/>
                <w:szCs w:val="20"/>
                <w:lang w:val="en-CA"/>
              </w:rPr>
            </w:pPr>
          </w:p>
        </w:tc>
        <w:tc>
          <w:tcPr>
            <w:tcW w:w="1914" w:type="dxa"/>
            <w:gridSpan w:val="4"/>
            <w:tcBorders>
              <w:bottom w:val="single" w:sz="12" w:space="0" w:color="auto"/>
              <w:right w:val="single" w:sz="6" w:space="0" w:color="auto"/>
            </w:tcBorders>
            <w:vAlign w:val="center"/>
          </w:tcPr>
          <w:p w14:paraId="077F6AA5" w14:textId="77777777" w:rsidR="009B3BAC" w:rsidRPr="006535EC" w:rsidRDefault="009B3BAC" w:rsidP="006535EC">
            <w:pPr>
              <w:tabs>
                <w:tab w:val="right" w:pos="1639"/>
                <w:tab w:val="left" w:pos="3230"/>
                <w:tab w:val="left" w:pos="5847"/>
              </w:tabs>
              <w:spacing w:before="40" w:after="40"/>
              <w:jc w:val="left"/>
              <w:rPr>
                <w:b/>
                <w:sz w:val="20"/>
                <w:szCs w:val="20"/>
                <w:vertAlign w:val="superscript"/>
                <w:lang w:val="en-CA"/>
              </w:rPr>
            </w:pPr>
          </w:p>
        </w:tc>
        <w:tc>
          <w:tcPr>
            <w:tcW w:w="3813" w:type="dxa"/>
            <w:gridSpan w:val="4"/>
            <w:tcBorders>
              <w:left w:val="single" w:sz="6" w:space="0" w:color="auto"/>
              <w:bottom w:val="single" w:sz="12" w:space="0" w:color="auto"/>
              <w:right w:val="single" w:sz="12" w:space="0" w:color="auto"/>
            </w:tcBorders>
            <w:vAlign w:val="center"/>
          </w:tcPr>
          <w:p w14:paraId="3E2AFC01" w14:textId="77777777" w:rsidR="009B3BAC" w:rsidRPr="006535EC" w:rsidRDefault="009B3BAC" w:rsidP="006535EC">
            <w:pPr>
              <w:tabs>
                <w:tab w:val="left" w:pos="432"/>
                <w:tab w:val="left" w:pos="3230"/>
                <w:tab w:val="left" w:pos="5847"/>
              </w:tabs>
              <w:spacing w:before="40" w:after="40"/>
              <w:jc w:val="left"/>
              <w:rPr>
                <w:sz w:val="20"/>
                <w:szCs w:val="20"/>
                <w:lang w:val="en-CA"/>
              </w:rPr>
            </w:pPr>
          </w:p>
        </w:tc>
      </w:tr>
      <w:tr w:rsidR="009B3BAC" w:rsidRPr="006535EC" w14:paraId="0AE31428" w14:textId="77777777" w:rsidTr="00724B32">
        <w:trPr>
          <w:trHeight w:val="726"/>
          <w:jc w:val="center"/>
        </w:trPr>
        <w:tc>
          <w:tcPr>
            <w:tcW w:w="567" w:type="dxa"/>
            <w:tcBorders>
              <w:top w:val="nil"/>
              <w:left w:val="nil"/>
              <w:bottom w:val="nil"/>
            </w:tcBorders>
          </w:tcPr>
          <w:p w14:paraId="6E570484" w14:textId="77777777" w:rsidR="009B3BAC" w:rsidRPr="006535EC" w:rsidRDefault="009B3BAC" w:rsidP="006535EC">
            <w:pPr>
              <w:jc w:val="left"/>
              <w:rPr>
                <w:sz w:val="20"/>
                <w:szCs w:val="20"/>
                <w:lang w:val="en-CA"/>
              </w:rPr>
            </w:pPr>
          </w:p>
        </w:tc>
        <w:tc>
          <w:tcPr>
            <w:tcW w:w="9782" w:type="dxa"/>
            <w:gridSpan w:val="13"/>
            <w:tcBorders>
              <w:top w:val="single" w:sz="12" w:space="0" w:color="auto"/>
            </w:tcBorders>
          </w:tcPr>
          <w:p w14:paraId="1B5522C2" w14:textId="77777777" w:rsidR="009B3BAC" w:rsidRPr="00200C3A" w:rsidRDefault="009B3BAC" w:rsidP="006535EC">
            <w:pPr>
              <w:widowControl w:val="0"/>
              <w:spacing w:before="40" w:after="40"/>
              <w:jc w:val="left"/>
              <w:rPr>
                <w:b/>
                <w:sz w:val="18"/>
                <w:szCs w:val="20"/>
                <w:lang w:val="en-CA"/>
              </w:rPr>
            </w:pPr>
          </w:p>
          <w:p w14:paraId="2C23280C" w14:textId="77777777" w:rsidR="00BE68B2" w:rsidRPr="00200C3A" w:rsidRDefault="00BE68B2" w:rsidP="006535EC">
            <w:pPr>
              <w:widowControl w:val="0"/>
              <w:spacing w:before="40" w:after="40"/>
              <w:jc w:val="left"/>
              <w:rPr>
                <w:b/>
                <w:sz w:val="18"/>
                <w:szCs w:val="20"/>
                <w:lang w:val="en-CA"/>
              </w:rPr>
            </w:pPr>
            <w:r w:rsidRPr="00200C3A">
              <w:rPr>
                <w:b/>
                <w:sz w:val="18"/>
                <w:szCs w:val="20"/>
                <w:lang w:val="en-CA"/>
              </w:rPr>
              <w:t>Notes</w:t>
            </w:r>
          </w:p>
          <w:p w14:paraId="5BC41758" w14:textId="77777777" w:rsidR="00BE68B2" w:rsidRPr="00200C3A" w:rsidRDefault="00BE68B2" w:rsidP="006535EC">
            <w:pPr>
              <w:spacing w:before="40" w:after="40"/>
              <w:ind w:left="849" w:hanging="849"/>
              <w:jc w:val="left"/>
              <w:rPr>
                <w:sz w:val="18"/>
                <w:szCs w:val="20"/>
                <w:lang w:val="en-CA"/>
              </w:rPr>
            </w:pPr>
            <w:r w:rsidRPr="00200C3A">
              <w:rPr>
                <w:sz w:val="18"/>
                <w:szCs w:val="20"/>
                <w:lang w:val="en-CA"/>
              </w:rPr>
              <w:t>(a)</w:t>
            </w:r>
            <w:r w:rsidRPr="00200C3A">
              <w:rPr>
                <w:sz w:val="18"/>
                <w:szCs w:val="20"/>
                <w:lang w:val="en-CA"/>
              </w:rPr>
              <w:tab/>
              <w:t>This certificate is meant for dogs (</w:t>
            </w:r>
            <w:r w:rsidRPr="00200C3A">
              <w:rPr>
                <w:i/>
                <w:sz w:val="18"/>
                <w:szCs w:val="20"/>
                <w:lang w:val="en-CA"/>
              </w:rPr>
              <w:t>Canis lupus familiaris</w:t>
            </w:r>
            <w:r w:rsidRPr="00200C3A">
              <w:rPr>
                <w:sz w:val="18"/>
                <w:szCs w:val="20"/>
                <w:lang w:val="en-CA"/>
              </w:rPr>
              <w:t>), cats (</w:t>
            </w:r>
            <w:r w:rsidRPr="00200C3A">
              <w:rPr>
                <w:i/>
                <w:sz w:val="18"/>
                <w:szCs w:val="20"/>
                <w:lang w:val="en-CA"/>
              </w:rPr>
              <w:t>Felis silvestris catus</w:t>
            </w:r>
            <w:r w:rsidRPr="00200C3A">
              <w:rPr>
                <w:sz w:val="18"/>
                <w:szCs w:val="20"/>
                <w:lang w:val="en-CA"/>
              </w:rPr>
              <w:t>) and ferrets (</w:t>
            </w:r>
            <w:r w:rsidRPr="00200C3A">
              <w:rPr>
                <w:i/>
                <w:sz w:val="18"/>
                <w:szCs w:val="20"/>
                <w:lang w:val="en-CA"/>
              </w:rPr>
              <w:t>Mustela putorius furo</w:t>
            </w:r>
            <w:r w:rsidRPr="00200C3A">
              <w:rPr>
                <w:sz w:val="18"/>
                <w:szCs w:val="20"/>
                <w:lang w:val="en-CA"/>
              </w:rPr>
              <w:t>).</w:t>
            </w:r>
          </w:p>
          <w:p w14:paraId="0CC073A6" w14:textId="77777777" w:rsidR="00BE68B2" w:rsidRPr="00200C3A" w:rsidRDefault="00BE68B2" w:rsidP="006535EC">
            <w:pPr>
              <w:spacing w:before="40" w:after="40"/>
              <w:ind w:left="849" w:hanging="849"/>
              <w:jc w:val="left"/>
              <w:rPr>
                <w:sz w:val="18"/>
                <w:szCs w:val="20"/>
                <w:lang w:val="en-CA"/>
              </w:rPr>
            </w:pPr>
            <w:r w:rsidRPr="00200C3A">
              <w:rPr>
                <w:sz w:val="18"/>
                <w:szCs w:val="20"/>
                <w:lang w:val="en-CA"/>
              </w:rPr>
              <w:t>(b)</w:t>
            </w:r>
            <w:r w:rsidRPr="00200C3A">
              <w:rPr>
                <w:sz w:val="18"/>
                <w:szCs w:val="20"/>
                <w:lang w:val="en-CA"/>
              </w:rPr>
              <w:tab/>
              <w:t xml:space="preserve">This certificate is valid for 10 days from the date of issue by the official veterinarian until the date of the documentary and identity checks at the designated Union travellers' point of entry (available at http://ec.europa.eu/food/animal/liveanimals/pets/pointsentry_en.htm). </w:t>
            </w:r>
          </w:p>
          <w:p w14:paraId="4E215144" w14:textId="77777777" w:rsidR="00BE68B2" w:rsidRPr="00200C3A" w:rsidRDefault="00BE68B2" w:rsidP="006535EC">
            <w:pPr>
              <w:spacing w:before="40" w:after="40"/>
              <w:ind w:left="849" w:hanging="849"/>
              <w:jc w:val="left"/>
              <w:rPr>
                <w:sz w:val="18"/>
                <w:szCs w:val="20"/>
                <w:lang w:val="en-CA"/>
              </w:rPr>
            </w:pPr>
            <w:r w:rsidRPr="00200C3A">
              <w:rPr>
                <w:sz w:val="18"/>
                <w:szCs w:val="20"/>
                <w:lang w:val="en-CA"/>
              </w:rPr>
              <w:tab/>
              <w:t xml:space="preserve">In the case of transport by sea, that period of 10 days is extended by an additional period corresponding to the duration of the journey by sea. </w:t>
            </w:r>
          </w:p>
          <w:p w14:paraId="6F376CC0" w14:textId="77777777" w:rsidR="00BE68B2" w:rsidRPr="00200C3A" w:rsidRDefault="00BE68B2" w:rsidP="006535EC">
            <w:pPr>
              <w:widowControl w:val="0"/>
              <w:spacing w:before="40" w:after="40"/>
              <w:ind w:left="849" w:hanging="30"/>
              <w:jc w:val="left"/>
              <w:rPr>
                <w:sz w:val="18"/>
                <w:szCs w:val="20"/>
                <w:lang w:val="en-CA"/>
              </w:rPr>
            </w:pPr>
            <w:r w:rsidRPr="00200C3A">
              <w:rPr>
                <w:sz w:val="18"/>
                <w:szCs w:val="20"/>
                <w:lang w:val="en-CA"/>
              </w:rPr>
              <w:t>For the purpose of further movement into other Member States, this certificate is valid from the date of the documentary and identity checks for a total of four months or until the date of expiry of the validity of the anti-rabies vaccination or until the conditions relating to animals less than 16 weeks old referred to in point II.3 cease to apply, whichever date is earlier. Please note that certain Member States have informed that the movement into their territory of animals less than 16 weeks old referred to in point II.3 is not authorised. You may wish to inquire at http://ec.europa.eu/food/animal/liveanimals/pets/index_en.htm.</w:t>
            </w:r>
          </w:p>
          <w:p w14:paraId="3C53F3CB" w14:textId="77777777" w:rsidR="00DD2835" w:rsidRPr="00200C3A" w:rsidRDefault="00DD2835" w:rsidP="006535EC">
            <w:pPr>
              <w:widowControl w:val="0"/>
              <w:spacing w:before="40" w:after="40"/>
              <w:jc w:val="left"/>
              <w:rPr>
                <w:b/>
                <w:i/>
                <w:sz w:val="18"/>
                <w:szCs w:val="20"/>
                <w:lang w:val="en-CA"/>
              </w:rPr>
            </w:pPr>
            <w:r w:rsidRPr="00200C3A">
              <w:rPr>
                <w:b/>
                <w:i/>
                <w:noProof/>
                <w:sz w:val="18"/>
                <w:szCs w:val="20"/>
                <w:lang w:val="en-CA"/>
              </w:rPr>
              <w:t>Notas</w:t>
            </w:r>
          </w:p>
          <w:p w14:paraId="7BBC77E7" w14:textId="77777777" w:rsidR="00B838AD" w:rsidRPr="00200C3A" w:rsidRDefault="00B838AD" w:rsidP="006535EC">
            <w:pPr>
              <w:tabs>
                <w:tab w:val="left" w:pos="849"/>
              </w:tabs>
              <w:spacing w:before="40" w:after="40"/>
              <w:ind w:left="849" w:hanging="849"/>
              <w:jc w:val="left"/>
              <w:rPr>
                <w:i/>
                <w:sz w:val="18"/>
                <w:szCs w:val="20"/>
                <w:lang w:val="en-CA"/>
              </w:rPr>
            </w:pPr>
            <w:r w:rsidRPr="00200C3A">
              <w:rPr>
                <w:i/>
                <w:noProof/>
                <w:sz w:val="18"/>
                <w:szCs w:val="20"/>
                <w:lang w:val="en-CA"/>
              </w:rPr>
              <w:t>a)</w:t>
            </w:r>
            <w:r w:rsidRPr="00200C3A">
              <w:rPr>
                <w:i/>
                <w:sz w:val="18"/>
                <w:szCs w:val="20"/>
                <w:lang w:val="en-CA"/>
              </w:rPr>
              <w:tab/>
            </w:r>
            <w:r w:rsidRPr="00200C3A">
              <w:rPr>
                <w:i/>
                <w:noProof/>
                <w:sz w:val="18"/>
                <w:szCs w:val="20"/>
                <w:lang w:val="en-CA"/>
              </w:rPr>
              <w:t>O presente certificado destina-se a cães (Canis lupus familiaris), gatos (Felis silvestris catus) e furões (Mustela putorius furo).</w:t>
            </w:r>
          </w:p>
          <w:p w14:paraId="0850CBDD" w14:textId="77777777" w:rsidR="00B838AD" w:rsidRPr="00200C3A" w:rsidRDefault="00B838AD" w:rsidP="006535EC">
            <w:pPr>
              <w:tabs>
                <w:tab w:val="left" w:pos="849"/>
              </w:tabs>
              <w:spacing w:before="40" w:after="40"/>
              <w:ind w:left="849" w:hanging="849"/>
              <w:jc w:val="left"/>
              <w:rPr>
                <w:i/>
                <w:sz w:val="18"/>
                <w:szCs w:val="20"/>
                <w:lang w:val="en-CA"/>
              </w:rPr>
            </w:pPr>
            <w:r w:rsidRPr="00200C3A">
              <w:rPr>
                <w:i/>
                <w:noProof/>
                <w:sz w:val="18"/>
                <w:szCs w:val="20"/>
                <w:lang w:val="en-CA"/>
              </w:rPr>
              <w:t>b)</w:t>
            </w:r>
            <w:r w:rsidRPr="00200C3A">
              <w:rPr>
                <w:i/>
                <w:sz w:val="18"/>
                <w:szCs w:val="20"/>
                <w:lang w:val="en-CA"/>
              </w:rPr>
              <w:tab/>
            </w:r>
            <w:r w:rsidRPr="00200C3A">
              <w:rPr>
                <w:i/>
                <w:noProof/>
                <w:sz w:val="18"/>
                <w:szCs w:val="20"/>
                <w:lang w:val="en-CA"/>
              </w:rPr>
              <w:t>O presente certificado é válido por 10 dias a contar da data de emissão pelo veterinário oficial até à data dos controlos documentais e de identidade no ponto de entrada designado dos viajantes na União (disponível em:</w:t>
            </w:r>
            <w:r w:rsidRPr="00200C3A">
              <w:rPr>
                <w:i/>
                <w:sz w:val="18"/>
                <w:szCs w:val="20"/>
                <w:lang w:val="en-CA"/>
              </w:rPr>
              <w:t xml:space="preserve"> </w:t>
            </w:r>
            <w:r w:rsidRPr="00200C3A">
              <w:rPr>
                <w:i/>
                <w:noProof/>
                <w:sz w:val="18"/>
                <w:szCs w:val="20"/>
                <w:lang w:val="en-CA"/>
              </w:rPr>
              <w:t>http://ec.europa.eu/food/animal/liveanimals/pets/pointsentry_en.htm).</w:t>
            </w:r>
            <w:r w:rsidRPr="00200C3A">
              <w:rPr>
                <w:i/>
                <w:sz w:val="18"/>
                <w:szCs w:val="20"/>
                <w:lang w:val="en-CA"/>
              </w:rPr>
              <w:t xml:space="preserve"> </w:t>
            </w:r>
          </w:p>
          <w:p w14:paraId="1EA982FA" w14:textId="77777777" w:rsidR="00B838AD" w:rsidRPr="00200C3A" w:rsidRDefault="00B838AD" w:rsidP="006535EC">
            <w:pPr>
              <w:tabs>
                <w:tab w:val="left" w:pos="849"/>
              </w:tabs>
              <w:spacing w:before="40" w:after="40"/>
              <w:ind w:left="849" w:hanging="849"/>
              <w:jc w:val="left"/>
              <w:rPr>
                <w:i/>
                <w:sz w:val="18"/>
                <w:szCs w:val="20"/>
                <w:lang w:val="en-CA"/>
              </w:rPr>
            </w:pPr>
            <w:r w:rsidRPr="00200C3A">
              <w:rPr>
                <w:i/>
                <w:sz w:val="18"/>
                <w:szCs w:val="20"/>
                <w:lang w:val="en-CA"/>
              </w:rPr>
              <w:tab/>
            </w:r>
            <w:r w:rsidRPr="00200C3A">
              <w:rPr>
                <w:i/>
                <w:noProof/>
                <w:sz w:val="18"/>
                <w:szCs w:val="20"/>
                <w:lang w:val="en-CA"/>
              </w:rPr>
              <w:t>No caso de transporte marítimo, o prazo de 10 dias é alargado por um período adicional correspondente à duração da viagem por mar.</w:t>
            </w:r>
            <w:r w:rsidRPr="00200C3A">
              <w:rPr>
                <w:i/>
                <w:sz w:val="18"/>
                <w:szCs w:val="20"/>
                <w:lang w:val="en-CA"/>
              </w:rPr>
              <w:t xml:space="preserve"> </w:t>
            </w:r>
          </w:p>
          <w:p w14:paraId="6812724E" w14:textId="77777777" w:rsidR="00B838AD" w:rsidRPr="00200C3A" w:rsidRDefault="00B838AD" w:rsidP="006535EC">
            <w:pPr>
              <w:tabs>
                <w:tab w:val="left" w:pos="849"/>
              </w:tabs>
              <w:spacing w:before="40" w:after="40"/>
              <w:ind w:left="849"/>
              <w:jc w:val="left"/>
              <w:rPr>
                <w:sz w:val="18"/>
                <w:szCs w:val="20"/>
                <w:lang w:val="en-CA"/>
              </w:rPr>
            </w:pPr>
            <w:r w:rsidRPr="00200C3A">
              <w:rPr>
                <w:i/>
                <w:noProof/>
                <w:sz w:val="18"/>
                <w:szCs w:val="20"/>
                <w:lang w:val="en-CA"/>
              </w:rPr>
              <w:t>Para efeitos de circulação posterior para outros Estados-Membros, o presente certificado é válido a partir da data dos controlos documentais e de identidade por um total de quatro meses ou até à data de expiração da validade da vacinação antirrábica ou até que as condições relativas aos animais com menos de 16 semanas de idade referidas no ponto II.3 deixarem de ser aplicáveis, consoante a data que for anterior.</w:t>
            </w:r>
            <w:r w:rsidRPr="00200C3A">
              <w:rPr>
                <w:i/>
                <w:sz w:val="18"/>
                <w:szCs w:val="20"/>
                <w:lang w:val="en-CA"/>
              </w:rPr>
              <w:t xml:space="preserve"> </w:t>
            </w:r>
            <w:r w:rsidRPr="00200C3A">
              <w:rPr>
                <w:i/>
                <w:noProof/>
                <w:sz w:val="18"/>
                <w:szCs w:val="20"/>
                <w:lang w:val="en-CA"/>
              </w:rPr>
              <w:t>Note-se que certos Estados-Membros informaram que a circulação para o seu território de animais com menos de 16 semanas de idade, como referido no ponto II.3, não é autorizada.</w:t>
            </w:r>
            <w:r w:rsidRPr="00200C3A">
              <w:rPr>
                <w:i/>
                <w:sz w:val="18"/>
                <w:szCs w:val="20"/>
                <w:lang w:val="en-CA"/>
              </w:rPr>
              <w:t xml:space="preserve"> </w:t>
            </w:r>
            <w:r w:rsidRPr="00200C3A">
              <w:rPr>
                <w:i/>
                <w:noProof/>
                <w:sz w:val="18"/>
                <w:szCs w:val="20"/>
                <w:lang w:val="en-CA"/>
              </w:rPr>
              <w:t>Para mais informações:</w:t>
            </w:r>
            <w:r w:rsidRPr="00200C3A">
              <w:rPr>
                <w:i/>
                <w:sz w:val="18"/>
                <w:szCs w:val="20"/>
                <w:lang w:val="en-CA"/>
              </w:rPr>
              <w:t xml:space="preserve"> </w:t>
            </w:r>
            <w:r w:rsidRPr="00200C3A">
              <w:rPr>
                <w:i/>
                <w:noProof/>
                <w:sz w:val="18"/>
                <w:szCs w:val="20"/>
                <w:lang w:val="en-CA"/>
              </w:rPr>
              <w:t>http://ec.europa.eu/food/animal/liveanimals/pets/index_en.htm</w:t>
            </w:r>
            <w:r w:rsidRPr="00200C3A">
              <w:rPr>
                <w:noProof/>
                <w:sz w:val="18"/>
                <w:szCs w:val="20"/>
                <w:lang w:val="en-CA"/>
              </w:rPr>
              <w:t>.</w:t>
            </w:r>
          </w:p>
          <w:p w14:paraId="26B81119" w14:textId="77777777" w:rsidR="009B3BAC" w:rsidRPr="00200C3A" w:rsidRDefault="009B3BAC" w:rsidP="006535EC">
            <w:pPr>
              <w:tabs>
                <w:tab w:val="left" w:pos="849"/>
              </w:tabs>
              <w:spacing w:before="40" w:after="40"/>
              <w:jc w:val="left"/>
              <w:rPr>
                <w:sz w:val="18"/>
                <w:szCs w:val="20"/>
                <w:lang w:val="en-CA"/>
              </w:rPr>
            </w:pPr>
          </w:p>
          <w:p w14:paraId="7E74C219" w14:textId="77777777" w:rsidR="00BE68B2" w:rsidRPr="00200C3A" w:rsidRDefault="00BE68B2" w:rsidP="006535EC">
            <w:pPr>
              <w:widowControl w:val="0"/>
              <w:spacing w:before="40" w:after="40"/>
              <w:jc w:val="left"/>
              <w:rPr>
                <w:b/>
                <w:sz w:val="18"/>
                <w:szCs w:val="20"/>
                <w:lang w:val="en-CA"/>
              </w:rPr>
            </w:pPr>
            <w:r w:rsidRPr="00200C3A">
              <w:rPr>
                <w:b/>
                <w:sz w:val="18"/>
                <w:szCs w:val="20"/>
                <w:lang w:val="en-CA"/>
              </w:rPr>
              <w:t>Part I:</w:t>
            </w:r>
          </w:p>
          <w:p w14:paraId="60472700" w14:textId="77777777" w:rsidR="00BE68B2" w:rsidRPr="00200C3A" w:rsidRDefault="00BE68B2" w:rsidP="006535EC">
            <w:pPr>
              <w:pStyle w:val="Point0"/>
              <w:spacing w:before="40" w:after="40"/>
              <w:ind w:left="849" w:hanging="849"/>
              <w:jc w:val="left"/>
              <w:rPr>
                <w:sz w:val="18"/>
                <w:szCs w:val="20"/>
                <w:lang w:val="en-CA"/>
              </w:rPr>
            </w:pPr>
            <w:r w:rsidRPr="00200C3A">
              <w:rPr>
                <w:sz w:val="18"/>
                <w:szCs w:val="20"/>
                <w:lang w:val="en-CA"/>
              </w:rPr>
              <w:t>Box I.5:</w:t>
            </w:r>
            <w:r w:rsidRPr="00200C3A">
              <w:rPr>
                <w:sz w:val="18"/>
                <w:szCs w:val="20"/>
                <w:lang w:val="en-CA"/>
              </w:rPr>
              <w:tab/>
            </w:r>
            <w:r w:rsidRPr="00200C3A">
              <w:rPr>
                <w:i/>
                <w:sz w:val="18"/>
                <w:szCs w:val="20"/>
                <w:lang w:val="en-CA"/>
              </w:rPr>
              <w:t>Consignee</w:t>
            </w:r>
            <w:r w:rsidRPr="00200C3A">
              <w:rPr>
                <w:sz w:val="18"/>
                <w:szCs w:val="20"/>
                <w:lang w:val="en-CA"/>
              </w:rPr>
              <w:t>: indicate Member State of first destination.</w:t>
            </w:r>
          </w:p>
          <w:p w14:paraId="24B016D3" w14:textId="77777777" w:rsidR="00BE68B2" w:rsidRPr="00200C3A" w:rsidRDefault="00BE68B2" w:rsidP="006535EC">
            <w:pPr>
              <w:pStyle w:val="Point0"/>
              <w:spacing w:before="40" w:after="40"/>
              <w:ind w:left="849" w:hanging="849"/>
              <w:jc w:val="left"/>
              <w:rPr>
                <w:sz w:val="18"/>
                <w:szCs w:val="20"/>
                <w:lang w:val="en-CA"/>
              </w:rPr>
            </w:pPr>
            <w:r w:rsidRPr="00200C3A">
              <w:rPr>
                <w:sz w:val="18"/>
                <w:szCs w:val="20"/>
                <w:lang w:val="en-CA"/>
              </w:rPr>
              <w:t>Box I.28:</w:t>
            </w:r>
            <w:r w:rsidRPr="00200C3A">
              <w:rPr>
                <w:sz w:val="18"/>
                <w:szCs w:val="20"/>
                <w:lang w:val="en-CA"/>
              </w:rPr>
              <w:tab/>
            </w:r>
            <w:r w:rsidRPr="00200C3A">
              <w:rPr>
                <w:i/>
                <w:sz w:val="18"/>
                <w:szCs w:val="20"/>
                <w:lang w:val="en-CA"/>
              </w:rPr>
              <w:t>Identification system</w:t>
            </w:r>
            <w:r w:rsidRPr="00200C3A">
              <w:rPr>
                <w:sz w:val="18"/>
                <w:szCs w:val="20"/>
                <w:lang w:val="en-CA"/>
              </w:rPr>
              <w:t xml:space="preserve">: select of the following: transponder or tattoo. </w:t>
            </w:r>
          </w:p>
          <w:p w14:paraId="12685EBE" w14:textId="77777777" w:rsidR="00BE68B2" w:rsidRPr="00200C3A" w:rsidRDefault="00BE68B2" w:rsidP="006535EC">
            <w:pPr>
              <w:pStyle w:val="Point0"/>
              <w:spacing w:before="40" w:after="40"/>
              <w:ind w:left="849" w:hanging="849"/>
              <w:jc w:val="left"/>
              <w:rPr>
                <w:sz w:val="18"/>
                <w:szCs w:val="20"/>
                <w:lang w:val="en-CA"/>
              </w:rPr>
            </w:pPr>
            <w:r w:rsidRPr="00200C3A">
              <w:rPr>
                <w:sz w:val="18"/>
                <w:szCs w:val="20"/>
                <w:lang w:val="en-CA"/>
              </w:rPr>
              <w:tab/>
              <w:t xml:space="preserve">In the case of a </w:t>
            </w:r>
            <w:r w:rsidRPr="00200C3A">
              <w:rPr>
                <w:i/>
                <w:sz w:val="18"/>
                <w:szCs w:val="20"/>
                <w:lang w:val="en-CA"/>
              </w:rPr>
              <w:t>transponder</w:t>
            </w:r>
            <w:r w:rsidRPr="00200C3A">
              <w:rPr>
                <w:sz w:val="18"/>
                <w:szCs w:val="20"/>
                <w:lang w:val="en-CA"/>
              </w:rPr>
              <w:t>: select date of application or reading.</w:t>
            </w:r>
          </w:p>
          <w:p w14:paraId="49075A71" w14:textId="77777777" w:rsidR="00BE68B2" w:rsidRPr="00200C3A" w:rsidRDefault="00BE68B2" w:rsidP="006535EC">
            <w:pPr>
              <w:pStyle w:val="Point0"/>
              <w:spacing w:before="40" w:after="40"/>
              <w:ind w:left="849" w:hanging="849"/>
              <w:jc w:val="left"/>
              <w:rPr>
                <w:sz w:val="18"/>
                <w:szCs w:val="20"/>
                <w:lang w:val="en-CA"/>
              </w:rPr>
            </w:pPr>
            <w:r w:rsidRPr="00200C3A">
              <w:rPr>
                <w:sz w:val="18"/>
                <w:szCs w:val="20"/>
                <w:lang w:val="en-CA"/>
              </w:rPr>
              <w:tab/>
              <w:t xml:space="preserve">In the case of a </w:t>
            </w:r>
            <w:r w:rsidRPr="00200C3A">
              <w:rPr>
                <w:i/>
                <w:sz w:val="18"/>
                <w:szCs w:val="20"/>
                <w:lang w:val="en-CA"/>
              </w:rPr>
              <w:t>tattoo</w:t>
            </w:r>
            <w:r w:rsidRPr="00200C3A">
              <w:rPr>
                <w:sz w:val="18"/>
                <w:szCs w:val="20"/>
                <w:lang w:val="en-CA"/>
              </w:rPr>
              <w:t>: select date of application and reading. The tattoo must be clearly readable and applied before 3 July 2011.</w:t>
            </w:r>
          </w:p>
          <w:p w14:paraId="3A257C77" w14:textId="77777777" w:rsidR="00BE68B2" w:rsidRPr="00200C3A" w:rsidRDefault="00BE68B2" w:rsidP="006535EC">
            <w:pPr>
              <w:pStyle w:val="Point0"/>
              <w:spacing w:before="40" w:after="40"/>
              <w:ind w:left="849" w:hanging="849"/>
              <w:jc w:val="left"/>
              <w:rPr>
                <w:sz w:val="18"/>
                <w:szCs w:val="20"/>
                <w:lang w:val="en-CA"/>
              </w:rPr>
            </w:pPr>
            <w:r w:rsidRPr="00200C3A">
              <w:rPr>
                <w:sz w:val="18"/>
                <w:szCs w:val="20"/>
                <w:lang w:val="en-CA"/>
              </w:rPr>
              <w:tab/>
            </w:r>
            <w:r w:rsidRPr="00200C3A">
              <w:rPr>
                <w:i/>
                <w:sz w:val="18"/>
                <w:szCs w:val="20"/>
                <w:lang w:val="en-CA"/>
              </w:rPr>
              <w:t>Identification number</w:t>
            </w:r>
            <w:r w:rsidRPr="00200C3A">
              <w:rPr>
                <w:sz w:val="18"/>
                <w:szCs w:val="20"/>
                <w:lang w:val="en-CA"/>
              </w:rPr>
              <w:t>: indicate the transponder or tattoo alphanumeric code.</w:t>
            </w:r>
          </w:p>
          <w:p w14:paraId="4B24ABC9" w14:textId="77777777" w:rsidR="00BE68B2" w:rsidRPr="00200C3A" w:rsidRDefault="00BE68B2" w:rsidP="006535EC">
            <w:pPr>
              <w:pStyle w:val="Point0"/>
              <w:spacing w:before="40" w:after="40"/>
              <w:ind w:left="849" w:hanging="849"/>
              <w:jc w:val="left"/>
              <w:rPr>
                <w:sz w:val="18"/>
                <w:szCs w:val="20"/>
                <w:lang w:val="en-CA"/>
              </w:rPr>
            </w:pPr>
            <w:r w:rsidRPr="00200C3A">
              <w:rPr>
                <w:sz w:val="18"/>
                <w:szCs w:val="20"/>
                <w:lang w:val="en-CA"/>
              </w:rPr>
              <w:tab/>
            </w:r>
            <w:r w:rsidRPr="00200C3A">
              <w:rPr>
                <w:i/>
                <w:sz w:val="18"/>
                <w:szCs w:val="20"/>
                <w:lang w:val="en-CA"/>
              </w:rPr>
              <w:t>Date of birth/breed</w:t>
            </w:r>
            <w:r w:rsidRPr="00200C3A">
              <w:rPr>
                <w:sz w:val="18"/>
                <w:szCs w:val="20"/>
                <w:lang w:val="en-CA"/>
              </w:rPr>
              <w:t>: as stated by the owner.</w:t>
            </w:r>
          </w:p>
          <w:p w14:paraId="58DF0D98" w14:textId="77777777" w:rsidR="0097647A" w:rsidRPr="00200C3A" w:rsidRDefault="00B838AD" w:rsidP="006535EC">
            <w:pPr>
              <w:widowControl w:val="0"/>
              <w:spacing w:before="40" w:after="40"/>
              <w:jc w:val="left"/>
              <w:rPr>
                <w:b/>
                <w:i/>
                <w:sz w:val="18"/>
                <w:szCs w:val="20"/>
                <w:lang w:val="en-CA"/>
              </w:rPr>
            </w:pPr>
            <w:r w:rsidRPr="00200C3A">
              <w:rPr>
                <w:b/>
                <w:i/>
                <w:sz w:val="18"/>
                <w:szCs w:val="20"/>
                <w:lang w:val="en-CA"/>
              </w:rPr>
              <w:t>Parte</w:t>
            </w:r>
            <w:r w:rsidR="0097647A" w:rsidRPr="00200C3A">
              <w:rPr>
                <w:b/>
                <w:i/>
                <w:sz w:val="18"/>
                <w:szCs w:val="20"/>
                <w:lang w:val="en-CA"/>
              </w:rPr>
              <w:t xml:space="preserve"> I:</w:t>
            </w:r>
          </w:p>
          <w:p w14:paraId="00195651" w14:textId="77777777" w:rsidR="00B838AD" w:rsidRPr="00200C3A" w:rsidRDefault="00B838AD" w:rsidP="006535EC">
            <w:pPr>
              <w:pStyle w:val="Point0"/>
              <w:spacing w:before="40" w:after="40"/>
              <w:ind w:left="849" w:hanging="849"/>
              <w:jc w:val="left"/>
              <w:rPr>
                <w:i/>
                <w:sz w:val="18"/>
                <w:szCs w:val="20"/>
                <w:lang w:val="en-CA"/>
              </w:rPr>
            </w:pPr>
            <w:r w:rsidRPr="00200C3A">
              <w:rPr>
                <w:i/>
                <w:noProof/>
                <w:sz w:val="18"/>
                <w:szCs w:val="20"/>
                <w:lang w:val="en-CA"/>
              </w:rPr>
              <w:t>Casa I.5:</w:t>
            </w:r>
            <w:r w:rsidRPr="00200C3A">
              <w:rPr>
                <w:i/>
                <w:sz w:val="18"/>
                <w:szCs w:val="20"/>
                <w:lang w:val="en-CA"/>
              </w:rPr>
              <w:tab/>
            </w:r>
            <w:r w:rsidRPr="00200C3A">
              <w:rPr>
                <w:i/>
                <w:noProof/>
                <w:sz w:val="18"/>
                <w:szCs w:val="20"/>
                <w:lang w:val="en-CA"/>
              </w:rPr>
              <w:t>Destinatário:</w:t>
            </w:r>
            <w:r w:rsidRPr="00200C3A">
              <w:rPr>
                <w:i/>
                <w:sz w:val="18"/>
                <w:szCs w:val="20"/>
                <w:lang w:val="en-CA"/>
              </w:rPr>
              <w:t xml:space="preserve"> </w:t>
            </w:r>
            <w:r w:rsidRPr="00200C3A">
              <w:rPr>
                <w:i/>
                <w:noProof/>
                <w:sz w:val="18"/>
                <w:szCs w:val="20"/>
                <w:lang w:val="en-CA"/>
              </w:rPr>
              <w:t>indicar Estado-Membro de primeiro destino.</w:t>
            </w:r>
          </w:p>
          <w:p w14:paraId="67110996" w14:textId="77777777" w:rsidR="00B838AD" w:rsidRPr="00200C3A" w:rsidRDefault="00B838AD" w:rsidP="006535EC">
            <w:pPr>
              <w:pStyle w:val="Point0"/>
              <w:spacing w:before="40" w:after="40"/>
              <w:ind w:left="849" w:hanging="849"/>
              <w:jc w:val="left"/>
              <w:rPr>
                <w:i/>
                <w:sz w:val="18"/>
                <w:szCs w:val="20"/>
                <w:lang w:val="en-CA"/>
              </w:rPr>
            </w:pPr>
            <w:r w:rsidRPr="00200C3A">
              <w:rPr>
                <w:i/>
                <w:noProof/>
                <w:sz w:val="18"/>
                <w:szCs w:val="20"/>
                <w:lang w:val="en-CA"/>
              </w:rPr>
              <w:t>Casa I.28:</w:t>
            </w:r>
            <w:r w:rsidRPr="00200C3A">
              <w:rPr>
                <w:i/>
                <w:sz w:val="18"/>
                <w:szCs w:val="20"/>
                <w:lang w:val="en-CA"/>
              </w:rPr>
              <w:tab/>
            </w:r>
            <w:r w:rsidRPr="00200C3A">
              <w:rPr>
                <w:i/>
                <w:noProof/>
                <w:sz w:val="18"/>
                <w:szCs w:val="20"/>
                <w:lang w:val="en-CA"/>
              </w:rPr>
              <w:t>Sistema de identificação:</w:t>
            </w:r>
            <w:r w:rsidRPr="00200C3A">
              <w:rPr>
                <w:i/>
                <w:sz w:val="18"/>
                <w:szCs w:val="20"/>
                <w:lang w:val="en-CA"/>
              </w:rPr>
              <w:t xml:space="preserve"> </w:t>
            </w:r>
            <w:r w:rsidRPr="00200C3A">
              <w:rPr>
                <w:i/>
                <w:noProof/>
                <w:sz w:val="18"/>
                <w:szCs w:val="20"/>
                <w:lang w:val="en-CA"/>
              </w:rPr>
              <w:t>selecionar entre o seguinte:</w:t>
            </w:r>
            <w:r w:rsidRPr="00200C3A">
              <w:rPr>
                <w:i/>
                <w:sz w:val="18"/>
                <w:szCs w:val="20"/>
                <w:lang w:val="en-CA"/>
              </w:rPr>
              <w:t xml:space="preserve"> </w:t>
            </w:r>
            <w:r w:rsidRPr="00200C3A">
              <w:rPr>
                <w:i/>
                <w:noProof/>
                <w:sz w:val="18"/>
                <w:szCs w:val="20"/>
                <w:lang w:val="en-CA"/>
              </w:rPr>
              <w:t>transponder ou tatuagem.</w:t>
            </w:r>
            <w:r w:rsidRPr="00200C3A">
              <w:rPr>
                <w:i/>
                <w:sz w:val="18"/>
                <w:szCs w:val="20"/>
                <w:lang w:val="en-CA"/>
              </w:rPr>
              <w:t xml:space="preserve"> </w:t>
            </w:r>
          </w:p>
          <w:p w14:paraId="13A9A71F" w14:textId="77777777" w:rsidR="00B838AD" w:rsidRPr="00200C3A" w:rsidRDefault="00B838AD" w:rsidP="006535EC">
            <w:pPr>
              <w:pStyle w:val="Point0"/>
              <w:spacing w:before="40" w:after="40"/>
              <w:ind w:left="849" w:hanging="849"/>
              <w:jc w:val="left"/>
              <w:rPr>
                <w:i/>
                <w:sz w:val="18"/>
                <w:szCs w:val="20"/>
                <w:lang w:val="en-CA"/>
              </w:rPr>
            </w:pPr>
            <w:r w:rsidRPr="00200C3A">
              <w:rPr>
                <w:i/>
                <w:sz w:val="18"/>
                <w:szCs w:val="20"/>
                <w:lang w:val="en-CA"/>
              </w:rPr>
              <w:tab/>
            </w:r>
            <w:r w:rsidRPr="00200C3A">
              <w:rPr>
                <w:i/>
                <w:noProof/>
                <w:sz w:val="18"/>
                <w:szCs w:val="20"/>
                <w:lang w:val="en-CA"/>
              </w:rPr>
              <w:t>No caso de transponder:</w:t>
            </w:r>
            <w:r w:rsidRPr="00200C3A">
              <w:rPr>
                <w:i/>
                <w:sz w:val="18"/>
                <w:szCs w:val="20"/>
                <w:lang w:val="en-CA"/>
              </w:rPr>
              <w:t xml:space="preserve"> </w:t>
            </w:r>
            <w:r w:rsidRPr="00200C3A">
              <w:rPr>
                <w:i/>
                <w:noProof/>
                <w:sz w:val="18"/>
                <w:szCs w:val="20"/>
                <w:lang w:val="en-CA"/>
              </w:rPr>
              <w:t>selecionar data de aplicação ou de leitura.</w:t>
            </w:r>
          </w:p>
          <w:p w14:paraId="6E7D1964" w14:textId="77777777" w:rsidR="00B838AD" w:rsidRPr="00200C3A" w:rsidRDefault="00B838AD" w:rsidP="006535EC">
            <w:pPr>
              <w:pStyle w:val="Point0"/>
              <w:spacing w:before="40" w:after="40"/>
              <w:ind w:left="849" w:hanging="849"/>
              <w:jc w:val="left"/>
              <w:rPr>
                <w:i/>
                <w:sz w:val="18"/>
                <w:szCs w:val="20"/>
                <w:lang w:val="en-CA"/>
              </w:rPr>
            </w:pPr>
            <w:r w:rsidRPr="00200C3A">
              <w:rPr>
                <w:i/>
                <w:sz w:val="18"/>
                <w:szCs w:val="20"/>
                <w:lang w:val="en-CA"/>
              </w:rPr>
              <w:tab/>
            </w:r>
            <w:r w:rsidRPr="00200C3A">
              <w:rPr>
                <w:i/>
                <w:noProof/>
                <w:sz w:val="18"/>
                <w:szCs w:val="20"/>
                <w:lang w:val="en-CA"/>
              </w:rPr>
              <w:t>No caso de tatuagem:</w:t>
            </w:r>
            <w:r w:rsidRPr="00200C3A">
              <w:rPr>
                <w:i/>
                <w:sz w:val="18"/>
                <w:szCs w:val="20"/>
                <w:lang w:val="en-CA"/>
              </w:rPr>
              <w:t xml:space="preserve"> </w:t>
            </w:r>
            <w:r w:rsidRPr="00200C3A">
              <w:rPr>
                <w:i/>
                <w:noProof/>
                <w:sz w:val="18"/>
                <w:szCs w:val="20"/>
                <w:lang w:val="en-CA"/>
              </w:rPr>
              <w:t>selecionar data de aplicação e de leitura.</w:t>
            </w:r>
            <w:r w:rsidRPr="00200C3A">
              <w:rPr>
                <w:i/>
                <w:sz w:val="18"/>
                <w:szCs w:val="20"/>
                <w:lang w:val="en-CA"/>
              </w:rPr>
              <w:t xml:space="preserve"> </w:t>
            </w:r>
            <w:r w:rsidRPr="00200C3A">
              <w:rPr>
                <w:i/>
                <w:noProof/>
                <w:sz w:val="18"/>
                <w:szCs w:val="20"/>
                <w:lang w:val="en-CA"/>
              </w:rPr>
              <w:t>A tatuagem tem de ser claramente legível e ter sido aplicada antes de 3 de julho de 2011</w:t>
            </w:r>
          </w:p>
          <w:p w14:paraId="5043F5F5" w14:textId="77777777" w:rsidR="00B838AD" w:rsidRPr="00200C3A" w:rsidRDefault="00B838AD" w:rsidP="006535EC">
            <w:pPr>
              <w:pStyle w:val="Point0"/>
              <w:spacing w:before="40" w:after="40"/>
              <w:ind w:left="849" w:hanging="849"/>
              <w:jc w:val="left"/>
              <w:rPr>
                <w:i/>
                <w:sz w:val="18"/>
                <w:szCs w:val="20"/>
                <w:lang w:val="en-CA"/>
              </w:rPr>
            </w:pPr>
            <w:r w:rsidRPr="00200C3A">
              <w:rPr>
                <w:i/>
                <w:sz w:val="18"/>
                <w:szCs w:val="20"/>
                <w:lang w:val="en-CA"/>
              </w:rPr>
              <w:tab/>
            </w:r>
            <w:r w:rsidRPr="00200C3A">
              <w:rPr>
                <w:i/>
                <w:noProof/>
                <w:sz w:val="18"/>
                <w:szCs w:val="20"/>
                <w:lang w:val="en-CA"/>
              </w:rPr>
              <w:t>Número de identificação:</w:t>
            </w:r>
            <w:r w:rsidRPr="00200C3A">
              <w:rPr>
                <w:i/>
                <w:sz w:val="18"/>
                <w:szCs w:val="20"/>
                <w:lang w:val="en-CA"/>
              </w:rPr>
              <w:t xml:space="preserve"> </w:t>
            </w:r>
            <w:r w:rsidRPr="00200C3A">
              <w:rPr>
                <w:i/>
                <w:noProof/>
                <w:sz w:val="18"/>
                <w:szCs w:val="20"/>
                <w:lang w:val="en-CA"/>
              </w:rPr>
              <w:t>indicar o código alfanumérico do transponder ou da tatuagem.</w:t>
            </w:r>
          </w:p>
          <w:p w14:paraId="5A3F8FBE" w14:textId="77777777" w:rsidR="0097647A" w:rsidRPr="00200C3A" w:rsidRDefault="00B838AD" w:rsidP="006535EC">
            <w:pPr>
              <w:pStyle w:val="Point0"/>
              <w:spacing w:before="40" w:after="40"/>
              <w:ind w:left="849" w:hanging="849"/>
              <w:jc w:val="left"/>
              <w:rPr>
                <w:i/>
                <w:sz w:val="18"/>
                <w:szCs w:val="20"/>
                <w:lang w:val="en-CA"/>
              </w:rPr>
            </w:pPr>
            <w:r w:rsidRPr="00200C3A">
              <w:rPr>
                <w:i/>
                <w:sz w:val="18"/>
                <w:szCs w:val="20"/>
                <w:lang w:val="en-CA"/>
              </w:rPr>
              <w:tab/>
            </w:r>
            <w:r w:rsidRPr="00200C3A">
              <w:rPr>
                <w:i/>
                <w:noProof/>
                <w:sz w:val="18"/>
                <w:szCs w:val="20"/>
                <w:lang w:val="en-CA"/>
              </w:rPr>
              <w:t>Data de nascimento/Raça:</w:t>
            </w:r>
            <w:r w:rsidRPr="00200C3A">
              <w:rPr>
                <w:i/>
                <w:sz w:val="18"/>
                <w:szCs w:val="20"/>
                <w:lang w:val="en-CA"/>
              </w:rPr>
              <w:t xml:space="preserve"> </w:t>
            </w:r>
            <w:r w:rsidRPr="00200C3A">
              <w:rPr>
                <w:i/>
                <w:noProof/>
                <w:sz w:val="18"/>
                <w:szCs w:val="20"/>
                <w:lang w:val="en-CA"/>
              </w:rPr>
              <w:t>conforme declaração do dono.</w:t>
            </w:r>
          </w:p>
          <w:p w14:paraId="537A60C3" w14:textId="77777777" w:rsidR="00BE68B2" w:rsidRPr="00200C3A" w:rsidRDefault="00BE68B2" w:rsidP="006535EC">
            <w:pPr>
              <w:pStyle w:val="Point0"/>
              <w:spacing w:before="40" w:after="40"/>
              <w:ind w:left="1639" w:hanging="1639"/>
              <w:jc w:val="left"/>
              <w:rPr>
                <w:b/>
                <w:noProof/>
                <w:sz w:val="18"/>
                <w:szCs w:val="20"/>
                <w:lang w:val="en-CA"/>
              </w:rPr>
            </w:pPr>
          </w:p>
          <w:p w14:paraId="18DEF288" w14:textId="77777777" w:rsidR="00BE68B2" w:rsidRPr="00200C3A" w:rsidRDefault="00BE68B2" w:rsidP="006535EC">
            <w:pPr>
              <w:pStyle w:val="Point0"/>
              <w:spacing w:before="40" w:after="40"/>
              <w:ind w:left="1639" w:hanging="1639"/>
              <w:jc w:val="left"/>
              <w:rPr>
                <w:b/>
                <w:sz w:val="18"/>
                <w:szCs w:val="20"/>
                <w:lang w:val="en-CA"/>
              </w:rPr>
            </w:pPr>
            <w:r w:rsidRPr="00200C3A">
              <w:rPr>
                <w:b/>
                <w:sz w:val="18"/>
                <w:szCs w:val="20"/>
                <w:lang w:val="en-CA"/>
              </w:rPr>
              <w:t>Part II:</w:t>
            </w:r>
          </w:p>
          <w:p w14:paraId="3C0B0F24" w14:textId="77777777" w:rsidR="00BE68B2" w:rsidRPr="00200C3A" w:rsidRDefault="00BE68B2" w:rsidP="006535EC">
            <w:pPr>
              <w:pStyle w:val="Point0"/>
              <w:spacing w:before="40" w:after="40"/>
              <w:ind w:left="849" w:hanging="840"/>
              <w:jc w:val="left"/>
              <w:rPr>
                <w:sz w:val="18"/>
                <w:szCs w:val="20"/>
                <w:lang w:val="en-CA"/>
              </w:rPr>
            </w:pPr>
            <w:r w:rsidRPr="00200C3A">
              <w:rPr>
                <w:sz w:val="18"/>
                <w:szCs w:val="20"/>
                <w:vertAlign w:val="superscript"/>
                <w:lang w:val="en-CA"/>
              </w:rPr>
              <w:t>(1)</w:t>
            </w:r>
            <w:r w:rsidRPr="00200C3A">
              <w:rPr>
                <w:sz w:val="18"/>
                <w:szCs w:val="20"/>
                <w:lang w:val="en-CA"/>
              </w:rPr>
              <w:tab/>
              <w:t xml:space="preserve">Keep as appropriate. </w:t>
            </w:r>
          </w:p>
          <w:p w14:paraId="0F50B9B7" w14:textId="77777777" w:rsidR="00BE68B2" w:rsidRPr="00200C3A" w:rsidRDefault="00BE68B2" w:rsidP="006535EC">
            <w:pPr>
              <w:pStyle w:val="Point0"/>
              <w:spacing w:before="40" w:after="40"/>
              <w:ind w:left="849" w:hanging="840"/>
              <w:jc w:val="left"/>
              <w:rPr>
                <w:sz w:val="18"/>
                <w:szCs w:val="20"/>
                <w:lang w:val="en-CA"/>
              </w:rPr>
            </w:pPr>
            <w:r w:rsidRPr="00200C3A">
              <w:rPr>
                <w:sz w:val="18"/>
                <w:szCs w:val="20"/>
                <w:vertAlign w:val="superscript"/>
                <w:lang w:val="en-CA"/>
              </w:rPr>
              <w:t>(2)</w:t>
            </w:r>
            <w:r w:rsidRPr="00200C3A">
              <w:rPr>
                <w:sz w:val="18"/>
                <w:szCs w:val="20"/>
                <w:lang w:val="en-CA"/>
              </w:rPr>
              <w:tab/>
              <w:t xml:space="preserve">The declaration referred to in point II.1 shall be attached to the certificate and comply with the model and additional requirements set out in Part 3 of Annex IV to Implementing Regulation (EU) No 577/2013. </w:t>
            </w:r>
          </w:p>
          <w:p w14:paraId="26F14898" w14:textId="77777777" w:rsidR="00BE68B2" w:rsidRPr="00200C3A" w:rsidRDefault="00BE68B2" w:rsidP="006535EC">
            <w:pPr>
              <w:pStyle w:val="Point0"/>
              <w:spacing w:before="40" w:after="40"/>
              <w:ind w:left="849" w:hanging="840"/>
              <w:jc w:val="left"/>
              <w:rPr>
                <w:sz w:val="18"/>
                <w:szCs w:val="20"/>
                <w:lang w:val="en-CA"/>
              </w:rPr>
            </w:pPr>
            <w:r w:rsidRPr="00200C3A">
              <w:rPr>
                <w:sz w:val="18"/>
                <w:szCs w:val="20"/>
                <w:vertAlign w:val="superscript"/>
                <w:lang w:val="en-CA"/>
              </w:rPr>
              <w:t>(3)</w:t>
            </w:r>
            <w:r w:rsidRPr="00200C3A">
              <w:rPr>
                <w:sz w:val="18"/>
                <w:szCs w:val="20"/>
                <w:lang w:val="en-CA"/>
              </w:rPr>
              <w:tab/>
              <w:t>The evidence referred to in point II.1 (e.g. boarding pass, flight ticket) and in point II. 2 (e.g. receipt of entry to the event, proof of membership) shall be surrendered on request by the competent authorities responsible for the checks referred to in point (b) of the Notes.</w:t>
            </w:r>
          </w:p>
          <w:p w14:paraId="117AC205" w14:textId="77777777" w:rsidR="00BE68B2" w:rsidRPr="00200C3A" w:rsidRDefault="00BE68B2" w:rsidP="006535EC">
            <w:pPr>
              <w:pStyle w:val="Point0"/>
              <w:spacing w:before="40" w:after="40"/>
              <w:ind w:left="849" w:hanging="840"/>
              <w:jc w:val="left"/>
              <w:rPr>
                <w:sz w:val="18"/>
                <w:szCs w:val="20"/>
                <w:lang w:val="en-CA"/>
              </w:rPr>
            </w:pPr>
            <w:r w:rsidRPr="00200C3A">
              <w:rPr>
                <w:sz w:val="18"/>
                <w:szCs w:val="20"/>
                <w:vertAlign w:val="superscript"/>
                <w:lang w:val="en-CA"/>
              </w:rPr>
              <w:t>(4)</w:t>
            </w:r>
            <w:r w:rsidRPr="00200C3A">
              <w:rPr>
                <w:sz w:val="18"/>
                <w:szCs w:val="20"/>
                <w:lang w:val="en-CA"/>
              </w:rPr>
              <w:tab/>
              <w:t>Any revaccination must be considered a primary vaccination if it was not carried out within the period of validity of a previous vaccination.</w:t>
            </w:r>
          </w:p>
          <w:p w14:paraId="2D71E247" w14:textId="77777777" w:rsidR="00BE68B2" w:rsidRPr="00200C3A" w:rsidRDefault="00BE68B2" w:rsidP="006535EC">
            <w:pPr>
              <w:pStyle w:val="Point0"/>
              <w:spacing w:before="40" w:after="40"/>
              <w:ind w:left="849" w:hanging="840"/>
              <w:jc w:val="left"/>
              <w:rPr>
                <w:sz w:val="18"/>
                <w:szCs w:val="20"/>
                <w:lang w:val="en-CA"/>
              </w:rPr>
            </w:pPr>
            <w:r w:rsidRPr="00200C3A">
              <w:rPr>
                <w:sz w:val="18"/>
                <w:szCs w:val="20"/>
                <w:vertAlign w:val="superscript"/>
                <w:lang w:val="en-CA"/>
              </w:rPr>
              <w:t>(5)</w:t>
            </w:r>
            <w:r w:rsidRPr="00200C3A">
              <w:rPr>
                <w:sz w:val="18"/>
                <w:szCs w:val="20"/>
                <w:lang w:val="en-CA"/>
              </w:rPr>
              <w:tab/>
              <w:t>The declaration referred to in point II.3.2 to be attached to the certificate complies with the format, layout and language requirements laid down in Parts 1 and 3 of Annex I to Implementing Regulation (EU) No 577/2013.</w:t>
            </w:r>
          </w:p>
          <w:p w14:paraId="05029AEF" w14:textId="77777777" w:rsidR="00BE68B2" w:rsidRPr="00200C3A" w:rsidRDefault="00BE68B2" w:rsidP="006535EC">
            <w:pPr>
              <w:pStyle w:val="Point0"/>
              <w:spacing w:before="40" w:after="40"/>
              <w:ind w:left="849" w:hanging="840"/>
              <w:jc w:val="left"/>
              <w:rPr>
                <w:sz w:val="18"/>
                <w:szCs w:val="20"/>
                <w:lang w:val="en-CA"/>
              </w:rPr>
            </w:pPr>
            <w:r w:rsidRPr="00200C3A">
              <w:rPr>
                <w:sz w:val="18"/>
                <w:szCs w:val="20"/>
                <w:vertAlign w:val="superscript"/>
                <w:lang w:val="en-CA"/>
              </w:rPr>
              <w:t>(6)</w:t>
            </w:r>
            <w:r w:rsidRPr="00200C3A">
              <w:rPr>
                <w:sz w:val="18"/>
                <w:szCs w:val="20"/>
                <w:vertAlign w:val="superscript"/>
                <w:lang w:val="en-CA"/>
              </w:rPr>
              <w:tab/>
            </w:r>
            <w:r w:rsidRPr="00200C3A">
              <w:rPr>
                <w:sz w:val="18"/>
                <w:szCs w:val="20"/>
                <w:lang w:val="en-CA"/>
              </w:rPr>
              <w:t xml:space="preserve">A certified copy of the identification and vaccination details of the animals concerned shall be attached to the certificate. </w:t>
            </w:r>
          </w:p>
          <w:p w14:paraId="4FFE6DD5" w14:textId="77777777" w:rsidR="00B73E16" w:rsidRPr="00200C3A" w:rsidRDefault="00BE68B2" w:rsidP="006535EC">
            <w:pPr>
              <w:pStyle w:val="Point0"/>
              <w:spacing w:before="40" w:after="40"/>
              <w:ind w:left="849" w:hanging="840"/>
              <w:jc w:val="left"/>
              <w:rPr>
                <w:sz w:val="18"/>
                <w:szCs w:val="20"/>
                <w:lang w:val="en-CA"/>
              </w:rPr>
            </w:pPr>
            <w:r w:rsidRPr="00200C3A">
              <w:rPr>
                <w:sz w:val="18"/>
                <w:szCs w:val="20"/>
                <w:vertAlign w:val="superscript"/>
                <w:lang w:val="en-CA"/>
              </w:rPr>
              <w:t>(7)</w:t>
            </w:r>
            <w:r w:rsidRPr="00200C3A">
              <w:rPr>
                <w:sz w:val="18"/>
                <w:szCs w:val="20"/>
                <w:lang w:val="en-CA"/>
              </w:rPr>
              <w:tab/>
              <w:t>The third option is subject to the condition that the owner or the natural person referred to in point II.1 provides, on request by the competent authorities responsible for the checks referred to in point (b), a declaration stating that the animals have had no contact with animals of species susceptible of rabies and remain secure within the means of transport or the perimeter of an international airport during the transit through a territory or a third country other than those listed in Annex II to Implementing Regulation (EU) No 577/2013. This declaration shall comply with the format, layout and language requirements set out in Parts 2 and 3 of Annex I to Implementing Regulation (EU) No 577/2013.</w:t>
            </w:r>
          </w:p>
          <w:p w14:paraId="6EC86841" w14:textId="77777777" w:rsidR="00BE68B2" w:rsidRPr="00200C3A" w:rsidRDefault="00BE68B2" w:rsidP="006535EC">
            <w:pPr>
              <w:pStyle w:val="Point0"/>
              <w:spacing w:before="40" w:after="40"/>
              <w:ind w:left="849" w:hanging="840"/>
              <w:jc w:val="left"/>
              <w:rPr>
                <w:sz w:val="18"/>
                <w:szCs w:val="20"/>
                <w:lang w:val="en-CA"/>
              </w:rPr>
            </w:pPr>
            <w:r w:rsidRPr="00200C3A">
              <w:rPr>
                <w:sz w:val="18"/>
                <w:szCs w:val="20"/>
                <w:vertAlign w:val="superscript"/>
                <w:lang w:val="en-CA"/>
              </w:rPr>
              <w:t>(8)</w:t>
            </w:r>
            <w:r w:rsidRPr="00200C3A">
              <w:rPr>
                <w:sz w:val="18"/>
                <w:szCs w:val="20"/>
                <w:lang w:val="en-CA"/>
              </w:rPr>
              <w:tab/>
              <w:t>The rabies antibody titration test referred to in point II.3.1:</w:t>
            </w:r>
          </w:p>
          <w:p w14:paraId="19548AB0" w14:textId="77777777" w:rsidR="00BE68B2" w:rsidRPr="00200C3A" w:rsidRDefault="00BE68B2" w:rsidP="006535EC">
            <w:pPr>
              <w:pStyle w:val="Point0"/>
              <w:numPr>
                <w:ilvl w:val="0"/>
                <w:numId w:val="41"/>
              </w:numPr>
              <w:spacing w:before="40" w:after="40"/>
              <w:ind w:left="1089" w:hanging="240"/>
              <w:jc w:val="left"/>
              <w:rPr>
                <w:sz w:val="18"/>
                <w:szCs w:val="20"/>
                <w:lang w:val="en-CA"/>
              </w:rPr>
            </w:pPr>
            <w:r w:rsidRPr="00200C3A">
              <w:rPr>
                <w:sz w:val="18"/>
                <w:szCs w:val="20"/>
                <w:lang w:val="en-CA"/>
              </w:rPr>
              <w:t>must be carried out on a sample collected by a veterinarian authorised by the competent authority, at least 30 days after the date of vaccination and three months before the date of import;</w:t>
            </w:r>
          </w:p>
          <w:p w14:paraId="5B594C31" w14:textId="77777777" w:rsidR="00BE68B2" w:rsidRPr="00200C3A" w:rsidRDefault="00BE68B2" w:rsidP="006535EC">
            <w:pPr>
              <w:pStyle w:val="Point0"/>
              <w:numPr>
                <w:ilvl w:val="0"/>
                <w:numId w:val="41"/>
              </w:numPr>
              <w:spacing w:before="40" w:after="40"/>
              <w:ind w:left="1089" w:hanging="240"/>
              <w:jc w:val="left"/>
              <w:rPr>
                <w:sz w:val="18"/>
                <w:szCs w:val="20"/>
                <w:lang w:val="en-CA"/>
              </w:rPr>
            </w:pPr>
            <w:r w:rsidRPr="00200C3A">
              <w:rPr>
                <w:sz w:val="18"/>
                <w:szCs w:val="20"/>
                <w:lang w:val="en-CA"/>
              </w:rPr>
              <w:t>must measure a level of neutralising antibody to rabies virus in serum equal to or greater than 0.5 IU/ml;</w:t>
            </w:r>
          </w:p>
          <w:p w14:paraId="0BCCCDDE" w14:textId="77777777" w:rsidR="00BE68B2" w:rsidRPr="00200C3A" w:rsidRDefault="00BE68B2" w:rsidP="006535EC">
            <w:pPr>
              <w:pStyle w:val="Point0"/>
              <w:numPr>
                <w:ilvl w:val="0"/>
                <w:numId w:val="41"/>
              </w:numPr>
              <w:spacing w:before="40" w:after="40"/>
              <w:ind w:left="1089" w:hanging="240"/>
              <w:jc w:val="left"/>
              <w:rPr>
                <w:sz w:val="18"/>
                <w:szCs w:val="20"/>
                <w:lang w:val="en-CA"/>
              </w:rPr>
            </w:pPr>
            <w:r w:rsidRPr="00200C3A">
              <w:rPr>
                <w:sz w:val="18"/>
                <w:szCs w:val="20"/>
                <w:lang w:val="en-CA"/>
              </w:rPr>
              <w:t>must be performed by a laboratory approved in accordance with Article 3 of Council Decision 2000/258/EC (list of approved laboratories available at</w:t>
            </w:r>
            <w:r w:rsidRPr="00200C3A">
              <w:rPr>
                <w:sz w:val="18"/>
                <w:szCs w:val="20"/>
                <w:lang w:val="en-CA"/>
              </w:rPr>
              <w:tab/>
            </w:r>
            <w:r w:rsidRPr="00200C3A">
              <w:rPr>
                <w:sz w:val="18"/>
                <w:szCs w:val="20"/>
                <w:lang w:val="en-CA"/>
              </w:rPr>
              <w:br/>
              <w:t xml:space="preserve">http://ec.europa.eu/food/animal/liveanimals/pets/approval_en.htm); </w:t>
            </w:r>
          </w:p>
          <w:p w14:paraId="4B027DDD" w14:textId="77777777" w:rsidR="00BE68B2" w:rsidRPr="00200C3A" w:rsidRDefault="00BE68B2" w:rsidP="006535EC">
            <w:pPr>
              <w:pStyle w:val="Point0"/>
              <w:numPr>
                <w:ilvl w:val="0"/>
                <w:numId w:val="41"/>
              </w:numPr>
              <w:spacing w:before="40" w:after="40"/>
              <w:ind w:left="1089" w:hanging="240"/>
              <w:jc w:val="left"/>
              <w:rPr>
                <w:sz w:val="18"/>
                <w:szCs w:val="20"/>
                <w:lang w:val="en-CA"/>
              </w:rPr>
            </w:pPr>
            <w:r w:rsidRPr="00200C3A">
              <w:rPr>
                <w:sz w:val="18"/>
                <w:szCs w:val="20"/>
                <w:lang w:val="en-CA"/>
              </w:rPr>
              <w:t>does not have to be renewed on an animal, which following that test with satisfactory results, has been revaccinated against rabies within the period of validity of a previous vaccination.</w:t>
            </w:r>
          </w:p>
          <w:p w14:paraId="39A35450" w14:textId="77777777" w:rsidR="00BE68B2" w:rsidRPr="00200C3A" w:rsidRDefault="00BE68B2" w:rsidP="006535EC">
            <w:pPr>
              <w:pStyle w:val="Point0"/>
              <w:spacing w:before="40" w:after="40"/>
              <w:ind w:left="849" w:hanging="840"/>
              <w:jc w:val="left"/>
              <w:rPr>
                <w:sz w:val="18"/>
                <w:szCs w:val="20"/>
                <w:lang w:val="en-CA"/>
              </w:rPr>
            </w:pPr>
            <w:r w:rsidRPr="00200C3A">
              <w:rPr>
                <w:sz w:val="18"/>
                <w:szCs w:val="20"/>
                <w:lang w:val="en-CA"/>
              </w:rPr>
              <w:tab/>
              <w:t>A certified copy of the official report from the approved laboratory on the results of the rabies antibody test referred to in point II.3.1 shall be attached to the certificate.</w:t>
            </w:r>
          </w:p>
          <w:p w14:paraId="49E65069" w14:textId="77777777" w:rsidR="00B73E16" w:rsidRPr="00200C3A" w:rsidRDefault="00B73E16" w:rsidP="006535EC">
            <w:pPr>
              <w:pStyle w:val="Point0"/>
              <w:spacing w:before="40" w:after="40"/>
              <w:ind w:left="849" w:hanging="840"/>
              <w:jc w:val="left"/>
              <w:rPr>
                <w:sz w:val="18"/>
                <w:szCs w:val="20"/>
                <w:lang w:val="en-CA"/>
              </w:rPr>
            </w:pPr>
            <w:r w:rsidRPr="00200C3A">
              <w:rPr>
                <w:sz w:val="18"/>
                <w:szCs w:val="20"/>
                <w:vertAlign w:val="superscript"/>
                <w:lang w:val="en-CA"/>
              </w:rPr>
              <w:t>(9)</w:t>
            </w:r>
            <w:r w:rsidRPr="00200C3A">
              <w:rPr>
                <w:sz w:val="18"/>
                <w:szCs w:val="20"/>
                <w:lang w:val="en-CA"/>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II.3.1.</w:t>
            </w:r>
          </w:p>
          <w:p w14:paraId="23A7B3B3" w14:textId="77777777" w:rsidR="00B73E16" w:rsidRPr="00200C3A" w:rsidRDefault="00B73E16" w:rsidP="00EF6EB3">
            <w:pPr>
              <w:pStyle w:val="Point0"/>
              <w:spacing w:before="40" w:after="40"/>
              <w:ind w:left="849" w:hanging="840"/>
              <w:jc w:val="left"/>
              <w:rPr>
                <w:sz w:val="18"/>
                <w:szCs w:val="20"/>
                <w:lang w:val="en-CA"/>
              </w:rPr>
            </w:pPr>
            <w:r w:rsidRPr="00200C3A">
              <w:rPr>
                <w:sz w:val="18"/>
                <w:szCs w:val="20"/>
                <w:vertAlign w:val="superscript"/>
                <w:lang w:val="en-CA"/>
              </w:rPr>
              <w:t>(10)</w:t>
            </w:r>
            <w:r w:rsidRPr="00200C3A">
              <w:rPr>
                <w:sz w:val="18"/>
                <w:szCs w:val="20"/>
                <w:vertAlign w:val="superscript"/>
                <w:lang w:val="en-CA"/>
              </w:rPr>
              <w:tab/>
            </w:r>
            <w:r w:rsidRPr="00200C3A">
              <w:rPr>
                <w:sz w:val="18"/>
                <w:szCs w:val="20"/>
                <w:lang w:val="en-CA"/>
              </w:rPr>
              <w:t>In conjunction with footnote (6), the marking of the animals concerned by the implantation of a transponder or by a clearly readable tattoo applied before 3 July 2011 must be verified before any entry is made in this certificate and must always precede any vaccination, or where applicable, testing carried out on those animals.</w:t>
            </w:r>
          </w:p>
          <w:p w14:paraId="73A58E8D" w14:textId="77777777" w:rsidR="00EF6EB3" w:rsidRPr="00EF6EB3" w:rsidRDefault="00B73E16" w:rsidP="00EF6EB3">
            <w:pPr>
              <w:pStyle w:val="TableParagraph"/>
              <w:tabs>
                <w:tab w:val="left" w:pos="813"/>
              </w:tabs>
              <w:spacing w:before="38"/>
              <w:rPr>
                <w:rFonts w:ascii="Times New Roman" w:hAnsi="Times New Roman" w:cs="Times New Roman"/>
                <w:sz w:val="18"/>
                <w:szCs w:val="18"/>
              </w:rPr>
            </w:pPr>
            <w:r w:rsidRPr="00200C3A">
              <w:rPr>
                <w:sz w:val="18"/>
                <w:szCs w:val="20"/>
                <w:vertAlign w:val="superscript"/>
                <w:lang w:val="en-CA"/>
              </w:rPr>
              <w:t>(</w:t>
            </w:r>
            <w:r w:rsidRPr="00EF6EB3">
              <w:rPr>
                <w:rFonts w:ascii="Times New Roman" w:hAnsi="Times New Roman" w:cs="Times New Roman"/>
                <w:sz w:val="18"/>
                <w:szCs w:val="18"/>
                <w:vertAlign w:val="superscript"/>
                <w:lang w:val="en-CA"/>
              </w:rPr>
              <w:t>11</w:t>
            </w:r>
            <w:r w:rsidR="00BE68B2" w:rsidRPr="00EF6EB3">
              <w:rPr>
                <w:rFonts w:ascii="Times New Roman" w:hAnsi="Times New Roman" w:cs="Times New Roman"/>
                <w:sz w:val="18"/>
                <w:szCs w:val="18"/>
                <w:vertAlign w:val="superscript"/>
                <w:lang w:val="en-CA"/>
              </w:rPr>
              <w:t>)</w:t>
            </w:r>
            <w:r w:rsidR="00BE68B2" w:rsidRPr="00EF6EB3">
              <w:rPr>
                <w:rFonts w:ascii="Times New Roman" w:hAnsi="Times New Roman" w:cs="Times New Roman"/>
                <w:sz w:val="18"/>
                <w:szCs w:val="18"/>
                <w:lang w:val="en-CA"/>
              </w:rPr>
              <w:tab/>
            </w:r>
            <w:r w:rsidR="00EF6EB3" w:rsidRPr="00EF6EB3">
              <w:rPr>
                <w:rFonts w:ascii="Times New Roman" w:hAnsi="Times New Roman" w:cs="Times New Roman"/>
                <w:sz w:val="18"/>
                <w:szCs w:val="18"/>
              </w:rPr>
              <w:t xml:space="preserve">The treatment against </w:t>
            </w:r>
            <w:r w:rsidR="00EF6EB3" w:rsidRPr="00EF6EB3">
              <w:rPr>
                <w:rFonts w:ascii="Times New Roman" w:hAnsi="Times New Roman" w:cs="Times New Roman"/>
                <w:i/>
                <w:sz w:val="18"/>
                <w:szCs w:val="18"/>
              </w:rPr>
              <w:t xml:space="preserve">Echinococcus multilocularis </w:t>
            </w:r>
            <w:r w:rsidR="00EF6EB3" w:rsidRPr="00EF6EB3">
              <w:rPr>
                <w:rFonts w:ascii="Times New Roman" w:hAnsi="Times New Roman" w:cs="Times New Roman"/>
                <w:sz w:val="18"/>
                <w:szCs w:val="18"/>
              </w:rPr>
              <w:t>referred to in point II.4</w:t>
            </w:r>
            <w:r w:rsidR="00EF6EB3" w:rsidRPr="00EF6EB3">
              <w:rPr>
                <w:rFonts w:ascii="Times New Roman" w:hAnsi="Times New Roman" w:cs="Times New Roman"/>
                <w:spacing w:val="-13"/>
                <w:sz w:val="18"/>
                <w:szCs w:val="18"/>
              </w:rPr>
              <w:t xml:space="preserve"> </w:t>
            </w:r>
            <w:r w:rsidR="00EF6EB3" w:rsidRPr="00EF6EB3">
              <w:rPr>
                <w:rFonts w:ascii="Times New Roman" w:hAnsi="Times New Roman" w:cs="Times New Roman"/>
                <w:sz w:val="18"/>
                <w:szCs w:val="18"/>
              </w:rPr>
              <w:t>must:</w:t>
            </w:r>
          </w:p>
          <w:p w14:paraId="315A9DBA" w14:textId="77777777" w:rsidR="00EF6EB3" w:rsidRPr="00EF6EB3" w:rsidRDefault="00EF6EB3" w:rsidP="00EF6EB3">
            <w:pPr>
              <w:pStyle w:val="TableParagraph"/>
              <w:numPr>
                <w:ilvl w:val="0"/>
                <w:numId w:val="43"/>
              </w:numPr>
              <w:tabs>
                <w:tab w:val="left" w:pos="1198"/>
              </w:tabs>
              <w:spacing w:before="45" w:line="237" w:lineRule="auto"/>
              <w:ind w:right="175"/>
              <w:rPr>
                <w:rFonts w:ascii="Times New Roman" w:hAnsi="Times New Roman" w:cs="Times New Roman"/>
                <w:sz w:val="18"/>
                <w:szCs w:val="18"/>
              </w:rPr>
            </w:pPr>
            <w:r w:rsidRPr="00EF6EB3">
              <w:rPr>
                <w:rFonts w:ascii="Times New Roman" w:hAnsi="Times New Roman" w:cs="Times New Roman"/>
                <w:sz w:val="18"/>
                <w:szCs w:val="18"/>
              </w:rPr>
              <w:t>be</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administered</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by</w:t>
            </w:r>
            <w:r w:rsidRPr="00EF6EB3">
              <w:rPr>
                <w:rFonts w:ascii="Times New Roman" w:hAnsi="Times New Roman" w:cs="Times New Roman"/>
                <w:spacing w:val="-8"/>
                <w:sz w:val="18"/>
                <w:szCs w:val="18"/>
              </w:rPr>
              <w:t xml:space="preserve"> </w:t>
            </w:r>
            <w:r w:rsidRPr="00EF6EB3">
              <w:rPr>
                <w:rFonts w:ascii="Times New Roman" w:hAnsi="Times New Roman" w:cs="Times New Roman"/>
                <w:sz w:val="18"/>
                <w:szCs w:val="18"/>
              </w:rPr>
              <w:t>a</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veterinarian</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within</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a</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period</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of</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not</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more</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than</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120</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hours</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and</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not</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less</w:t>
            </w:r>
            <w:r w:rsidRPr="00EF6EB3">
              <w:rPr>
                <w:rFonts w:ascii="Times New Roman" w:hAnsi="Times New Roman" w:cs="Times New Roman"/>
                <w:spacing w:val="-3"/>
                <w:sz w:val="18"/>
                <w:szCs w:val="18"/>
              </w:rPr>
              <w:t xml:space="preserve"> </w:t>
            </w:r>
            <w:r w:rsidRPr="00EF6EB3">
              <w:rPr>
                <w:rFonts w:ascii="Times New Roman" w:hAnsi="Times New Roman" w:cs="Times New Roman"/>
                <w:sz w:val="18"/>
                <w:szCs w:val="18"/>
              </w:rPr>
              <w:t>than</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24</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hours</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before</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the</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time</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of</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the</w:t>
            </w:r>
            <w:r w:rsidRPr="00EF6EB3">
              <w:rPr>
                <w:rFonts w:ascii="Times New Roman" w:hAnsi="Times New Roman" w:cs="Times New Roman"/>
                <w:spacing w:val="-4"/>
                <w:sz w:val="18"/>
                <w:szCs w:val="18"/>
              </w:rPr>
              <w:t xml:space="preserve"> </w:t>
            </w:r>
            <w:r w:rsidRPr="00EF6EB3">
              <w:rPr>
                <w:rFonts w:ascii="Times New Roman" w:hAnsi="Times New Roman" w:cs="Times New Roman"/>
                <w:sz w:val="18"/>
                <w:szCs w:val="18"/>
              </w:rPr>
              <w:t>scheduled entry of the dogs into one of the Member States or parts thereof listed in Annex to Implementing Regulation (EU)</w:t>
            </w:r>
            <w:r w:rsidRPr="00EF6EB3">
              <w:rPr>
                <w:rFonts w:ascii="Times New Roman" w:hAnsi="Times New Roman" w:cs="Times New Roman"/>
                <w:spacing w:val="8"/>
                <w:sz w:val="18"/>
                <w:szCs w:val="18"/>
              </w:rPr>
              <w:t xml:space="preserve"> </w:t>
            </w:r>
            <w:r w:rsidRPr="00EF6EB3">
              <w:rPr>
                <w:rFonts w:ascii="Times New Roman" w:hAnsi="Times New Roman" w:cs="Times New Roman"/>
                <w:sz w:val="18"/>
                <w:szCs w:val="18"/>
              </w:rPr>
              <w:t>2018/878;</w:t>
            </w:r>
          </w:p>
          <w:p w14:paraId="7C61AEA0" w14:textId="77777777" w:rsidR="00EF6EB3" w:rsidRPr="00EF6EB3" w:rsidRDefault="00EF6EB3" w:rsidP="00EF6EB3">
            <w:pPr>
              <w:pStyle w:val="TableParagraph"/>
              <w:numPr>
                <w:ilvl w:val="0"/>
                <w:numId w:val="43"/>
              </w:numPr>
              <w:tabs>
                <w:tab w:val="left" w:pos="1198"/>
              </w:tabs>
              <w:spacing w:before="43"/>
              <w:ind w:right="180"/>
              <w:rPr>
                <w:rFonts w:ascii="Times New Roman" w:hAnsi="Times New Roman" w:cs="Times New Roman"/>
                <w:sz w:val="18"/>
                <w:szCs w:val="18"/>
              </w:rPr>
            </w:pPr>
            <w:r w:rsidRPr="00EF6EB3">
              <w:rPr>
                <w:rFonts w:ascii="Times New Roman" w:hAnsi="Times New Roman" w:cs="Times New Roman"/>
                <w:sz w:val="18"/>
                <w:szCs w:val="18"/>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EF6EB3">
              <w:rPr>
                <w:rFonts w:ascii="Times New Roman" w:hAnsi="Times New Roman" w:cs="Times New Roman"/>
                <w:i/>
                <w:sz w:val="18"/>
                <w:szCs w:val="18"/>
              </w:rPr>
              <w:t xml:space="preserve">Echinococcus multilocularis </w:t>
            </w:r>
            <w:r w:rsidRPr="00EF6EB3">
              <w:rPr>
                <w:rFonts w:ascii="Times New Roman" w:hAnsi="Times New Roman" w:cs="Times New Roman"/>
                <w:sz w:val="18"/>
                <w:szCs w:val="18"/>
              </w:rPr>
              <w:t>in the host species</w:t>
            </w:r>
            <w:r w:rsidRPr="00EF6EB3">
              <w:rPr>
                <w:rFonts w:ascii="Times New Roman" w:hAnsi="Times New Roman" w:cs="Times New Roman"/>
                <w:spacing w:val="-6"/>
                <w:sz w:val="18"/>
                <w:szCs w:val="18"/>
              </w:rPr>
              <w:t xml:space="preserve"> </w:t>
            </w:r>
            <w:r w:rsidRPr="00EF6EB3">
              <w:rPr>
                <w:rFonts w:ascii="Times New Roman" w:hAnsi="Times New Roman" w:cs="Times New Roman"/>
                <w:sz w:val="18"/>
                <w:szCs w:val="18"/>
              </w:rPr>
              <w:t>concerned.</w:t>
            </w:r>
          </w:p>
          <w:p w14:paraId="4A7529F5" w14:textId="77777777" w:rsidR="00BE68B2" w:rsidRPr="00200C3A" w:rsidRDefault="00EF6EB3" w:rsidP="00EF6EB3">
            <w:pPr>
              <w:pStyle w:val="Point0"/>
              <w:spacing w:before="40" w:after="40"/>
              <w:ind w:left="849" w:hanging="840"/>
              <w:jc w:val="left"/>
              <w:rPr>
                <w:sz w:val="18"/>
                <w:szCs w:val="20"/>
                <w:lang w:val="en-CA"/>
              </w:rPr>
            </w:pPr>
            <w:r w:rsidRPr="00200C3A">
              <w:rPr>
                <w:sz w:val="18"/>
                <w:szCs w:val="20"/>
                <w:vertAlign w:val="superscript"/>
                <w:lang w:val="en-CA"/>
              </w:rPr>
              <w:t xml:space="preserve"> </w:t>
            </w:r>
            <w:r w:rsidR="00B73E16" w:rsidRPr="00200C3A">
              <w:rPr>
                <w:sz w:val="18"/>
                <w:szCs w:val="20"/>
                <w:vertAlign w:val="superscript"/>
                <w:lang w:val="en-CA"/>
              </w:rPr>
              <w:t>(12</w:t>
            </w:r>
            <w:r w:rsidR="00BE68B2" w:rsidRPr="00200C3A">
              <w:rPr>
                <w:sz w:val="18"/>
                <w:szCs w:val="20"/>
                <w:vertAlign w:val="superscript"/>
                <w:lang w:val="en-CA"/>
              </w:rPr>
              <w:t>)</w:t>
            </w:r>
            <w:r w:rsidR="00BE68B2" w:rsidRPr="00200C3A">
              <w:rPr>
                <w:sz w:val="18"/>
                <w:szCs w:val="20"/>
                <w:lang w:val="en-CA"/>
              </w:rPr>
              <w:tab/>
            </w:r>
            <w:r w:rsidR="006535EC" w:rsidRPr="00200C3A">
              <w:rPr>
                <w:sz w:val="18"/>
                <w:szCs w:val="20"/>
              </w:rPr>
              <w:t>The</w:t>
            </w:r>
            <w:r w:rsidR="006535EC" w:rsidRPr="00200C3A">
              <w:rPr>
                <w:spacing w:val="-5"/>
                <w:sz w:val="18"/>
                <w:szCs w:val="20"/>
              </w:rPr>
              <w:t xml:space="preserve"> </w:t>
            </w:r>
            <w:r w:rsidR="006535EC" w:rsidRPr="00200C3A">
              <w:rPr>
                <w:sz w:val="18"/>
                <w:szCs w:val="20"/>
              </w:rPr>
              <w:t>table</w:t>
            </w:r>
            <w:r w:rsidR="006535EC" w:rsidRPr="00200C3A">
              <w:rPr>
                <w:spacing w:val="-4"/>
                <w:sz w:val="18"/>
                <w:szCs w:val="20"/>
              </w:rPr>
              <w:t xml:space="preserve"> </w:t>
            </w:r>
            <w:r w:rsidR="006535EC" w:rsidRPr="00200C3A">
              <w:rPr>
                <w:sz w:val="18"/>
                <w:szCs w:val="20"/>
              </w:rPr>
              <w:t>referred</w:t>
            </w:r>
            <w:r w:rsidR="006535EC" w:rsidRPr="00200C3A">
              <w:rPr>
                <w:spacing w:val="-4"/>
                <w:sz w:val="18"/>
                <w:szCs w:val="20"/>
              </w:rPr>
              <w:t xml:space="preserve"> </w:t>
            </w:r>
            <w:r w:rsidR="006535EC" w:rsidRPr="00200C3A">
              <w:rPr>
                <w:sz w:val="18"/>
                <w:szCs w:val="20"/>
              </w:rPr>
              <w:t>to</w:t>
            </w:r>
            <w:r w:rsidR="006535EC" w:rsidRPr="00200C3A">
              <w:rPr>
                <w:spacing w:val="-5"/>
                <w:sz w:val="18"/>
                <w:szCs w:val="20"/>
              </w:rPr>
              <w:t xml:space="preserve"> </w:t>
            </w:r>
            <w:r w:rsidR="006535EC" w:rsidRPr="00200C3A">
              <w:rPr>
                <w:sz w:val="18"/>
                <w:szCs w:val="20"/>
              </w:rPr>
              <w:t>in</w:t>
            </w:r>
            <w:r w:rsidR="006535EC" w:rsidRPr="00200C3A">
              <w:rPr>
                <w:spacing w:val="-4"/>
                <w:sz w:val="18"/>
                <w:szCs w:val="20"/>
              </w:rPr>
              <w:t xml:space="preserve"> </w:t>
            </w:r>
            <w:r w:rsidR="006535EC" w:rsidRPr="00200C3A">
              <w:rPr>
                <w:sz w:val="18"/>
                <w:szCs w:val="20"/>
              </w:rPr>
              <w:t>point</w:t>
            </w:r>
            <w:r w:rsidR="006535EC" w:rsidRPr="00200C3A">
              <w:rPr>
                <w:spacing w:val="-1"/>
                <w:sz w:val="18"/>
                <w:szCs w:val="20"/>
              </w:rPr>
              <w:t xml:space="preserve"> </w:t>
            </w:r>
            <w:r w:rsidR="006535EC" w:rsidRPr="00200C3A">
              <w:rPr>
                <w:sz w:val="18"/>
                <w:szCs w:val="20"/>
              </w:rPr>
              <w:t>II.4</w:t>
            </w:r>
            <w:r w:rsidR="006535EC" w:rsidRPr="00200C3A">
              <w:rPr>
                <w:spacing w:val="-5"/>
                <w:sz w:val="18"/>
                <w:szCs w:val="20"/>
              </w:rPr>
              <w:t xml:space="preserve"> </w:t>
            </w:r>
            <w:r w:rsidR="006535EC" w:rsidRPr="00200C3A">
              <w:rPr>
                <w:sz w:val="18"/>
                <w:szCs w:val="20"/>
              </w:rPr>
              <w:t>must</w:t>
            </w:r>
            <w:r w:rsidR="006535EC" w:rsidRPr="00200C3A">
              <w:rPr>
                <w:spacing w:val="-4"/>
                <w:sz w:val="18"/>
                <w:szCs w:val="20"/>
              </w:rPr>
              <w:t xml:space="preserve"> </w:t>
            </w:r>
            <w:r w:rsidR="006535EC" w:rsidRPr="00200C3A">
              <w:rPr>
                <w:sz w:val="18"/>
                <w:szCs w:val="20"/>
              </w:rPr>
              <w:t>be</w:t>
            </w:r>
            <w:r w:rsidR="006535EC" w:rsidRPr="00200C3A">
              <w:rPr>
                <w:spacing w:val="-4"/>
                <w:sz w:val="18"/>
                <w:szCs w:val="20"/>
              </w:rPr>
              <w:t xml:space="preserve"> </w:t>
            </w:r>
            <w:r w:rsidR="006535EC" w:rsidRPr="00200C3A">
              <w:rPr>
                <w:sz w:val="18"/>
                <w:szCs w:val="20"/>
              </w:rPr>
              <w:t>used</w:t>
            </w:r>
            <w:r w:rsidR="006535EC" w:rsidRPr="00200C3A">
              <w:rPr>
                <w:spacing w:val="-4"/>
                <w:sz w:val="18"/>
                <w:szCs w:val="20"/>
              </w:rPr>
              <w:t xml:space="preserve"> </w:t>
            </w:r>
            <w:r w:rsidR="006535EC" w:rsidRPr="00200C3A">
              <w:rPr>
                <w:sz w:val="18"/>
                <w:szCs w:val="20"/>
              </w:rPr>
              <w:t>to</w:t>
            </w:r>
            <w:r w:rsidR="006535EC" w:rsidRPr="00200C3A">
              <w:rPr>
                <w:spacing w:val="-5"/>
                <w:sz w:val="18"/>
                <w:szCs w:val="20"/>
              </w:rPr>
              <w:t xml:space="preserve"> </w:t>
            </w:r>
            <w:r w:rsidR="006535EC" w:rsidRPr="00200C3A">
              <w:rPr>
                <w:sz w:val="18"/>
                <w:szCs w:val="20"/>
              </w:rPr>
              <w:t>document</w:t>
            </w:r>
            <w:r w:rsidR="006535EC" w:rsidRPr="00200C3A">
              <w:rPr>
                <w:spacing w:val="-4"/>
                <w:sz w:val="18"/>
                <w:szCs w:val="20"/>
              </w:rPr>
              <w:t xml:space="preserve"> </w:t>
            </w:r>
            <w:r w:rsidR="006535EC" w:rsidRPr="00200C3A">
              <w:rPr>
                <w:sz w:val="18"/>
                <w:szCs w:val="20"/>
              </w:rPr>
              <w:t>the</w:t>
            </w:r>
            <w:r w:rsidR="006535EC" w:rsidRPr="00200C3A">
              <w:rPr>
                <w:spacing w:val="-4"/>
                <w:sz w:val="18"/>
                <w:szCs w:val="20"/>
              </w:rPr>
              <w:t xml:space="preserve"> </w:t>
            </w:r>
            <w:r w:rsidR="006535EC" w:rsidRPr="00200C3A">
              <w:rPr>
                <w:sz w:val="18"/>
                <w:szCs w:val="20"/>
              </w:rPr>
              <w:t>details</w:t>
            </w:r>
            <w:r w:rsidR="006535EC" w:rsidRPr="00200C3A">
              <w:rPr>
                <w:spacing w:val="-2"/>
                <w:sz w:val="18"/>
                <w:szCs w:val="20"/>
              </w:rPr>
              <w:t xml:space="preserve"> </w:t>
            </w:r>
            <w:r w:rsidR="006535EC" w:rsidRPr="00200C3A">
              <w:rPr>
                <w:sz w:val="18"/>
                <w:szCs w:val="20"/>
              </w:rPr>
              <w:t>of</w:t>
            </w:r>
            <w:r w:rsidR="006535EC" w:rsidRPr="00200C3A">
              <w:rPr>
                <w:spacing w:val="-4"/>
                <w:sz w:val="18"/>
                <w:szCs w:val="20"/>
              </w:rPr>
              <w:t xml:space="preserve"> </w:t>
            </w:r>
            <w:r w:rsidR="006535EC" w:rsidRPr="00200C3A">
              <w:rPr>
                <w:sz w:val="18"/>
                <w:szCs w:val="20"/>
              </w:rPr>
              <w:t>a</w:t>
            </w:r>
            <w:r w:rsidR="006535EC" w:rsidRPr="00200C3A">
              <w:rPr>
                <w:spacing w:val="-4"/>
                <w:sz w:val="18"/>
                <w:szCs w:val="20"/>
              </w:rPr>
              <w:t xml:space="preserve"> </w:t>
            </w:r>
            <w:r w:rsidR="006535EC" w:rsidRPr="00200C3A">
              <w:rPr>
                <w:sz w:val="18"/>
                <w:szCs w:val="20"/>
              </w:rPr>
              <w:t>further</w:t>
            </w:r>
            <w:r w:rsidR="006535EC" w:rsidRPr="00200C3A">
              <w:rPr>
                <w:spacing w:val="-5"/>
                <w:sz w:val="18"/>
                <w:szCs w:val="20"/>
              </w:rPr>
              <w:t xml:space="preserve"> </w:t>
            </w:r>
            <w:r w:rsidR="006535EC" w:rsidRPr="00200C3A">
              <w:rPr>
                <w:sz w:val="18"/>
                <w:szCs w:val="20"/>
              </w:rPr>
              <w:t>treatment</w:t>
            </w:r>
            <w:r w:rsidR="006535EC" w:rsidRPr="00200C3A">
              <w:rPr>
                <w:spacing w:val="-4"/>
                <w:sz w:val="18"/>
                <w:szCs w:val="20"/>
              </w:rPr>
              <w:t xml:space="preserve"> </w:t>
            </w:r>
            <w:r w:rsidR="006535EC" w:rsidRPr="00200C3A">
              <w:rPr>
                <w:sz w:val="18"/>
                <w:szCs w:val="20"/>
              </w:rPr>
              <w:t>if</w:t>
            </w:r>
            <w:r w:rsidR="006535EC" w:rsidRPr="00200C3A">
              <w:rPr>
                <w:spacing w:val="-2"/>
                <w:sz w:val="18"/>
                <w:szCs w:val="20"/>
              </w:rPr>
              <w:t xml:space="preserve"> </w:t>
            </w:r>
            <w:r w:rsidR="006535EC" w:rsidRPr="00200C3A">
              <w:rPr>
                <w:sz w:val="18"/>
                <w:szCs w:val="20"/>
              </w:rPr>
              <w:t>administered</w:t>
            </w:r>
            <w:r w:rsidR="006535EC" w:rsidRPr="00200C3A">
              <w:rPr>
                <w:spacing w:val="-2"/>
                <w:sz w:val="18"/>
                <w:szCs w:val="20"/>
              </w:rPr>
              <w:t xml:space="preserve"> </w:t>
            </w:r>
            <w:r w:rsidR="006535EC" w:rsidRPr="00200C3A">
              <w:rPr>
                <w:sz w:val="18"/>
                <w:szCs w:val="20"/>
              </w:rPr>
              <w:t>after</w:t>
            </w:r>
            <w:r w:rsidR="006535EC" w:rsidRPr="00200C3A">
              <w:rPr>
                <w:spacing w:val="-4"/>
                <w:sz w:val="18"/>
                <w:szCs w:val="20"/>
              </w:rPr>
              <w:t xml:space="preserve"> </w:t>
            </w:r>
            <w:r w:rsidR="006535EC" w:rsidRPr="00200C3A">
              <w:rPr>
                <w:sz w:val="18"/>
                <w:szCs w:val="20"/>
              </w:rPr>
              <w:t>the</w:t>
            </w:r>
            <w:r w:rsidR="006535EC" w:rsidRPr="00200C3A">
              <w:rPr>
                <w:spacing w:val="-3"/>
                <w:sz w:val="18"/>
                <w:szCs w:val="20"/>
              </w:rPr>
              <w:t xml:space="preserve"> </w:t>
            </w:r>
            <w:r w:rsidR="006535EC" w:rsidRPr="00200C3A">
              <w:rPr>
                <w:sz w:val="18"/>
                <w:szCs w:val="20"/>
              </w:rPr>
              <w:t>date</w:t>
            </w:r>
            <w:r w:rsidR="006535EC" w:rsidRPr="00200C3A">
              <w:rPr>
                <w:spacing w:val="-2"/>
                <w:sz w:val="18"/>
                <w:szCs w:val="20"/>
              </w:rPr>
              <w:t xml:space="preserve"> </w:t>
            </w:r>
            <w:r w:rsidR="006535EC" w:rsidRPr="00200C3A">
              <w:rPr>
                <w:sz w:val="18"/>
                <w:szCs w:val="20"/>
              </w:rPr>
              <w:t>the</w:t>
            </w:r>
            <w:r w:rsidR="006535EC" w:rsidRPr="00200C3A">
              <w:rPr>
                <w:spacing w:val="-5"/>
                <w:sz w:val="18"/>
                <w:szCs w:val="20"/>
              </w:rPr>
              <w:t xml:space="preserve"> </w:t>
            </w:r>
            <w:r w:rsidR="006535EC" w:rsidRPr="00200C3A">
              <w:rPr>
                <w:sz w:val="18"/>
                <w:szCs w:val="20"/>
              </w:rPr>
              <w:t>certificate</w:t>
            </w:r>
            <w:r w:rsidR="006535EC" w:rsidRPr="00200C3A">
              <w:rPr>
                <w:spacing w:val="-2"/>
                <w:sz w:val="18"/>
                <w:szCs w:val="20"/>
              </w:rPr>
              <w:t xml:space="preserve"> </w:t>
            </w:r>
            <w:r w:rsidR="006535EC" w:rsidRPr="00200C3A">
              <w:rPr>
                <w:sz w:val="18"/>
                <w:szCs w:val="20"/>
              </w:rPr>
              <w:t>was signed and prior to the scheduled entry into one of the Member States or parts thereof listed in Annex to Implementing Regulation (EU) 2018/878.</w:t>
            </w:r>
          </w:p>
          <w:p w14:paraId="0BD78355" w14:textId="77777777" w:rsidR="00BE68B2" w:rsidRPr="00200C3A" w:rsidRDefault="00B73E16" w:rsidP="006535EC">
            <w:pPr>
              <w:pStyle w:val="Point0"/>
              <w:spacing w:before="40" w:after="40"/>
              <w:ind w:left="849" w:hanging="840"/>
              <w:jc w:val="left"/>
              <w:rPr>
                <w:sz w:val="18"/>
                <w:szCs w:val="20"/>
                <w:lang w:val="en-CA"/>
              </w:rPr>
            </w:pPr>
            <w:r w:rsidRPr="00200C3A">
              <w:rPr>
                <w:sz w:val="18"/>
                <w:szCs w:val="20"/>
                <w:vertAlign w:val="superscript"/>
                <w:lang w:val="en-CA"/>
              </w:rPr>
              <w:t>(13</w:t>
            </w:r>
            <w:r w:rsidR="00BE68B2" w:rsidRPr="00200C3A">
              <w:rPr>
                <w:sz w:val="18"/>
                <w:szCs w:val="20"/>
                <w:vertAlign w:val="superscript"/>
                <w:lang w:val="en-CA"/>
              </w:rPr>
              <w:t>)</w:t>
            </w:r>
            <w:r w:rsidR="00BE68B2" w:rsidRPr="00200C3A">
              <w:rPr>
                <w:sz w:val="18"/>
                <w:szCs w:val="20"/>
                <w:vertAlign w:val="superscript"/>
                <w:lang w:val="en-CA"/>
              </w:rPr>
              <w:tab/>
            </w:r>
            <w:r w:rsidR="00BE68B2" w:rsidRPr="00200C3A">
              <w:rPr>
                <w:sz w:val="18"/>
                <w:szCs w:val="20"/>
                <w:lang w:val="en-CA"/>
              </w:rPr>
              <w:t>The table referred to in point II.4 must be used to document the details of treatments if administered after the date the certificate was signed for the purpose of further movement into other Member States described in point (b) of the Notes and in conjunction with footnote (9).</w:t>
            </w:r>
          </w:p>
          <w:p w14:paraId="65D619DC" w14:textId="77777777" w:rsidR="0097647A" w:rsidRPr="00200C3A" w:rsidRDefault="00B838AD" w:rsidP="006535EC">
            <w:pPr>
              <w:pStyle w:val="Point0"/>
              <w:spacing w:before="40" w:after="40"/>
              <w:ind w:left="1639" w:hanging="1639"/>
              <w:jc w:val="left"/>
              <w:rPr>
                <w:b/>
                <w:i/>
                <w:sz w:val="18"/>
                <w:szCs w:val="20"/>
                <w:lang w:val="en-CA"/>
              </w:rPr>
            </w:pPr>
            <w:r w:rsidRPr="00200C3A">
              <w:rPr>
                <w:b/>
                <w:i/>
                <w:sz w:val="18"/>
                <w:szCs w:val="20"/>
                <w:lang w:val="en-CA"/>
              </w:rPr>
              <w:t>Parte</w:t>
            </w:r>
            <w:r w:rsidR="0097647A" w:rsidRPr="00200C3A">
              <w:rPr>
                <w:b/>
                <w:i/>
                <w:sz w:val="18"/>
                <w:szCs w:val="20"/>
                <w:lang w:val="en-CA"/>
              </w:rPr>
              <w:t xml:space="preserve"> II:</w:t>
            </w:r>
          </w:p>
          <w:p w14:paraId="61AAFFC9" w14:textId="77777777" w:rsidR="00B838AD" w:rsidRPr="00200C3A" w:rsidRDefault="0097647A" w:rsidP="006535EC">
            <w:pPr>
              <w:pStyle w:val="Point0"/>
              <w:spacing w:before="40" w:after="40"/>
              <w:ind w:left="849" w:hanging="840"/>
              <w:jc w:val="left"/>
              <w:rPr>
                <w:i/>
                <w:sz w:val="18"/>
                <w:szCs w:val="20"/>
                <w:lang w:val="en-CA"/>
              </w:rPr>
            </w:pPr>
            <w:r w:rsidRPr="00200C3A">
              <w:rPr>
                <w:i/>
                <w:sz w:val="18"/>
                <w:szCs w:val="20"/>
                <w:vertAlign w:val="superscript"/>
                <w:lang w:val="en-CA"/>
              </w:rPr>
              <w:t>(1)</w:t>
            </w:r>
            <w:r w:rsidRPr="00200C3A">
              <w:rPr>
                <w:i/>
                <w:sz w:val="18"/>
                <w:szCs w:val="20"/>
                <w:lang w:val="en-CA"/>
              </w:rPr>
              <w:tab/>
            </w:r>
            <w:r w:rsidR="00B838AD" w:rsidRPr="00200C3A">
              <w:rPr>
                <w:i/>
                <w:noProof/>
                <w:sz w:val="18"/>
                <w:szCs w:val="20"/>
                <w:lang w:val="en-CA"/>
              </w:rPr>
              <w:t>Riscar o que não interessa.</w:t>
            </w:r>
            <w:r w:rsidR="00B838AD" w:rsidRPr="00200C3A">
              <w:rPr>
                <w:i/>
                <w:sz w:val="18"/>
                <w:szCs w:val="20"/>
                <w:lang w:val="en-CA"/>
              </w:rPr>
              <w:t xml:space="preserve"> </w:t>
            </w:r>
          </w:p>
          <w:p w14:paraId="7823AD50" w14:textId="77777777" w:rsidR="00B838AD" w:rsidRPr="00200C3A" w:rsidRDefault="00B838AD" w:rsidP="006535EC">
            <w:pPr>
              <w:pStyle w:val="Point0"/>
              <w:spacing w:before="40" w:after="40"/>
              <w:ind w:left="849" w:hanging="840"/>
              <w:jc w:val="left"/>
              <w:rPr>
                <w:i/>
                <w:sz w:val="18"/>
                <w:szCs w:val="20"/>
                <w:lang w:val="en-CA"/>
              </w:rPr>
            </w:pPr>
            <w:r w:rsidRPr="00200C3A">
              <w:rPr>
                <w:i/>
                <w:sz w:val="18"/>
                <w:szCs w:val="20"/>
                <w:vertAlign w:val="superscript"/>
                <w:lang w:val="en-CA"/>
              </w:rPr>
              <w:t>(2)</w:t>
            </w:r>
            <w:r w:rsidRPr="00200C3A">
              <w:rPr>
                <w:i/>
                <w:sz w:val="18"/>
                <w:szCs w:val="20"/>
                <w:lang w:val="en-CA"/>
              </w:rPr>
              <w:tab/>
            </w:r>
            <w:r w:rsidRPr="00200C3A">
              <w:rPr>
                <w:i/>
                <w:noProof/>
                <w:sz w:val="18"/>
                <w:szCs w:val="20"/>
                <w:lang w:val="en-CA"/>
              </w:rPr>
              <w:t>A declaração referida no ponto II.1 deve ser anexada ao certificado e respeitar o modelo e os requisitos adicionais estabelecidos no anexo IV, parte 3, do Regulamento de Execução (UE) n.º 577/2013.</w:t>
            </w:r>
            <w:r w:rsidRPr="00200C3A">
              <w:rPr>
                <w:i/>
                <w:sz w:val="18"/>
                <w:szCs w:val="20"/>
                <w:lang w:val="en-CA"/>
              </w:rPr>
              <w:t xml:space="preserve"> </w:t>
            </w:r>
          </w:p>
          <w:p w14:paraId="0BBCDA77" w14:textId="77777777" w:rsidR="00B838AD" w:rsidRPr="00200C3A" w:rsidRDefault="00B838AD" w:rsidP="006535EC">
            <w:pPr>
              <w:pStyle w:val="Point0"/>
              <w:spacing w:before="40" w:after="40"/>
              <w:ind w:left="849" w:hanging="840"/>
              <w:jc w:val="left"/>
              <w:rPr>
                <w:i/>
                <w:sz w:val="18"/>
                <w:szCs w:val="20"/>
                <w:lang w:val="en-CA"/>
              </w:rPr>
            </w:pPr>
            <w:r w:rsidRPr="00200C3A">
              <w:rPr>
                <w:i/>
                <w:sz w:val="18"/>
                <w:szCs w:val="20"/>
                <w:vertAlign w:val="superscript"/>
                <w:lang w:val="en-CA"/>
              </w:rPr>
              <w:t>(3)</w:t>
            </w:r>
            <w:r w:rsidRPr="00200C3A">
              <w:rPr>
                <w:i/>
                <w:sz w:val="18"/>
                <w:szCs w:val="20"/>
                <w:lang w:val="en-CA"/>
              </w:rPr>
              <w:tab/>
            </w:r>
            <w:r w:rsidRPr="00200C3A">
              <w:rPr>
                <w:i/>
                <w:noProof/>
                <w:sz w:val="18"/>
                <w:szCs w:val="20"/>
                <w:lang w:val="en-CA"/>
              </w:rPr>
              <w:t>As provas referidas no ponto II.1 (por exemplo, cartão de embarque, bilhete de avião) e no ponto II.2 (por exemplo, recibo de entrada no evento, prova da inscrição) devem ser entregues a pedido das autoridades competentes responsáveis para efeitos dos controlos referidos na alínea b) das Notas.</w:t>
            </w:r>
          </w:p>
          <w:p w14:paraId="6715B935" w14:textId="77777777" w:rsidR="00B838AD" w:rsidRPr="00200C3A" w:rsidRDefault="00B838AD" w:rsidP="006535EC">
            <w:pPr>
              <w:pStyle w:val="Point0"/>
              <w:spacing w:before="40" w:after="40"/>
              <w:ind w:left="849" w:hanging="840"/>
              <w:jc w:val="left"/>
              <w:rPr>
                <w:i/>
                <w:sz w:val="18"/>
                <w:szCs w:val="20"/>
                <w:lang w:val="en-CA"/>
              </w:rPr>
            </w:pPr>
            <w:r w:rsidRPr="00200C3A">
              <w:rPr>
                <w:i/>
                <w:sz w:val="18"/>
                <w:szCs w:val="20"/>
                <w:vertAlign w:val="superscript"/>
                <w:lang w:val="en-CA"/>
              </w:rPr>
              <w:t>(4)</w:t>
            </w:r>
            <w:r w:rsidRPr="00200C3A">
              <w:rPr>
                <w:i/>
                <w:sz w:val="18"/>
                <w:szCs w:val="20"/>
                <w:lang w:val="en-CA"/>
              </w:rPr>
              <w:tab/>
            </w:r>
            <w:r w:rsidRPr="00200C3A">
              <w:rPr>
                <w:i/>
                <w:noProof/>
                <w:sz w:val="18"/>
                <w:szCs w:val="20"/>
                <w:lang w:val="en-CA"/>
              </w:rPr>
              <w:t>Qualquer revacinação tem de ser considerada vacinação primária se não tiver sido realizada dentro do período de validade de uma vacinação anterior.</w:t>
            </w:r>
          </w:p>
          <w:p w14:paraId="476F0603" w14:textId="77777777" w:rsidR="00B838AD" w:rsidRPr="00200C3A" w:rsidRDefault="00B838AD" w:rsidP="006535EC">
            <w:pPr>
              <w:pStyle w:val="Point0"/>
              <w:spacing w:before="40" w:after="40"/>
              <w:ind w:left="849" w:hanging="840"/>
              <w:jc w:val="left"/>
              <w:rPr>
                <w:i/>
                <w:sz w:val="18"/>
                <w:szCs w:val="20"/>
                <w:lang w:val="en-CA"/>
              </w:rPr>
            </w:pPr>
            <w:r w:rsidRPr="00200C3A">
              <w:rPr>
                <w:i/>
                <w:sz w:val="18"/>
                <w:szCs w:val="20"/>
                <w:vertAlign w:val="superscript"/>
                <w:lang w:val="en-CA"/>
              </w:rPr>
              <w:t>(5)</w:t>
            </w:r>
            <w:r w:rsidRPr="00200C3A">
              <w:rPr>
                <w:i/>
                <w:sz w:val="18"/>
                <w:szCs w:val="20"/>
                <w:lang w:val="en-CA"/>
              </w:rPr>
              <w:tab/>
            </w:r>
            <w:r w:rsidRPr="00200C3A">
              <w:rPr>
                <w:i/>
                <w:noProof/>
                <w:sz w:val="18"/>
                <w:szCs w:val="20"/>
                <w:lang w:val="en-CA"/>
              </w:rPr>
              <w:t>A declaração referida no ponto II.3.2 a anexar ao certificado respeita os requisitos em matéria de formato, configuração e línguas estabelecidos no anexo I, partes 1 e 3, do Regulamento de Execução (UE) n.º 577/2013.</w:t>
            </w:r>
          </w:p>
          <w:p w14:paraId="0946802D" w14:textId="77777777" w:rsidR="00B838AD" w:rsidRPr="00200C3A" w:rsidRDefault="00B838AD" w:rsidP="006535EC">
            <w:pPr>
              <w:pStyle w:val="Point0"/>
              <w:spacing w:before="40" w:after="40"/>
              <w:ind w:left="849" w:hanging="840"/>
              <w:jc w:val="left"/>
              <w:rPr>
                <w:i/>
                <w:sz w:val="18"/>
                <w:szCs w:val="20"/>
                <w:lang w:val="en-CA"/>
              </w:rPr>
            </w:pPr>
            <w:r w:rsidRPr="00200C3A">
              <w:rPr>
                <w:i/>
                <w:sz w:val="18"/>
                <w:szCs w:val="20"/>
                <w:vertAlign w:val="superscript"/>
                <w:lang w:val="en-CA"/>
              </w:rPr>
              <w:t>(6)</w:t>
            </w:r>
            <w:r w:rsidRPr="00200C3A">
              <w:rPr>
                <w:i/>
                <w:sz w:val="18"/>
                <w:szCs w:val="20"/>
                <w:vertAlign w:val="superscript"/>
                <w:lang w:val="en-CA"/>
              </w:rPr>
              <w:tab/>
            </w:r>
            <w:r w:rsidRPr="00200C3A">
              <w:rPr>
                <w:i/>
                <w:noProof/>
                <w:sz w:val="18"/>
                <w:szCs w:val="20"/>
                <w:lang w:val="en-CA"/>
              </w:rPr>
              <w:t>Deve ser apensa ao certificado uma cópia autenticada da identificação e dos pormenores relativos à vacinação dos animais em causa.</w:t>
            </w:r>
            <w:r w:rsidRPr="00200C3A">
              <w:rPr>
                <w:i/>
                <w:sz w:val="18"/>
                <w:szCs w:val="20"/>
                <w:lang w:val="en-CA"/>
              </w:rPr>
              <w:t xml:space="preserve"> </w:t>
            </w:r>
          </w:p>
          <w:p w14:paraId="70B00514" w14:textId="77777777" w:rsidR="00B838AD" w:rsidRPr="00200C3A" w:rsidRDefault="00B838AD" w:rsidP="006535EC">
            <w:pPr>
              <w:pStyle w:val="Point0"/>
              <w:spacing w:before="40" w:after="40"/>
              <w:ind w:left="849" w:hanging="840"/>
              <w:jc w:val="left"/>
              <w:rPr>
                <w:i/>
                <w:sz w:val="18"/>
                <w:szCs w:val="20"/>
                <w:lang w:val="en-CA"/>
              </w:rPr>
            </w:pPr>
            <w:r w:rsidRPr="00200C3A">
              <w:rPr>
                <w:i/>
                <w:sz w:val="18"/>
                <w:szCs w:val="20"/>
                <w:vertAlign w:val="superscript"/>
                <w:lang w:val="en-CA"/>
              </w:rPr>
              <w:t>(7)</w:t>
            </w:r>
            <w:r w:rsidRPr="00200C3A">
              <w:rPr>
                <w:i/>
                <w:sz w:val="18"/>
                <w:szCs w:val="20"/>
                <w:lang w:val="en-CA"/>
              </w:rPr>
              <w:tab/>
            </w:r>
            <w:r w:rsidRPr="00200C3A">
              <w:rPr>
                <w:i/>
                <w:noProof/>
                <w:sz w:val="18"/>
                <w:szCs w:val="20"/>
                <w:lang w:val="en-CA"/>
              </w:rPr>
              <w:t>A terceira opção é sujeita à condição de o dono ou pessoa singular referida no ponto II.1 fornecer, a pedido das autoridades competentes responsáveis para efeitos dos controlos referidos na alínea b), uma declaração de que os animais não estiveram em contacto com animais de espécies sensíveis à raiva e permanecerem seguros no meio de transporte ou dentro do perímetro de um aeroporto internacional durante o trânsito através de um território ou país terceiro não enumerado no anexo II do Regulamento de Execução (UE) n.º 577/2013.</w:t>
            </w:r>
            <w:r w:rsidRPr="00200C3A">
              <w:rPr>
                <w:i/>
                <w:sz w:val="18"/>
                <w:szCs w:val="20"/>
                <w:lang w:val="en-CA"/>
              </w:rPr>
              <w:t xml:space="preserve"> </w:t>
            </w:r>
            <w:r w:rsidRPr="00200C3A">
              <w:rPr>
                <w:i/>
                <w:noProof/>
                <w:sz w:val="18"/>
                <w:szCs w:val="20"/>
                <w:lang w:val="en-CA"/>
              </w:rPr>
              <w:t>Esta declaração deve respeitar os requisitos em matéria de</w:t>
            </w:r>
            <w:r w:rsidRPr="00200C3A">
              <w:rPr>
                <w:noProof/>
                <w:sz w:val="18"/>
                <w:szCs w:val="20"/>
                <w:lang w:val="en-CA"/>
              </w:rPr>
              <w:t xml:space="preserve"> </w:t>
            </w:r>
            <w:r w:rsidRPr="00200C3A">
              <w:rPr>
                <w:i/>
                <w:noProof/>
                <w:sz w:val="18"/>
                <w:szCs w:val="20"/>
                <w:lang w:val="en-CA"/>
              </w:rPr>
              <w:t>formato, configuração e línguas previstos no anexo I, partes 2 e 3, do Regulamento de Execução (UE) n.º 577/2013.</w:t>
            </w:r>
          </w:p>
          <w:p w14:paraId="2BBFBC17" w14:textId="77777777" w:rsidR="00B838AD" w:rsidRPr="00200C3A" w:rsidRDefault="00B838AD" w:rsidP="006535EC">
            <w:pPr>
              <w:pStyle w:val="Point0"/>
              <w:spacing w:before="40" w:after="40"/>
              <w:ind w:left="849" w:hanging="840"/>
              <w:jc w:val="left"/>
              <w:rPr>
                <w:i/>
                <w:sz w:val="18"/>
                <w:szCs w:val="20"/>
                <w:lang w:val="en-CA"/>
              </w:rPr>
            </w:pPr>
            <w:r w:rsidRPr="00200C3A">
              <w:rPr>
                <w:i/>
                <w:sz w:val="18"/>
                <w:szCs w:val="20"/>
                <w:vertAlign w:val="superscript"/>
                <w:lang w:val="en-CA"/>
              </w:rPr>
              <w:t>(8)</w:t>
            </w:r>
            <w:r w:rsidRPr="00200C3A">
              <w:rPr>
                <w:i/>
                <w:sz w:val="18"/>
                <w:szCs w:val="20"/>
                <w:lang w:val="en-CA"/>
              </w:rPr>
              <w:tab/>
            </w:r>
            <w:r w:rsidRPr="00200C3A">
              <w:rPr>
                <w:i/>
                <w:noProof/>
                <w:sz w:val="18"/>
                <w:szCs w:val="20"/>
                <w:lang w:val="en-CA"/>
              </w:rPr>
              <w:t>O teste de titulação de anticorpos da raiva referido no ponto II.3.1:</w:t>
            </w:r>
          </w:p>
          <w:p w14:paraId="759F8084" w14:textId="77777777" w:rsidR="00B838AD" w:rsidRPr="00200C3A" w:rsidRDefault="00B838AD" w:rsidP="006535EC">
            <w:pPr>
              <w:pStyle w:val="Point0"/>
              <w:spacing w:before="40" w:after="40"/>
              <w:ind w:left="1089" w:hanging="240"/>
              <w:jc w:val="left"/>
              <w:rPr>
                <w:i/>
                <w:sz w:val="18"/>
                <w:szCs w:val="20"/>
                <w:lang w:val="en-CA"/>
              </w:rPr>
            </w:pPr>
            <w:r w:rsidRPr="00200C3A">
              <w:rPr>
                <w:i/>
                <w:sz w:val="18"/>
                <w:szCs w:val="20"/>
                <w:lang w:val="en-CA"/>
              </w:rPr>
              <w:t>-</w:t>
            </w:r>
            <w:r w:rsidRPr="00200C3A">
              <w:rPr>
                <w:i/>
                <w:sz w:val="18"/>
                <w:szCs w:val="20"/>
                <w:lang w:val="en-CA"/>
              </w:rPr>
              <w:tab/>
            </w:r>
            <w:r w:rsidRPr="00200C3A">
              <w:rPr>
                <w:i/>
                <w:noProof/>
                <w:sz w:val="18"/>
                <w:szCs w:val="20"/>
                <w:lang w:val="en-CA"/>
              </w:rPr>
              <w:t>tem de ser realizado numa amostra colhida por um veterinário autorizado pela autoridade competente, pelo menos 30 dias após a data de vacinação e três meses antes da data de importação;</w:t>
            </w:r>
          </w:p>
          <w:p w14:paraId="031230B5" w14:textId="77777777" w:rsidR="00B838AD" w:rsidRPr="00200C3A" w:rsidRDefault="00B838AD" w:rsidP="006535EC">
            <w:pPr>
              <w:pStyle w:val="Point0"/>
              <w:spacing w:before="40" w:after="40"/>
              <w:ind w:left="1089" w:hanging="240"/>
              <w:jc w:val="left"/>
              <w:rPr>
                <w:i/>
                <w:sz w:val="18"/>
                <w:szCs w:val="20"/>
                <w:lang w:val="en-CA"/>
              </w:rPr>
            </w:pPr>
            <w:r w:rsidRPr="00200C3A">
              <w:rPr>
                <w:i/>
                <w:sz w:val="18"/>
                <w:szCs w:val="20"/>
                <w:lang w:val="en-CA"/>
              </w:rPr>
              <w:t>-</w:t>
            </w:r>
            <w:r w:rsidRPr="00200C3A">
              <w:rPr>
                <w:i/>
                <w:sz w:val="18"/>
                <w:szCs w:val="20"/>
                <w:lang w:val="en-CA"/>
              </w:rPr>
              <w:tab/>
            </w:r>
            <w:r w:rsidRPr="00200C3A">
              <w:rPr>
                <w:i/>
                <w:noProof/>
                <w:sz w:val="18"/>
                <w:szCs w:val="20"/>
                <w:lang w:val="en-CA"/>
              </w:rPr>
              <w:t>tem de medir um nível de anticorpos de neutralização do vírus da raiva no soro igual ou superior a 0,5 UI/ml;</w:t>
            </w:r>
          </w:p>
          <w:p w14:paraId="6BE340D4" w14:textId="77777777" w:rsidR="00B838AD" w:rsidRPr="00200C3A" w:rsidRDefault="00B838AD" w:rsidP="006535EC">
            <w:pPr>
              <w:pStyle w:val="Point0"/>
              <w:spacing w:before="40" w:after="40"/>
              <w:ind w:left="1089" w:hanging="240"/>
              <w:jc w:val="left"/>
              <w:rPr>
                <w:i/>
                <w:sz w:val="18"/>
                <w:szCs w:val="20"/>
                <w:lang w:val="en-CA"/>
              </w:rPr>
            </w:pPr>
            <w:r w:rsidRPr="00200C3A">
              <w:rPr>
                <w:i/>
                <w:sz w:val="18"/>
                <w:szCs w:val="20"/>
                <w:lang w:val="en-CA"/>
              </w:rPr>
              <w:t>-</w:t>
            </w:r>
            <w:r w:rsidRPr="00200C3A">
              <w:rPr>
                <w:i/>
                <w:sz w:val="18"/>
                <w:szCs w:val="20"/>
                <w:lang w:val="en-CA"/>
              </w:rPr>
              <w:tab/>
            </w:r>
            <w:r w:rsidRPr="00200C3A">
              <w:rPr>
                <w:i/>
                <w:noProof/>
                <w:sz w:val="18"/>
                <w:szCs w:val="20"/>
                <w:lang w:val="en-CA"/>
              </w:rPr>
              <w:t>tem de ser realizado por um laboratório aprovado em conformidade com o artigo 3.º da Decisão 2000/258/CE do Conselho (lista de laboratórios aprovados disponível em:</w:t>
            </w:r>
            <w:r w:rsidRPr="00200C3A">
              <w:rPr>
                <w:i/>
                <w:sz w:val="18"/>
                <w:szCs w:val="20"/>
                <w:lang w:val="en-CA"/>
              </w:rPr>
              <w:tab/>
            </w:r>
            <w:r w:rsidRPr="00200C3A">
              <w:rPr>
                <w:i/>
                <w:sz w:val="18"/>
                <w:szCs w:val="20"/>
                <w:lang w:val="en-CA"/>
              </w:rPr>
              <w:br/>
            </w:r>
            <w:r w:rsidRPr="00200C3A">
              <w:rPr>
                <w:i/>
                <w:noProof/>
                <w:sz w:val="18"/>
                <w:szCs w:val="20"/>
                <w:lang w:val="en-CA"/>
              </w:rPr>
              <w:t>http://ec.europa.eu/food/animal/liveanimals/pets/approval_en.htm);</w:t>
            </w:r>
            <w:r w:rsidRPr="00200C3A">
              <w:rPr>
                <w:i/>
                <w:sz w:val="18"/>
                <w:szCs w:val="20"/>
                <w:lang w:val="en-CA"/>
              </w:rPr>
              <w:t xml:space="preserve"> </w:t>
            </w:r>
          </w:p>
          <w:p w14:paraId="083B0440" w14:textId="77777777" w:rsidR="00B838AD" w:rsidRPr="00200C3A" w:rsidRDefault="00B838AD" w:rsidP="006535EC">
            <w:pPr>
              <w:pStyle w:val="Point0"/>
              <w:spacing w:before="40" w:after="40"/>
              <w:ind w:left="1089" w:hanging="240"/>
              <w:jc w:val="left"/>
              <w:rPr>
                <w:i/>
                <w:sz w:val="18"/>
                <w:szCs w:val="20"/>
                <w:lang w:val="en-CA"/>
              </w:rPr>
            </w:pPr>
            <w:r w:rsidRPr="00200C3A">
              <w:rPr>
                <w:i/>
                <w:sz w:val="18"/>
                <w:szCs w:val="20"/>
                <w:lang w:val="en-CA"/>
              </w:rPr>
              <w:t>-</w:t>
            </w:r>
            <w:r w:rsidRPr="00200C3A">
              <w:rPr>
                <w:i/>
                <w:sz w:val="18"/>
                <w:szCs w:val="20"/>
                <w:lang w:val="en-CA"/>
              </w:rPr>
              <w:tab/>
            </w:r>
            <w:r w:rsidRPr="00200C3A">
              <w:rPr>
                <w:i/>
                <w:noProof/>
                <w:sz w:val="18"/>
                <w:szCs w:val="20"/>
                <w:lang w:val="en-CA"/>
              </w:rPr>
              <w:t>não precisa de ser renovado no caso de animais que, tendo sido submetidos a esse teste com resultados satisfatórios, foram revacinados contra a raiva dentro do período de validade de uma vacinação anterior.</w:t>
            </w:r>
          </w:p>
          <w:p w14:paraId="5B1EBFC6" w14:textId="77777777" w:rsidR="00B838AD" w:rsidRPr="00200C3A" w:rsidRDefault="00B838AD" w:rsidP="006535EC">
            <w:pPr>
              <w:pStyle w:val="Point0"/>
              <w:spacing w:before="40" w:after="40"/>
              <w:ind w:left="849" w:hanging="840"/>
              <w:jc w:val="left"/>
              <w:rPr>
                <w:i/>
                <w:sz w:val="18"/>
                <w:szCs w:val="20"/>
                <w:lang w:val="en-CA"/>
              </w:rPr>
            </w:pPr>
            <w:r w:rsidRPr="00200C3A">
              <w:rPr>
                <w:i/>
                <w:sz w:val="18"/>
                <w:szCs w:val="20"/>
                <w:lang w:val="en-CA"/>
              </w:rPr>
              <w:tab/>
            </w:r>
            <w:r w:rsidRPr="00200C3A">
              <w:rPr>
                <w:i/>
                <w:noProof/>
                <w:sz w:val="18"/>
                <w:szCs w:val="20"/>
                <w:lang w:val="en-CA"/>
              </w:rPr>
              <w:t>Deve ser apensa ao certificado uma cópia autenticada do relatório oficial do laboratório aprovado com os resultados do teste para deteção de anticorpos da raiva referidos no ponto II.3.1.</w:t>
            </w:r>
          </w:p>
          <w:p w14:paraId="45AFF56E" w14:textId="77777777" w:rsidR="00B73E16" w:rsidRPr="00200C3A" w:rsidRDefault="00B73E16" w:rsidP="006535EC">
            <w:pPr>
              <w:pStyle w:val="Point0"/>
              <w:spacing w:before="40" w:after="40"/>
              <w:ind w:left="849" w:hanging="840"/>
              <w:jc w:val="left"/>
              <w:rPr>
                <w:i/>
                <w:sz w:val="18"/>
                <w:szCs w:val="20"/>
                <w:lang w:val="pt-PT"/>
              </w:rPr>
            </w:pPr>
            <w:r w:rsidRPr="00200C3A">
              <w:rPr>
                <w:i/>
                <w:sz w:val="18"/>
                <w:szCs w:val="20"/>
                <w:vertAlign w:val="superscript"/>
                <w:lang w:val="pt-PT"/>
              </w:rPr>
              <w:t>(9)</w:t>
            </w:r>
            <w:r w:rsidRPr="00200C3A">
              <w:rPr>
                <w:i/>
                <w:sz w:val="18"/>
                <w:szCs w:val="20"/>
                <w:lang w:val="pt-PT"/>
              </w:rPr>
              <w:tab/>
              <w:t>Ao certificar este resultado, o veterinário oficial confirma que verificou, na medida das suas possibilidades e, quando necessário, através de contactos com o laboratório indicado no relatório, a autenticidade do relatório laboratorial sobre os resultados do teste de titulação de anticorpos referido no ponto II.3.1.</w:t>
            </w:r>
          </w:p>
          <w:p w14:paraId="0A676963" w14:textId="77777777" w:rsidR="00B73E16" w:rsidRPr="00200C3A" w:rsidRDefault="00B73E16" w:rsidP="006535EC">
            <w:pPr>
              <w:pStyle w:val="Point0"/>
              <w:spacing w:before="40" w:after="40"/>
              <w:ind w:left="849" w:hanging="840"/>
              <w:jc w:val="left"/>
              <w:rPr>
                <w:i/>
                <w:sz w:val="18"/>
                <w:szCs w:val="20"/>
                <w:lang w:val="pt-PT"/>
              </w:rPr>
            </w:pPr>
            <w:r w:rsidRPr="00200C3A">
              <w:rPr>
                <w:i/>
                <w:sz w:val="18"/>
                <w:szCs w:val="20"/>
                <w:vertAlign w:val="superscript"/>
                <w:lang w:val="pt-PT"/>
              </w:rPr>
              <w:t>(10)</w:t>
            </w:r>
            <w:r w:rsidRPr="00200C3A">
              <w:rPr>
                <w:i/>
                <w:sz w:val="18"/>
                <w:szCs w:val="20"/>
                <w:lang w:val="pt-PT"/>
              </w:rPr>
              <w:tab/>
              <w:t>Em conjunção com a nota de rodapé (6), a marcação dos animais em causa pela implantação de um transponder ou por uma tatuagem claramente legível aplicada antes de 3 de julho de 2011 deve ser verificada antes de serem inseridos quaisquer dados no presente certificado e deve preceder sempre qualquer vacinação ou, quando aplicável, qualquer teste realizados nos animais</w:t>
            </w:r>
          </w:p>
          <w:p w14:paraId="3C42A812" w14:textId="77777777" w:rsidR="00EF6EB3" w:rsidRPr="00EF6EB3" w:rsidRDefault="00B73E16" w:rsidP="00EF6EB3">
            <w:pPr>
              <w:pStyle w:val="TableParagraph"/>
              <w:tabs>
                <w:tab w:val="left" w:pos="813"/>
              </w:tabs>
              <w:spacing w:before="40"/>
              <w:ind w:left="-38"/>
              <w:rPr>
                <w:rFonts w:ascii="Times New Roman" w:hAnsi="Times New Roman" w:cs="Times New Roman"/>
                <w:i/>
                <w:sz w:val="18"/>
                <w:szCs w:val="18"/>
                <w:lang w:val="es-US"/>
              </w:rPr>
            </w:pPr>
            <w:r w:rsidRPr="00EF6EB3">
              <w:rPr>
                <w:rFonts w:ascii="Times New Roman" w:hAnsi="Times New Roman" w:cs="Times New Roman"/>
                <w:i/>
                <w:sz w:val="18"/>
                <w:szCs w:val="18"/>
                <w:vertAlign w:val="superscript"/>
                <w:lang w:val="en-CA"/>
              </w:rPr>
              <w:t xml:space="preserve"> (11</w:t>
            </w:r>
            <w:r w:rsidR="00B838AD" w:rsidRPr="00EF6EB3">
              <w:rPr>
                <w:rFonts w:ascii="Times New Roman" w:hAnsi="Times New Roman" w:cs="Times New Roman"/>
                <w:i/>
                <w:sz w:val="18"/>
                <w:szCs w:val="18"/>
                <w:vertAlign w:val="superscript"/>
                <w:lang w:val="en-CA"/>
              </w:rPr>
              <w:t>)</w:t>
            </w:r>
            <w:r w:rsidR="00B838AD" w:rsidRPr="00EF6EB3">
              <w:rPr>
                <w:rFonts w:ascii="Times New Roman" w:hAnsi="Times New Roman" w:cs="Times New Roman"/>
                <w:i/>
                <w:sz w:val="18"/>
                <w:szCs w:val="18"/>
                <w:lang w:val="en-CA"/>
              </w:rPr>
              <w:tab/>
            </w:r>
            <w:r w:rsidR="00EF6EB3" w:rsidRPr="00EF6EB3">
              <w:rPr>
                <w:rFonts w:ascii="Times New Roman" w:hAnsi="Times New Roman" w:cs="Times New Roman"/>
                <w:i/>
                <w:sz w:val="18"/>
                <w:szCs w:val="18"/>
                <w:lang w:val="es-US"/>
              </w:rPr>
              <w:t>O tratamento contra Echinococcus multilocularis referido no ponto II.4</w:t>
            </w:r>
            <w:r w:rsidR="00EF6EB3" w:rsidRPr="00EF6EB3">
              <w:rPr>
                <w:rFonts w:ascii="Times New Roman" w:hAnsi="Times New Roman" w:cs="Times New Roman"/>
                <w:i/>
                <w:spacing w:val="-6"/>
                <w:sz w:val="18"/>
                <w:szCs w:val="18"/>
                <w:lang w:val="es-US"/>
              </w:rPr>
              <w:t xml:space="preserve"> </w:t>
            </w:r>
            <w:r w:rsidR="00EF6EB3" w:rsidRPr="00EF6EB3">
              <w:rPr>
                <w:rFonts w:ascii="Times New Roman" w:hAnsi="Times New Roman" w:cs="Times New Roman"/>
                <w:i/>
                <w:sz w:val="18"/>
                <w:szCs w:val="18"/>
                <w:lang w:val="es-US"/>
              </w:rPr>
              <w:t>deve:</w:t>
            </w:r>
          </w:p>
          <w:p w14:paraId="6436A1B7" w14:textId="77777777" w:rsidR="00EF6EB3" w:rsidRPr="00EF6EB3" w:rsidRDefault="00EF6EB3" w:rsidP="00EF6EB3">
            <w:pPr>
              <w:pStyle w:val="TableParagraph"/>
              <w:numPr>
                <w:ilvl w:val="0"/>
                <w:numId w:val="44"/>
              </w:numPr>
              <w:tabs>
                <w:tab w:val="left" w:pos="1198"/>
              </w:tabs>
              <w:spacing w:before="43"/>
              <w:ind w:right="173" w:hanging="240"/>
              <w:jc w:val="both"/>
              <w:rPr>
                <w:rFonts w:ascii="Times New Roman" w:hAnsi="Times New Roman" w:cs="Times New Roman"/>
                <w:i/>
                <w:sz w:val="18"/>
                <w:szCs w:val="18"/>
                <w:lang w:val="es-US"/>
              </w:rPr>
            </w:pPr>
            <w:r w:rsidRPr="00EF6EB3">
              <w:rPr>
                <w:rFonts w:ascii="Times New Roman" w:hAnsi="Times New Roman" w:cs="Times New Roman"/>
                <w:i/>
                <w:sz w:val="18"/>
                <w:szCs w:val="18"/>
                <w:lang w:val="es-US"/>
              </w:rPr>
              <w:t>ser administrado por um veterinário dentro de um prazo não superior a 120 horas e não inferior a 24 horas antes da hora prevista de entrada dos cães num dos Estados-Membros ou partes destes enumerados no anexo do Regulamento de Execução (UE)</w:t>
            </w:r>
            <w:r w:rsidRPr="00EF6EB3">
              <w:rPr>
                <w:rFonts w:ascii="Times New Roman" w:hAnsi="Times New Roman" w:cs="Times New Roman"/>
                <w:i/>
                <w:spacing w:val="-17"/>
                <w:sz w:val="18"/>
                <w:szCs w:val="18"/>
                <w:lang w:val="es-US"/>
              </w:rPr>
              <w:t xml:space="preserve"> </w:t>
            </w:r>
            <w:r w:rsidRPr="00EF6EB3">
              <w:rPr>
                <w:rFonts w:ascii="Times New Roman" w:hAnsi="Times New Roman" w:cs="Times New Roman"/>
                <w:i/>
                <w:sz w:val="18"/>
                <w:szCs w:val="18"/>
                <w:lang w:val="es-US"/>
              </w:rPr>
              <w:t>2018/878;</w:t>
            </w:r>
          </w:p>
          <w:p w14:paraId="1EE6C7E4" w14:textId="77777777" w:rsidR="00EF6EB3" w:rsidRPr="00EF6EB3" w:rsidRDefault="00EF6EB3" w:rsidP="00EF6EB3">
            <w:pPr>
              <w:pStyle w:val="TableParagraph"/>
              <w:numPr>
                <w:ilvl w:val="0"/>
                <w:numId w:val="44"/>
              </w:numPr>
              <w:tabs>
                <w:tab w:val="left" w:pos="1198"/>
              </w:tabs>
              <w:spacing w:before="42"/>
              <w:ind w:right="186" w:hanging="240"/>
              <w:jc w:val="both"/>
              <w:rPr>
                <w:rFonts w:ascii="Times New Roman" w:hAnsi="Times New Roman" w:cs="Times New Roman"/>
                <w:i/>
                <w:sz w:val="18"/>
                <w:szCs w:val="18"/>
                <w:lang w:val="es-US"/>
              </w:rPr>
            </w:pPr>
            <w:r w:rsidRPr="00EF6EB3">
              <w:rPr>
                <w:rFonts w:ascii="Times New Roman" w:hAnsi="Times New Roman" w:cs="Times New Roman"/>
                <w:i/>
                <w:sz w:val="18"/>
                <w:szCs w:val="18"/>
                <w:lang w:val="es-US"/>
              </w:rPr>
              <w:t>consistir</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num</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medicamento</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autorizado</w:t>
            </w:r>
            <w:r w:rsidRPr="00EF6EB3">
              <w:rPr>
                <w:rFonts w:ascii="Times New Roman" w:hAnsi="Times New Roman" w:cs="Times New Roman"/>
                <w:i/>
                <w:spacing w:val="-7"/>
                <w:sz w:val="18"/>
                <w:szCs w:val="18"/>
                <w:lang w:val="es-US"/>
              </w:rPr>
              <w:t xml:space="preserve"> </w:t>
            </w:r>
            <w:r w:rsidRPr="00EF6EB3">
              <w:rPr>
                <w:rFonts w:ascii="Times New Roman" w:hAnsi="Times New Roman" w:cs="Times New Roman"/>
                <w:i/>
                <w:sz w:val="18"/>
                <w:szCs w:val="18"/>
                <w:lang w:val="es-US"/>
              </w:rPr>
              <w:t>que</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contenha</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uma</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dose</w:t>
            </w:r>
            <w:r w:rsidRPr="00EF6EB3">
              <w:rPr>
                <w:rFonts w:ascii="Times New Roman" w:hAnsi="Times New Roman" w:cs="Times New Roman"/>
                <w:i/>
                <w:spacing w:val="-7"/>
                <w:sz w:val="18"/>
                <w:szCs w:val="18"/>
                <w:lang w:val="es-US"/>
              </w:rPr>
              <w:t xml:space="preserve"> </w:t>
            </w:r>
            <w:r w:rsidRPr="00EF6EB3">
              <w:rPr>
                <w:rFonts w:ascii="Times New Roman" w:hAnsi="Times New Roman" w:cs="Times New Roman"/>
                <w:i/>
                <w:sz w:val="18"/>
                <w:szCs w:val="18"/>
                <w:lang w:val="es-US"/>
              </w:rPr>
              <w:t>adequada</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de</w:t>
            </w:r>
            <w:r w:rsidRPr="00EF6EB3">
              <w:rPr>
                <w:rFonts w:ascii="Times New Roman" w:hAnsi="Times New Roman" w:cs="Times New Roman"/>
                <w:i/>
                <w:spacing w:val="-6"/>
                <w:sz w:val="18"/>
                <w:szCs w:val="18"/>
                <w:lang w:val="es-US"/>
              </w:rPr>
              <w:t xml:space="preserve"> </w:t>
            </w:r>
            <w:r w:rsidRPr="00EF6EB3">
              <w:rPr>
                <w:rFonts w:ascii="Times New Roman" w:hAnsi="Times New Roman" w:cs="Times New Roman"/>
                <w:i/>
                <w:sz w:val="18"/>
                <w:szCs w:val="18"/>
                <w:lang w:val="es-US"/>
              </w:rPr>
              <w:t>praziquantel</w:t>
            </w:r>
            <w:r w:rsidRPr="00EF6EB3">
              <w:rPr>
                <w:rFonts w:ascii="Times New Roman" w:hAnsi="Times New Roman" w:cs="Times New Roman"/>
                <w:i/>
                <w:spacing w:val="-7"/>
                <w:sz w:val="18"/>
                <w:szCs w:val="18"/>
                <w:lang w:val="es-US"/>
              </w:rPr>
              <w:t xml:space="preserve"> </w:t>
            </w:r>
            <w:r w:rsidRPr="00EF6EB3">
              <w:rPr>
                <w:rFonts w:ascii="Times New Roman" w:hAnsi="Times New Roman" w:cs="Times New Roman"/>
                <w:i/>
                <w:sz w:val="18"/>
                <w:szCs w:val="18"/>
                <w:lang w:val="es-US"/>
              </w:rPr>
              <w:t>ou</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de</w:t>
            </w:r>
            <w:r w:rsidRPr="00EF6EB3">
              <w:rPr>
                <w:rFonts w:ascii="Times New Roman" w:hAnsi="Times New Roman" w:cs="Times New Roman"/>
                <w:i/>
                <w:spacing w:val="-10"/>
                <w:sz w:val="18"/>
                <w:szCs w:val="18"/>
                <w:lang w:val="es-US"/>
              </w:rPr>
              <w:t xml:space="preserve"> </w:t>
            </w:r>
            <w:r w:rsidRPr="00EF6EB3">
              <w:rPr>
                <w:rFonts w:ascii="Times New Roman" w:hAnsi="Times New Roman" w:cs="Times New Roman"/>
                <w:i/>
                <w:sz w:val="18"/>
                <w:szCs w:val="18"/>
                <w:lang w:val="es-US"/>
              </w:rPr>
              <w:t>substâncias</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farmacologicamente</w:t>
            </w:r>
            <w:r w:rsidRPr="00EF6EB3">
              <w:rPr>
                <w:rFonts w:ascii="Times New Roman" w:hAnsi="Times New Roman" w:cs="Times New Roman"/>
                <w:i/>
                <w:spacing w:val="-8"/>
                <w:sz w:val="18"/>
                <w:szCs w:val="18"/>
                <w:lang w:val="es-US"/>
              </w:rPr>
              <w:t xml:space="preserve"> </w:t>
            </w:r>
            <w:r w:rsidRPr="00EF6EB3">
              <w:rPr>
                <w:rFonts w:ascii="Times New Roman" w:hAnsi="Times New Roman" w:cs="Times New Roman"/>
                <w:i/>
                <w:sz w:val="18"/>
                <w:szCs w:val="18"/>
                <w:lang w:val="es-US"/>
              </w:rPr>
              <w:t>ativas que,</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estremes</w:t>
            </w:r>
            <w:r w:rsidRPr="00EF6EB3">
              <w:rPr>
                <w:rFonts w:ascii="Times New Roman" w:hAnsi="Times New Roman" w:cs="Times New Roman"/>
                <w:i/>
                <w:spacing w:val="-2"/>
                <w:sz w:val="18"/>
                <w:szCs w:val="18"/>
                <w:lang w:val="es-US"/>
              </w:rPr>
              <w:t xml:space="preserve"> </w:t>
            </w:r>
            <w:r w:rsidRPr="00EF6EB3">
              <w:rPr>
                <w:rFonts w:ascii="Times New Roman" w:hAnsi="Times New Roman" w:cs="Times New Roman"/>
                <w:i/>
                <w:sz w:val="18"/>
                <w:szCs w:val="18"/>
                <w:lang w:val="es-US"/>
              </w:rPr>
              <w:t>ou</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combinadas,</w:t>
            </w:r>
            <w:r w:rsidRPr="00EF6EB3">
              <w:rPr>
                <w:rFonts w:ascii="Times New Roman" w:hAnsi="Times New Roman" w:cs="Times New Roman"/>
                <w:i/>
                <w:spacing w:val="-4"/>
                <w:sz w:val="18"/>
                <w:szCs w:val="18"/>
                <w:lang w:val="es-US"/>
              </w:rPr>
              <w:t xml:space="preserve"> </w:t>
            </w:r>
            <w:r w:rsidRPr="00EF6EB3">
              <w:rPr>
                <w:rFonts w:ascii="Times New Roman" w:hAnsi="Times New Roman" w:cs="Times New Roman"/>
                <w:i/>
                <w:sz w:val="18"/>
                <w:szCs w:val="18"/>
                <w:lang w:val="es-US"/>
              </w:rPr>
              <w:t>reduzam</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comprovadamente</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a</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carga</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das</w:t>
            </w:r>
            <w:r w:rsidRPr="00EF6EB3">
              <w:rPr>
                <w:rFonts w:ascii="Times New Roman" w:hAnsi="Times New Roman" w:cs="Times New Roman"/>
                <w:i/>
                <w:spacing w:val="-4"/>
                <w:sz w:val="18"/>
                <w:szCs w:val="18"/>
                <w:lang w:val="es-US"/>
              </w:rPr>
              <w:t xml:space="preserve"> </w:t>
            </w:r>
            <w:r w:rsidRPr="00EF6EB3">
              <w:rPr>
                <w:rFonts w:ascii="Times New Roman" w:hAnsi="Times New Roman" w:cs="Times New Roman"/>
                <w:i/>
                <w:sz w:val="18"/>
                <w:szCs w:val="18"/>
                <w:lang w:val="es-US"/>
              </w:rPr>
              <w:t>formas</w:t>
            </w:r>
            <w:r w:rsidRPr="00EF6EB3">
              <w:rPr>
                <w:rFonts w:ascii="Times New Roman" w:hAnsi="Times New Roman" w:cs="Times New Roman"/>
                <w:i/>
                <w:spacing w:val="-4"/>
                <w:sz w:val="18"/>
                <w:szCs w:val="18"/>
                <w:lang w:val="es-US"/>
              </w:rPr>
              <w:t xml:space="preserve"> </w:t>
            </w:r>
            <w:r w:rsidRPr="00EF6EB3">
              <w:rPr>
                <w:rFonts w:ascii="Times New Roman" w:hAnsi="Times New Roman" w:cs="Times New Roman"/>
                <w:i/>
                <w:sz w:val="18"/>
                <w:szCs w:val="18"/>
                <w:lang w:val="es-US"/>
              </w:rPr>
              <w:t>intestinais</w:t>
            </w:r>
            <w:r w:rsidRPr="00EF6EB3">
              <w:rPr>
                <w:rFonts w:ascii="Times New Roman" w:hAnsi="Times New Roman" w:cs="Times New Roman"/>
                <w:i/>
                <w:spacing w:val="-4"/>
                <w:sz w:val="18"/>
                <w:szCs w:val="18"/>
                <w:lang w:val="es-US"/>
              </w:rPr>
              <w:t xml:space="preserve"> </w:t>
            </w:r>
            <w:r w:rsidRPr="00EF6EB3">
              <w:rPr>
                <w:rFonts w:ascii="Times New Roman" w:hAnsi="Times New Roman" w:cs="Times New Roman"/>
                <w:i/>
                <w:sz w:val="18"/>
                <w:szCs w:val="18"/>
                <w:lang w:val="es-US"/>
              </w:rPr>
              <w:t>adultas</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e</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imaturas</w:t>
            </w:r>
            <w:r w:rsidRPr="00EF6EB3">
              <w:rPr>
                <w:rFonts w:ascii="Times New Roman" w:hAnsi="Times New Roman" w:cs="Times New Roman"/>
                <w:i/>
                <w:spacing w:val="-4"/>
                <w:sz w:val="18"/>
                <w:szCs w:val="18"/>
                <w:lang w:val="es-US"/>
              </w:rPr>
              <w:t xml:space="preserve"> </w:t>
            </w:r>
            <w:r w:rsidRPr="00EF6EB3">
              <w:rPr>
                <w:rFonts w:ascii="Times New Roman" w:hAnsi="Times New Roman" w:cs="Times New Roman"/>
                <w:i/>
                <w:sz w:val="18"/>
                <w:szCs w:val="18"/>
                <w:lang w:val="es-US"/>
              </w:rPr>
              <w:t>do</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parasita</w:t>
            </w:r>
            <w:r w:rsidRPr="00EF6EB3">
              <w:rPr>
                <w:rFonts w:ascii="Times New Roman" w:hAnsi="Times New Roman" w:cs="Times New Roman"/>
                <w:i/>
                <w:spacing w:val="-5"/>
                <w:sz w:val="18"/>
                <w:szCs w:val="18"/>
                <w:lang w:val="es-US"/>
              </w:rPr>
              <w:t xml:space="preserve"> </w:t>
            </w:r>
            <w:r w:rsidRPr="00EF6EB3">
              <w:rPr>
                <w:rFonts w:ascii="Times New Roman" w:hAnsi="Times New Roman" w:cs="Times New Roman"/>
                <w:i/>
                <w:sz w:val="18"/>
                <w:szCs w:val="18"/>
                <w:lang w:val="es-US"/>
              </w:rPr>
              <w:t>Echinococcus multilocularis na espécie hospedeira em</w:t>
            </w:r>
            <w:r w:rsidRPr="00EF6EB3">
              <w:rPr>
                <w:rFonts w:ascii="Times New Roman" w:hAnsi="Times New Roman" w:cs="Times New Roman"/>
                <w:i/>
                <w:spacing w:val="-3"/>
                <w:sz w:val="18"/>
                <w:szCs w:val="18"/>
                <w:lang w:val="es-US"/>
              </w:rPr>
              <w:t xml:space="preserve"> </w:t>
            </w:r>
            <w:r w:rsidRPr="00EF6EB3">
              <w:rPr>
                <w:rFonts w:ascii="Times New Roman" w:hAnsi="Times New Roman" w:cs="Times New Roman"/>
                <w:i/>
                <w:sz w:val="18"/>
                <w:szCs w:val="18"/>
                <w:lang w:val="es-US"/>
              </w:rPr>
              <w:t>questão.</w:t>
            </w:r>
          </w:p>
          <w:p w14:paraId="168F4A93" w14:textId="77777777" w:rsidR="00B838AD" w:rsidRPr="00200C3A" w:rsidRDefault="00EF6EB3" w:rsidP="00EF6EB3">
            <w:pPr>
              <w:pStyle w:val="Point0"/>
              <w:spacing w:before="40" w:after="40"/>
              <w:ind w:left="849" w:hanging="840"/>
              <w:jc w:val="left"/>
              <w:rPr>
                <w:i/>
                <w:sz w:val="18"/>
                <w:szCs w:val="20"/>
                <w:lang w:val="en-CA"/>
              </w:rPr>
            </w:pPr>
            <w:r w:rsidRPr="00200C3A">
              <w:rPr>
                <w:i/>
                <w:sz w:val="18"/>
                <w:szCs w:val="20"/>
                <w:vertAlign w:val="superscript"/>
                <w:lang w:val="en-CA"/>
              </w:rPr>
              <w:t xml:space="preserve"> </w:t>
            </w:r>
            <w:r w:rsidR="00B73E16" w:rsidRPr="00200C3A">
              <w:rPr>
                <w:i/>
                <w:sz w:val="18"/>
                <w:szCs w:val="20"/>
                <w:vertAlign w:val="superscript"/>
                <w:lang w:val="en-CA"/>
              </w:rPr>
              <w:t>(12</w:t>
            </w:r>
            <w:r w:rsidR="00B838AD" w:rsidRPr="00200C3A">
              <w:rPr>
                <w:i/>
                <w:sz w:val="18"/>
                <w:szCs w:val="20"/>
                <w:vertAlign w:val="superscript"/>
                <w:lang w:val="en-CA"/>
              </w:rPr>
              <w:t>)</w:t>
            </w:r>
            <w:r w:rsidR="00B838AD" w:rsidRPr="00200C3A">
              <w:rPr>
                <w:i/>
                <w:sz w:val="18"/>
                <w:szCs w:val="20"/>
                <w:lang w:val="en-CA"/>
              </w:rPr>
              <w:tab/>
            </w:r>
            <w:r w:rsidR="006535EC" w:rsidRPr="00200C3A">
              <w:rPr>
                <w:i/>
                <w:sz w:val="18"/>
                <w:lang w:val="es-US"/>
              </w:rPr>
              <w:t>O</w:t>
            </w:r>
            <w:r w:rsidR="006535EC" w:rsidRPr="00200C3A">
              <w:rPr>
                <w:i/>
                <w:spacing w:val="-5"/>
                <w:sz w:val="18"/>
                <w:lang w:val="es-US"/>
              </w:rPr>
              <w:t xml:space="preserve"> </w:t>
            </w:r>
            <w:r w:rsidR="006535EC" w:rsidRPr="00200C3A">
              <w:rPr>
                <w:i/>
                <w:sz w:val="18"/>
                <w:lang w:val="es-US"/>
              </w:rPr>
              <w:t>quadro</w:t>
            </w:r>
            <w:r w:rsidR="006535EC" w:rsidRPr="00200C3A">
              <w:rPr>
                <w:i/>
                <w:spacing w:val="-4"/>
                <w:sz w:val="18"/>
                <w:lang w:val="es-US"/>
              </w:rPr>
              <w:t xml:space="preserve"> </w:t>
            </w:r>
            <w:r w:rsidR="006535EC" w:rsidRPr="00200C3A">
              <w:rPr>
                <w:i/>
                <w:sz w:val="18"/>
                <w:lang w:val="es-US"/>
              </w:rPr>
              <w:t>referido</w:t>
            </w:r>
            <w:r w:rsidR="006535EC" w:rsidRPr="00200C3A">
              <w:rPr>
                <w:i/>
                <w:spacing w:val="-3"/>
                <w:sz w:val="18"/>
                <w:lang w:val="es-US"/>
              </w:rPr>
              <w:t xml:space="preserve"> </w:t>
            </w:r>
            <w:r w:rsidR="006535EC" w:rsidRPr="00200C3A">
              <w:rPr>
                <w:i/>
                <w:sz w:val="18"/>
                <w:lang w:val="es-US"/>
              </w:rPr>
              <w:t>no</w:t>
            </w:r>
            <w:r w:rsidR="006535EC" w:rsidRPr="00200C3A">
              <w:rPr>
                <w:i/>
                <w:spacing w:val="-3"/>
                <w:sz w:val="18"/>
                <w:lang w:val="es-US"/>
              </w:rPr>
              <w:t xml:space="preserve"> </w:t>
            </w:r>
            <w:r w:rsidR="006535EC" w:rsidRPr="00200C3A">
              <w:rPr>
                <w:i/>
                <w:sz w:val="18"/>
                <w:lang w:val="es-US"/>
              </w:rPr>
              <w:t>ponto</w:t>
            </w:r>
            <w:r w:rsidR="006535EC" w:rsidRPr="00200C3A">
              <w:rPr>
                <w:i/>
                <w:spacing w:val="-3"/>
                <w:sz w:val="18"/>
                <w:lang w:val="es-US"/>
              </w:rPr>
              <w:t xml:space="preserve"> </w:t>
            </w:r>
            <w:r w:rsidR="006535EC" w:rsidRPr="00200C3A">
              <w:rPr>
                <w:i/>
                <w:sz w:val="18"/>
                <w:lang w:val="es-US"/>
              </w:rPr>
              <w:t>II.4</w:t>
            </w:r>
            <w:r w:rsidR="006535EC" w:rsidRPr="00200C3A">
              <w:rPr>
                <w:i/>
                <w:spacing w:val="-5"/>
                <w:sz w:val="18"/>
                <w:lang w:val="es-US"/>
              </w:rPr>
              <w:t xml:space="preserve"> </w:t>
            </w:r>
            <w:r w:rsidR="006535EC" w:rsidRPr="00200C3A">
              <w:rPr>
                <w:i/>
                <w:sz w:val="18"/>
                <w:lang w:val="es-US"/>
              </w:rPr>
              <w:t>tem</w:t>
            </w:r>
            <w:r w:rsidR="006535EC" w:rsidRPr="00200C3A">
              <w:rPr>
                <w:i/>
                <w:spacing w:val="-3"/>
                <w:sz w:val="18"/>
                <w:lang w:val="es-US"/>
              </w:rPr>
              <w:t xml:space="preserve"> </w:t>
            </w:r>
            <w:r w:rsidR="006535EC" w:rsidRPr="00200C3A">
              <w:rPr>
                <w:i/>
                <w:sz w:val="18"/>
                <w:lang w:val="es-US"/>
              </w:rPr>
              <w:t>de</w:t>
            </w:r>
            <w:r w:rsidR="006535EC" w:rsidRPr="00200C3A">
              <w:rPr>
                <w:i/>
                <w:spacing w:val="-3"/>
                <w:sz w:val="18"/>
                <w:lang w:val="es-US"/>
              </w:rPr>
              <w:t xml:space="preserve"> </w:t>
            </w:r>
            <w:r w:rsidR="006535EC" w:rsidRPr="00200C3A">
              <w:rPr>
                <w:i/>
                <w:sz w:val="18"/>
                <w:lang w:val="es-US"/>
              </w:rPr>
              <w:t>ser</w:t>
            </w:r>
            <w:r w:rsidR="006535EC" w:rsidRPr="00200C3A">
              <w:rPr>
                <w:i/>
                <w:spacing w:val="-3"/>
                <w:sz w:val="18"/>
                <w:lang w:val="es-US"/>
              </w:rPr>
              <w:t xml:space="preserve"> </w:t>
            </w:r>
            <w:r w:rsidR="006535EC" w:rsidRPr="00200C3A">
              <w:rPr>
                <w:i/>
                <w:sz w:val="18"/>
                <w:lang w:val="es-US"/>
              </w:rPr>
              <w:t>utilizado</w:t>
            </w:r>
            <w:r w:rsidR="006535EC" w:rsidRPr="00200C3A">
              <w:rPr>
                <w:i/>
                <w:spacing w:val="-4"/>
                <w:sz w:val="18"/>
                <w:lang w:val="es-US"/>
              </w:rPr>
              <w:t xml:space="preserve"> </w:t>
            </w:r>
            <w:r w:rsidR="006535EC" w:rsidRPr="00200C3A">
              <w:rPr>
                <w:i/>
                <w:sz w:val="18"/>
                <w:lang w:val="es-US"/>
              </w:rPr>
              <w:t>para</w:t>
            </w:r>
            <w:r w:rsidR="006535EC" w:rsidRPr="00200C3A">
              <w:rPr>
                <w:i/>
                <w:spacing w:val="-3"/>
                <w:sz w:val="18"/>
                <w:lang w:val="es-US"/>
              </w:rPr>
              <w:t xml:space="preserve"> </w:t>
            </w:r>
            <w:r w:rsidR="006535EC" w:rsidRPr="00200C3A">
              <w:rPr>
                <w:i/>
                <w:sz w:val="18"/>
                <w:lang w:val="es-US"/>
              </w:rPr>
              <w:t>documentar</w:t>
            </w:r>
            <w:r w:rsidR="006535EC" w:rsidRPr="00200C3A">
              <w:rPr>
                <w:i/>
                <w:spacing w:val="-3"/>
                <w:sz w:val="18"/>
                <w:lang w:val="es-US"/>
              </w:rPr>
              <w:t xml:space="preserve"> </w:t>
            </w:r>
            <w:r w:rsidR="006535EC" w:rsidRPr="00200C3A">
              <w:rPr>
                <w:i/>
                <w:sz w:val="18"/>
                <w:lang w:val="es-US"/>
              </w:rPr>
              <w:t>os</w:t>
            </w:r>
            <w:r w:rsidR="006535EC" w:rsidRPr="00200C3A">
              <w:rPr>
                <w:i/>
                <w:spacing w:val="-2"/>
                <w:sz w:val="18"/>
                <w:lang w:val="es-US"/>
              </w:rPr>
              <w:t xml:space="preserve"> </w:t>
            </w:r>
            <w:r w:rsidR="006535EC" w:rsidRPr="00200C3A">
              <w:rPr>
                <w:i/>
                <w:sz w:val="18"/>
                <w:lang w:val="es-US"/>
              </w:rPr>
              <w:t>pormenores</w:t>
            </w:r>
            <w:r w:rsidR="006535EC" w:rsidRPr="00200C3A">
              <w:rPr>
                <w:i/>
                <w:spacing w:val="-3"/>
                <w:sz w:val="18"/>
                <w:lang w:val="es-US"/>
              </w:rPr>
              <w:t xml:space="preserve"> </w:t>
            </w:r>
            <w:r w:rsidR="006535EC" w:rsidRPr="00200C3A">
              <w:rPr>
                <w:i/>
                <w:sz w:val="18"/>
                <w:lang w:val="es-US"/>
              </w:rPr>
              <w:t>de</w:t>
            </w:r>
            <w:r w:rsidR="006535EC" w:rsidRPr="00200C3A">
              <w:rPr>
                <w:i/>
                <w:spacing w:val="-3"/>
                <w:sz w:val="18"/>
                <w:lang w:val="es-US"/>
              </w:rPr>
              <w:t xml:space="preserve"> </w:t>
            </w:r>
            <w:r w:rsidR="006535EC" w:rsidRPr="00200C3A">
              <w:rPr>
                <w:i/>
                <w:sz w:val="18"/>
                <w:lang w:val="es-US"/>
              </w:rPr>
              <w:t>um</w:t>
            </w:r>
            <w:r w:rsidR="006535EC" w:rsidRPr="00200C3A">
              <w:rPr>
                <w:i/>
                <w:spacing w:val="-5"/>
                <w:sz w:val="18"/>
                <w:lang w:val="es-US"/>
              </w:rPr>
              <w:t xml:space="preserve"> </w:t>
            </w:r>
            <w:r w:rsidR="006535EC" w:rsidRPr="00200C3A">
              <w:rPr>
                <w:i/>
                <w:sz w:val="18"/>
                <w:lang w:val="es-US"/>
              </w:rPr>
              <w:t>tratamento</w:t>
            </w:r>
            <w:r w:rsidR="006535EC" w:rsidRPr="00200C3A">
              <w:rPr>
                <w:i/>
                <w:spacing w:val="-5"/>
                <w:sz w:val="18"/>
                <w:lang w:val="es-US"/>
              </w:rPr>
              <w:t xml:space="preserve"> </w:t>
            </w:r>
            <w:r w:rsidR="006535EC" w:rsidRPr="00200C3A">
              <w:rPr>
                <w:i/>
                <w:sz w:val="18"/>
                <w:lang w:val="es-US"/>
              </w:rPr>
              <w:t>suplementar</w:t>
            </w:r>
            <w:r w:rsidR="006535EC" w:rsidRPr="00200C3A">
              <w:rPr>
                <w:i/>
                <w:spacing w:val="-3"/>
                <w:sz w:val="18"/>
                <w:lang w:val="es-US"/>
              </w:rPr>
              <w:t xml:space="preserve"> </w:t>
            </w:r>
            <w:r w:rsidR="006535EC" w:rsidRPr="00200C3A">
              <w:rPr>
                <w:i/>
                <w:sz w:val="18"/>
                <w:lang w:val="es-US"/>
              </w:rPr>
              <w:t>se</w:t>
            </w:r>
            <w:r w:rsidR="006535EC" w:rsidRPr="00200C3A">
              <w:rPr>
                <w:i/>
                <w:spacing w:val="-5"/>
                <w:sz w:val="18"/>
                <w:lang w:val="es-US"/>
              </w:rPr>
              <w:t xml:space="preserve"> </w:t>
            </w:r>
            <w:r w:rsidR="006535EC" w:rsidRPr="00200C3A">
              <w:rPr>
                <w:i/>
                <w:sz w:val="18"/>
                <w:lang w:val="es-US"/>
              </w:rPr>
              <w:t>administrado</w:t>
            </w:r>
            <w:r w:rsidR="006535EC" w:rsidRPr="00200C3A">
              <w:rPr>
                <w:i/>
                <w:spacing w:val="-4"/>
                <w:sz w:val="18"/>
                <w:lang w:val="es-US"/>
              </w:rPr>
              <w:t xml:space="preserve"> </w:t>
            </w:r>
            <w:r w:rsidR="006535EC" w:rsidRPr="00200C3A">
              <w:rPr>
                <w:i/>
                <w:sz w:val="18"/>
                <w:lang w:val="es-US"/>
              </w:rPr>
              <w:t>após</w:t>
            </w:r>
            <w:r w:rsidR="006535EC" w:rsidRPr="00200C3A">
              <w:rPr>
                <w:i/>
                <w:spacing w:val="-3"/>
                <w:sz w:val="18"/>
                <w:lang w:val="es-US"/>
              </w:rPr>
              <w:t xml:space="preserve"> </w:t>
            </w:r>
            <w:r w:rsidR="006535EC" w:rsidRPr="00200C3A">
              <w:rPr>
                <w:i/>
                <w:sz w:val="18"/>
                <w:lang w:val="es-US"/>
              </w:rPr>
              <w:t>a data em que o certificado foi assinado e antes da entrada prevista num dos Estados-Membros ou partes destes enumerados no anexo do Regulamento de Execução (UE)</w:t>
            </w:r>
            <w:r w:rsidR="006535EC" w:rsidRPr="00200C3A">
              <w:rPr>
                <w:i/>
                <w:spacing w:val="-10"/>
                <w:sz w:val="18"/>
                <w:lang w:val="es-US"/>
              </w:rPr>
              <w:t xml:space="preserve"> </w:t>
            </w:r>
            <w:r w:rsidR="006535EC" w:rsidRPr="00200C3A">
              <w:rPr>
                <w:i/>
                <w:sz w:val="18"/>
                <w:lang w:val="es-US"/>
              </w:rPr>
              <w:t>2018/878.</w:t>
            </w:r>
          </w:p>
          <w:p w14:paraId="122CAD97" w14:textId="77777777" w:rsidR="00BE7A04" w:rsidRPr="00200C3A" w:rsidRDefault="00B73E16" w:rsidP="006535EC">
            <w:pPr>
              <w:pStyle w:val="Point0"/>
              <w:spacing w:before="40" w:after="40"/>
              <w:ind w:left="849" w:hanging="840"/>
              <w:jc w:val="left"/>
              <w:rPr>
                <w:i/>
                <w:noProof/>
                <w:sz w:val="18"/>
                <w:szCs w:val="20"/>
                <w:lang w:val="en-CA"/>
              </w:rPr>
            </w:pPr>
            <w:r w:rsidRPr="00200C3A">
              <w:rPr>
                <w:i/>
                <w:sz w:val="18"/>
                <w:szCs w:val="20"/>
                <w:vertAlign w:val="superscript"/>
                <w:lang w:val="en-CA"/>
              </w:rPr>
              <w:t>(</w:t>
            </w:r>
            <w:r w:rsidR="00B838AD" w:rsidRPr="00200C3A">
              <w:rPr>
                <w:i/>
                <w:sz w:val="18"/>
                <w:szCs w:val="20"/>
                <w:vertAlign w:val="superscript"/>
                <w:lang w:val="en-CA"/>
              </w:rPr>
              <w:t>1</w:t>
            </w:r>
            <w:r w:rsidRPr="00200C3A">
              <w:rPr>
                <w:i/>
                <w:sz w:val="18"/>
                <w:szCs w:val="20"/>
                <w:vertAlign w:val="superscript"/>
                <w:lang w:val="en-CA"/>
              </w:rPr>
              <w:t>3</w:t>
            </w:r>
            <w:r w:rsidR="00B838AD" w:rsidRPr="00200C3A">
              <w:rPr>
                <w:i/>
                <w:sz w:val="18"/>
                <w:szCs w:val="20"/>
                <w:vertAlign w:val="superscript"/>
                <w:lang w:val="en-CA"/>
              </w:rPr>
              <w:t>)</w:t>
            </w:r>
            <w:r w:rsidR="00B838AD" w:rsidRPr="00200C3A">
              <w:rPr>
                <w:i/>
                <w:sz w:val="18"/>
                <w:szCs w:val="20"/>
                <w:vertAlign w:val="superscript"/>
                <w:lang w:val="en-CA"/>
              </w:rPr>
              <w:tab/>
            </w:r>
            <w:r w:rsidR="00B838AD" w:rsidRPr="00200C3A">
              <w:rPr>
                <w:i/>
                <w:noProof/>
                <w:sz w:val="18"/>
                <w:szCs w:val="20"/>
                <w:lang w:val="en-CA"/>
              </w:rPr>
              <w:t>O quadro referido no ponto II.4 tem de ser utilizado para documentar os pormenores dos tratamentos, se administrados após a data em que o certificado foi assinado para efeitos de circulação posterior para outros Estados</w:t>
            </w:r>
            <w:r w:rsidR="00B838AD" w:rsidRPr="00200C3A">
              <w:rPr>
                <w:i/>
                <w:noProof/>
                <w:sz w:val="18"/>
                <w:szCs w:val="20"/>
                <w:lang w:val="en-CA"/>
              </w:rPr>
              <w:noBreakHyphen/>
              <w:t>Membros, tal como descrito na alínea b) das Notas e em conjugação com a nota de rodapé (9).</w:t>
            </w:r>
          </w:p>
          <w:p w14:paraId="570C3892" w14:textId="77777777" w:rsidR="006535EC" w:rsidRPr="006535EC" w:rsidRDefault="006535EC" w:rsidP="006535EC">
            <w:pPr>
              <w:pStyle w:val="Point0"/>
              <w:spacing w:before="40" w:after="40"/>
              <w:ind w:left="849" w:hanging="840"/>
              <w:jc w:val="left"/>
              <w:rPr>
                <w:sz w:val="20"/>
                <w:szCs w:val="20"/>
                <w:lang w:val="en-CA"/>
              </w:rPr>
            </w:pPr>
          </w:p>
        </w:tc>
      </w:tr>
      <w:tr w:rsidR="009B3BAC" w:rsidRPr="00200C3A" w14:paraId="4C317E3C" w14:textId="77777777" w:rsidTr="00724B32">
        <w:trPr>
          <w:trHeight w:val="2268"/>
          <w:jc w:val="center"/>
        </w:trPr>
        <w:tc>
          <w:tcPr>
            <w:tcW w:w="567" w:type="dxa"/>
            <w:tcBorders>
              <w:top w:val="nil"/>
              <w:left w:val="nil"/>
              <w:bottom w:val="nil"/>
            </w:tcBorders>
          </w:tcPr>
          <w:p w14:paraId="4488F136" w14:textId="77777777" w:rsidR="009B3BAC" w:rsidRPr="00200C3A" w:rsidRDefault="009B3BAC" w:rsidP="006535EC">
            <w:pPr>
              <w:jc w:val="left"/>
              <w:rPr>
                <w:sz w:val="18"/>
                <w:szCs w:val="20"/>
                <w:lang w:val="en-CA"/>
              </w:rPr>
            </w:pPr>
          </w:p>
        </w:tc>
        <w:tc>
          <w:tcPr>
            <w:tcW w:w="9782" w:type="dxa"/>
            <w:gridSpan w:val="13"/>
          </w:tcPr>
          <w:p w14:paraId="549A84AD" w14:textId="77777777" w:rsidR="009B3BAC" w:rsidRPr="00200C3A" w:rsidRDefault="000C15B0" w:rsidP="006535EC">
            <w:pPr>
              <w:tabs>
                <w:tab w:val="left" w:pos="432"/>
                <w:tab w:val="left" w:pos="5847"/>
              </w:tabs>
              <w:spacing w:before="20" w:afterLines="60" w:after="144"/>
              <w:jc w:val="left"/>
              <w:rPr>
                <w:sz w:val="18"/>
                <w:szCs w:val="20"/>
                <w:lang w:val="en-CA"/>
              </w:rPr>
            </w:pPr>
            <w:r w:rsidRPr="00200C3A">
              <w:rPr>
                <w:b/>
                <w:sz w:val="18"/>
                <w:szCs w:val="20"/>
                <w:lang w:val="en-CA"/>
              </w:rPr>
              <w:t>Official veterinarian/Authorised veterinarian</w:t>
            </w:r>
            <w:r w:rsidRPr="00200C3A">
              <w:rPr>
                <w:b/>
                <w:noProof/>
                <w:sz w:val="18"/>
                <w:szCs w:val="20"/>
                <w:lang w:val="en-CA"/>
              </w:rPr>
              <w:t xml:space="preserve"> / </w:t>
            </w:r>
            <w:r w:rsidR="00B838AD" w:rsidRPr="00200C3A">
              <w:rPr>
                <w:b/>
                <w:i/>
                <w:noProof/>
                <w:sz w:val="18"/>
                <w:szCs w:val="20"/>
                <w:lang w:val="en-CA"/>
              </w:rPr>
              <w:t>Veterinário oficial/Veterinário autorizado</w:t>
            </w:r>
          </w:p>
          <w:p w14:paraId="46E0B571" w14:textId="77777777" w:rsidR="009B3BAC" w:rsidRPr="00200C3A" w:rsidRDefault="009B3BAC" w:rsidP="006535EC">
            <w:pPr>
              <w:tabs>
                <w:tab w:val="left" w:pos="432"/>
                <w:tab w:val="left" w:pos="5847"/>
              </w:tabs>
              <w:spacing w:before="60" w:afterLines="60" w:after="144"/>
              <w:jc w:val="left"/>
              <w:rPr>
                <w:sz w:val="18"/>
                <w:szCs w:val="20"/>
                <w:lang w:val="en-CA"/>
              </w:rPr>
            </w:pPr>
            <w:r w:rsidRPr="00200C3A">
              <w:rPr>
                <w:sz w:val="18"/>
                <w:szCs w:val="20"/>
                <w:lang w:val="en-CA"/>
              </w:rPr>
              <w:tab/>
            </w:r>
            <w:r w:rsidR="000C15B0" w:rsidRPr="00200C3A">
              <w:rPr>
                <w:sz w:val="18"/>
                <w:szCs w:val="20"/>
                <w:lang w:val="en-CA"/>
              </w:rPr>
              <w:t>Name (in capital letters)</w:t>
            </w:r>
            <w:r w:rsidR="00E349A4" w:rsidRPr="00200C3A">
              <w:rPr>
                <w:sz w:val="18"/>
                <w:szCs w:val="20"/>
                <w:lang w:val="en-CA"/>
              </w:rPr>
              <w:t xml:space="preserve"> / </w:t>
            </w:r>
            <w:r w:rsidR="00E349A4" w:rsidRPr="00200C3A">
              <w:rPr>
                <w:i/>
                <w:sz w:val="18"/>
                <w:szCs w:val="20"/>
                <w:lang w:val="en-CA"/>
              </w:rPr>
              <w:t>Nome (</w:t>
            </w:r>
            <w:r w:rsidR="00E349A4" w:rsidRPr="00200C3A">
              <w:rPr>
                <w:i/>
                <w:sz w:val="18"/>
                <w:szCs w:val="20"/>
                <w:lang w:val="pt-PT"/>
              </w:rPr>
              <w:t>em maiúsculas</w:t>
            </w:r>
            <w:r w:rsidR="00E349A4" w:rsidRPr="00200C3A">
              <w:rPr>
                <w:i/>
                <w:sz w:val="18"/>
                <w:szCs w:val="20"/>
                <w:lang w:val="en-CA"/>
              </w:rPr>
              <w:t>)</w:t>
            </w:r>
            <w:r w:rsidRPr="00200C3A">
              <w:rPr>
                <w:noProof/>
                <w:sz w:val="18"/>
                <w:szCs w:val="20"/>
                <w:lang w:val="en-CA"/>
              </w:rPr>
              <w:t>:</w:t>
            </w:r>
            <w:r w:rsidR="006535EC" w:rsidRPr="00200C3A">
              <w:rPr>
                <w:i/>
                <w:sz w:val="18"/>
                <w:szCs w:val="20"/>
                <w:vertAlign w:val="superscript"/>
                <w:lang w:val="en-CA"/>
              </w:rPr>
              <w:t xml:space="preserve"> </w:t>
            </w:r>
            <w:r w:rsidR="006535EC" w:rsidRPr="00200C3A">
              <w:rPr>
                <w:i/>
                <w:sz w:val="18"/>
                <w:szCs w:val="20"/>
                <w:vertAlign w:val="superscript"/>
                <w:lang w:val="en-CA"/>
              </w:rPr>
              <w:tab/>
            </w:r>
            <w:r w:rsidR="000C15B0" w:rsidRPr="00200C3A">
              <w:rPr>
                <w:sz w:val="18"/>
                <w:szCs w:val="20"/>
                <w:lang w:val="en-CA"/>
              </w:rPr>
              <w:t>Qualification and title</w:t>
            </w:r>
            <w:r w:rsidR="000C15B0" w:rsidRPr="00200C3A">
              <w:rPr>
                <w:noProof/>
                <w:sz w:val="18"/>
                <w:szCs w:val="20"/>
                <w:lang w:val="en-CA"/>
              </w:rPr>
              <w:t xml:space="preserve"> /</w:t>
            </w:r>
            <w:r w:rsidR="00071FC9" w:rsidRPr="00200C3A">
              <w:rPr>
                <w:sz w:val="18"/>
                <w:szCs w:val="20"/>
                <w:lang w:val="en-CA"/>
              </w:rPr>
              <w:t xml:space="preserve"> </w:t>
            </w:r>
            <w:r w:rsidR="00B838AD" w:rsidRPr="00200C3A">
              <w:rPr>
                <w:i/>
                <w:sz w:val="18"/>
                <w:szCs w:val="20"/>
                <w:lang w:val="pt-PT"/>
              </w:rPr>
              <w:t>Cargo e título</w:t>
            </w:r>
            <w:r w:rsidRPr="00200C3A">
              <w:rPr>
                <w:noProof/>
                <w:sz w:val="18"/>
                <w:szCs w:val="20"/>
                <w:lang w:val="en-CA"/>
              </w:rPr>
              <w:t>:</w:t>
            </w:r>
          </w:p>
          <w:p w14:paraId="359D8CAA" w14:textId="77777777" w:rsidR="009B3BAC" w:rsidRPr="00200C3A" w:rsidRDefault="009B3BAC" w:rsidP="006535EC">
            <w:pPr>
              <w:tabs>
                <w:tab w:val="left" w:pos="432"/>
                <w:tab w:val="left" w:pos="5847"/>
              </w:tabs>
              <w:spacing w:before="60" w:afterLines="60" w:after="144"/>
              <w:jc w:val="left"/>
              <w:rPr>
                <w:sz w:val="18"/>
                <w:szCs w:val="20"/>
                <w:lang w:val="en-CA"/>
              </w:rPr>
            </w:pPr>
            <w:r w:rsidRPr="00200C3A">
              <w:rPr>
                <w:sz w:val="18"/>
                <w:szCs w:val="20"/>
                <w:lang w:val="en-CA"/>
              </w:rPr>
              <w:tab/>
            </w:r>
            <w:r w:rsidR="000C15B0" w:rsidRPr="00200C3A">
              <w:rPr>
                <w:sz w:val="18"/>
                <w:szCs w:val="20"/>
                <w:lang w:val="en-CA"/>
              </w:rPr>
              <w:t xml:space="preserve">Address / </w:t>
            </w:r>
            <w:r w:rsidR="00B838AD" w:rsidRPr="00200C3A">
              <w:rPr>
                <w:i/>
                <w:sz w:val="18"/>
                <w:szCs w:val="20"/>
                <w:lang w:val="pt-PT"/>
              </w:rPr>
              <w:t>Endereço</w:t>
            </w:r>
            <w:r w:rsidRPr="00200C3A">
              <w:rPr>
                <w:noProof/>
                <w:sz w:val="18"/>
                <w:szCs w:val="20"/>
                <w:lang w:val="en-CA"/>
              </w:rPr>
              <w:t>:</w:t>
            </w:r>
          </w:p>
          <w:p w14:paraId="782A1CB6" w14:textId="77777777" w:rsidR="009B3BAC" w:rsidRPr="00200C3A" w:rsidRDefault="009B3BAC" w:rsidP="006535EC">
            <w:pPr>
              <w:tabs>
                <w:tab w:val="left" w:pos="432"/>
                <w:tab w:val="left" w:pos="5847"/>
              </w:tabs>
              <w:spacing w:before="60" w:afterLines="60" w:after="144"/>
              <w:jc w:val="left"/>
              <w:rPr>
                <w:sz w:val="18"/>
                <w:szCs w:val="20"/>
                <w:lang w:val="en-CA"/>
              </w:rPr>
            </w:pPr>
            <w:r w:rsidRPr="00200C3A">
              <w:rPr>
                <w:sz w:val="18"/>
                <w:szCs w:val="20"/>
                <w:lang w:val="en-CA"/>
              </w:rPr>
              <w:tab/>
            </w:r>
            <w:r w:rsidR="000C15B0" w:rsidRPr="00200C3A">
              <w:rPr>
                <w:sz w:val="18"/>
                <w:szCs w:val="20"/>
                <w:lang w:val="en-CA"/>
              </w:rPr>
              <w:t>Telephone</w:t>
            </w:r>
            <w:r w:rsidR="000C15B0" w:rsidRPr="00200C3A">
              <w:rPr>
                <w:noProof/>
                <w:sz w:val="18"/>
                <w:szCs w:val="20"/>
                <w:lang w:val="en-CA"/>
              </w:rPr>
              <w:t xml:space="preserve"> / </w:t>
            </w:r>
            <w:r w:rsidR="00B838AD" w:rsidRPr="00200C3A">
              <w:rPr>
                <w:i/>
                <w:sz w:val="18"/>
                <w:szCs w:val="20"/>
                <w:lang w:val="pt-PT"/>
              </w:rPr>
              <w:t>Telefone</w:t>
            </w:r>
            <w:r w:rsidRPr="00200C3A">
              <w:rPr>
                <w:noProof/>
                <w:sz w:val="18"/>
                <w:szCs w:val="20"/>
                <w:lang w:val="en-CA"/>
              </w:rPr>
              <w:t>:</w:t>
            </w:r>
          </w:p>
          <w:p w14:paraId="029C72D9" w14:textId="77777777" w:rsidR="009B3BAC" w:rsidRPr="00200C3A" w:rsidRDefault="009B3BAC" w:rsidP="006535EC">
            <w:pPr>
              <w:tabs>
                <w:tab w:val="left" w:pos="432"/>
                <w:tab w:val="left" w:pos="5769"/>
              </w:tabs>
              <w:spacing w:before="60" w:afterLines="60" w:after="144"/>
              <w:jc w:val="left"/>
              <w:rPr>
                <w:sz w:val="18"/>
                <w:szCs w:val="20"/>
                <w:lang w:val="en-CA"/>
              </w:rPr>
            </w:pPr>
            <w:r w:rsidRPr="00200C3A">
              <w:rPr>
                <w:sz w:val="18"/>
                <w:szCs w:val="20"/>
                <w:lang w:val="en-CA"/>
              </w:rPr>
              <w:tab/>
            </w:r>
            <w:r w:rsidRPr="00200C3A">
              <w:rPr>
                <w:noProof/>
                <w:sz w:val="18"/>
                <w:szCs w:val="20"/>
                <w:lang w:val="en-CA"/>
              </w:rPr>
              <w:t>Date</w:t>
            </w:r>
            <w:r w:rsidR="00935095" w:rsidRPr="00200C3A">
              <w:rPr>
                <w:noProof/>
                <w:sz w:val="18"/>
                <w:szCs w:val="20"/>
                <w:lang w:val="en-CA"/>
              </w:rPr>
              <w:t xml:space="preserve"> / </w:t>
            </w:r>
            <w:r w:rsidR="00B838AD" w:rsidRPr="00200C3A">
              <w:rPr>
                <w:i/>
                <w:sz w:val="18"/>
                <w:szCs w:val="20"/>
                <w:lang w:val="en-CA"/>
              </w:rPr>
              <w:t>Data</w:t>
            </w:r>
            <w:r w:rsidRPr="00200C3A">
              <w:rPr>
                <w:noProof/>
                <w:sz w:val="18"/>
                <w:szCs w:val="20"/>
                <w:lang w:val="en-CA"/>
              </w:rPr>
              <w:t>:</w:t>
            </w:r>
            <w:r w:rsidRPr="00200C3A">
              <w:rPr>
                <w:sz w:val="18"/>
                <w:szCs w:val="20"/>
                <w:lang w:val="en-CA"/>
              </w:rPr>
              <w:tab/>
            </w:r>
            <w:r w:rsidRPr="00200C3A">
              <w:rPr>
                <w:noProof/>
                <w:sz w:val="18"/>
                <w:szCs w:val="20"/>
                <w:lang w:val="en-CA"/>
              </w:rPr>
              <w:t>Signature</w:t>
            </w:r>
            <w:r w:rsidR="00071FC9" w:rsidRPr="00200C3A">
              <w:rPr>
                <w:noProof/>
                <w:sz w:val="18"/>
                <w:szCs w:val="20"/>
                <w:lang w:val="en-CA"/>
              </w:rPr>
              <w:t xml:space="preserve"> / </w:t>
            </w:r>
            <w:r w:rsidR="00B838AD" w:rsidRPr="00200C3A">
              <w:rPr>
                <w:i/>
                <w:sz w:val="18"/>
                <w:szCs w:val="20"/>
                <w:lang w:val="pt-PT"/>
              </w:rPr>
              <w:t>Assinatura</w:t>
            </w:r>
            <w:r w:rsidRPr="00200C3A">
              <w:rPr>
                <w:noProof/>
                <w:sz w:val="18"/>
                <w:szCs w:val="20"/>
                <w:lang w:val="en-CA"/>
              </w:rPr>
              <w:t>:</w:t>
            </w:r>
          </w:p>
          <w:p w14:paraId="46EEA4B5" w14:textId="77777777" w:rsidR="009B3BAC" w:rsidRPr="00200C3A" w:rsidRDefault="009B3BAC" w:rsidP="006535EC">
            <w:pPr>
              <w:tabs>
                <w:tab w:val="left" w:pos="432"/>
                <w:tab w:val="left" w:pos="5847"/>
              </w:tabs>
              <w:spacing w:before="60" w:afterLines="60" w:after="144"/>
              <w:jc w:val="left"/>
              <w:rPr>
                <w:sz w:val="18"/>
                <w:szCs w:val="20"/>
                <w:lang w:val="en-CA"/>
              </w:rPr>
            </w:pPr>
            <w:r w:rsidRPr="00200C3A">
              <w:rPr>
                <w:sz w:val="18"/>
                <w:szCs w:val="20"/>
                <w:lang w:val="en-CA"/>
              </w:rPr>
              <w:tab/>
            </w:r>
            <w:r w:rsidR="000C15B0" w:rsidRPr="00200C3A">
              <w:rPr>
                <w:sz w:val="18"/>
                <w:szCs w:val="20"/>
                <w:lang w:val="en-CA"/>
              </w:rPr>
              <w:t xml:space="preserve">Stamp / </w:t>
            </w:r>
            <w:r w:rsidR="00B838AD" w:rsidRPr="00200C3A">
              <w:rPr>
                <w:i/>
                <w:sz w:val="18"/>
                <w:szCs w:val="20"/>
                <w:lang w:val="pt-PT"/>
              </w:rPr>
              <w:t>Carimbo</w:t>
            </w:r>
            <w:r w:rsidRPr="00200C3A">
              <w:rPr>
                <w:noProof/>
                <w:sz w:val="18"/>
                <w:szCs w:val="20"/>
                <w:lang w:val="en-CA"/>
              </w:rPr>
              <w:t>:</w:t>
            </w:r>
          </w:p>
        </w:tc>
      </w:tr>
      <w:tr w:rsidR="00E349A4" w:rsidRPr="00200C3A" w14:paraId="74F065E2" w14:textId="77777777" w:rsidTr="006535EC">
        <w:trPr>
          <w:trHeight w:val="2781"/>
          <w:jc w:val="center"/>
        </w:trPr>
        <w:tc>
          <w:tcPr>
            <w:tcW w:w="567" w:type="dxa"/>
            <w:tcBorders>
              <w:top w:val="nil"/>
              <w:left w:val="nil"/>
              <w:bottom w:val="nil"/>
            </w:tcBorders>
          </w:tcPr>
          <w:p w14:paraId="21C4A368" w14:textId="77777777" w:rsidR="00E349A4" w:rsidRPr="00200C3A" w:rsidRDefault="00E349A4" w:rsidP="006535EC">
            <w:pPr>
              <w:jc w:val="left"/>
              <w:rPr>
                <w:sz w:val="18"/>
                <w:szCs w:val="20"/>
                <w:lang w:val="en-CA"/>
              </w:rPr>
            </w:pPr>
          </w:p>
        </w:tc>
        <w:tc>
          <w:tcPr>
            <w:tcW w:w="9782" w:type="dxa"/>
            <w:gridSpan w:val="13"/>
          </w:tcPr>
          <w:p w14:paraId="0FBD9DEF" w14:textId="77777777" w:rsidR="00E349A4" w:rsidRPr="00200C3A" w:rsidRDefault="00E349A4" w:rsidP="006535EC">
            <w:pPr>
              <w:tabs>
                <w:tab w:val="left" w:pos="432"/>
                <w:tab w:val="left" w:pos="5847"/>
              </w:tabs>
              <w:spacing w:before="20" w:after="0"/>
              <w:jc w:val="left"/>
              <w:rPr>
                <w:sz w:val="18"/>
                <w:szCs w:val="20"/>
                <w:lang w:val="en-CA"/>
              </w:rPr>
            </w:pPr>
            <w:r w:rsidRPr="00200C3A">
              <w:rPr>
                <w:b/>
                <w:sz w:val="18"/>
                <w:szCs w:val="20"/>
                <w:lang w:val="en-CA"/>
              </w:rPr>
              <w:t>Endorsement by the competent authority</w:t>
            </w:r>
            <w:r w:rsidRPr="00200C3A">
              <w:rPr>
                <w:sz w:val="18"/>
                <w:szCs w:val="20"/>
                <w:lang w:val="en-CA"/>
              </w:rPr>
              <w:t xml:space="preserve"> (not necessary when the certificate is signed by an official veterinarian) /</w:t>
            </w:r>
          </w:p>
          <w:p w14:paraId="7860826F" w14:textId="77777777" w:rsidR="00E349A4" w:rsidRPr="00200C3A" w:rsidRDefault="00E349A4" w:rsidP="006535EC">
            <w:pPr>
              <w:tabs>
                <w:tab w:val="left" w:pos="432"/>
                <w:tab w:val="left" w:pos="5847"/>
              </w:tabs>
              <w:spacing w:before="0" w:after="0"/>
              <w:jc w:val="left"/>
              <w:rPr>
                <w:i/>
                <w:sz w:val="18"/>
                <w:szCs w:val="20"/>
                <w:lang w:val="en-CA"/>
              </w:rPr>
            </w:pPr>
            <w:r w:rsidRPr="00200C3A">
              <w:rPr>
                <w:b/>
                <w:i/>
                <w:noProof/>
                <w:sz w:val="18"/>
                <w:szCs w:val="20"/>
                <w:lang w:val="en-CA"/>
              </w:rPr>
              <w:t xml:space="preserve">Confirmação pela autoridade competente </w:t>
            </w:r>
            <w:r w:rsidRPr="00200C3A">
              <w:rPr>
                <w:i/>
                <w:noProof/>
                <w:sz w:val="18"/>
                <w:szCs w:val="20"/>
                <w:lang w:val="en-CA"/>
              </w:rPr>
              <w:t>(não é necessária quando o certificado for assinado por um veterinário oficial)</w:t>
            </w:r>
          </w:p>
          <w:p w14:paraId="2978C766" w14:textId="77777777" w:rsidR="00E349A4" w:rsidRPr="00200C3A" w:rsidRDefault="00E349A4" w:rsidP="006535EC">
            <w:pPr>
              <w:tabs>
                <w:tab w:val="left" w:pos="432"/>
                <w:tab w:val="left" w:pos="5847"/>
              </w:tabs>
              <w:spacing w:before="60" w:afterLines="60" w:after="144"/>
              <w:jc w:val="left"/>
              <w:rPr>
                <w:sz w:val="18"/>
                <w:szCs w:val="20"/>
                <w:lang w:val="en-CA"/>
              </w:rPr>
            </w:pPr>
            <w:r w:rsidRPr="00200C3A">
              <w:rPr>
                <w:sz w:val="18"/>
                <w:szCs w:val="20"/>
                <w:lang w:val="en-CA"/>
              </w:rPr>
              <w:tab/>
              <w:t xml:space="preserve">Name (in capital letters) / </w:t>
            </w:r>
            <w:r w:rsidRPr="00200C3A">
              <w:rPr>
                <w:i/>
                <w:sz w:val="18"/>
                <w:szCs w:val="20"/>
                <w:lang w:val="en-CA"/>
              </w:rPr>
              <w:t>Nome (</w:t>
            </w:r>
            <w:r w:rsidRPr="00200C3A">
              <w:rPr>
                <w:i/>
                <w:sz w:val="18"/>
                <w:szCs w:val="20"/>
                <w:lang w:val="pt-PT"/>
              </w:rPr>
              <w:t>em maiúsculas</w:t>
            </w:r>
            <w:r w:rsidRPr="00200C3A">
              <w:rPr>
                <w:i/>
                <w:sz w:val="18"/>
                <w:szCs w:val="20"/>
                <w:lang w:val="en-CA"/>
              </w:rPr>
              <w:t>)</w:t>
            </w:r>
            <w:r w:rsidR="006535EC" w:rsidRPr="00200C3A">
              <w:rPr>
                <w:sz w:val="18"/>
                <w:szCs w:val="20"/>
                <w:lang w:val="en-CA"/>
              </w:rPr>
              <w:t>:</w:t>
            </w:r>
            <w:r w:rsidR="006535EC" w:rsidRPr="00200C3A">
              <w:rPr>
                <w:i/>
                <w:sz w:val="18"/>
                <w:szCs w:val="20"/>
                <w:vertAlign w:val="superscript"/>
                <w:lang w:val="en-CA"/>
              </w:rPr>
              <w:t xml:space="preserve"> </w:t>
            </w:r>
            <w:r w:rsidR="006535EC" w:rsidRPr="00200C3A">
              <w:rPr>
                <w:i/>
                <w:sz w:val="18"/>
                <w:szCs w:val="20"/>
                <w:vertAlign w:val="superscript"/>
                <w:lang w:val="en-CA"/>
              </w:rPr>
              <w:tab/>
            </w:r>
            <w:r w:rsidRPr="00200C3A">
              <w:rPr>
                <w:sz w:val="18"/>
                <w:szCs w:val="20"/>
                <w:lang w:val="en-CA"/>
              </w:rPr>
              <w:t xml:space="preserve">Qualification and title / </w:t>
            </w:r>
            <w:r w:rsidRPr="00200C3A">
              <w:rPr>
                <w:i/>
                <w:sz w:val="18"/>
                <w:szCs w:val="20"/>
                <w:lang w:val="pt-PT"/>
              </w:rPr>
              <w:t>Cargo e título</w:t>
            </w:r>
            <w:r w:rsidRPr="00200C3A">
              <w:rPr>
                <w:sz w:val="18"/>
                <w:szCs w:val="20"/>
                <w:lang w:val="en-CA"/>
              </w:rPr>
              <w:t>:</w:t>
            </w:r>
          </w:p>
          <w:p w14:paraId="19865D43" w14:textId="77777777" w:rsidR="00E349A4" w:rsidRPr="00200C3A" w:rsidRDefault="00E349A4" w:rsidP="006535EC">
            <w:pPr>
              <w:tabs>
                <w:tab w:val="left" w:pos="432"/>
                <w:tab w:val="left" w:pos="5847"/>
              </w:tabs>
              <w:spacing w:before="60" w:afterLines="60" w:after="144"/>
              <w:jc w:val="left"/>
              <w:rPr>
                <w:sz w:val="18"/>
                <w:szCs w:val="20"/>
                <w:lang w:val="en-CA"/>
              </w:rPr>
            </w:pPr>
            <w:r w:rsidRPr="00200C3A">
              <w:rPr>
                <w:sz w:val="18"/>
                <w:szCs w:val="20"/>
                <w:lang w:val="en-CA"/>
              </w:rPr>
              <w:tab/>
              <w:t xml:space="preserve">Address / </w:t>
            </w:r>
            <w:r w:rsidRPr="00200C3A">
              <w:rPr>
                <w:i/>
                <w:sz w:val="18"/>
                <w:szCs w:val="20"/>
                <w:lang w:val="pt-PT"/>
              </w:rPr>
              <w:t>Endereço</w:t>
            </w:r>
            <w:r w:rsidRPr="00200C3A">
              <w:rPr>
                <w:sz w:val="18"/>
                <w:szCs w:val="20"/>
                <w:lang w:val="en-CA"/>
              </w:rPr>
              <w:t>:</w:t>
            </w:r>
          </w:p>
          <w:p w14:paraId="52B49893" w14:textId="77777777" w:rsidR="00E349A4" w:rsidRPr="00200C3A" w:rsidRDefault="00E349A4" w:rsidP="006535EC">
            <w:pPr>
              <w:tabs>
                <w:tab w:val="left" w:pos="432"/>
                <w:tab w:val="left" w:pos="5847"/>
              </w:tabs>
              <w:spacing w:before="60" w:afterLines="60" w:after="144"/>
              <w:jc w:val="left"/>
              <w:rPr>
                <w:sz w:val="18"/>
                <w:szCs w:val="20"/>
                <w:lang w:val="en-CA"/>
              </w:rPr>
            </w:pPr>
            <w:r w:rsidRPr="00200C3A">
              <w:rPr>
                <w:sz w:val="18"/>
                <w:szCs w:val="20"/>
                <w:lang w:val="en-CA"/>
              </w:rPr>
              <w:tab/>
              <w:t xml:space="preserve">Telephone / </w:t>
            </w:r>
            <w:r w:rsidRPr="00200C3A">
              <w:rPr>
                <w:i/>
                <w:sz w:val="18"/>
                <w:szCs w:val="20"/>
                <w:lang w:val="pt-PT"/>
              </w:rPr>
              <w:t>Telefone</w:t>
            </w:r>
            <w:r w:rsidRPr="00200C3A">
              <w:rPr>
                <w:sz w:val="18"/>
                <w:szCs w:val="20"/>
                <w:lang w:val="en-CA"/>
              </w:rPr>
              <w:t>:</w:t>
            </w:r>
          </w:p>
          <w:p w14:paraId="754E12F2" w14:textId="77777777" w:rsidR="00E349A4" w:rsidRPr="00200C3A" w:rsidRDefault="00E349A4" w:rsidP="006535EC">
            <w:pPr>
              <w:tabs>
                <w:tab w:val="left" w:pos="432"/>
                <w:tab w:val="left" w:pos="5769"/>
              </w:tabs>
              <w:spacing w:before="60" w:afterLines="60" w:after="144"/>
              <w:jc w:val="left"/>
              <w:rPr>
                <w:sz w:val="18"/>
                <w:szCs w:val="20"/>
                <w:lang w:val="en-CA"/>
              </w:rPr>
            </w:pPr>
            <w:r w:rsidRPr="00200C3A">
              <w:rPr>
                <w:sz w:val="18"/>
                <w:szCs w:val="20"/>
                <w:lang w:val="en-CA"/>
              </w:rPr>
              <w:tab/>
              <w:t xml:space="preserve">Date / </w:t>
            </w:r>
            <w:r w:rsidRPr="00200C3A">
              <w:rPr>
                <w:i/>
                <w:sz w:val="18"/>
                <w:szCs w:val="20"/>
                <w:lang w:val="pt-PT"/>
              </w:rPr>
              <w:t>Data</w:t>
            </w:r>
            <w:r w:rsidRPr="00200C3A">
              <w:rPr>
                <w:sz w:val="18"/>
                <w:szCs w:val="20"/>
                <w:lang w:val="en-CA"/>
              </w:rPr>
              <w:t>:</w:t>
            </w:r>
            <w:r w:rsidRPr="00200C3A">
              <w:rPr>
                <w:sz w:val="18"/>
                <w:szCs w:val="20"/>
                <w:lang w:val="en-CA"/>
              </w:rPr>
              <w:tab/>
              <w:t xml:space="preserve">Signature / </w:t>
            </w:r>
            <w:r w:rsidRPr="00200C3A">
              <w:rPr>
                <w:i/>
                <w:sz w:val="18"/>
                <w:szCs w:val="20"/>
                <w:lang w:val="pt-PT"/>
              </w:rPr>
              <w:t>Assinatura</w:t>
            </w:r>
            <w:r w:rsidRPr="00200C3A">
              <w:rPr>
                <w:sz w:val="18"/>
                <w:szCs w:val="20"/>
                <w:lang w:val="en-CA"/>
              </w:rPr>
              <w:t>:</w:t>
            </w:r>
          </w:p>
          <w:p w14:paraId="4F39BC0F" w14:textId="77777777" w:rsidR="00441B42" w:rsidRPr="00200C3A" w:rsidRDefault="00E349A4" w:rsidP="006535EC">
            <w:pPr>
              <w:tabs>
                <w:tab w:val="left" w:pos="432"/>
                <w:tab w:val="left" w:pos="5847"/>
              </w:tabs>
              <w:spacing w:before="60" w:afterLines="60" w:after="144"/>
              <w:jc w:val="left"/>
              <w:rPr>
                <w:sz w:val="18"/>
                <w:szCs w:val="20"/>
                <w:lang w:val="en-CA"/>
              </w:rPr>
            </w:pPr>
            <w:r w:rsidRPr="00200C3A">
              <w:rPr>
                <w:sz w:val="18"/>
                <w:szCs w:val="20"/>
                <w:lang w:val="en-CA"/>
              </w:rPr>
              <w:tab/>
              <w:t xml:space="preserve">Stamp / </w:t>
            </w:r>
            <w:r w:rsidRPr="00200C3A">
              <w:rPr>
                <w:i/>
                <w:sz w:val="18"/>
                <w:szCs w:val="20"/>
                <w:lang w:val="pt-PT"/>
              </w:rPr>
              <w:t>Carimbo</w:t>
            </w:r>
            <w:r w:rsidRPr="00200C3A">
              <w:rPr>
                <w:sz w:val="18"/>
                <w:szCs w:val="20"/>
                <w:lang w:val="en-CA"/>
              </w:rPr>
              <w:t>:</w:t>
            </w:r>
          </w:p>
        </w:tc>
      </w:tr>
    </w:tbl>
    <w:p w14:paraId="45819885" w14:textId="77777777" w:rsidR="006535EC" w:rsidRPr="00200C3A" w:rsidRDefault="006535EC">
      <w:pPr>
        <w:rPr>
          <w:sz w:val="22"/>
        </w:rPr>
      </w:pPr>
      <w:r w:rsidRPr="00200C3A">
        <w:rPr>
          <w:sz w:val="22"/>
        </w:rPr>
        <w:br w:type="page"/>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782"/>
      </w:tblGrid>
      <w:tr w:rsidR="00E349A4" w:rsidRPr="00200C3A" w14:paraId="4447457D" w14:textId="77777777" w:rsidTr="00724B32">
        <w:trPr>
          <w:trHeight w:val="2268"/>
          <w:jc w:val="center"/>
        </w:trPr>
        <w:tc>
          <w:tcPr>
            <w:tcW w:w="567" w:type="dxa"/>
            <w:tcBorders>
              <w:top w:val="nil"/>
              <w:left w:val="nil"/>
              <w:bottom w:val="nil"/>
            </w:tcBorders>
          </w:tcPr>
          <w:p w14:paraId="17C50541" w14:textId="77777777" w:rsidR="00E349A4" w:rsidRPr="00200C3A" w:rsidRDefault="00E349A4" w:rsidP="006535EC">
            <w:pPr>
              <w:jc w:val="left"/>
              <w:rPr>
                <w:sz w:val="18"/>
                <w:szCs w:val="20"/>
                <w:lang w:val="en-CA"/>
              </w:rPr>
            </w:pPr>
          </w:p>
        </w:tc>
        <w:tc>
          <w:tcPr>
            <w:tcW w:w="9782" w:type="dxa"/>
          </w:tcPr>
          <w:p w14:paraId="7C674768" w14:textId="77777777" w:rsidR="00E349A4" w:rsidRPr="00200C3A" w:rsidRDefault="00E349A4" w:rsidP="006535EC">
            <w:pPr>
              <w:keepNext/>
              <w:keepLines/>
              <w:tabs>
                <w:tab w:val="left" w:pos="432"/>
                <w:tab w:val="left" w:pos="5847"/>
              </w:tabs>
              <w:spacing w:before="20" w:after="0"/>
              <w:jc w:val="left"/>
              <w:rPr>
                <w:sz w:val="18"/>
                <w:szCs w:val="20"/>
                <w:lang w:val="en-CA"/>
              </w:rPr>
            </w:pPr>
            <w:r w:rsidRPr="00200C3A">
              <w:rPr>
                <w:b/>
                <w:sz w:val="18"/>
                <w:szCs w:val="20"/>
                <w:lang w:val="en-CA"/>
              </w:rPr>
              <w:t>Official at the travellers' point of entry</w:t>
            </w:r>
            <w:r w:rsidRPr="00200C3A">
              <w:rPr>
                <w:sz w:val="18"/>
                <w:szCs w:val="20"/>
                <w:lang w:val="en-CA"/>
              </w:rPr>
              <w:t xml:space="preserve"> (for the purpose of further movement into other Member States) / </w:t>
            </w:r>
          </w:p>
          <w:p w14:paraId="212B54D9" w14:textId="77777777" w:rsidR="00E349A4" w:rsidRPr="00200C3A" w:rsidRDefault="00E349A4" w:rsidP="006535EC">
            <w:pPr>
              <w:keepNext/>
              <w:keepLines/>
              <w:tabs>
                <w:tab w:val="left" w:pos="432"/>
                <w:tab w:val="left" w:pos="5847"/>
              </w:tabs>
              <w:spacing w:before="0" w:after="0"/>
              <w:jc w:val="left"/>
              <w:rPr>
                <w:i/>
                <w:sz w:val="18"/>
                <w:szCs w:val="20"/>
                <w:lang w:val="en-CA"/>
              </w:rPr>
            </w:pPr>
            <w:r w:rsidRPr="00200C3A">
              <w:rPr>
                <w:b/>
                <w:i/>
                <w:noProof/>
                <w:sz w:val="18"/>
                <w:szCs w:val="20"/>
                <w:lang w:val="en-CA"/>
              </w:rPr>
              <w:t xml:space="preserve">Funcionário no ponto de entrada dos viajantes </w:t>
            </w:r>
            <w:r w:rsidRPr="00200C3A">
              <w:rPr>
                <w:i/>
                <w:noProof/>
                <w:sz w:val="18"/>
                <w:szCs w:val="20"/>
                <w:lang w:val="en-CA"/>
              </w:rPr>
              <w:t>(para efeitos de circulação posterior para outros Estados-Membros)</w:t>
            </w:r>
          </w:p>
          <w:p w14:paraId="1662CA3F" w14:textId="77777777" w:rsidR="00E349A4" w:rsidRPr="00200C3A" w:rsidRDefault="00E349A4" w:rsidP="006535EC">
            <w:pPr>
              <w:keepNext/>
              <w:keepLines/>
              <w:tabs>
                <w:tab w:val="left" w:pos="432"/>
                <w:tab w:val="left" w:pos="5847"/>
              </w:tabs>
              <w:spacing w:before="60" w:afterLines="60" w:after="144"/>
              <w:jc w:val="left"/>
              <w:rPr>
                <w:sz w:val="18"/>
                <w:szCs w:val="20"/>
                <w:lang w:val="en-CA"/>
              </w:rPr>
            </w:pPr>
            <w:r w:rsidRPr="00200C3A">
              <w:rPr>
                <w:sz w:val="18"/>
                <w:szCs w:val="20"/>
                <w:lang w:val="en-CA"/>
              </w:rPr>
              <w:tab/>
              <w:t xml:space="preserve">Name (in capital letters) / </w:t>
            </w:r>
            <w:r w:rsidRPr="00200C3A">
              <w:rPr>
                <w:i/>
                <w:noProof/>
                <w:sz w:val="18"/>
                <w:szCs w:val="20"/>
                <w:lang w:val="en-CA"/>
              </w:rPr>
              <w:t>Nome (em maiúsculas):</w:t>
            </w:r>
            <w:r w:rsidRPr="00200C3A">
              <w:rPr>
                <w:sz w:val="18"/>
                <w:szCs w:val="20"/>
                <w:lang w:val="en-CA"/>
              </w:rPr>
              <w:tab/>
            </w:r>
            <w:r w:rsidR="006535EC" w:rsidRPr="00200C3A">
              <w:rPr>
                <w:i/>
                <w:sz w:val="18"/>
                <w:szCs w:val="20"/>
                <w:vertAlign w:val="superscript"/>
                <w:lang w:val="en-CA"/>
              </w:rPr>
              <w:tab/>
            </w:r>
            <w:r w:rsidRPr="00200C3A">
              <w:rPr>
                <w:sz w:val="18"/>
                <w:szCs w:val="20"/>
                <w:lang w:val="en-CA"/>
              </w:rPr>
              <w:t xml:space="preserve">Title / </w:t>
            </w:r>
            <w:r w:rsidRPr="00200C3A">
              <w:rPr>
                <w:i/>
                <w:noProof/>
                <w:sz w:val="18"/>
                <w:szCs w:val="20"/>
                <w:lang w:val="en-CA"/>
              </w:rPr>
              <w:t>Título</w:t>
            </w:r>
            <w:r w:rsidRPr="00200C3A">
              <w:rPr>
                <w:noProof/>
                <w:sz w:val="18"/>
                <w:szCs w:val="20"/>
                <w:lang w:val="en-CA"/>
              </w:rPr>
              <w:t>:</w:t>
            </w:r>
          </w:p>
          <w:p w14:paraId="66F59C50" w14:textId="77777777" w:rsidR="00E349A4" w:rsidRPr="00200C3A" w:rsidRDefault="00E349A4" w:rsidP="006535EC">
            <w:pPr>
              <w:keepNext/>
              <w:keepLines/>
              <w:tabs>
                <w:tab w:val="left" w:pos="432"/>
                <w:tab w:val="left" w:pos="5847"/>
              </w:tabs>
              <w:spacing w:before="60" w:afterLines="60" w:after="144"/>
              <w:jc w:val="left"/>
              <w:rPr>
                <w:sz w:val="18"/>
                <w:szCs w:val="20"/>
                <w:lang w:val="en-CA"/>
              </w:rPr>
            </w:pPr>
            <w:r w:rsidRPr="00200C3A">
              <w:rPr>
                <w:sz w:val="18"/>
                <w:szCs w:val="20"/>
                <w:lang w:val="en-CA"/>
              </w:rPr>
              <w:tab/>
              <w:t xml:space="preserve">Address / </w:t>
            </w:r>
            <w:r w:rsidRPr="00200C3A">
              <w:rPr>
                <w:i/>
                <w:sz w:val="18"/>
                <w:szCs w:val="20"/>
                <w:lang w:val="pt-PT"/>
              </w:rPr>
              <w:t>Endereço</w:t>
            </w:r>
            <w:r w:rsidRPr="00200C3A">
              <w:rPr>
                <w:noProof/>
                <w:sz w:val="18"/>
                <w:szCs w:val="20"/>
                <w:lang w:val="en-CA"/>
              </w:rPr>
              <w:t>:</w:t>
            </w:r>
          </w:p>
          <w:p w14:paraId="777AA990" w14:textId="77777777" w:rsidR="00E349A4" w:rsidRPr="00200C3A" w:rsidRDefault="00E349A4" w:rsidP="006535EC">
            <w:pPr>
              <w:keepNext/>
              <w:keepLines/>
              <w:tabs>
                <w:tab w:val="left" w:pos="432"/>
                <w:tab w:val="left" w:pos="5847"/>
              </w:tabs>
              <w:spacing w:before="60" w:afterLines="60" w:after="144"/>
              <w:jc w:val="left"/>
              <w:rPr>
                <w:sz w:val="18"/>
                <w:szCs w:val="20"/>
                <w:lang w:val="en-CA"/>
              </w:rPr>
            </w:pPr>
            <w:r w:rsidRPr="00200C3A">
              <w:rPr>
                <w:sz w:val="18"/>
                <w:szCs w:val="20"/>
                <w:lang w:val="en-CA"/>
              </w:rPr>
              <w:tab/>
              <w:t>Telephone</w:t>
            </w:r>
            <w:r w:rsidRPr="00200C3A">
              <w:rPr>
                <w:noProof/>
                <w:sz w:val="18"/>
                <w:szCs w:val="20"/>
                <w:lang w:val="en-CA"/>
              </w:rPr>
              <w:t xml:space="preserve"> / </w:t>
            </w:r>
            <w:r w:rsidRPr="00200C3A">
              <w:rPr>
                <w:i/>
                <w:noProof/>
                <w:sz w:val="18"/>
                <w:szCs w:val="20"/>
                <w:lang w:val="en-CA"/>
              </w:rPr>
              <w:t>Telefone</w:t>
            </w:r>
            <w:r w:rsidRPr="00200C3A">
              <w:rPr>
                <w:noProof/>
                <w:sz w:val="18"/>
                <w:szCs w:val="20"/>
                <w:lang w:val="en-CA"/>
              </w:rPr>
              <w:t>:</w:t>
            </w:r>
          </w:p>
          <w:p w14:paraId="37C7E6DC" w14:textId="77777777" w:rsidR="00E349A4" w:rsidRPr="00200C3A" w:rsidRDefault="00E349A4" w:rsidP="006535EC">
            <w:pPr>
              <w:keepNext/>
              <w:keepLines/>
              <w:tabs>
                <w:tab w:val="left" w:pos="432"/>
                <w:tab w:val="left" w:pos="5847"/>
              </w:tabs>
              <w:spacing w:before="60" w:afterLines="60" w:after="144"/>
              <w:jc w:val="left"/>
              <w:rPr>
                <w:sz w:val="18"/>
                <w:szCs w:val="20"/>
                <w:lang w:val="en-CA"/>
              </w:rPr>
            </w:pPr>
            <w:r w:rsidRPr="00200C3A">
              <w:rPr>
                <w:sz w:val="18"/>
                <w:szCs w:val="20"/>
                <w:lang w:val="en-CA"/>
              </w:rPr>
              <w:tab/>
              <w:t>E-mail address</w:t>
            </w:r>
            <w:r w:rsidRPr="00200C3A">
              <w:rPr>
                <w:noProof/>
                <w:sz w:val="18"/>
                <w:szCs w:val="20"/>
                <w:lang w:val="en-CA"/>
              </w:rPr>
              <w:t xml:space="preserve">  / </w:t>
            </w:r>
            <w:r w:rsidRPr="00200C3A">
              <w:rPr>
                <w:i/>
                <w:noProof/>
                <w:sz w:val="18"/>
                <w:szCs w:val="20"/>
                <w:lang w:val="en-CA"/>
              </w:rPr>
              <w:t>Endereço de correio eletrónico</w:t>
            </w:r>
            <w:r w:rsidRPr="00200C3A">
              <w:rPr>
                <w:noProof/>
                <w:sz w:val="18"/>
                <w:szCs w:val="20"/>
                <w:lang w:val="en-CA"/>
              </w:rPr>
              <w:t>:</w:t>
            </w:r>
          </w:p>
          <w:p w14:paraId="0AF04EFB" w14:textId="77777777" w:rsidR="00441B42" w:rsidRPr="00200C3A" w:rsidRDefault="00E349A4" w:rsidP="006535EC">
            <w:pPr>
              <w:keepNext/>
              <w:keepLines/>
              <w:tabs>
                <w:tab w:val="left" w:pos="432"/>
                <w:tab w:val="left" w:pos="5440"/>
              </w:tabs>
              <w:spacing w:before="0" w:after="0"/>
              <w:jc w:val="left"/>
              <w:rPr>
                <w:sz w:val="18"/>
                <w:szCs w:val="20"/>
                <w:lang w:val="en-CA"/>
              </w:rPr>
            </w:pPr>
            <w:r w:rsidRPr="00200C3A">
              <w:rPr>
                <w:sz w:val="18"/>
                <w:szCs w:val="20"/>
                <w:lang w:val="en-CA"/>
              </w:rPr>
              <w:tab/>
              <w:t xml:space="preserve">Date of completion of the documentary and identity checks /                                     </w:t>
            </w:r>
            <w:r w:rsidRPr="00200C3A">
              <w:rPr>
                <w:noProof/>
                <w:sz w:val="18"/>
                <w:szCs w:val="20"/>
                <w:lang w:val="en-CA"/>
              </w:rPr>
              <w:t xml:space="preserve">                           </w:t>
            </w:r>
            <w:r w:rsidR="006535EC" w:rsidRPr="00200C3A">
              <w:rPr>
                <w:sz w:val="18"/>
                <w:szCs w:val="20"/>
                <w:lang w:val="en-CA"/>
              </w:rPr>
              <w:br/>
            </w:r>
            <w:r w:rsidR="006535EC" w:rsidRPr="00200C3A">
              <w:rPr>
                <w:i/>
                <w:sz w:val="18"/>
                <w:szCs w:val="20"/>
                <w:vertAlign w:val="superscript"/>
                <w:lang w:val="en-CA"/>
              </w:rPr>
              <w:tab/>
            </w:r>
            <w:r w:rsidR="00441B42" w:rsidRPr="00200C3A">
              <w:rPr>
                <w:i/>
                <w:noProof/>
                <w:sz w:val="18"/>
                <w:szCs w:val="20"/>
                <w:lang w:val="en-CA"/>
              </w:rPr>
              <w:t>Data de realização das verificações documentais e de identidade</w:t>
            </w:r>
            <w:r w:rsidR="00441B42" w:rsidRPr="00200C3A">
              <w:rPr>
                <w:noProof/>
                <w:sz w:val="18"/>
                <w:szCs w:val="20"/>
                <w:lang w:val="en-CA"/>
              </w:rPr>
              <w:t>:</w:t>
            </w:r>
            <w:r w:rsidRPr="00200C3A">
              <w:rPr>
                <w:sz w:val="18"/>
                <w:szCs w:val="20"/>
                <w:lang w:val="en-CA"/>
              </w:rPr>
              <w:tab/>
            </w:r>
            <w:r w:rsidR="006535EC" w:rsidRPr="00200C3A">
              <w:rPr>
                <w:i/>
                <w:sz w:val="18"/>
                <w:szCs w:val="20"/>
                <w:vertAlign w:val="superscript"/>
                <w:lang w:val="en-CA"/>
              </w:rPr>
              <w:tab/>
            </w:r>
            <w:r w:rsidRPr="00200C3A">
              <w:rPr>
                <w:noProof/>
                <w:sz w:val="18"/>
                <w:szCs w:val="20"/>
                <w:lang w:val="en-CA"/>
              </w:rPr>
              <w:t xml:space="preserve">Signature / </w:t>
            </w:r>
            <w:r w:rsidRPr="00200C3A">
              <w:rPr>
                <w:i/>
                <w:noProof/>
                <w:sz w:val="18"/>
                <w:szCs w:val="20"/>
                <w:lang w:val="en-CA"/>
              </w:rPr>
              <w:t>Assinatura</w:t>
            </w:r>
            <w:r w:rsidRPr="00200C3A">
              <w:rPr>
                <w:noProof/>
                <w:sz w:val="18"/>
                <w:szCs w:val="20"/>
                <w:lang w:val="en-CA"/>
              </w:rPr>
              <w:t>:</w:t>
            </w:r>
            <w:r w:rsidRPr="00200C3A">
              <w:rPr>
                <w:noProof/>
                <w:sz w:val="18"/>
                <w:szCs w:val="20"/>
                <w:lang w:val="en-CA"/>
              </w:rPr>
              <w:tab/>
            </w:r>
          </w:p>
          <w:p w14:paraId="4012AA7B" w14:textId="77777777" w:rsidR="00441B42" w:rsidRPr="00200C3A" w:rsidRDefault="00441B42" w:rsidP="006535EC">
            <w:pPr>
              <w:keepNext/>
              <w:keepLines/>
              <w:tabs>
                <w:tab w:val="left" w:pos="432"/>
                <w:tab w:val="left" w:pos="5847"/>
                <w:tab w:val="left" w:pos="7519"/>
              </w:tabs>
              <w:spacing w:before="0" w:after="0"/>
              <w:jc w:val="left"/>
              <w:rPr>
                <w:noProof/>
                <w:sz w:val="18"/>
                <w:szCs w:val="20"/>
                <w:lang w:val="en-CA"/>
              </w:rPr>
            </w:pPr>
          </w:p>
          <w:p w14:paraId="27230C79" w14:textId="77777777" w:rsidR="00E349A4" w:rsidRPr="00200C3A" w:rsidRDefault="00441B42" w:rsidP="006535EC">
            <w:pPr>
              <w:keepNext/>
              <w:keepLines/>
              <w:tabs>
                <w:tab w:val="left" w:pos="432"/>
                <w:tab w:val="left" w:pos="5847"/>
                <w:tab w:val="left" w:pos="7519"/>
              </w:tabs>
              <w:spacing w:before="0" w:after="0"/>
              <w:jc w:val="left"/>
              <w:rPr>
                <w:sz w:val="18"/>
                <w:szCs w:val="20"/>
                <w:lang w:val="en-CA"/>
              </w:rPr>
            </w:pPr>
            <w:r w:rsidRPr="00200C3A">
              <w:rPr>
                <w:noProof/>
                <w:sz w:val="18"/>
                <w:szCs w:val="20"/>
                <w:lang w:val="en-CA"/>
              </w:rPr>
              <w:tab/>
            </w:r>
            <w:r w:rsidR="00E349A4" w:rsidRPr="00200C3A">
              <w:rPr>
                <w:noProof/>
                <w:sz w:val="18"/>
                <w:szCs w:val="20"/>
                <w:lang w:val="en-CA"/>
              </w:rPr>
              <w:t xml:space="preserve">Stamp / </w:t>
            </w:r>
            <w:r w:rsidR="00E349A4" w:rsidRPr="00200C3A">
              <w:rPr>
                <w:i/>
                <w:noProof/>
                <w:sz w:val="18"/>
                <w:szCs w:val="20"/>
                <w:lang w:val="en-CA"/>
              </w:rPr>
              <w:t>Carimbo</w:t>
            </w:r>
            <w:r w:rsidR="00E349A4" w:rsidRPr="00200C3A">
              <w:rPr>
                <w:noProof/>
                <w:sz w:val="18"/>
                <w:szCs w:val="20"/>
                <w:lang w:val="en-CA"/>
              </w:rPr>
              <w:t>:</w:t>
            </w:r>
          </w:p>
          <w:p w14:paraId="06A244FE" w14:textId="77777777" w:rsidR="00E349A4" w:rsidRPr="00200C3A" w:rsidRDefault="00E349A4" w:rsidP="006535EC">
            <w:pPr>
              <w:keepNext/>
              <w:keepLines/>
              <w:tabs>
                <w:tab w:val="left" w:pos="432"/>
                <w:tab w:val="left" w:pos="5847"/>
                <w:tab w:val="left" w:pos="7519"/>
              </w:tabs>
              <w:spacing w:before="0" w:after="0"/>
              <w:jc w:val="left"/>
              <w:rPr>
                <w:sz w:val="18"/>
                <w:szCs w:val="20"/>
                <w:lang w:val="en-CA"/>
              </w:rPr>
            </w:pPr>
            <w:r w:rsidRPr="00200C3A">
              <w:rPr>
                <w:sz w:val="18"/>
                <w:szCs w:val="20"/>
                <w:lang w:val="en-CA"/>
              </w:rPr>
              <w:tab/>
            </w:r>
          </w:p>
          <w:p w14:paraId="1A3D7F3F" w14:textId="77777777" w:rsidR="00E349A4" w:rsidRPr="00200C3A" w:rsidRDefault="00E349A4" w:rsidP="006535EC">
            <w:pPr>
              <w:tabs>
                <w:tab w:val="left" w:pos="432"/>
                <w:tab w:val="left" w:pos="5847"/>
              </w:tabs>
              <w:spacing w:before="60" w:afterLines="60" w:after="144"/>
              <w:jc w:val="left"/>
              <w:rPr>
                <w:b/>
                <w:sz w:val="18"/>
                <w:szCs w:val="20"/>
                <w:lang w:val="en-CA"/>
              </w:rPr>
            </w:pPr>
          </w:p>
        </w:tc>
      </w:tr>
    </w:tbl>
    <w:p w14:paraId="7D41AFB0" w14:textId="77777777" w:rsidR="006535EC" w:rsidRDefault="006535EC" w:rsidP="006535EC">
      <w:pPr>
        <w:jc w:val="left"/>
        <w:rPr>
          <w:sz w:val="20"/>
          <w:szCs w:val="20"/>
          <w:lang w:val="en-CA"/>
        </w:rPr>
      </w:pPr>
    </w:p>
    <w:p w14:paraId="5BFDE6A0" w14:textId="77777777" w:rsidR="006535EC" w:rsidRPr="003A2B2C" w:rsidRDefault="006535EC" w:rsidP="006535EC">
      <w:pPr>
        <w:ind w:left="567" w:right="402"/>
        <w:jc w:val="center"/>
        <w:rPr>
          <w:b/>
        </w:rPr>
      </w:pPr>
      <w:r>
        <w:rPr>
          <w:sz w:val="20"/>
          <w:szCs w:val="20"/>
          <w:lang w:val="en-CA"/>
        </w:rPr>
        <w:br w:type="page"/>
      </w:r>
      <w:r w:rsidRPr="003A2B2C">
        <w:rPr>
          <w:b/>
        </w:rPr>
        <w:t xml:space="preserve">Written declaration </w:t>
      </w:r>
      <w:r w:rsidRPr="003A2B2C">
        <w:rPr>
          <w:noProof/>
        </w:rPr>
        <w:t>referred to in Article 25(3) of of Regulation (EU) No 576/2013</w:t>
      </w:r>
      <w:r w:rsidRPr="003A2B2C">
        <w:rPr>
          <w:noProof/>
          <w:vertAlign w:val="superscript"/>
        </w:rPr>
        <w:t>(1)</w:t>
      </w:r>
    </w:p>
    <w:p w14:paraId="36857359" w14:textId="77777777" w:rsidR="006535EC" w:rsidRPr="003A2B2C" w:rsidRDefault="006535EC" w:rsidP="006535EC">
      <w:pPr>
        <w:tabs>
          <w:tab w:val="left" w:pos="432"/>
          <w:tab w:val="left" w:pos="5847"/>
        </w:tabs>
        <w:spacing w:before="240" w:after="40"/>
        <w:ind w:left="567" w:right="402"/>
        <w:jc w:val="center"/>
        <w:rPr>
          <w:b/>
        </w:rPr>
      </w:pPr>
      <w:r w:rsidRPr="003A2B2C">
        <w:rPr>
          <w:b/>
        </w:rPr>
        <w:t>Section A</w:t>
      </w:r>
    </w:p>
    <w:p w14:paraId="38A6F466" w14:textId="77777777" w:rsidR="006535EC" w:rsidRPr="009C1F08" w:rsidRDefault="006535EC" w:rsidP="006535EC">
      <w:pPr>
        <w:tabs>
          <w:tab w:val="left" w:pos="432"/>
          <w:tab w:val="left" w:pos="5847"/>
        </w:tabs>
        <w:spacing w:after="240"/>
        <w:ind w:left="567" w:right="402"/>
        <w:jc w:val="center"/>
        <w:rPr>
          <w:b/>
          <w:szCs w:val="20"/>
        </w:rPr>
      </w:pPr>
      <w:r w:rsidRPr="009C1F08">
        <w:rPr>
          <w:b/>
          <w:szCs w:val="20"/>
        </w:rPr>
        <w:t>Model of declaration</w:t>
      </w:r>
    </w:p>
    <w:p w14:paraId="77FAC970" w14:textId="77777777" w:rsidR="006535EC" w:rsidRPr="006535EC" w:rsidRDefault="006535EC" w:rsidP="006535EC">
      <w:pPr>
        <w:tabs>
          <w:tab w:val="left" w:pos="-944"/>
          <w:tab w:val="left" w:pos="5847"/>
        </w:tabs>
        <w:spacing w:before="40" w:after="40"/>
        <w:rPr>
          <w:sz w:val="20"/>
          <w:szCs w:val="20"/>
          <w:lang w:val="en-CA"/>
        </w:rPr>
      </w:pPr>
      <w:r w:rsidRPr="006535EC">
        <w:rPr>
          <w:sz w:val="20"/>
          <w:szCs w:val="20"/>
          <w:lang w:val="en-CA"/>
        </w:rPr>
        <w:t>I, the undersigned /</w:t>
      </w:r>
      <w:r w:rsidRPr="006535EC">
        <w:rPr>
          <w:noProof/>
          <w:sz w:val="20"/>
          <w:szCs w:val="20"/>
          <w:lang w:val="en-CA"/>
        </w:rPr>
        <w:t xml:space="preserve"> </w:t>
      </w:r>
      <w:r w:rsidRPr="006535EC">
        <w:rPr>
          <w:i/>
          <w:noProof/>
          <w:sz w:val="20"/>
          <w:szCs w:val="20"/>
          <w:lang w:val="en-CA"/>
        </w:rPr>
        <w:t>Eu, abaixo assinado</w:t>
      </w:r>
      <w:r w:rsidRPr="006535EC">
        <w:rPr>
          <w:noProof/>
          <w:sz w:val="20"/>
          <w:szCs w:val="20"/>
          <w:lang w:val="en-CA"/>
        </w:rPr>
        <w:t>,</w:t>
      </w:r>
    </w:p>
    <w:p w14:paraId="6B0ECC77" w14:textId="77777777" w:rsidR="006535EC" w:rsidRPr="006535EC" w:rsidRDefault="006535EC" w:rsidP="006535EC">
      <w:pPr>
        <w:tabs>
          <w:tab w:val="left" w:pos="-944"/>
          <w:tab w:val="left" w:pos="5847"/>
        </w:tabs>
        <w:spacing w:before="40" w:after="40"/>
        <w:rPr>
          <w:sz w:val="20"/>
          <w:szCs w:val="20"/>
          <w:lang w:val="en-CA"/>
        </w:rPr>
      </w:pPr>
    </w:p>
    <w:p w14:paraId="31C6D7F5" w14:textId="77777777" w:rsidR="006535EC" w:rsidRPr="006535EC" w:rsidRDefault="006535EC" w:rsidP="006535EC">
      <w:pPr>
        <w:tabs>
          <w:tab w:val="right" w:leader="dot" w:pos="9072"/>
        </w:tabs>
        <w:spacing w:before="40" w:after="40"/>
        <w:rPr>
          <w:sz w:val="20"/>
          <w:szCs w:val="20"/>
          <w:lang w:val="en-CA"/>
        </w:rPr>
      </w:pPr>
      <w:r w:rsidRPr="006535EC">
        <w:rPr>
          <w:sz w:val="20"/>
          <w:szCs w:val="20"/>
          <w:lang w:val="en-CA"/>
        </w:rPr>
        <w:tab/>
      </w:r>
    </w:p>
    <w:p w14:paraId="3457AD0B" w14:textId="77777777" w:rsidR="006535EC" w:rsidRPr="006535EC" w:rsidRDefault="006535EC" w:rsidP="006535EC">
      <w:pPr>
        <w:tabs>
          <w:tab w:val="left" w:pos="1332"/>
        </w:tabs>
        <w:spacing w:before="40" w:after="360"/>
        <w:jc w:val="center"/>
        <w:rPr>
          <w:sz w:val="18"/>
          <w:szCs w:val="20"/>
          <w:lang w:val="en-CA"/>
        </w:rPr>
      </w:pPr>
      <w:r w:rsidRPr="006535EC">
        <w:rPr>
          <w:sz w:val="18"/>
          <w:szCs w:val="20"/>
          <w:lang w:val="en-CA" w:eastAsia="en-GB"/>
        </w:rPr>
        <w:t>[</w:t>
      </w:r>
      <w:r w:rsidRPr="006535EC">
        <w:rPr>
          <w:sz w:val="18"/>
          <w:szCs w:val="20"/>
          <w:lang w:val="en-CA"/>
        </w:rPr>
        <w:t>owner or the natural person who has authorisation in writing from the owner to carry out the non-commercial movement on behalf of the owner</w:t>
      </w:r>
      <w:r w:rsidRPr="006535EC">
        <w:rPr>
          <w:i/>
          <w:sz w:val="18"/>
          <w:szCs w:val="20"/>
          <w:vertAlign w:val="superscript"/>
          <w:lang w:val="en-CA"/>
        </w:rPr>
        <w:t>(1)</w:t>
      </w:r>
      <w:r w:rsidRPr="006535EC">
        <w:rPr>
          <w:sz w:val="18"/>
          <w:szCs w:val="20"/>
          <w:lang w:val="en-CA"/>
        </w:rPr>
        <w:t>]</w:t>
      </w:r>
      <w:r w:rsidRPr="006535EC">
        <w:rPr>
          <w:noProof/>
          <w:sz w:val="18"/>
          <w:szCs w:val="20"/>
          <w:lang w:val="en-CA"/>
        </w:rPr>
        <w:t xml:space="preserve"> / </w:t>
      </w:r>
      <w:r w:rsidRPr="006535EC">
        <w:rPr>
          <w:i/>
          <w:noProof/>
          <w:sz w:val="18"/>
          <w:szCs w:val="20"/>
          <w:lang w:val="en-CA"/>
        </w:rPr>
        <w:t>[dono ou pessoa singular que é autorizada por escrito pelo dono a efetuar, em nome deste, a circulação sem caráter comercial</w:t>
      </w:r>
      <w:r w:rsidRPr="006535EC">
        <w:rPr>
          <w:i/>
          <w:noProof/>
          <w:sz w:val="18"/>
          <w:szCs w:val="20"/>
          <w:vertAlign w:val="superscript"/>
          <w:lang w:val="en-CA"/>
        </w:rPr>
        <w:t>(1)</w:t>
      </w:r>
      <w:r w:rsidRPr="006535EC">
        <w:rPr>
          <w:i/>
          <w:noProof/>
          <w:sz w:val="18"/>
          <w:szCs w:val="20"/>
          <w:lang w:val="en-CA"/>
        </w:rPr>
        <w:t>]</w:t>
      </w:r>
    </w:p>
    <w:p w14:paraId="22964D13" w14:textId="77777777" w:rsidR="006535EC" w:rsidRPr="006535EC" w:rsidRDefault="006535EC" w:rsidP="006535EC">
      <w:pPr>
        <w:tabs>
          <w:tab w:val="left" w:pos="1332"/>
        </w:tabs>
        <w:spacing w:before="0" w:after="0"/>
        <w:rPr>
          <w:sz w:val="20"/>
          <w:szCs w:val="20"/>
          <w:lang w:val="en-CA"/>
        </w:rPr>
      </w:pPr>
      <w:r w:rsidRPr="006535EC">
        <w:rPr>
          <w:sz w:val="20"/>
          <w:szCs w:val="20"/>
          <w:lang w:val="en-CA"/>
        </w:rPr>
        <w:t>declare that the following pet animals are not subject to a movement that aims at their sale or a transfer of ownership and will accompany the owner or the natural person who has authorisation in writing from the owner to carry out the non-commercial movement on behalf of the owner</w:t>
      </w:r>
      <w:r w:rsidRPr="006535EC">
        <w:rPr>
          <w:i/>
          <w:sz w:val="20"/>
          <w:szCs w:val="20"/>
          <w:vertAlign w:val="superscript"/>
          <w:lang w:val="en-CA"/>
        </w:rPr>
        <w:t>(1)</w:t>
      </w:r>
      <w:r w:rsidRPr="006535EC">
        <w:rPr>
          <w:sz w:val="20"/>
          <w:szCs w:val="20"/>
          <w:lang w:val="en-CA"/>
        </w:rPr>
        <w:t xml:space="preserve"> within not more than 5 days of his movement.</w:t>
      </w:r>
    </w:p>
    <w:p w14:paraId="7B178FB7" w14:textId="77777777" w:rsidR="006535EC" w:rsidRPr="006535EC" w:rsidRDefault="006535EC" w:rsidP="006535EC">
      <w:pPr>
        <w:tabs>
          <w:tab w:val="left" w:pos="1332"/>
        </w:tabs>
        <w:spacing w:before="0" w:after="0"/>
        <w:rPr>
          <w:noProof/>
          <w:sz w:val="20"/>
          <w:szCs w:val="20"/>
          <w:lang w:val="en-CA"/>
        </w:rPr>
      </w:pPr>
      <w:r w:rsidRPr="006535EC">
        <w:rPr>
          <w:i/>
          <w:noProof/>
          <w:sz w:val="20"/>
          <w:szCs w:val="20"/>
          <w:lang w:val="en-CA"/>
        </w:rPr>
        <w:t>declaro que os seguintes animais de companhia não circulam com vista à sua venda ou transferência de propriedade e acompanharão o dono ou a pessoa singular que é autorizada por escrito pelo dono a efetuar, em nome deste, a circulação sem caráter comercial</w:t>
      </w:r>
      <w:r w:rsidRPr="006535EC">
        <w:rPr>
          <w:i/>
          <w:noProof/>
          <w:sz w:val="20"/>
          <w:szCs w:val="20"/>
          <w:vertAlign w:val="superscript"/>
          <w:lang w:val="en-CA"/>
        </w:rPr>
        <w:t>(1)</w:t>
      </w:r>
      <w:r w:rsidRPr="006535EC">
        <w:rPr>
          <w:i/>
          <w:noProof/>
          <w:sz w:val="20"/>
          <w:szCs w:val="20"/>
          <w:lang w:val="en-CA"/>
        </w:rPr>
        <w:t xml:space="preserve"> no prazo de 5 dias da sua circulação</w:t>
      </w:r>
      <w:r w:rsidRPr="006535EC">
        <w:rPr>
          <w:noProof/>
          <w:sz w:val="20"/>
          <w:szCs w:val="20"/>
          <w:lang w:val="en-CA"/>
        </w:rPr>
        <w:t>.</w:t>
      </w:r>
    </w:p>
    <w:p w14:paraId="51F15A10" w14:textId="77777777" w:rsidR="006535EC" w:rsidRPr="006535EC" w:rsidRDefault="006535EC" w:rsidP="006535EC">
      <w:pPr>
        <w:tabs>
          <w:tab w:val="left" w:pos="1332"/>
        </w:tabs>
        <w:spacing w:before="0" w:after="0"/>
        <w:rPr>
          <w:noProof/>
          <w:sz w:val="20"/>
          <w:szCs w:val="20"/>
          <w:lang w:val="en-CA"/>
        </w:rPr>
      </w:pP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9"/>
        <w:gridCol w:w="3846"/>
      </w:tblGrid>
      <w:tr w:rsidR="006535EC" w:rsidRPr="006535EC" w14:paraId="6823BCE4" w14:textId="77777777" w:rsidTr="00C941A5">
        <w:trPr>
          <w:jc w:val="center"/>
        </w:trPr>
        <w:tc>
          <w:tcPr>
            <w:tcW w:w="4899" w:type="dxa"/>
          </w:tcPr>
          <w:p w14:paraId="3318F7F2" w14:textId="77777777" w:rsidR="006535EC" w:rsidRPr="006535EC" w:rsidRDefault="006535EC" w:rsidP="00C941A5">
            <w:pPr>
              <w:tabs>
                <w:tab w:val="left" w:pos="1332"/>
              </w:tabs>
              <w:spacing w:before="40" w:after="40"/>
              <w:jc w:val="center"/>
              <w:rPr>
                <w:sz w:val="20"/>
                <w:szCs w:val="20"/>
                <w:lang w:val="en-CA"/>
              </w:rPr>
            </w:pPr>
            <w:r w:rsidRPr="006535EC">
              <w:rPr>
                <w:sz w:val="20"/>
                <w:szCs w:val="20"/>
                <w:lang w:val="en-CA"/>
              </w:rPr>
              <w:t>Transponder/tattoo</w:t>
            </w:r>
            <w:r w:rsidRPr="006535EC">
              <w:rPr>
                <w:sz w:val="20"/>
                <w:szCs w:val="20"/>
                <w:vertAlign w:val="superscript"/>
                <w:lang w:val="en-CA"/>
              </w:rPr>
              <w:t xml:space="preserve">(1) </w:t>
            </w:r>
            <w:r w:rsidRPr="006535EC">
              <w:rPr>
                <w:sz w:val="20"/>
                <w:szCs w:val="20"/>
                <w:lang w:val="en-CA"/>
              </w:rPr>
              <w:t xml:space="preserve">alphanumeric code / </w:t>
            </w:r>
            <w:r w:rsidRPr="006535EC">
              <w:rPr>
                <w:i/>
                <w:noProof/>
                <w:sz w:val="20"/>
                <w:szCs w:val="20"/>
                <w:lang w:val="en-CA"/>
              </w:rPr>
              <w:t>Código alfanumérico do transponder/da tatuagem</w:t>
            </w:r>
            <w:r w:rsidRPr="006535EC">
              <w:rPr>
                <w:i/>
                <w:noProof/>
                <w:sz w:val="20"/>
                <w:szCs w:val="20"/>
                <w:vertAlign w:val="superscript"/>
                <w:lang w:val="en-CA"/>
              </w:rPr>
              <w:t>(1)</w:t>
            </w:r>
          </w:p>
        </w:tc>
        <w:tc>
          <w:tcPr>
            <w:tcW w:w="3846" w:type="dxa"/>
          </w:tcPr>
          <w:p w14:paraId="5FECDA7A" w14:textId="77777777" w:rsidR="006535EC" w:rsidRPr="006535EC" w:rsidRDefault="006535EC" w:rsidP="00C941A5">
            <w:pPr>
              <w:tabs>
                <w:tab w:val="left" w:pos="1332"/>
              </w:tabs>
              <w:spacing w:before="40" w:after="40"/>
              <w:jc w:val="center"/>
              <w:rPr>
                <w:sz w:val="20"/>
                <w:szCs w:val="20"/>
                <w:lang w:val="en-CA"/>
              </w:rPr>
            </w:pPr>
            <w:r w:rsidRPr="006535EC">
              <w:rPr>
                <w:sz w:val="20"/>
                <w:szCs w:val="20"/>
                <w:lang w:val="en-CA"/>
              </w:rPr>
              <w:t xml:space="preserve">Animal health certificate number / </w:t>
            </w:r>
          </w:p>
          <w:p w14:paraId="1C8652D0" w14:textId="77777777" w:rsidR="006535EC" w:rsidRPr="006535EC" w:rsidRDefault="006535EC" w:rsidP="00C941A5">
            <w:pPr>
              <w:tabs>
                <w:tab w:val="left" w:pos="1332"/>
              </w:tabs>
              <w:spacing w:before="40" w:after="40"/>
              <w:jc w:val="center"/>
              <w:rPr>
                <w:i/>
                <w:sz w:val="20"/>
                <w:szCs w:val="20"/>
                <w:lang w:val="en-CA"/>
              </w:rPr>
            </w:pPr>
            <w:r w:rsidRPr="006535EC">
              <w:rPr>
                <w:i/>
                <w:noProof/>
                <w:sz w:val="20"/>
                <w:szCs w:val="20"/>
                <w:lang w:val="en-CA"/>
              </w:rPr>
              <w:t>Número de certificado sanitário</w:t>
            </w:r>
          </w:p>
        </w:tc>
      </w:tr>
      <w:tr w:rsidR="006535EC" w:rsidRPr="006535EC" w14:paraId="702C5E87" w14:textId="77777777" w:rsidTr="00C941A5">
        <w:trPr>
          <w:jc w:val="center"/>
        </w:trPr>
        <w:tc>
          <w:tcPr>
            <w:tcW w:w="4899" w:type="dxa"/>
          </w:tcPr>
          <w:p w14:paraId="3E127409" w14:textId="77777777" w:rsidR="006535EC" w:rsidRPr="006535EC" w:rsidRDefault="006535EC" w:rsidP="00C941A5">
            <w:pPr>
              <w:tabs>
                <w:tab w:val="left" w:pos="1332"/>
              </w:tabs>
              <w:spacing w:before="40" w:after="40"/>
              <w:rPr>
                <w:sz w:val="20"/>
                <w:szCs w:val="20"/>
                <w:lang w:val="en-CA"/>
              </w:rPr>
            </w:pPr>
          </w:p>
        </w:tc>
        <w:tc>
          <w:tcPr>
            <w:tcW w:w="3846" w:type="dxa"/>
          </w:tcPr>
          <w:p w14:paraId="64FA44C0" w14:textId="77777777" w:rsidR="006535EC" w:rsidRPr="006535EC" w:rsidRDefault="006535EC" w:rsidP="00C941A5">
            <w:pPr>
              <w:tabs>
                <w:tab w:val="left" w:pos="1332"/>
              </w:tabs>
              <w:spacing w:before="40" w:after="40"/>
              <w:rPr>
                <w:sz w:val="20"/>
                <w:szCs w:val="20"/>
                <w:lang w:val="en-CA"/>
              </w:rPr>
            </w:pPr>
          </w:p>
        </w:tc>
      </w:tr>
      <w:tr w:rsidR="006535EC" w:rsidRPr="006535EC" w14:paraId="0353933B" w14:textId="77777777" w:rsidTr="00C941A5">
        <w:trPr>
          <w:jc w:val="center"/>
        </w:trPr>
        <w:tc>
          <w:tcPr>
            <w:tcW w:w="4899" w:type="dxa"/>
          </w:tcPr>
          <w:p w14:paraId="713346A5" w14:textId="77777777" w:rsidR="006535EC" w:rsidRPr="006535EC" w:rsidRDefault="006535EC" w:rsidP="00C941A5">
            <w:pPr>
              <w:tabs>
                <w:tab w:val="left" w:pos="1332"/>
              </w:tabs>
              <w:spacing w:before="40" w:after="40"/>
              <w:rPr>
                <w:sz w:val="20"/>
                <w:szCs w:val="20"/>
                <w:lang w:val="en-CA"/>
              </w:rPr>
            </w:pPr>
          </w:p>
        </w:tc>
        <w:tc>
          <w:tcPr>
            <w:tcW w:w="3846" w:type="dxa"/>
          </w:tcPr>
          <w:p w14:paraId="572A0D78" w14:textId="77777777" w:rsidR="006535EC" w:rsidRPr="006535EC" w:rsidRDefault="006535EC" w:rsidP="00C941A5">
            <w:pPr>
              <w:tabs>
                <w:tab w:val="left" w:pos="1332"/>
              </w:tabs>
              <w:spacing w:before="40" w:after="40"/>
              <w:rPr>
                <w:sz w:val="20"/>
                <w:szCs w:val="20"/>
                <w:lang w:val="en-CA"/>
              </w:rPr>
            </w:pPr>
          </w:p>
        </w:tc>
      </w:tr>
      <w:tr w:rsidR="006535EC" w:rsidRPr="006535EC" w14:paraId="1AA6DFC0" w14:textId="77777777" w:rsidTr="00C941A5">
        <w:trPr>
          <w:jc w:val="center"/>
        </w:trPr>
        <w:tc>
          <w:tcPr>
            <w:tcW w:w="4899" w:type="dxa"/>
          </w:tcPr>
          <w:p w14:paraId="384401B8" w14:textId="77777777" w:rsidR="006535EC" w:rsidRPr="006535EC" w:rsidRDefault="006535EC" w:rsidP="00C941A5">
            <w:pPr>
              <w:tabs>
                <w:tab w:val="left" w:pos="1332"/>
              </w:tabs>
              <w:spacing w:before="40" w:after="40"/>
              <w:rPr>
                <w:sz w:val="20"/>
                <w:szCs w:val="20"/>
                <w:lang w:val="en-CA"/>
              </w:rPr>
            </w:pPr>
          </w:p>
        </w:tc>
        <w:tc>
          <w:tcPr>
            <w:tcW w:w="3846" w:type="dxa"/>
          </w:tcPr>
          <w:p w14:paraId="2402CE08" w14:textId="77777777" w:rsidR="006535EC" w:rsidRPr="006535EC" w:rsidRDefault="006535EC" w:rsidP="00C941A5">
            <w:pPr>
              <w:tabs>
                <w:tab w:val="left" w:pos="1332"/>
              </w:tabs>
              <w:spacing w:before="40" w:after="40"/>
              <w:rPr>
                <w:sz w:val="20"/>
                <w:szCs w:val="20"/>
                <w:lang w:val="en-CA"/>
              </w:rPr>
            </w:pPr>
          </w:p>
        </w:tc>
      </w:tr>
      <w:tr w:rsidR="006535EC" w:rsidRPr="006535EC" w14:paraId="10155939" w14:textId="77777777" w:rsidTr="00C941A5">
        <w:trPr>
          <w:jc w:val="center"/>
        </w:trPr>
        <w:tc>
          <w:tcPr>
            <w:tcW w:w="4899" w:type="dxa"/>
          </w:tcPr>
          <w:p w14:paraId="0EE2903C" w14:textId="77777777" w:rsidR="006535EC" w:rsidRPr="006535EC" w:rsidRDefault="006535EC" w:rsidP="00C941A5">
            <w:pPr>
              <w:tabs>
                <w:tab w:val="left" w:pos="1332"/>
              </w:tabs>
              <w:spacing w:before="40" w:after="40"/>
              <w:rPr>
                <w:sz w:val="20"/>
                <w:szCs w:val="20"/>
                <w:lang w:val="en-CA"/>
              </w:rPr>
            </w:pPr>
          </w:p>
        </w:tc>
        <w:tc>
          <w:tcPr>
            <w:tcW w:w="3846" w:type="dxa"/>
          </w:tcPr>
          <w:p w14:paraId="24C40C37" w14:textId="77777777" w:rsidR="006535EC" w:rsidRPr="006535EC" w:rsidRDefault="006535EC" w:rsidP="00C941A5">
            <w:pPr>
              <w:tabs>
                <w:tab w:val="left" w:pos="1332"/>
              </w:tabs>
              <w:spacing w:before="40" w:after="40"/>
              <w:rPr>
                <w:sz w:val="20"/>
                <w:szCs w:val="20"/>
                <w:lang w:val="en-CA"/>
              </w:rPr>
            </w:pPr>
          </w:p>
        </w:tc>
      </w:tr>
      <w:tr w:rsidR="006535EC" w:rsidRPr="006535EC" w14:paraId="245756B9" w14:textId="77777777" w:rsidTr="00C941A5">
        <w:trPr>
          <w:jc w:val="center"/>
        </w:trPr>
        <w:tc>
          <w:tcPr>
            <w:tcW w:w="4899" w:type="dxa"/>
          </w:tcPr>
          <w:p w14:paraId="1E0C9EE0" w14:textId="77777777" w:rsidR="006535EC" w:rsidRPr="006535EC" w:rsidRDefault="006535EC" w:rsidP="00C941A5">
            <w:pPr>
              <w:tabs>
                <w:tab w:val="left" w:pos="1332"/>
              </w:tabs>
              <w:spacing w:before="40" w:after="40"/>
              <w:rPr>
                <w:sz w:val="20"/>
                <w:szCs w:val="20"/>
                <w:lang w:val="en-CA"/>
              </w:rPr>
            </w:pPr>
          </w:p>
        </w:tc>
        <w:tc>
          <w:tcPr>
            <w:tcW w:w="3846" w:type="dxa"/>
          </w:tcPr>
          <w:p w14:paraId="6537AF92" w14:textId="77777777" w:rsidR="006535EC" w:rsidRPr="006535EC" w:rsidRDefault="006535EC" w:rsidP="00C941A5">
            <w:pPr>
              <w:tabs>
                <w:tab w:val="left" w:pos="1332"/>
              </w:tabs>
              <w:spacing w:before="40" w:after="40"/>
              <w:rPr>
                <w:sz w:val="20"/>
                <w:szCs w:val="20"/>
                <w:lang w:val="en-CA"/>
              </w:rPr>
            </w:pPr>
          </w:p>
        </w:tc>
      </w:tr>
    </w:tbl>
    <w:p w14:paraId="45A6B326" w14:textId="77777777" w:rsidR="006535EC" w:rsidRPr="006535EC" w:rsidRDefault="006535EC" w:rsidP="006535EC">
      <w:pPr>
        <w:rPr>
          <w:i/>
          <w:sz w:val="20"/>
          <w:szCs w:val="20"/>
          <w:lang w:val="en-CA"/>
        </w:rPr>
      </w:pPr>
      <w:r w:rsidRPr="006535EC">
        <w:rPr>
          <w:sz w:val="20"/>
          <w:szCs w:val="20"/>
          <w:lang w:val="en-CA"/>
        </w:rPr>
        <w:t xml:space="preserve">During the non-commercial movement, the above animals will remain under the responsibility of / </w:t>
      </w:r>
      <w:r w:rsidRPr="006535EC">
        <w:rPr>
          <w:i/>
          <w:noProof/>
          <w:sz w:val="20"/>
          <w:szCs w:val="20"/>
          <w:lang w:val="en-CA"/>
        </w:rPr>
        <w:t xml:space="preserve">Durante a circulação sem caráter comercial, os animais supramencionados continuarão a ser da responsabilidade </w:t>
      </w:r>
      <w:r w:rsidRPr="006535EC">
        <w:rPr>
          <w:i/>
          <w:sz w:val="20"/>
          <w:szCs w:val="20"/>
          <w:lang w:val="en-CA"/>
        </w:rPr>
        <w:t xml:space="preserve"> </w:t>
      </w:r>
    </w:p>
    <w:p w14:paraId="27339EA2" w14:textId="77777777" w:rsidR="006535EC" w:rsidRPr="006535EC" w:rsidRDefault="006535EC" w:rsidP="006535EC">
      <w:pPr>
        <w:pStyle w:val="Point0"/>
        <w:spacing w:before="0" w:after="0"/>
        <w:rPr>
          <w:sz w:val="20"/>
          <w:szCs w:val="20"/>
          <w:lang w:val="en-CA"/>
        </w:rPr>
      </w:pPr>
      <w:r w:rsidRPr="006535EC">
        <w:rPr>
          <w:i/>
          <w:sz w:val="20"/>
          <w:szCs w:val="20"/>
          <w:vertAlign w:val="superscript"/>
          <w:lang w:val="en-CA"/>
        </w:rPr>
        <w:t>(1)</w:t>
      </w:r>
      <w:r w:rsidRPr="006535EC">
        <w:rPr>
          <w:i/>
          <w:sz w:val="20"/>
          <w:szCs w:val="20"/>
          <w:lang w:val="en-CA"/>
        </w:rPr>
        <w:t>either</w:t>
      </w:r>
      <w:r w:rsidRPr="006535EC">
        <w:rPr>
          <w:sz w:val="20"/>
          <w:szCs w:val="20"/>
          <w:lang w:val="en-CA"/>
        </w:rPr>
        <w:tab/>
        <w:t>[the owner];</w:t>
      </w:r>
    </w:p>
    <w:p w14:paraId="025980ED" w14:textId="77777777" w:rsidR="006535EC" w:rsidRPr="006535EC" w:rsidRDefault="006535EC" w:rsidP="006535EC">
      <w:pPr>
        <w:pStyle w:val="Point0"/>
        <w:spacing w:before="0" w:after="0"/>
        <w:rPr>
          <w:sz w:val="20"/>
          <w:szCs w:val="20"/>
          <w:lang w:val="en-CA"/>
        </w:rPr>
      </w:pPr>
      <w:r w:rsidRPr="006535EC">
        <w:rPr>
          <w:i/>
          <w:sz w:val="20"/>
          <w:szCs w:val="20"/>
          <w:vertAlign w:val="superscript"/>
          <w:lang w:val="en-CA"/>
        </w:rPr>
        <w:t>(1)</w:t>
      </w:r>
      <w:r w:rsidRPr="006535EC">
        <w:rPr>
          <w:i/>
          <w:sz w:val="20"/>
          <w:szCs w:val="20"/>
          <w:lang w:val="en-CA"/>
        </w:rPr>
        <w:t>or</w:t>
      </w:r>
      <w:r w:rsidRPr="006535EC">
        <w:rPr>
          <w:sz w:val="20"/>
          <w:szCs w:val="20"/>
          <w:lang w:val="en-CA"/>
        </w:rPr>
        <w:tab/>
        <w:t>[the natural person who has authorisation in writing from the owner to carry out the non-commercial movement on behalf of the owner]</w:t>
      </w:r>
    </w:p>
    <w:p w14:paraId="3EB3AFEE" w14:textId="77777777" w:rsidR="006535EC" w:rsidRPr="006535EC" w:rsidRDefault="006535EC" w:rsidP="006535EC">
      <w:pPr>
        <w:pStyle w:val="Point0"/>
        <w:spacing w:before="0" w:after="0"/>
        <w:rPr>
          <w:sz w:val="20"/>
          <w:szCs w:val="20"/>
          <w:lang w:val="en-CA"/>
        </w:rPr>
      </w:pPr>
      <w:r w:rsidRPr="006535EC">
        <w:rPr>
          <w:i/>
          <w:sz w:val="20"/>
          <w:szCs w:val="20"/>
          <w:vertAlign w:val="superscript"/>
          <w:lang w:val="en-CA"/>
        </w:rPr>
        <w:t>(1)</w:t>
      </w:r>
      <w:r w:rsidRPr="006535EC">
        <w:rPr>
          <w:i/>
          <w:sz w:val="20"/>
          <w:szCs w:val="20"/>
          <w:lang w:val="en-CA"/>
        </w:rPr>
        <w:t>or</w:t>
      </w:r>
      <w:r w:rsidRPr="006535EC">
        <w:rPr>
          <w:sz w:val="20"/>
          <w:szCs w:val="20"/>
          <w:lang w:val="en-CA"/>
        </w:rPr>
        <w:tab/>
        <w:t>[the natural person designated by the carrier contracted to carry out the non-commercial movement on behalf of the owner: ……………………………… (</w:t>
      </w:r>
      <w:r w:rsidRPr="006535EC">
        <w:rPr>
          <w:i/>
          <w:sz w:val="20"/>
          <w:szCs w:val="20"/>
          <w:lang w:val="en-CA"/>
        </w:rPr>
        <w:t>insert name of the carrier</w:t>
      </w:r>
      <w:r w:rsidRPr="006535EC">
        <w:rPr>
          <w:sz w:val="20"/>
          <w:szCs w:val="20"/>
          <w:lang w:val="en-CA"/>
        </w:rPr>
        <w:t>)]</w:t>
      </w:r>
    </w:p>
    <w:p w14:paraId="0E712145" w14:textId="77777777" w:rsidR="006535EC" w:rsidRPr="006535EC" w:rsidRDefault="006535EC" w:rsidP="006535EC">
      <w:pPr>
        <w:pStyle w:val="Point0"/>
        <w:spacing w:before="0" w:after="0"/>
        <w:rPr>
          <w:i/>
          <w:sz w:val="20"/>
          <w:szCs w:val="20"/>
          <w:lang w:val="en-CA"/>
        </w:rPr>
      </w:pPr>
      <w:r w:rsidRPr="006535EC">
        <w:rPr>
          <w:i/>
          <w:noProof/>
          <w:sz w:val="20"/>
          <w:szCs w:val="20"/>
          <w:vertAlign w:val="superscript"/>
          <w:lang w:val="en-CA"/>
        </w:rPr>
        <w:t xml:space="preserve"> (1)</w:t>
      </w:r>
      <w:r w:rsidRPr="006535EC">
        <w:rPr>
          <w:i/>
          <w:noProof/>
          <w:sz w:val="20"/>
          <w:szCs w:val="20"/>
          <w:lang w:val="en-CA"/>
        </w:rPr>
        <w:t>quer</w:t>
      </w:r>
      <w:r w:rsidRPr="006535EC">
        <w:rPr>
          <w:sz w:val="20"/>
          <w:szCs w:val="20"/>
          <w:lang w:val="en-CA"/>
        </w:rPr>
        <w:tab/>
      </w:r>
      <w:r w:rsidRPr="006535EC">
        <w:rPr>
          <w:i/>
          <w:noProof/>
          <w:sz w:val="20"/>
          <w:szCs w:val="20"/>
          <w:lang w:val="en-CA"/>
        </w:rPr>
        <w:t>[do dono;]</w:t>
      </w:r>
    </w:p>
    <w:p w14:paraId="25161C73" w14:textId="77777777" w:rsidR="006535EC" w:rsidRPr="006535EC" w:rsidRDefault="006535EC" w:rsidP="006535EC">
      <w:pPr>
        <w:pStyle w:val="Point0"/>
        <w:spacing w:before="0" w:after="0"/>
        <w:rPr>
          <w:i/>
          <w:sz w:val="20"/>
          <w:szCs w:val="20"/>
          <w:lang w:val="en-CA"/>
        </w:rPr>
      </w:pPr>
      <w:r w:rsidRPr="006535EC">
        <w:rPr>
          <w:i/>
          <w:noProof/>
          <w:sz w:val="20"/>
          <w:szCs w:val="20"/>
          <w:vertAlign w:val="superscript"/>
          <w:lang w:val="en-CA"/>
        </w:rPr>
        <w:t>(1)</w:t>
      </w:r>
      <w:r w:rsidRPr="006535EC">
        <w:rPr>
          <w:i/>
          <w:noProof/>
          <w:sz w:val="20"/>
          <w:szCs w:val="20"/>
          <w:lang w:val="en-CA"/>
        </w:rPr>
        <w:t xml:space="preserve"> quer</w:t>
      </w:r>
      <w:r w:rsidRPr="006535EC">
        <w:rPr>
          <w:i/>
          <w:sz w:val="20"/>
          <w:szCs w:val="20"/>
          <w:lang w:val="en-CA"/>
        </w:rPr>
        <w:tab/>
      </w:r>
      <w:r w:rsidRPr="006535EC">
        <w:rPr>
          <w:i/>
          <w:noProof/>
          <w:sz w:val="20"/>
          <w:szCs w:val="20"/>
          <w:lang w:val="en-CA"/>
        </w:rPr>
        <w:t>[da pessoa singular que é autorizada por escrito pelo dono a efetuar, em nome deste, a circulação sem caráter comercial];</w:t>
      </w:r>
    </w:p>
    <w:p w14:paraId="5C4E2D16" w14:textId="77777777" w:rsidR="006535EC" w:rsidRPr="006535EC" w:rsidRDefault="006535EC" w:rsidP="006535EC">
      <w:pPr>
        <w:pStyle w:val="Point0"/>
        <w:spacing w:before="0" w:after="0"/>
        <w:rPr>
          <w:i/>
          <w:sz w:val="20"/>
          <w:szCs w:val="20"/>
          <w:lang w:val="en-CA"/>
        </w:rPr>
      </w:pPr>
      <w:r w:rsidRPr="006535EC">
        <w:rPr>
          <w:i/>
          <w:noProof/>
          <w:sz w:val="20"/>
          <w:szCs w:val="20"/>
          <w:vertAlign w:val="superscript"/>
          <w:lang w:val="en-CA"/>
        </w:rPr>
        <w:t>(1)</w:t>
      </w:r>
      <w:r w:rsidRPr="006535EC">
        <w:rPr>
          <w:i/>
          <w:noProof/>
          <w:sz w:val="20"/>
          <w:szCs w:val="20"/>
          <w:lang w:val="en-CA"/>
        </w:rPr>
        <w:t xml:space="preserve"> quer</w:t>
      </w:r>
      <w:r w:rsidRPr="006535EC">
        <w:rPr>
          <w:i/>
          <w:sz w:val="20"/>
          <w:szCs w:val="20"/>
          <w:lang w:val="en-CA"/>
        </w:rPr>
        <w:tab/>
      </w:r>
      <w:r w:rsidRPr="006535EC">
        <w:rPr>
          <w:i/>
          <w:noProof/>
          <w:sz w:val="20"/>
          <w:szCs w:val="20"/>
          <w:lang w:val="en-CA"/>
        </w:rPr>
        <w:t>[da pessoa singular designada pela empresa transportadora contratada pelo dono para efetuar, em nome deste, a circulação sem caráter comercial: ……………………………… (inserir nome da empresa transportadora)]</w:t>
      </w:r>
    </w:p>
    <w:p w14:paraId="3E247F82" w14:textId="77777777" w:rsidR="006535EC" w:rsidRPr="006535EC" w:rsidRDefault="006535EC" w:rsidP="006535EC">
      <w:pPr>
        <w:pStyle w:val="Point0"/>
        <w:tabs>
          <w:tab w:val="left" w:pos="5103"/>
        </w:tabs>
        <w:spacing w:before="400" w:after="400"/>
        <w:ind w:left="851" w:hanging="851"/>
        <w:rPr>
          <w:sz w:val="20"/>
          <w:szCs w:val="20"/>
          <w:lang w:val="en-CA"/>
        </w:rPr>
      </w:pPr>
      <w:r w:rsidRPr="006535EC">
        <w:rPr>
          <w:sz w:val="20"/>
          <w:szCs w:val="20"/>
          <w:lang w:val="en-CA"/>
        </w:rPr>
        <w:tab/>
        <w:t xml:space="preserve">Place and date / </w:t>
      </w:r>
      <w:r w:rsidRPr="006535EC">
        <w:rPr>
          <w:i/>
          <w:sz w:val="20"/>
          <w:szCs w:val="20"/>
          <w:lang w:val="en-CA"/>
        </w:rPr>
        <w:t>Local e data:</w:t>
      </w:r>
      <w:r w:rsidRPr="006535EC">
        <w:rPr>
          <w:sz w:val="20"/>
          <w:szCs w:val="20"/>
          <w:lang w:val="en-CA"/>
        </w:rPr>
        <w:t xml:space="preserve"> </w:t>
      </w:r>
    </w:p>
    <w:p w14:paraId="193C61E4" w14:textId="77777777" w:rsidR="006535EC" w:rsidRPr="006535EC" w:rsidRDefault="006535EC" w:rsidP="00200C3A">
      <w:pPr>
        <w:pStyle w:val="Point0"/>
        <w:tabs>
          <w:tab w:val="left" w:pos="5103"/>
        </w:tabs>
        <w:spacing w:before="0" w:after="600"/>
        <w:ind w:left="851" w:hanging="851"/>
        <w:rPr>
          <w:sz w:val="20"/>
          <w:szCs w:val="20"/>
          <w:lang w:val="en-CA"/>
        </w:rPr>
      </w:pPr>
      <w:r w:rsidRPr="006535EC">
        <w:rPr>
          <w:sz w:val="20"/>
          <w:szCs w:val="20"/>
          <w:lang w:val="en-CA"/>
        </w:rPr>
        <w:tab/>
        <w:t>Signature of the owner or natural person who has authorisation in writing from the owner to carry out the non-commercial movement on behalf of the owner</w:t>
      </w:r>
      <w:r w:rsidRPr="006535EC">
        <w:rPr>
          <w:i/>
          <w:sz w:val="20"/>
          <w:szCs w:val="20"/>
          <w:vertAlign w:val="superscript"/>
          <w:lang w:val="en-CA"/>
        </w:rPr>
        <w:t>(1)</w:t>
      </w:r>
      <w:r w:rsidRPr="006535EC">
        <w:rPr>
          <w:sz w:val="20"/>
          <w:szCs w:val="20"/>
          <w:lang w:val="en-CA"/>
        </w:rPr>
        <w:t>/</w:t>
      </w:r>
      <w:r w:rsidRPr="006535EC">
        <w:rPr>
          <w:noProof/>
          <w:sz w:val="20"/>
          <w:szCs w:val="20"/>
          <w:lang w:val="en-CA"/>
        </w:rPr>
        <w:t xml:space="preserve"> </w:t>
      </w:r>
      <w:r w:rsidRPr="006535EC">
        <w:rPr>
          <w:i/>
          <w:noProof/>
          <w:sz w:val="20"/>
          <w:szCs w:val="20"/>
          <w:lang w:val="en-CA"/>
        </w:rPr>
        <w:t>Assinatura do dono ou da pessoa singular que é autorizada por escrito pelo dono a efetuar, em nome deste, a circulação sem caráter comercial</w:t>
      </w:r>
      <w:r w:rsidRPr="006535EC">
        <w:rPr>
          <w:i/>
          <w:noProof/>
          <w:sz w:val="20"/>
          <w:szCs w:val="20"/>
          <w:vertAlign w:val="superscript"/>
          <w:lang w:val="en-CA"/>
        </w:rPr>
        <w:t>(1)</w:t>
      </w:r>
      <w:r w:rsidRPr="006535EC">
        <w:rPr>
          <w:i/>
          <w:noProof/>
          <w:sz w:val="20"/>
          <w:szCs w:val="20"/>
          <w:lang w:val="en-CA"/>
        </w:rPr>
        <w:t>:</w:t>
      </w:r>
      <w:r w:rsidRPr="006535EC">
        <w:rPr>
          <w:sz w:val="20"/>
          <w:szCs w:val="20"/>
          <w:lang w:val="en-CA"/>
        </w:rPr>
        <w:t xml:space="preserve"> </w:t>
      </w:r>
    </w:p>
    <w:p w14:paraId="3C841C21" w14:textId="77777777" w:rsidR="00076DB5" w:rsidRPr="008646D6" w:rsidRDefault="006535EC" w:rsidP="00200C3A">
      <w:pPr>
        <w:jc w:val="left"/>
        <w:rPr>
          <w:rFonts w:ascii="Arial" w:hAnsi="Arial" w:cs="Arial"/>
          <w:sz w:val="14"/>
          <w:szCs w:val="14"/>
          <w:lang w:val="fr-CA"/>
        </w:rPr>
      </w:pPr>
      <w:r w:rsidRPr="006535EC">
        <w:rPr>
          <w:sz w:val="18"/>
          <w:szCs w:val="18"/>
          <w:vertAlign w:val="superscript"/>
          <w:lang w:val="en-CA"/>
        </w:rPr>
        <w:t>(1)</w:t>
      </w:r>
      <w:r w:rsidRPr="006535EC">
        <w:rPr>
          <w:sz w:val="18"/>
          <w:szCs w:val="18"/>
          <w:lang w:val="en-CA"/>
        </w:rPr>
        <w:tab/>
        <w:t xml:space="preserve">Delete as appropriate / </w:t>
      </w:r>
      <w:r w:rsidRPr="006535EC">
        <w:rPr>
          <w:i/>
          <w:noProof/>
          <w:sz w:val="18"/>
          <w:szCs w:val="18"/>
          <w:lang w:val="en-CA"/>
        </w:rPr>
        <w:t>Riscar o que não interessa</w:t>
      </w:r>
      <w:r w:rsidRPr="006535EC">
        <w:rPr>
          <w:noProof/>
          <w:sz w:val="18"/>
          <w:szCs w:val="18"/>
          <w:lang w:val="en-CA"/>
        </w:rPr>
        <w:t>.</w:t>
      </w:r>
      <w:r w:rsidR="00B65EA5" w:rsidRPr="008646D6">
        <w:rPr>
          <w:rFonts w:ascii="Arial" w:hAnsi="Arial" w:cs="Arial"/>
          <w:sz w:val="18"/>
          <w:szCs w:val="18"/>
          <w:lang w:val="fr-CA"/>
        </w:rPr>
        <w:t xml:space="preserve"> </w:t>
      </w:r>
    </w:p>
    <w:sectPr w:rsidR="00076DB5" w:rsidRPr="008646D6" w:rsidSect="002C6F19">
      <w:footerReference w:type="default" r:id="rId17"/>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B024" w14:textId="77777777" w:rsidR="00137E64" w:rsidRDefault="00137E64" w:rsidP="00ED034E">
      <w:pPr>
        <w:spacing w:before="0" w:after="0"/>
      </w:pPr>
      <w:r>
        <w:separator/>
      </w:r>
    </w:p>
  </w:endnote>
  <w:endnote w:type="continuationSeparator" w:id="0">
    <w:p w14:paraId="213BF0E7" w14:textId="77777777" w:rsidR="00137E64" w:rsidRDefault="00137E64" w:rsidP="00ED03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C2AB" w14:textId="77777777" w:rsidR="00384FFF" w:rsidRDefault="00384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BA63" w14:textId="77777777" w:rsidR="007142E5" w:rsidRPr="007142E5" w:rsidRDefault="007142E5" w:rsidP="007142E5">
    <w:pPr>
      <w:pStyle w:val="Footer"/>
      <w:tabs>
        <w:tab w:val="clear" w:pos="4535"/>
        <w:tab w:val="clear" w:pos="9071"/>
        <w:tab w:val="clear" w:pos="9921"/>
        <w:tab w:val="center" w:pos="4702"/>
        <w:tab w:val="right" w:pos="9404"/>
      </w:tabs>
      <w:ind w:left="0"/>
      <w:rPr>
        <w:b/>
      </w:rPr>
    </w:pPr>
    <w:r w:rsidRPr="007142E5">
      <w:rPr>
        <w:b/>
      </w:rPr>
      <w:t>EN-PT</w:t>
    </w:r>
    <w:r w:rsidRPr="007142E5">
      <w:rPr>
        <w:b/>
      </w:rPr>
      <w:tab/>
      <w:t xml:space="preserve">Page </w:t>
    </w:r>
    <w:r w:rsidRPr="007142E5">
      <w:rPr>
        <w:b/>
        <w:bCs/>
      </w:rPr>
      <w:fldChar w:fldCharType="begin"/>
    </w:r>
    <w:r w:rsidRPr="007142E5">
      <w:rPr>
        <w:b/>
        <w:bCs/>
      </w:rPr>
      <w:instrText xml:space="preserve"> PAGE  \* Arabic  \* MERGEFORMAT </w:instrText>
    </w:r>
    <w:r w:rsidRPr="007142E5">
      <w:rPr>
        <w:b/>
        <w:bCs/>
      </w:rPr>
      <w:fldChar w:fldCharType="separate"/>
    </w:r>
    <w:r w:rsidR="00EF6EB3">
      <w:rPr>
        <w:b/>
        <w:bCs/>
        <w:noProof/>
      </w:rPr>
      <w:t>1</w:t>
    </w:r>
    <w:r w:rsidRPr="007142E5">
      <w:rPr>
        <w:b/>
        <w:bCs/>
      </w:rPr>
      <w:fldChar w:fldCharType="end"/>
    </w:r>
    <w:r w:rsidRPr="007142E5">
      <w:rPr>
        <w:b/>
      </w:rPr>
      <w:t xml:space="preserve"> of </w:t>
    </w:r>
    <w:r w:rsidRPr="007142E5">
      <w:rPr>
        <w:b/>
        <w:bCs/>
      </w:rPr>
      <w:fldChar w:fldCharType="begin"/>
    </w:r>
    <w:r w:rsidRPr="007142E5">
      <w:rPr>
        <w:b/>
        <w:bCs/>
      </w:rPr>
      <w:instrText xml:space="preserve"> NUMPAGES  \* Arabic  \* MERGEFORMAT </w:instrText>
    </w:r>
    <w:r w:rsidRPr="007142E5">
      <w:rPr>
        <w:b/>
        <w:bCs/>
      </w:rPr>
      <w:fldChar w:fldCharType="separate"/>
    </w:r>
    <w:r w:rsidR="00EF6EB3">
      <w:rPr>
        <w:b/>
        <w:bCs/>
        <w:noProof/>
      </w:rPr>
      <w:t>10</w:t>
    </w:r>
    <w:r w:rsidRPr="007142E5">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66E3" w14:textId="77777777" w:rsidR="00384FFF" w:rsidRDefault="00384F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982B" w14:textId="77777777" w:rsidR="00605A81" w:rsidRPr="00200C3A" w:rsidRDefault="00200C3A" w:rsidP="00200C3A">
    <w:pPr>
      <w:pStyle w:val="Footer"/>
      <w:tabs>
        <w:tab w:val="clear" w:pos="4535"/>
        <w:tab w:val="clear" w:pos="9071"/>
        <w:tab w:val="clear" w:pos="9921"/>
        <w:tab w:val="center" w:pos="4680"/>
        <w:tab w:val="right" w:pos="9360"/>
      </w:tabs>
      <w:ind w:left="0"/>
      <w:rPr>
        <w:b/>
      </w:rPr>
    </w:pPr>
    <w:r w:rsidRPr="00200C3A">
      <w:rPr>
        <w:b/>
      </w:rPr>
      <w:t>EN-PT</w:t>
    </w:r>
    <w:r w:rsidRPr="00200C3A">
      <w:rPr>
        <w:b/>
      </w:rPr>
      <w:tab/>
      <w:t xml:space="preserve">Page </w:t>
    </w:r>
    <w:r w:rsidRPr="00200C3A">
      <w:rPr>
        <w:b/>
        <w:bCs/>
      </w:rPr>
      <w:fldChar w:fldCharType="begin"/>
    </w:r>
    <w:r w:rsidRPr="00200C3A">
      <w:rPr>
        <w:b/>
        <w:bCs/>
      </w:rPr>
      <w:instrText xml:space="preserve"> PAGE  \* Arabic  \* MERGEFORMAT </w:instrText>
    </w:r>
    <w:r w:rsidRPr="00200C3A">
      <w:rPr>
        <w:b/>
        <w:bCs/>
      </w:rPr>
      <w:fldChar w:fldCharType="separate"/>
    </w:r>
    <w:r w:rsidR="00EF6EB3">
      <w:rPr>
        <w:b/>
        <w:bCs/>
        <w:noProof/>
      </w:rPr>
      <w:t>10</w:t>
    </w:r>
    <w:r w:rsidRPr="00200C3A">
      <w:rPr>
        <w:b/>
        <w:bCs/>
      </w:rPr>
      <w:fldChar w:fldCharType="end"/>
    </w:r>
    <w:r w:rsidRPr="00200C3A">
      <w:rPr>
        <w:b/>
      </w:rPr>
      <w:t xml:space="preserve"> of </w:t>
    </w:r>
    <w:r w:rsidRPr="00200C3A">
      <w:rPr>
        <w:b/>
        <w:bCs/>
      </w:rPr>
      <w:fldChar w:fldCharType="begin"/>
    </w:r>
    <w:r w:rsidRPr="00200C3A">
      <w:rPr>
        <w:b/>
        <w:bCs/>
      </w:rPr>
      <w:instrText xml:space="preserve"> NUMPAGES  \* Arabic  \* MERGEFORMAT </w:instrText>
    </w:r>
    <w:r w:rsidRPr="00200C3A">
      <w:rPr>
        <w:b/>
        <w:bCs/>
      </w:rPr>
      <w:fldChar w:fldCharType="separate"/>
    </w:r>
    <w:r w:rsidR="00EF6EB3">
      <w:rPr>
        <w:b/>
        <w:bCs/>
        <w:noProof/>
      </w:rPr>
      <w:t>10</w:t>
    </w:r>
    <w:r w:rsidRPr="00200C3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62DE" w14:textId="77777777" w:rsidR="00137E64" w:rsidRDefault="00137E64" w:rsidP="00ED034E">
      <w:pPr>
        <w:spacing w:before="0" w:after="0"/>
      </w:pPr>
      <w:r>
        <w:separator/>
      </w:r>
    </w:p>
  </w:footnote>
  <w:footnote w:type="continuationSeparator" w:id="0">
    <w:p w14:paraId="54D16B2D" w14:textId="77777777" w:rsidR="00137E64" w:rsidRDefault="00137E64" w:rsidP="00ED03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9161" w14:textId="77777777" w:rsidR="00384FFF" w:rsidRDefault="00384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1AB7" w14:textId="77777777" w:rsidR="00031E48" w:rsidRDefault="00031E48" w:rsidP="00031E48">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ADA" w14:textId="77777777" w:rsidR="00384FFF" w:rsidRDefault="00384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A7749CF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A6261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6CE8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BA8729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45C7E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37CE1A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1C8ED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5EB13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E87470"/>
    <w:multiLevelType w:val="hybridMultilevel"/>
    <w:tmpl w:val="93F20D86"/>
    <w:lvl w:ilvl="0" w:tplc="418ADF74">
      <w:numFmt w:val="bullet"/>
      <w:lvlText w:val="-"/>
      <w:lvlJc w:val="left"/>
      <w:pPr>
        <w:ind w:left="1197" w:hanging="241"/>
      </w:pPr>
      <w:rPr>
        <w:rFonts w:ascii="Arial" w:eastAsia="Arial" w:hAnsi="Arial" w:cs="Arial" w:hint="default"/>
        <w:i/>
        <w:w w:val="99"/>
        <w:sz w:val="14"/>
        <w:szCs w:val="14"/>
      </w:rPr>
    </w:lvl>
    <w:lvl w:ilvl="1" w:tplc="F190EA82">
      <w:numFmt w:val="bullet"/>
      <w:lvlText w:val="•"/>
      <w:lvlJc w:val="left"/>
      <w:pPr>
        <w:ind w:left="2057" w:hanging="241"/>
      </w:pPr>
      <w:rPr>
        <w:rFonts w:hint="default"/>
      </w:rPr>
    </w:lvl>
    <w:lvl w:ilvl="2" w:tplc="0C10FDD4">
      <w:numFmt w:val="bullet"/>
      <w:lvlText w:val="•"/>
      <w:lvlJc w:val="left"/>
      <w:pPr>
        <w:ind w:left="2914" w:hanging="241"/>
      </w:pPr>
      <w:rPr>
        <w:rFonts w:hint="default"/>
      </w:rPr>
    </w:lvl>
    <w:lvl w:ilvl="3" w:tplc="60CCE02E">
      <w:numFmt w:val="bullet"/>
      <w:lvlText w:val="•"/>
      <w:lvlJc w:val="left"/>
      <w:pPr>
        <w:ind w:left="3772" w:hanging="241"/>
      </w:pPr>
      <w:rPr>
        <w:rFonts w:hint="default"/>
      </w:rPr>
    </w:lvl>
    <w:lvl w:ilvl="4" w:tplc="E014F96C">
      <w:numFmt w:val="bullet"/>
      <w:lvlText w:val="•"/>
      <w:lvlJc w:val="left"/>
      <w:pPr>
        <w:ind w:left="4629" w:hanging="241"/>
      </w:pPr>
      <w:rPr>
        <w:rFonts w:hint="default"/>
      </w:rPr>
    </w:lvl>
    <w:lvl w:ilvl="5" w:tplc="57DE3998">
      <w:numFmt w:val="bullet"/>
      <w:lvlText w:val="•"/>
      <w:lvlJc w:val="left"/>
      <w:pPr>
        <w:ind w:left="5487" w:hanging="241"/>
      </w:pPr>
      <w:rPr>
        <w:rFonts w:hint="default"/>
      </w:rPr>
    </w:lvl>
    <w:lvl w:ilvl="6" w:tplc="D9C03922">
      <w:numFmt w:val="bullet"/>
      <w:lvlText w:val="•"/>
      <w:lvlJc w:val="left"/>
      <w:pPr>
        <w:ind w:left="6344" w:hanging="241"/>
      </w:pPr>
      <w:rPr>
        <w:rFonts w:hint="default"/>
      </w:rPr>
    </w:lvl>
    <w:lvl w:ilvl="7" w:tplc="19FAFD0E">
      <w:numFmt w:val="bullet"/>
      <w:lvlText w:val="•"/>
      <w:lvlJc w:val="left"/>
      <w:pPr>
        <w:ind w:left="7201" w:hanging="241"/>
      </w:pPr>
      <w:rPr>
        <w:rFonts w:hint="default"/>
      </w:rPr>
    </w:lvl>
    <w:lvl w:ilvl="8" w:tplc="D0B2E5B8">
      <w:numFmt w:val="bullet"/>
      <w:lvlText w:val="•"/>
      <w:lvlJc w:val="left"/>
      <w:pPr>
        <w:ind w:left="8059" w:hanging="241"/>
      </w:pPr>
      <w:rPr>
        <w:rFont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6984419"/>
    <w:multiLevelType w:val="hybridMultilevel"/>
    <w:tmpl w:val="B8924C70"/>
    <w:lvl w:ilvl="0" w:tplc="5EC06C98">
      <w:numFmt w:val="bullet"/>
      <w:lvlText w:val="-"/>
      <w:lvlJc w:val="left"/>
      <w:pPr>
        <w:ind w:left="1209" w:hanging="360"/>
      </w:pPr>
      <w:rPr>
        <w:rFonts w:ascii="Times New Roman" w:eastAsia="Times New Roman" w:hAnsi="Times New Roman" w:cs="Times New Roman"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365A63A2"/>
    <w:multiLevelType w:val="hybridMultilevel"/>
    <w:tmpl w:val="F046678E"/>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15" w15:restartNumberingAfterBreak="0">
    <w:nsid w:val="3A325075"/>
    <w:multiLevelType w:val="hybridMultilevel"/>
    <w:tmpl w:val="AA34035E"/>
    <w:lvl w:ilvl="0" w:tplc="5EC06C98">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6" w15:restartNumberingAfterBreak="0">
    <w:nsid w:val="3E191884"/>
    <w:multiLevelType w:val="singleLevel"/>
    <w:tmpl w:val="3020C764"/>
    <w:name w:val="List Bullet 3"/>
    <w:lvl w:ilvl="0">
      <w:start w:val="1"/>
      <w:numFmt w:val="bullet"/>
      <w:lvlRestart w:val="0"/>
      <w:lvlText w:val=""/>
      <w:lvlJc w:val="left"/>
      <w:pPr>
        <w:tabs>
          <w:tab w:val="num" w:pos="1134"/>
        </w:tabs>
        <w:ind w:left="1134" w:hanging="283"/>
      </w:pPr>
      <w:rPr>
        <w:rFonts w:ascii="Symbol" w:hAnsi="Symbol" w:hint="default"/>
      </w:rPr>
    </w:lvl>
  </w:abstractNum>
  <w:abstractNum w:abstractNumId="17" w15:restartNumberingAfterBreak="0">
    <w:nsid w:val="3EF33EE4"/>
    <w:multiLevelType w:val="hybridMultilevel"/>
    <w:tmpl w:val="EB00E00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EF779A6"/>
    <w:multiLevelType w:val="singleLevel"/>
    <w:tmpl w:val="C4347D46"/>
    <w:lvl w:ilvl="0">
      <w:start w:val="1"/>
      <w:numFmt w:val="decimal"/>
      <w:lvlRestart w:val="0"/>
      <w:lvlText w:val="(%1)"/>
      <w:lvlJc w:val="left"/>
      <w:pPr>
        <w:tabs>
          <w:tab w:val="num" w:pos="709"/>
        </w:tabs>
        <w:ind w:left="709" w:hanging="709"/>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6DD14640"/>
    <w:multiLevelType w:val="singleLevel"/>
    <w:tmpl w:val="6886582C"/>
    <w:lvl w:ilvl="0">
      <w:start w:val="1"/>
      <w:numFmt w:val="decimal"/>
      <w:lvlRestart w:val="0"/>
      <w:lvlText w:val="(%1)"/>
      <w:lvlJc w:val="left"/>
      <w:pPr>
        <w:tabs>
          <w:tab w:val="num" w:pos="709"/>
        </w:tabs>
        <w:ind w:left="709" w:hanging="709"/>
      </w:pPr>
    </w:lvl>
  </w:abstractNum>
  <w:abstractNum w:abstractNumId="30" w15:restartNumberingAfterBreak="0">
    <w:nsid w:val="6DD96340"/>
    <w:multiLevelType w:val="hybridMultilevel"/>
    <w:tmpl w:val="C6DC709C"/>
    <w:lvl w:ilvl="0" w:tplc="8DA205EE">
      <w:numFmt w:val="bullet"/>
      <w:lvlText w:val="-"/>
      <w:lvlJc w:val="left"/>
      <w:pPr>
        <w:ind w:left="1197" w:hanging="240"/>
      </w:pPr>
      <w:rPr>
        <w:rFonts w:ascii="Times New Roman" w:eastAsia="Times New Roman" w:hAnsi="Times New Roman" w:cs="Times New Roman" w:hint="default"/>
        <w:w w:val="99"/>
        <w:sz w:val="14"/>
        <w:szCs w:val="14"/>
      </w:rPr>
    </w:lvl>
    <w:lvl w:ilvl="1" w:tplc="DAB05204">
      <w:numFmt w:val="bullet"/>
      <w:lvlText w:val="•"/>
      <w:lvlJc w:val="left"/>
      <w:pPr>
        <w:ind w:left="2057" w:hanging="240"/>
      </w:pPr>
      <w:rPr>
        <w:rFonts w:hint="default"/>
      </w:rPr>
    </w:lvl>
    <w:lvl w:ilvl="2" w:tplc="EF705F26">
      <w:numFmt w:val="bullet"/>
      <w:lvlText w:val="•"/>
      <w:lvlJc w:val="left"/>
      <w:pPr>
        <w:ind w:left="2914" w:hanging="240"/>
      </w:pPr>
      <w:rPr>
        <w:rFonts w:hint="default"/>
      </w:rPr>
    </w:lvl>
    <w:lvl w:ilvl="3" w:tplc="BCB600E8">
      <w:numFmt w:val="bullet"/>
      <w:lvlText w:val="•"/>
      <w:lvlJc w:val="left"/>
      <w:pPr>
        <w:ind w:left="3772" w:hanging="240"/>
      </w:pPr>
      <w:rPr>
        <w:rFonts w:hint="default"/>
      </w:rPr>
    </w:lvl>
    <w:lvl w:ilvl="4" w:tplc="1C30C5D0">
      <w:numFmt w:val="bullet"/>
      <w:lvlText w:val="•"/>
      <w:lvlJc w:val="left"/>
      <w:pPr>
        <w:ind w:left="4629" w:hanging="240"/>
      </w:pPr>
      <w:rPr>
        <w:rFonts w:hint="default"/>
      </w:rPr>
    </w:lvl>
    <w:lvl w:ilvl="5" w:tplc="33E2D77A">
      <w:numFmt w:val="bullet"/>
      <w:lvlText w:val="•"/>
      <w:lvlJc w:val="left"/>
      <w:pPr>
        <w:ind w:left="5487" w:hanging="240"/>
      </w:pPr>
      <w:rPr>
        <w:rFonts w:hint="default"/>
      </w:rPr>
    </w:lvl>
    <w:lvl w:ilvl="6" w:tplc="097AF64C">
      <w:numFmt w:val="bullet"/>
      <w:lvlText w:val="•"/>
      <w:lvlJc w:val="left"/>
      <w:pPr>
        <w:ind w:left="6344" w:hanging="240"/>
      </w:pPr>
      <w:rPr>
        <w:rFonts w:hint="default"/>
      </w:rPr>
    </w:lvl>
    <w:lvl w:ilvl="7" w:tplc="58F8A468">
      <w:numFmt w:val="bullet"/>
      <w:lvlText w:val="•"/>
      <w:lvlJc w:val="left"/>
      <w:pPr>
        <w:ind w:left="7201" w:hanging="240"/>
      </w:pPr>
      <w:rPr>
        <w:rFonts w:hint="default"/>
      </w:rPr>
    </w:lvl>
    <w:lvl w:ilvl="8" w:tplc="A1AE16BE">
      <w:numFmt w:val="bullet"/>
      <w:lvlText w:val="•"/>
      <w:lvlJc w:val="left"/>
      <w:pPr>
        <w:ind w:left="8059" w:hanging="240"/>
      </w:pPr>
      <w:rPr>
        <w:rFonts w:hint="default"/>
      </w:rPr>
    </w:lvl>
  </w:abstractNum>
  <w:abstractNum w:abstractNumId="31" w15:restartNumberingAfterBreak="0">
    <w:nsid w:val="759F206D"/>
    <w:multiLevelType w:val="multilevel"/>
    <w:tmpl w:val="703C4AA2"/>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5C26F71"/>
    <w:multiLevelType w:val="multilevel"/>
    <w:tmpl w:val="A460784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364017276">
    <w:abstractNumId w:val="32"/>
  </w:num>
  <w:num w:numId="2" w16cid:durableId="1084839897">
    <w:abstractNumId w:val="32"/>
  </w:num>
  <w:num w:numId="3" w16cid:durableId="1931892543">
    <w:abstractNumId w:val="32"/>
  </w:num>
  <w:num w:numId="4" w16cid:durableId="1598755625">
    <w:abstractNumId w:val="32"/>
  </w:num>
  <w:num w:numId="5" w16cid:durableId="1242253177">
    <w:abstractNumId w:val="32"/>
  </w:num>
  <w:num w:numId="6" w16cid:durableId="1039167778">
    <w:abstractNumId w:val="24"/>
  </w:num>
  <w:num w:numId="7" w16cid:durableId="1947080130">
    <w:abstractNumId w:val="18"/>
  </w:num>
  <w:num w:numId="8" w16cid:durableId="1963925677">
    <w:abstractNumId w:val="28"/>
  </w:num>
  <w:num w:numId="9" w16cid:durableId="851339327">
    <w:abstractNumId w:val="13"/>
  </w:num>
  <w:num w:numId="10" w16cid:durableId="1956789356">
    <w:abstractNumId w:val="19"/>
  </w:num>
  <w:num w:numId="11" w16cid:durableId="907425909">
    <w:abstractNumId w:val="10"/>
  </w:num>
  <w:num w:numId="12" w16cid:durableId="550774483">
    <w:abstractNumId w:val="27"/>
  </w:num>
  <w:num w:numId="13" w16cid:durableId="883324904">
    <w:abstractNumId w:val="9"/>
  </w:num>
  <w:num w:numId="14" w16cid:durableId="1539733759">
    <w:abstractNumId w:val="20"/>
  </w:num>
  <w:num w:numId="15" w16cid:durableId="712074283">
    <w:abstractNumId w:val="22"/>
  </w:num>
  <w:num w:numId="16" w16cid:durableId="169875369">
    <w:abstractNumId w:val="23"/>
  </w:num>
  <w:num w:numId="17" w16cid:durableId="1747846061">
    <w:abstractNumId w:val="12"/>
  </w:num>
  <w:num w:numId="18" w16cid:durableId="943807744">
    <w:abstractNumId w:val="21"/>
  </w:num>
  <w:num w:numId="19" w16cid:durableId="50740125">
    <w:abstractNumId w:val="33"/>
  </w:num>
  <w:num w:numId="20" w16cid:durableId="916675160">
    <w:abstractNumId w:val="29"/>
  </w:num>
  <w:num w:numId="21" w16cid:durableId="909925135">
    <w:abstractNumId w:val="26"/>
  </w:num>
  <w:num w:numId="22" w16cid:durableId="478544069">
    <w:abstractNumId w:val="7"/>
  </w:num>
  <w:num w:numId="23" w16cid:durableId="1027023165">
    <w:abstractNumId w:val="5"/>
  </w:num>
  <w:num w:numId="24" w16cid:durableId="1458723445">
    <w:abstractNumId w:val="4"/>
  </w:num>
  <w:num w:numId="25" w16cid:durableId="98330292">
    <w:abstractNumId w:val="3"/>
  </w:num>
  <w:num w:numId="26" w16cid:durableId="1676225176">
    <w:abstractNumId w:val="33"/>
  </w:num>
  <w:num w:numId="27" w16cid:durableId="924653473">
    <w:abstractNumId w:val="33"/>
  </w:num>
  <w:num w:numId="28" w16cid:durableId="982998905">
    <w:abstractNumId w:val="33"/>
  </w:num>
  <w:num w:numId="29" w16cid:durableId="44061096">
    <w:abstractNumId w:val="33"/>
  </w:num>
  <w:num w:numId="30" w16cid:durableId="1696272203">
    <w:abstractNumId w:val="33"/>
  </w:num>
  <w:num w:numId="31" w16cid:durableId="1551040726">
    <w:abstractNumId w:val="16"/>
  </w:num>
  <w:num w:numId="32" w16cid:durableId="1058826337">
    <w:abstractNumId w:val="33"/>
  </w:num>
  <w:num w:numId="33" w16cid:durableId="405688490">
    <w:abstractNumId w:val="33"/>
  </w:num>
  <w:num w:numId="34" w16cid:durableId="1315111270">
    <w:abstractNumId w:val="33"/>
  </w:num>
  <w:num w:numId="35" w16cid:durableId="1167524852">
    <w:abstractNumId w:val="6"/>
  </w:num>
  <w:num w:numId="36" w16cid:durableId="1163012151">
    <w:abstractNumId w:val="2"/>
  </w:num>
  <w:num w:numId="37" w16cid:durableId="2111508314">
    <w:abstractNumId w:val="1"/>
  </w:num>
  <w:num w:numId="38" w16cid:durableId="595678558">
    <w:abstractNumId w:val="0"/>
  </w:num>
  <w:num w:numId="39" w16cid:durableId="1376468487">
    <w:abstractNumId w:val="14"/>
  </w:num>
  <w:num w:numId="40" w16cid:durableId="1345205465">
    <w:abstractNumId w:val="17"/>
  </w:num>
  <w:num w:numId="41" w16cid:durableId="696930917">
    <w:abstractNumId w:val="11"/>
  </w:num>
  <w:num w:numId="42" w16cid:durableId="862746984">
    <w:abstractNumId w:val="15"/>
  </w:num>
  <w:num w:numId="43" w16cid:durableId="1425029517">
    <w:abstractNumId w:val="30"/>
  </w:num>
  <w:num w:numId="44" w16cid:durableId="72703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s-US" w:vendorID="64" w:dllVersion="131078" w:nlCheck="1" w:checkStyle="1"/>
  <w:activeWritingStyle w:appName="MSWord" w:lang="fr-FR" w:vendorID="64" w:dllVersion="0" w:nlCheck="1" w:checkStyle="0"/>
  <w:activeWritingStyle w:appName="MSWord" w:lang="en-CA" w:vendorID="64" w:dllVersion="0" w:nlCheck="1" w:checkStyle="0"/>
  <w:activeWritingStyle w:appName="MSWord" w:lang="en-US" w:vendorID="64" w:dllVersion="0" w:nlCheck="1" w:checkStyle="0"/>
  <w:activeWritingStyle w:appName="MSWord" w:lang="es-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4E"/>
    <w:rsid w:val="00000614"/>
    <w:rsid w:val="00000D3D"/>
    <w:rsid w:val="0000364D"/>
    <w:rsid w:val="0000405A"/>
    <w:rsid w:val="00004D50"/>
    <w:rsid w:val="000053D5"/>
    <w:rsid w:val="0000546E"/>
    <w:rsid w:val="0000585D"/>
    <w:rsid w:val="00005DCA"/>
    <w:rsid w:val="00005E29"/>
    <w:rsid w:val="00006AEF"/>
    <w:rsid w:val="00007414"/>
    <w:rsid w:val="00007E13"/>
    <w:rsid w:val="0001396F"/>
    <w:rsid w:val="000139D0"/>
    <w:rsid w:val="000139EC"/>
    <w:rsid w:val="0001417D"/>
    <w:rsid w:val="0002082F"/>
    <w:rsid w:val="00020FB6"/>
    <w:rsid w:val="0002182A"/>
    <w:rsid w:val="00022E67"/>
    <w:rsid w:val="00023A43"/>
    <w:rsid w:val="00025AF0"/>
    <w:rsid w:val="00025BCE"/>
    <w:rsid w:val="00031E48"/>
    <w:rsid w:val="00032092"/>
    <w:rsid w:val="000326A7"/>
    <w:rsid w:val="00035A4D"/>
    <w:rsid w:val="00037532"/>
    <w:rsid w:val="000454C9"/>
    <w:rsid w:val="00056090"/>
    <w:rsid w:val="000576B5"/>
    <w:rsid w:val="00057E1E"/>
    <w:rsid w:val="00060BE5"/>
    <w:rsid w:val="00061242"/>
    <w:rsid w:val="00063409"/>
    <w:rsid w:val="0006359B"/>
    <w:rsid w:val="00067364"/>
    <w:rsid w:val="00070B16"/>
    <w:rsid w:val="00070F5E"/>
    <w:rsid w:val="000712A7"/>
    <w:rsid w:val="00071CA1"/>
    <w:rsid w:val="00071FC9"/>
    <w:rsid w:val="00072129"/>
    <w:rsid w:val="0007312C"/>
    <w:rsid w:val="00073224"/>
    <w:rsid w:val="00076DB5"/>
    <w:rsid w:val="000820F3"/>
    <w:rsid w:val="00082660"/>
    <w:rsid w:val="0008526A"/>
    <w:rsid w:val="000854EA"/>
    <w:rsid w:val="000872D5"/>
    <w:rsid w:val="00091A7B"/>
    <w:rsid w:val="0009215A"/>
    <w:rsid w:val="0009252F"/>
    <w:rsid w:val="0009315F"/>
    <w:rsid w:val="0009545F"/>
    <w:rsid w:val="000A36E0"/>
    <w:rsid w:val="000A770D"/>
    <w:rsid w:val="000A7E4D"/>
    <w:rsid w:val="000B1AF2"/>
    <w:rsid w:val="000B4A93"/>
    <w:rsid w:val="000B5CB0"/>
    <w:rsid w:val="000C0068"/>
    <w:rsid w:val="000C086E"/>
    <w:rsid w:val="000C15B0"/>
    <w:rsid w:val="000C16F0"/>
    <w:rsid w:val="000C375A"/>
    <w:rsid w:val="000C550A"/>
    <w:rsid w:val="000C5E5C"/>
    <w:rsid w:val="000C6636"/>
    <w:rsid w:val="000C6A0F"/>
    <w:rsid w:val="000D3391"/>
    <w:rsid w:val="000D33EC"/>
    <w:rsid w:val="000D3D84"/>
    <w:rsid w:val="000D4227"/>
    <w:rsid w:val="000D448D"/>
    <w:rsid w:val="000D4BD2"/>
    <w:rsid w:val="000E14CF"/>
    <w:rsid w:val="000E314C"/>
    <w:rsid w:val="000E333A"/>
    <w:rsid w:val="000E3FDB"/>
    <w:rsid w:val="000E41F6"/>
    <w:rsid w:val="000E47D5"/>
    <w:rsid w:val="000E4EFC"/>
    <w:rsid w:val="000E6E29"/>
    <w:rsid w:val="000E73EE"/>
    <w:rsid w:val="000F16A4"/>
    <w:rsid w:val="000F6BE9"/>
    <w:rsid w:val="00101A07"/>
    <w:rsid w:val="00101C71"/>
    <w:rsid w:val="001060A5"/>
    <w:rsid w:val="00107077"/>
    <w:rsid w:val="0011143B"/>
    <w:rsid w:val="001142F1"/>
    <w:rsid w:val="001168C4"/>
    <w:rsid w:val="00116E99"/>
    <w:rsid w:val="00120E2B"/>
    <w:rsid w:val="001214F6"/>
    <w:rsid w:val="00123B91"/>
    <w:rsid w:val="00126C8F"/>
    <w:rsid w:val="001276AB"/>
    <w:rsid w:val="00132F31"/>
    <w:rsid w:val="00133418"/>
    <w:rsid w:val="00135E52"/>
    <w:rsid w:val="00137E64"/>
    <w:rsid w:val="00140D36"/>
    <w:rsid w:val="0014129A"/>
    <w:rsid w:val="00142CD8"/>
    <w:rsid w:val="0014577C"/>
    <w:rsid w:val="00145A07"/>
    <w:rsid w:val="0014622C"/>
    <w:rsid w:val="00151499"/>
    <w:rsid w:val="00151E14"/>
    <w:rsid w:val="001541BD"/>
    <w:rsid w:val="001545D0"/>
    <w:rsid w:val="0015623F"/>
    <w:rsid w:val="00157AEF"/>
    <w:rsid w:val="001613E1"/>
    <w:rsid w:val="0016492A"/>
    <w:rsid w:val="0016766F"/>
    <w:rsid w:val="00172DBC"/>
    <w:rsid w:val="00174EE1"/>
    <w:rsid w:val="0017653C"/>
    <w:rsid w:val="00190303"/>
    <w:rsid w:val="0019466C"/>
    <w:rsid w:val="00194E6E"/>
    <w:rsid w:val="00195E15"/>
    <w:rsid w:val="001965A5"/>
    <w:rsid w:val="00196ABA"/>
    <w:rsid w:val="00197D9E"/>
    <w:rsid w:val="001A0B4F"/>
    <w:rsid w:val="001A1369"/>
    <w:rsid w:val="001A511D"/>
    <w:rsid w:val="001A57EC"/>
    <w:rsid w:val="001A596A"/>
    <w:rsid w:val="001A5BE0"/>
    <w:rsid w:val="001A695D"/>
    <w:rsid w:val="001B2217"/>
    <w:rsid w:val="001B26AB"/>
    <w:rsid w:val="001B551F"/>
    <w:rsid w:val="001B55D5"/>
    <w:rsid w:val="001B5EDB"/>
    <w:rsid w:val="001C0F2A"/>
    <w:rsid w:val="001C3ED5"/>
    <w:rsid w:val="001C4F06"/>
    <w:rsid w:val="001C53B1"/>
    <w:rsid w:val="001D2D28"/>
    <w:rsid w:val="001D3AB6"/>
    <w:rsid w:val="001E01D6"/>
    <w:rsid w:val="001E245E"/>
    <w:rsid w:val="001E3907"/>
    <w:rsid w:val="001E584C"/>
    <w:rsid w:val="001F2F6F"/>
    <w:rsid w:val="001F33D5"/>
    <w:rsid w:val="001F3FB4"/>
    <w:rsid w:val="001F5C80"/>
    <w:rsid w:val="001F6994"/>
    <w:rsid w:val="002009E6"/>
    <w:rsid w:val="00200C3A"/>
    <w:rsid w:val="0020233E"/>
    <w:rsid w:val="00205B68"/>
    <w:rsid w:val="0020690A"/>
    <w:rsid w:val="002117CA"/>
    <w:rsid w:val="00212814"/>
    <w:rsid w:val="00213157"/>
    <w:rsid w:val="002137E4"/>
    <w:rsid w:val="00213A2A"/>
    <w:rsid w:val="002157B2"/>
    <w:rsid w:val="00215F09"/>
    <w:rsid w:val="0021696E"/>
    <w:rsid w:val="00217AA0"/>
    <w:rsid w:val="0022520B"/>
    <w:rsid w:val="00225FE9"/>
    <w:rsid w:val="002319C5"/>
    <w:rsid w:val="00241BA1"/>
    <w:rsid w:val="00242367"/>
    <w:rsid w:val="00244FF5"/>
    <w:rsid w:val="00245347"/>
    <w:rsid w:val="002523C2"/>
    <w:rsid w:val="00257008"/>
    <w:rsid w:val="002607A5"/>
    <w:rsid w:val="00261A2C"/>
    <w:rsid w:val="002629F5"/>
    <w:rsid w:val="00262F01"/>
    <w:rsid w:val="002646A6"/>
    <w:rsid w:val="00265FC3"/>
    <w:rsid w:val="00272435"/>
    <w:rsid w:val="002731A0"/>
    <w:rsid w:val="00273C02"/>
    <w:rsid w:val="002745AD"/>
    <w:rsid w:val="00277E6B"/>
    <w:rsid w:val="002801B2"/>
    <w:rsid w:val="00280A36"/>
    <w:rsid w:val="00281742"/>
    <w:rsid w:val="00282B46"/>
    <w:rsid w:val="002872F1"/>
    <w:rsid w:val="00287447"/>
    <w:rsid w:val="00290490"/>
    <w:rsid w:val="00290B00"/>
    <w:rsid w:val="00291EEE"/>
    <w:rsid w:val="00292C6C"/>
    <w:rsid w:val="00294975"/>
    <w:rsid w:val="0029509B"/>
    <w:rsid w:val="00295AE0"/>
    <w:rsid w:val="00297140"/>
    <w:rsid w:val="002A2813"/>
    <w:rsid w:val="002A34BE"/>
    <w:rsid w:val="002B1739"/>
    <w:rsid w:val="002B4A43"/>
    <w:rsid w:val="002B5692"/>
    <w:rsid w:val="002C24F5"/>
    <w:rsid w:val="002C44B4"/>
    <w:rsid w:val="002C6F19"/>
    <w:rsid w:val="002D0526"/>
    <w:rsid w:val="002D0908"/>
    <w:rsid w:val="002D116F"/>
    <w:rsid w:val="002D3E1B"/>
    <w:rsid w:val="002D4045"/>
    <w:rsid w:val="002E1898"/>
    <w:rsid w:val="002F43C7"/>
    <w:rsid w:val="002F783A"/>
    <w:rsid w:val="00301BAA"/>
    <w:rsid w:val="00302547"/>
    <w:rsid w:val="00302CF2"/>
    <w:rsid w:val="00304DAF"/>
    <w:rsid w:val="0031132B"/>
    <w:rsid w:val="0031345B"/>
    <w:rsid w:val="0031362C"/>
    <w:rsid w:val="00316B5B"/>
    <w:rsid w:val="00317C4A"/>
    <w:rsid w:val="0032018C"/>
    <w:rsid w:val="00320566"/>
    <w:rsid w:val="003210A4"/>
    <w:rsid w:val="003218DE"/>
    <w:rsid w:val="00324168"/>
    <w:rsid w:val="0032420F"/>
    <w:rsid w:val="00324661"/>
    <w:rsid w:val="003252D8"/>
    <w:rsid w:val="00325594"/>
    <w:rsid w:val="00326985"/>
    <w:rsid w:val="00326D9D"/>
    <w:rsid w:val="00334232"/>
    <w:rsid w:val="00340171"/>
    <w:rsid w:val="00343AA8"/>
    <w:rsid w:val="00343BD8"/>
    <w:rsid w:val="00344D2E"/>
    <w:rsid w:val="00345832"/>
    <w:rsid w:val="0035225E"/>
    <w:rsid w:val="003528E6"/>
    <w:rsid w:val="00355504"/>
    <w:rsid w:val="00355645"/>
    <w:rsid w:val="0035700C"/>
    <w:rsid w:val="0036221E"/>
    <w:rsid w:val="00363169"/>
    <w:rsid w:val="00365211"/>
    <w:rsid w:val="003729D0"/>
    <w:rsid w:val="00373E4A"/>
    <w:rsid w:val="00375867"/>
    <w:rsid w:val="00376EB9"/>
    <w:rsid w:val="0038040A"/>
    <w:rsid w:val="0038106B"/>
    <w:rsid w:val="00381C33"/>
    <w:rsid w:val="003837AC"/>
    <w:rsid w:val="00383BC5"/>
    <w:rsid w:val="00384FFF"/>
    <w:rsid w:val="00385ABD"/>
    <w:rsid w:val="00387501"/>
    <w:rsid w:val="00391C8C"/>
    <w:rsid w:val="0039287F"/>
    <w:rsid w:val="003942EC"/>
    <w:rsid w:val="003944B0"/>
    <w:rsid w:val="003A0007"/>
    <w:rsid w:val="003A1747"/>
    <w:rsid w:val="003A3E6D"/>
    <w:rsid w:val="003B2FE4"/>
    <w:rsid w:val="003B3253"/>
    <w:rsid w:val="003B5DB7"/>
    <w:rsid w:val="003B79AC"/>
    <w:rsid w:val="003C0992"/>
    <w:rsid w:val="003C261D"/>
    <w:rsid w:val="003D1999"/>
    <w:rsid w:val="003D2AF6"/>
    <w:rsid w:val="003D4387"/>
    <w:rsid w:val="003D7E3B"/>
    <w:rsid w:val="003E0432"/>
    <w:rsid w:val="003E21E5"/>
    <w:rsid w:val="003E3A32"/>
    <w:rsid w:val="003E3B02"/>
    <w:rsid w:val="003E65E8"/>
    <w:rsid w:val="003E6F87"/>
    <w:rsid w:val="003E70BE"/>
    <w:rsid w:val="003F03C5"/>
    <w:rsid w:val="003F35A4"/>
    <w:rsid w:val="003F4E31"/>
    <w:rsid w:val="003F6522"/>
    <w:rsid w:val="003F6F94"/>
    <w:rsid w:val="003F7B1D"/>
    <w:rsid w:val="004006F6"/>
    <w:rsid w:val="00401546"/>
    <w:rsid w:val="00401C33"/>
    <w:rsid w:val="00403C52"/>
    <w:rsid w:val="00404FA6"/>
    <w:rsid w:val="00406DB5"/>
    <w:rsid w:val="0041048D"/>
    <w:rsid w:val="004127FD"/>
    <w:rsid w:val="00413720"/>
    <w:rsid w:val="00414FB8"/>
    <w:rsid w:val="0041646F"/>
    <w:rsid w:val="00423F8C"/>
    <w:rsid w:val="00425E99"/>
    <w:rsid w:val="0043009E"/>
    <w:rsid w:val="0043399F"/>
    <w:rsid w:val="00433A93"/>
    <w:rsid w:val="00434F5E"/>
    <w:rsid w:val="0044003E"/>
    <w:rsid w:val="004403F6"/>
    <w:rsid w:val="00440952"/>
    <w:rsid w:val="00440D59"/>
    <w:rsid w:val="004413D3"/>
    <w:rsid w:val="004419DC"/>
    <w:rsid w:val="00441B42"/>
    <w:rsid w:val="0044288A"/>
    <w:rsid w:val="00443ED8"/>
    <w:rsid w:val="00445870"/>
    <w:rsid w:val="00446C52"/>
    <w:rsid w:val="004479B2"/>
    <w:rsid w:val="00450C01"/>
    <w:rsid w:val="00452909"/>
    <w:rsid w:val="0045352A"/>
    <w:rsid w:val="0045405F"/>
    <w:rsid w:val="00455A46"/>
    <w:rsid w:val="00457E9E"/>
    <w:rsid w:val="0046078C"/>
    <w:rsid w:val="004612DC"/>
    <w:rsid w:val="004649DD"/>
    <w:rsid w:val="00465200"/>
    <w:rsid w:val="00465B27"/>
    <w:rsid w:val="00465B74"/>
    <w:rsid w:val="00466ED2"/>
    <w:rsid w:val="00467BE1"/>
    <w:rsid w:val="00467C81"/>
    <w:rsid w:val="00472A08"/>
    <w:rsid w:val="004738B8"/>
    <w:rsid w:val="00480D4D"/>
    <w:rsid w:val="0048107F"/>
    <w:rsid w:val="004847FD"/>
    <w:rsid w:val="00484B84"/>
    <w:rsid w:val="00487309"/>
    <w:rsid w:val="00487B65"/>
    <w:rsid w:val="004918E8"/>
    <w:rsid w:val="004951B1"/>
    <w:rsid w:val="004951F4"/>
    <w:rsid w:val="004A17D1"/>
    <w:rsid w:val="004A1C3D"/>
    <w:rsid w:val="004A45B6"/>
    <w:rsid w:val="004A56A1"/>
    <w:rsid w:val="004A58B3"/>
    <w:rsid w:val="004A7A73"/>
    <w:rsid w:val="004B0E10"/>
    <w:rsid w:val="004B19B8"/>
    <w:rsid w:val="004B2409"/>
    <w:rsid w:val="004B30A2"/>
    <w:rsid w:val="004B38F6"/>
    <w:rsid w:val="004C0B45"/>
    <w:rsid w:val="004C1C5A"/>
    <w:rsid w:val="004C2B2F"/>
    <w:rsid w:val="004C3268"/>
    <w:rsid w:val="004C3351"/>
    <w:rsid w:val="004C46F9"/>
    <w:rsid w:val="004C5179"/>
    <w:rsid w:val="004C6053"/>
    <w:rsid w:val="004C78D1"/>
    <w:rsid w:val="004D119F"/>
    <w:rsid w:val="004D286D"/>
    <w:rsid w:val="004D47F9"/>
    <w:rsid w:val="004D51BF"/>
    <w:rsid w:val="004D77D2"/>
    <w:rsid w:val="004D7CFE"/>
    <w:rsid w:val="004E0C69"/>
    <w:rsid w:val="004E3BDB"/>
    <w:rsid w:val="004E48A7"/>
    <w:rsid w:val="004E66EC"/>
    <w:rsid w:val="004E67FD"/>
    <w:rsid w:val="004E6C51"/>
    <w:rsid w:val="004E6F16"/>
    <w:rsid w:val="004E72F8"/>
    <w:rsid w:val="004E74EF"/>
    <w:rsid w:val="004F57C4"/>
    <w:rsid w:val="004F6AFD"/>
    <w:rsid w:val="004F7072"/>
    <w:rsid w:val="005008D2"/>
    <w:rsid w:val="005014A9"/>
    <w:rsid w:val="00501CA6"/>
    <w:rsid w:val="005042AA"/>
    <w:rsid w:val="00504E77"/>
    <w:rsid w:val="00504F73"/>
    <w:rsid w:val="00507030"/>
    <w:rsid w:val="0050704E"/>
    <w:rsid w:val="005100C1"/>
    <w:rsid w:val="005165F9"/>
    <w:rsid w:val="00520EB1"/>
    <w:rsid w:val="00522488"/>
    <w:rsid w:val="005324F9"/>
    <w:rsid w:val="005335DC"/>
    <w:rsid w:val="00533BF6"/>
    <w:rsid w:val="0053486E"/>
    <w:rsid w:val="00543641"/>
    <w:rsid w:val="00546D2E"/>
    <w:rsid w:val="00547A93"/>
    <w:rsid w:val="00547AFF"/>
    <w:rsid w:val="0055021D"/>
    <w:rsid w:val="00550BEB"/>
    <w:rsid w:val="005563A8"/>
    <w:rsid w:val="005574E7"/>
    <w:rsid w:val="00561591"/>
    <w:rsid w:val="00561F68"/>
    <w:rsid w:val="00563213"/>
    <w:rsid w:val="00565EE5"/>
    <w:rsid w:val="00570B97"/>
    <w:rsid w:val="005756A8"/>
    <w:rsid w:val="005778E4"/>
    <w:rsid w:val="00580018"/>
    <w:rsid w:val="00580311"/>
    <w:rsid w:val="005822A5"/>
    <w:rsid w:val="00585574"/>
    <w:rsid w:val="005864EA"/>
    <w:rsid w:val="00587080"/>
    <w:rsid w:val="0058765D"/>
    <w:rsid w:val="005900B9"/>
    <w:rsid w:val="005918D7"/>
    <w:rsid w:val="005924DF"/>
    <w:rsid w:val="00593179"/>
    <w:rsid w:val="005967D0"/>
    <w:rsid w:val="005A17A2"/>
    <w:rsid w:val="005A19A4"/>
    <w:rsid w:val="005A3287"/>
    <w:rsid w:val="005A535D"/>
    <w:rsid w:val="005A6CF4"/>
    <w:rsid w:val="005A7BEA"/>
    <w:rsid w:val="005B0DFA"/>
    <w:rsid w:val="005B1BFA"/>
    <w:rsid w:val="005B251E"/>
    <w:rsid w:val="005B44AA"/>
    <w:rsid w:val="005B44D9"/>
    <w:rsid w:val="005B7B8B"/>
    <w:rsid w:val="005C74BF"/>
    <w:rsid w:val="005C7619"/>
    <w:rsid w:val="005D0DB2"/>
    <w:rsid w:val="005D1865"/>
    <w:rsid w:val="005D3FE6"/>
    <w:rsid w:val="005D46E3"/>
    <w:rsid w:val="005D7487"/>
    <w:rsid w:val="005E0532"/>
    <w:rsid w:val="005E0F4F"/>
    <w:rsid w:val="005F2F25"/>
    <w:rsid w:val="005F5721"/>
    <w:rsid w:val="005F57F1"/>
    <w:rsid w:val="005F5D5B"/>
    <w:rsid w:val="005F661A"/>
    <w:rsid w:val="00601031"/>
    <w:rsid w:val="006029BA"/>
    <w:rsid w:val="00602FF1"/>
    <w:rsid w:val="006035C8"/>
    <w:rsid w:val="00604C81"/>
    <w:rsid w:val="00605A81"/>
    <w:rsid w:val="00610465"/>
    <w:rsid w:val="0061149D"/>
    <w:rsid w:val="0061377D"/>
    <w:rsid w:val="00614BBA"/>
    <w:rsid w:val="00615488"/>
    <w:rsid w:val="006155C8"/>
    <w:rsid w:val="00616BE3"/>
    <w:rsid w:val="006212F0"/>
    <w:rsid w:val="00621BF2"/>
    <w:rsid w:val="006228DA"/>
    <w:rsid w:val="00622B17"/>
    <w:rsid w:val="006265F2"/>
    <w:rsid w:val="00631A57"/>
    <w:rsid w:val="0063475C"/>
    <w:rsid w:val="006364D9"/>
    <w:rsid w:val="0064661A"/>
    <w:rsid w:val="006479E3"/>
    <w:rsid w:val="00650EED"/>
    <w:rsid w:val="006535EC"/>
    <w:rsid w:val="00653929"/>
    <w:rsid w:val="006650E0"/>
    <w:rsid w:val="00665963"/>
    <w:rsid w:val="00667104"/>
    <w:rsid w:val="00670671"/>
    <w:rsid w:val="00670BFA"/>
    <w:rsid w:val="006729F2"/>
    <w:rsid w:val="00672E49"/>
    <w:rsid w:val="00675BC2"/>
    <w:rsid w:val="006804F6"/>
    <w:rsid w:val="0068191F"/>
    <w:rsid w:val="0068221C"/>
    <w:rsid w:val="00684100"/>
    <w:rsid w:val="00685721"/>
    <w:rsid w:val="00692B4B"/>
    <w:rsid w:val="00693FFA"/>
    <w:rsid w:val="006945BE"/>
    <w:rsid w:val="006A0BB7"/>
    <w:rsid w:val="006A1B5B"/>
    <w:rsid w:val="006A5A83"/>
    <w:rsid w:val="006A761F"/>
    <w:rsid w:val="006A7C57"/>
    <w:rsid w:val="006B0E39"/>
    <w:rsid w:val="006B19F5"/>
    <w:rsid w:val="006B7E15"/>
    <w:rsid w:val="006D1477"/>
    <w:rsid w:val="006D2F94"/>
    <w:rsid w:val="006D3180"/>
    <w:rsid w:val="006D3F02"/>
    <w:rsid w:val="006E192F"/>
    <w:rsid w:val="006E4131"/>
    <w:rsid w:val="006E4A60"/>
    <w:rsid w:val="006E64CA"/>
    <w:rsid w:val="006E6E72"/>
    <w:rsid w:val="006F0993"/>
    <w:rsid w:val="006F0BBF"/>
    <w:rsid w:val="006F0C20"/>
    <w:rsid w:val="006F1767"/>
    <w:rsid w:val="006F1C2B"/>
    <w:rsid w:val="006F2F51"/>
    <w:rsid w:val="006F4541"/>
    <w:rsid w:val="006F4A5D"/>
    <w:rsid w:val="006F6553"/>
    <w:rsid w:val="006F660C"/>
    <w:rsid w:val="006F7542"/>
    <w:rsid w:val="00700A29"/>
    <w:rsid w:val="00706CE4"/>
    <w:rsid w:val="00713175"/>
    <w:rsid w:val="007142E5"/>
    <w:rsid w:val="007202A9"/>
    <w:rsid w:val="00720572"/>
    <w:rsid w:val="007227C0"/>
    <w:rsid w:val="00722AF9"/>
    <w:rsid w:val="007231E4"/>
    <w:rsid w:val="00723A7D"/>
    <w:rsid w:val="007242D3"/>
    <w:rsid w:val="00724A00"/>
    <w:rsid w:val="00724B32"/>
    <w:rsid w:val="00724CB1"/>
    <w:rsid w:val="00724E40"/>
    <w:rsid w:val="00725578"/>
    <w:rsid w:val="00731819"/>
    <w:rsid w:val="00732575"/>
    <w:rsid w:val="007333B0"/>
    <w:rsid w:val="007340BF"/>
    <w:rsid w:val="00736E46"/>
    <w:rsid w:val="00743987"/>
    <w:rsid w:val="00751362"/>
    <w:rsid w:val="007530B3"/>
    <w:rsid w:val="00756284"/>
    <w:rsid w:val="00756EBA"/>
    <w:rsid w:val="00761B9F"/>
    <w:rsid w:val="007705BE"/>
    <w:rsid w:val="00770E9B"/>
    <w:rsid w:val="0077115E"/>
    <w:rsid w:val="00772789"/>
    <w:rsid w:val="00773DB8"/>
    <w:rsid w:val="007762CF"/>
    <w:rsid w:val="00776A19"/>
    <w:rsid w:val="007777FF"/>
    <w:rsid w:val="00777C50"/>
    <w:rsid w:val="00780F49"/>
    <w:rsid w:val="007836A1"/>
    <w:rsid w:val="00785213"/>
    <w:rsid w:val="00785453"/>
    <w:rsid w:val="007873EF"/>
    <w:rsid w:val="007911CA"/>
    <w:rsid w:val="00791D4C"/>
    <w:rsid w:val="00792675"/>
    <w:rsid w:val="00794A65"/>
    <w:rsid w:val="00795036"/>
    <w:rsid w:val="007958F1"/>
    <w:rsid w:val="007972EC"/>
    <w:rsid w:val="007A07E6"/>
    <w:rsid w:val="007A2F91"/>
    <w:rsid w:val="007A362B"/>
    <w:rsid w:val="007A55E1"/>
    <w:rsid w:val="007A6579"/>
    <w:rsid w:val="007A726E"/>
    <w:rsid w:val="007A7624"/>
    <w:rsid w:val="007B03F0"/>
    <w:rsid w:val="007B0A07"/>
    <w:rsid w:val="007B1574"/>
    <w:rsid w:val="007B1745"/>
    <w:rsid w:val="007B2C60"/>
    <w:rsid w:val="007B3908"/>
    <w:rsid w:val="007B3B94"/>
    <w:rsid w:val="007B4100"/>
    <w:rsid w:val="007B798E"/>
    <w:rsid w:val="007C0342"/>
    <w:rsid w:val="007C181E"/>
    <w:rsid w:val="007C1986"/>
    <w:rsid w:val="007C255E"/>
    <w:rsid w:val="007C4BF2"/>
    <w:rsid w:val="007C59CE"/>
    <w:rsid w:val="007C6349"/>
    <w:rsid w:val="007C7C32"/>
    <w:rsid w:val="007D1230"/>
    <w:rsid w:val="007D1D7C"/>
    <w:rsid w:val="007D3763"/>
    <w:rsid w:val="007D4EFC"/>
    <w:rsid w:val="007D52AB"/>
    <w:rsid w:val="007D6A91"/>
    <w:rsid w:val="007E0DD2"/>
    <w:rsid w:val="007E1F53"/>
    <w:rsid w:val="007E670A"/>
    <w:rsid w:val="007E733E"/>
    <w:rsid w:val="007F096C"/>
    <w:rsid w:val="007F1CEE"/>
    <w:rsid w:val="007F6F1A"/>
    <w:rsid w:val="007F7888"/>
    <w:rsid w:val="008019A6"/>
    <w:rsid w:val="0080583E"/>
    <w:rsid w:val="008121C2"/>
    <w:rsid w:val="00813128"/>
    <w:rsid w:val="00813780"/>
    <w:rsid w:val="008147FC"/>
    <w:rsid w:val="00817D47"/>
    <w:rsid w:val="00820756"/>
    <w:rsid w:val="0082118B"/>
    <w:rsid w:val="00821523"/>
    <w:rsid w:val="00821671"/>
    <w:rsid w:val="008219CA"/>
    <w:rsid w:val="0082656B"/>
    <w:rsid w:val="008272B6"/>
    <w:rsid w:val="00827F8B"/>
    <w:rsid w:val="0083060B"/>
    <w:rsid w:val="00830D9B"/>
    <w:rsid w:val="0083154C"/>
    <w:rsid w:val="008344C1"/>
    <w:rsid w:val="00835F44"/>
    <w:rsid w:val="00837091"/>
    <w:rsid w:val="00840A85"/>
    <w:rsid w:val="00840C5A"/>
    <w:rsid w:val="00842B42"/>
    <w:rsid w:val="00843978"/>
    <w:rsid w:val="0085018D"/>
    <w:rsid w:val="00850D92"/>
    <w:rsid w:val="00851630"/>
    <w:rsid w:val="008536AB"/>
    <w:rsid w:val="00855DD2"/>
    <w:rsid w:val="0086452B"/>
    <w:rsid w:val="008646D6"/>
    <w:rsid w:val="008717C5"/>
    <w:rsid w:val="00872803"/>
    <w:rsid w:val="008779DE"/>
    <w:rsid w:val="00877D87"/>
    <w:rsid w:val="00882019"/>
    <w:rsid w:val="008963D0"/>
    <w:rsid w:val="008A47C1"/>
    <w:rsid w:val="008A5142"/>
    <w:rsid w:val="008A70B5"/>
    <w:rsid w:val="008A7B2E"/>
    <w:rsid w:val="008B2385"/>
    <w:rsid w:val="008B2D25"/>
    <w:rsid w:val="008B30BB"/>
    <w:rsid w:val="008B4795"/>
    <w:rsid w:val="008B63E0"/>
    <w:rsid w:val="008B69C9"/>
    <w:rsid w:val="008B6CD5"/>
    <w:rsid w:val="008B79DD"/>
    <w:rsid w:val="008C2CEA"/>
    <w:rsid w:val="008C6795"/>
    <w:rsid w:val="008C764C"/>
    <w:rsid w:val="008D0A3E"/>
    <w:rsid w:val="008D37D8"/>
    <w:rsid w:val="008D5C34"/>
    <w:rsid w:val="008D746F"/>
    <w:rsid w:val="008E2765"/>
    <w:rsid w:val="008F2F32"/>
    <w:rsid w:val="00900133"/>
    <w:rsid w:val="00900A7F"/>
    <w:rsid w:val="00901DD0"/>
    <w:rsid w:val="00903946"/>
    <w:rsid w:val="00904860"/>
    <w:rsid w:val="00904A0C"/>
    <w:rsid w:val="009072B2"/>
    <w:rsid w:val="0091116F"/>
    <w:rsid w:val="00915E42"/>
    <w:rsid w:val="00915F29"/>
    <w:rsid w:val="009166BB"/>
    <w:rsid w:val="00916D45"/>
    <w:rsid w:val="00920165"/>
    <w:rsid w:val="009205C6"/>
    <w:rsid w:val="009221CD"/>
    <w:rsid w:val="00922204"/>
    <w:rsid w:val="00922DBE"/>
    <w:rsid w:val="00923370"/>
    <w:rsid w:val="009236EE"/>
    <w:rsid w:val="00931A9F"/>
    <w:rsid w:val="0093262F"/>
    <w:rsid w:val="00932AB5"/>
    <w:rsid w:val="00932E7C"/>
    <w:rsid w:val="009331BD"/>
    <w:rsid w:val="009335C3"/>
    <w:rsid w:val="00935095"/>
    <w:rsid w:val="0093528C"/>
    <w:rsid w:val="0094696B"/>
    <w:rsid w:val="00947022"/>
    <w:rsid w:val="00947C3A"/>
    <w:rsid w:val="00947D5B"/>
    <w:rsid w:val="009521D6"/>
    <w:rsid w:val="0095386C"/>
    <w:rsid w:val="00955658"/>
    <w:rsid w:val="00961330"/>
    <w:rsid w:val="0096301B"/>
    <w:rsid w:val="00963D2C"/>
    <w:rsid w:val="00964A34"/>
    <w:rsid w:val="009727A1"/>
    <w:rsid w:val="00972CC4"/>
    <w:rsid w:val="0097647A"/>
    <w:rsid w:val="00976975"/>
    <w:rsid w:val="00976F2F"/>
    <w:rsid w:val="00980729"/>
    <w:rsid w:val="00982DFC"/>
    <w:rsid w:val="009846F3"/>
    <w:rsid w:val="00984EA3"/>
    <w:rsid w:val="009851F7"/>
    <w:rsid w:val="009903DC"/>
    <w:rsid w:val="009914B2"/>
    <w:rsid w:val="009916E6"/>
    <w:rsid w:val="00991CFB"/>
    <w:rsid w:val="00992B63"/>
    <w:rsid w:val="00993C6B"/>
    <w:rsid w:val="00997921"/>
    <w:rsid w:val="00997F7D"/>
    <w:rsid w:val="009A38A6"/>
    <w:rsid w:val="009A5ACA"/>
    <w:rsid w:val="009A6BBD"/>
    <w:rsid w:val="009B2619"/>
    <w:rsid w:val="009B3BAC"/>
    <w:rsid w:val="009B4478"/>
    <w:rsid w:val="009B4D27"/>
    <w:rsid w:val="009B5799"/>
    <w:rsid w:val="009B5D49"/>
    <w:rsid w:val="009C3F4A"/>
    <w:rsid w:val="009C4CDF"/>
    <w:rsid w:val="009C55E4"/>
    <w:rsid w:val="009C7D03"/>
    <w:rsid w:val="009D01F9"/>
    <w:rsid w:val="009D0CCB"/>
    <w:rsid w:val="009D1824"/>
    <w:rsid w:val="009D208D"/>
    <w:rsid w:val="009D2938"/>
    <w:rsid w:val="009D2D78"/>
    <w:rsid w:val="009D328C"/>
    <w:rsid w:val="009D3D46"/>
    <w:rsid w:val="009D4324"/>
    <w:rsid w:val="009D48DC"/>
    <w:rsid w:val="009D58CF"/>
    <w:rsid w:val="009D7636"/>
    <w:rsid w:val="009E15AD"/>
    <w:rsid w:val="009E3562"/>
    <w:rsid w:val="009E3E2B"/>
    <w:rsid w:val="009E57F8"/>
    <w:rsid w:val="009E693A"/>
    <w:rsid w:val="009E7948"/>
    <w:rsid w:val="009E7BAD"/>
    <w:rsid w:val="009F16DF"/>
    <w:rsid w:val="009F19D4"/>
    <w:rsid w:val="009F4304"/>
    <w:rsid w:val="009F46C1"/>
    <w:rsid w:val="009F61F1"/>
    <w:rsid w:val="009F6B2B"/>
    <w:rsid w:val="009F79BB"/>
    <w:rsid w:val="00A06A42"/>
    <w:rsid w:val="00A06A7D"/>
    <w:rsid w:val="00A11CA5"/>
    <w:rsid w:val="00A1200E"/>
    <w:rsid w:val="00A129A2"/>
    <w:rsid w:val="00A1426F"/>
    <w:rsid w:val="00A15BD6"/>
    <w:rsid w:val="00A16ECB"/>
    <w:rsid w:val="00A213D9"/>
    <w:rsid w:val="00A2223F"/>
    <w:rsid w:val="00A23BA8"/>
    <w:rsid w:val="00A346D5"/>
    <w:rsid w:val="00A401E6"/>
    <w:rsid w:val="00A4271B"/>
    <w:rsid w:val="00A42879"/>
    <w:rsid w:val="00A42D83"/>
    <w:rsid w:val="00A43865"/>
    <w:rsid w:val="00A4504D"/>
    <w:rsid w:val="00A47B15"/>
    <w:rsid w:val="00A51144"/>
    <w:rsid w:val="00A52F15"/>
    <w:rsid w:val="00A53847"/>
    <w:rsid w:val="00A5436C"/>
    <w:rsid w:val="00A551DC"/>
    <w:rsid w:val="00A567EB"/>
    <w:rsid w:val="00A60762"/>
    <w:rsid w:val="00A624EC"/>
    <w:rsid w:val="00A64182"/>
    <w:rsid w:val="00A6539E"/>
    <w:rsid w:val="00A676B2"/>
    <w:rsid w:val="00A74968"/>
    <w:rsid w:val="00A7610B"/>
    <w:rsid w:val="00A7671A"/>
    <w:rsid w:val="00A76DC2"/>
    <w:rsid w:val="00A77250"/>
    <w:rsid w:val="00A80E11"/>
    <w:rsid w:val="00A818CE"/>
    <w:rsid w:val="00A81F3A"/>
    <w:rsid w:val="00A82A93"/>
    <w:rsid w:val="00A8674F"/>
    <w:rsid w:val="00A90F31"/>
    <w:rsid w:val="00A911B5"/>
    <w:rsid w:val="00A93620"/>
    <w:rsid w:val="00A94EF1"/>
    <w:rsid w:val="00AA2717"/>
    <w:rsid w:val="00AA61E7"/>
    <w:rsid w:val="00AA620A"/>
    <w:rsid w:val="00AA72D9"/>
    <w:rsid w:val="00AB0089"/>
    <w:rsid w:val="00AB05BB"/>
    <w:rsid w:val="00AB10F9"/>
    <w:rsid w:val="00AB3A59"/>
    <w:rsid w:val="00AB3C97"/>
    <w:rsid w:val="00AB44CC"/>
    <w:rsid w:val="00AB49F0"/>
    <w:rsid w:val="00AB5963"/>
    <w:rsid w:val="00AC025C"/>
    <w:rsid w:val="00AC0331"/>
    <w:rsid w:val="00AC0CE9"/>
    <w:rsid w:val="00AC1149"/>
    <w:rsid w:val="00AC1A81"/>
    <w:rsid w:val="00AC2E9B"/>
    <w:rsid w:val="00AC4F95"/>
    <w:rsid w:val="00AC5227"/>
    <w:rsid w:val="00AC675F"/>
    <w:rsid w:val="00AC72F9"/>
    <w:rsid w:val="00AD4D2B"/>
    <w:rsid w:val="00AD4E9E"/>
    <w:rsid w:val="00AD5EBB"/>
    <w:rsid w:val="00AD6248"/>
    <w:rsid w:val="00AE0A5C"/>
    <w:rsid w:val="00AE1215"/>
    <w:rsid w:val="00AE25F2"/>
    <w:rsid w:val="00AE2D12"/>
    <w:rsid w:val="00AE2E2A"/>
    <w:rsid w:val="00AE3148"/>
    <w:rsid w:val="00AE5AF6"/>
    <w:rsid w:val="00AE7596"/>
    <w:rsid w:val="00AF166D"/>
    <w:rsid w:val="00AF244B"/>
    <w:rsid w:val="00AF4AA5"/>
    <w:rsid w:val="00AF5CA5"/>
    <w:rsid w:val="00B03190"/>
    <w:rsid w:val="00B03E5D"/>
    <w:rsid w:val="00B047E4"/>
    <w:rsid w:val="00B04887"/>
    <w:rsid w:val="00B04FDC"/>
    <w:rsid w:val="00B057B1"/>
    <w:rsid w:val="00B05C99"/>
    <w:rsid w:val="00B102A4"/>
    <w:rsid w:val="00B123F4"/>
    <w:rsid w:val="00B12E19"/>
    <w:rsid w:val="00B12E73"/>
    <w:rsid w:val="00B141D9"/>
    <w:rsid w:val="00B1521E"/>
    <w:rsid w:val="00B219DD"/>
    <w:rsid w:val="00B24B85"/>
    <w:rsid w:val="00B2582C"/>
    <w:rsid w:val="00B26A7E"/>
    <w:rsid w:val="00B34403"/>
    <w:rsid w:val="00B350F1"/>
    <w:rsid w:val="00B37E93"/>
    <w:rsid w:val="00B44F9A"/>
    <w:rsid w:val="00B45B71"/>
    <w:rsid w:val="00B505C7"/>
    <w:rsid w:val="00B51CFA"/>
    <w:rsid w:val="00B63D8A"/>
    <w:rsid w:val="00B65839"/>
    <w:rsid w:val="00B65EA5"/>
    <w:rsid w:val="00B6749B"/>
    <w:rsid w:val="00B704D5"/>
    <w:rsid w:val="00B71DAF"/>
    <w:rsid w:val="00B73E16"/>
    <w:rsid w:val="00B74E84"/>
    <w:rsid w:val="00B757EC"/>
    <w:rsid w:val="00B80EFA"/>
    <w:rsid w:val="00B818D3"/>
    <w:rsid w:val="00B82C95"/>
    <w:rsid w:val="00B838AD"/>
    <w:rsid w:val="00B83914"/>
    <w:rsid w:val="00B83FF9"/>
    <w:rsid w:val="00B87627"/>
    <w:rsid w:val="00B9072F"/>
    <w:rsid w:val="00B92215"/>
    <w:rsid w:val="00B96859"/>
    <w:rsid w:val="00B96AFA"/>
    <w:rsid w:val="00BA0595"/>
    <w:rsid w:val="00BA0E95"/>
    <w:rsid w:val="00BA41DE"/>
    <w:rsid w:val="00BA6169"/>
    <w:rsid w:val="00BA6A29"/>
    <w:rsid w:val="00BB2E46"/>
    <w:rsid w:val="00BB3BBE"/>
    <w:rsid w:val="00BB7162"/>
    <w:rsid w:val="00BC3D1D"/>
    <w:rsid w:val="00BC6C97"/>
    <w:rsid w:val="00BC6EC0"/>
    <w:rsid w:val="00BC7CE9"/>
    <w:rsid w:val="00BD1A11"/>
    <w:rsid w:val="00BD1B79"/>
    <w:rsid w:val="00BD1BA6"/>
    <w:rsid w:val="00BD2D7F"/>
    <w:rsid w:val="00BD6FB6"/>
    <w:rsid w:val="00BE05AD"/>
    <w:rsid w:val="00BE0F36"/>
    <w:rsid w:val="00BE1937"/>
    <w:rsid w:val="00BE68B2"/>
    <w:rsid w:val="00BE7A04"/>
    <w:rsid w:val="00BF040D"/>
    <w:rsid w:val="00BF2F05"/>
    <w:rsid w:val="00BF3148"/>
    <w:rsid w:val="00BF46CC"/>
    <w:rsid w:val="00BF481C"/>
    <w:rsid w:val="00BF6DE0"/>
    <w:rsid w:val="00BF7FC3"/>
    <w:rsid w:val="00C0322B"/>
    <w:rsid w:val="00C04683"/>
    <w:rsid w:val="00C04C12"/>
    <w:rsid w:val="00C116C8"/>
    <w:rsid w:val="00C11DE9"/>
    <w:rsid w:val="00C12D2B"/>
    <w:rsid w:val="00C14EBE"/>
    <w:rsid w:val="00C15F1C"/>
    <w:rsid w:val="00C16B25"/>
    <w:rsid w:val="00C16ED9"/>
    <w:rsid w:val="00C20D37"/>
    <w:rsid w:val="00C23079"/>
    <w:rsid w:val="00C23C49"/>
    <w:rsid w:val="00C23EDD"/>
    <w:rsid w:val="00C24C39"/>
    <w:rsid w:val="00C26F4D"/>
    <w:rsid w:val="00C303F6"/>
    <w:rsid w:val="00C33490"/>
    <w:rsid w:val="00C345EB"/>
    <w:rsid w:val="00C41972"/>
    <w:rsid w:val="00C42287"/>
    <w:rsid w:val="00C42CAC"/>
    <w:rsid w:val="00C435CC"/>
    <w:rsid w:val="00C4423A"/>
    <w:rsid w:val="00C47811"/>
    <w:rsid w:val="00C47FE2"/>
    <w:rsid w:val="00C50583"/>
    <w:rsid w:val="00C5079F"/>
    <w:rsid w:val="00C51D59"/>
    <w:rsid w:val="00C51ED3"/>
    <w:rsid w:val="00C5227B"/>
    <w:rsid w:val="00C53B43"/>
    <w:rsid w:val="00C5499E"/>
    <w:rsid w:val="00C57311"/>
    <w:rsid w:val="00C60266"/>
    <w:rsid w:val="00C61232"/>
    <w:rsid w:val="00C64895"/>
    <w:rsid w:val="00C649CA"/>
    <w:rsid w:val="00C67187"/>
    <w:rsid w:val="00C71297"/>
    <w:rsid w:val="00C765B6"/>
    <w:rsid w:val="00C8403C"/>
    <w:rsid w:val="00C86380"/>
    <w:rsid w:val="00C86F4E"/>
    <w:rsid w:val="00C87C14"/>
    <w:rsid w:val="00C93BB0"/>
    <w:rsid w:val="00C941A5"/>
    <w:rsid w:val="00C958CB"/>
    <w:rsid w:val="00C96681"/>
    <w:rsid w:val="00CA31BD"/>
    <w:rsid w:val="00CA35F9"/>
    <w:rsid w:val="00CA38BA"/>
    <w:rsid w:val="00CA3E9A"/>
    <w:rsid w:val="00CA66BB"/>
    <w:rsid w:val="00CA66C8"/>
    <w:rsid w:val="00CA712B"/>
    <w:rsid w:val="00CB23B3"/>
    <w:rsid w:val="00CB24E5"/>
    <w:rsid w:val="00CB33C0"/>
    <w:rsid w:val="00CC0553"/>
    <w:rsid w:val="00CC1D46"/>
    <w:rsid w:val="00CC1D5C"/>
    <w:rsid w:val="00CC3FDD"/>
    <w:rsid w:val="00CC4341"/>
    <w:rsid w:val="00CC77FD"/>
    <w:rsid w:val="00CD2E80"/>
    <w:rsid w:val="00CD4296"/>
    <w:rsid w:val="00CD566F"/>
    <w:rsid w:val="00CD63DF"/>
    <w:rsid w:val="00CE025B"/>
    <w:rsid w:val="00CE0AE8"/>
    <w:rsid w:val="00CE0E38"/>
    <w:rsid w:val="00CE1BE6"/>
    <w:rsid w:val="00CF0AA9"/>
    <w:rsid w:val="00CF23D1"/>
    <w:rsid w:val="00CF2985"/>
    <w:rsid w:val="00CF573E"/>
    <w:rsid w:val="00D00713"/>
    <w:rsid w:val="00D01264"/>
    <w:rsid w:val="00D03BB5"/>
    <w:rsid w:val="00D03CEB"/>
    <w:rsid w:val="00D05608"/>
    <w:rsid w:val="00D06CE5"/>
    <w:rsid w:val="00D11137"/>
    <w:rsid w:val="00D12A42"/>
    <w:rsid w:val="00D1322E"/>
    <w:rsid w:val="00D144E3"/>
    <w:rsid w:val="00D14900"/>
    <w:rsid w:val="00D14979"/>
    <w:rsid w:val="00D14C5E"/>
    <w:rsid w:val="00D20E6A"/>
    <w:rsid w:val="00D2174C"/>
    <w:rsid w:val="00D2488B"/>
    <w:rsid w:val="00D249AD"/>
    <w:rsid w:val="00D25808"/>
    <w:rsid w:val="00D26E00"/>
    <w:rsid w:val="00D3067E"/>
    <w:rsid w:val="00D358EC"/>
    <w:rsid w:val="00D37032"/>
    <w:rsid w:val="00D3724A"/>
    <w:rsid w:val="00D4643C"/>
    <w:rsid w:val="00D52F98"/>
    <w:rsid w:val="00D530E8"/>
    <w:rsid w:val="00D5371E"/>
    <w:rsid w:val="00D54575"/>
    <w:rsid w:val="00D54ECB"/>
    <w:rsid w:val="00D55455"/>
    <w:rsid w:val="00D6060E"/>
    <w:rsid w:val="00D61D53"/>
    <w:rsid w:val="00D64551"/>
    <w:rsid w:val="00D647DF"/>
    <w:rsid w:val="00D65217"/>
    <w:rsid w:val="00D65E1E"/>
    <w:rsid w:val="00D662F9"/>
    <w:rsid w:val="00D7073F"/>
    <w:rsid w:val="00D70865"/>
    <w:rsid w:val="00D7152E"/>
    <w:rsid w:val="00D722C6"/>
    <w:rsid w:val="00D737CB"/>
    <w:rsid w:val="00D75D11"/>
    <w:rsid w:val="00D76275"/>
    <w:rsid w:val="00D76678"/>
    <w:rsid w:val="00D806D0"/>
    <w:rsid w:val="00D8097C"/>
    <w:rsid w:val="00D81DCA"/>
    <w:rsid w:val="00D83000"/>
    <w:rsid w:val="00D84D01"/>
    <w:rsid w:val="00D84DF5"/>
    <w:rsid w:val="00D85E8A"/>
    <w:rsid w:val="00D86295"/>
    <w:rsid w:val="00D86CAF"/>
    <w:rsid w:val="00D90DDA"/>
    <w:rsid w:val="00D91FCD"/>
    <w:rsid w:val="00D932AC"/>
    <w:rsid w:val="00DA0476"/>
    <w:rsid w:val="00DA0BA1"/>
    <w:rsid w:val="00DA0CFD"/>
    <w:rsid w:val="00DA15A4"/>
    <w:rsid w:val="00DA23B8"/>
    <w:rsid w:val="00DA283F"/>
    <w:rsid w:val="00DA49CE"/>
    <w:rsid w:val="00DA6AAE"/>
    <w:rsid w:val="00DB0090"/>
    <w:rsid w:val="00DB2FF7"/>
    <w:rsid w:val="00DC09D4"/>
    <w:rsid w:val="00DC3347"/>
    <w:rsid w:val="00DC4357"/>
    <w:rsid w:val="00DD2835"/>
    <w:rsid w:val="00DD28B1"/>
    <w:rsid w:val="00DD464E"/>
    <w:rsid w:val="00DD494B"/>
    <w:rsid w:val="00DD5523"/>
    <w:rsid w:val="00DD6142"/>
    <w:rsid w:val="00DD614F"/>
    <w:rsid w:val="00DD766A"/>
    <w:rsid w:val="00DE0F81"/>
    <w:rsid w:val="00DE3FFA"/>
    <w:rsid w:val="00DF11AE"/>
    <w:rsid w:val="00DF5BF7"/>
    <w:rsid w:val="00DF730B"/>
    <w:rsid w:val="00E01A18"/>
    <w:rsid w:val="00E036AF"/>
    <w:rsid w:val="00E04898"/>
    <w:rsid w:val="00E05732"/>
    <w:rsid w:val="00E05A0E"/>
    <w:rsid w:val="00E12847"/>
    <w:rsid w:val="00E1427D"/>
    <w:rsid w:val="00E1460B"/>
    <w:rsid w:val="00E20C0C"/>
    <w:rsid w:val="00E2309C"/>
    <w:rsid w:val="00E27B4A"/>
    <w:rsid w:val="00E27B65"/>
    <w:rsid w:val="00E33EB8"/>
    <w:rsid w:val="00E349A4"/>
    <w:rsid w:val="00E35250"/>
    <w:rsid w:val="00E4272B"/>
    <w:rsid w:val="00E448E0"/>
    <w:rsid w:val="00E46308"/>
    <w:rsid w:val="00E46716"/>
    <w:rsid w:val="00E478BC"/>
    <w:rsid w:val="00E5015E"/>
    <w:rsid w:val="00E5325B"/>
    <w:rsid w:val="00E545A2"/>
    <w:rsid w:val="00E56E38"/>
    <w:rsid w:val="00E66D89"/>
    <w:rsid w:val="00E675C0"/>
    <w:rsid w:val="00E6769C"/>
    <w:rsid w:val="00E6799C"/>
    <w:rsid w:val="00E679BD"/>
    <w:rsid w:val="00E67E8E"/>
    <w:rsid w:val="00E7034B"/>
    <w:rsid w:val="00E71CBC"/>
    <w:rsid w:val="00E80B4A"/>
    <w:rsid w:val="00E82BE8"/>
    <w:rsid w:val="00E84B0B"/>
    <w:rsid w:val="00E85091"/>
    <w:rsid w:val="00E87EAC"/>
    <w:rsid w:val="00E87EAF"/>
    <w:rsid w:val="00E94B5C"/>
    <w:rsid w:val="00E9511E"/>
    <w:rsid w:val="00E95A53"/>
    <w:rsid w:val="00EA14E1"/>
    <w:rsid w:val="00EA150F"/>
    <w:rsid w:val="00EA360B"/>
    <w:rsid w:val="00EA537E"/>
    <w:rsid w:val="00EB0A1D"/>
    <w:rsid w:val="00EB0C7B"/>
    <w:rsid w:val="00EB2EE8"/>
    <w:rsid w:val="00EC09B1"/>
    <w:rsid w:val="00EC1482"/>
    <w:rsid w:val="00EC1A02"/>
    <w:rsid w:val="00EC50E9"/>
    <w:rsid w:val="00EC7749"/>
    <w:rsid w:val="00ED034E"/>
    <w:rsid w:val="00ED4485"/>
    <w:rsid w:val="00ED48BE"/>
    <w:rsid w:val="00ED5C59"/>
    <w:rsid w:val="00EE0945"/>
    <w:rsid w:val="00EE387D"/>
    <w:rsid w:val="00EE44A8"/>
    <w:rsid w:val="00EE7E49"/>
    <w:rsid w:val="00EF12F3"/>
    <w:rsid w:val="00EF452B"/>
    <w:rsid w:val="00EF6EB3"/>
    <w:rsid w:val="00F0048B"/>
    <w:rsid w:val="00F015F2"/>
    <w:rsid w:val="00F02325"/>
    <w:rsid w:val="00F026B9"/>
    <w:rsid w:val="00F06210"/>
    <w:rsid w:val="00F118D5"/>
    <w:rsid w:val="00F15EBE"/>
    <w:rsid w:val="00F16D11"/>
    <w:rsid w:val="00F20841"/>
    <w:rsid w:val="00F20BCF"/>
    <w:rsid w:val="00F20FD8"/>
    <w:rsid w:val="00F21C7A"/>
    <w:rsid w:val="00F2762E"/>
    <w:rsid w:val="00F27FFE"/>
    <w:rsid w:val="00F3037E"/>
    <w:rsid w:val="00F31061"/>
    <w:rsid w:val="00F32EAC"/>
    <w:rsid w:val="00F3306C"/>
    <w:rsid w:val="00F35BC5"/>
    <w:rsid w:val="00F40DE6"/>
    <w:rsid w:val="00F44977"/>
    <w:rsid w:val="00F4679D"/>
    <w:rsid w:val="00F50A65"/>
    <w:rsid w:val="00F51DE0"/>
    <w:rsid w:val="00F54BE6"/>
    <w:rsid w:val="00F57A79"/>
    <w:rsid w:val="00F60E12"/>
    <w:rsid w:val="00F61259"/>
    <w:rsid w:val="00F630A3"/>
    <w:rsid w:val="00F65688"/>
    <w:rsid w:val="00F6577A"/>
    <w:rsid w:val="00F67B1F"/>
    <w:rsid w:val="00F70ED3"/>
    <w:rsid w:val="00F72664"/>
    <w:rsid w:val="00F73B7A"/>
    <w:rsid w:val="00F76390"/>
    <w:rsid w:val="00F7706F"/>
    <w:rsid w:val="00F80252"/>
    <w:rsid w:val="00F80903"/>
    <w:rsid w:val="00F81401"/>
    <w:rsid w:val="00F829F0"/>
    <w:rsid w:val="00F82D52"/>
    <w:rsid w:val="00F83342"/>
    <w:rsid w:val="00F91EB0"/>
    <w:rsid w:val="00F93853"/>
    <w:rsid w:val="00F97370"/>
    <w:rsid w:val="00FA07C9"/>
    <w:rsid w:val="00FA50FA"/>
    <w:rsid w:val="00FA6680"/>
    <w:rsid w:val="00FB2409"/>
    <w:rsid w:val="00FB3489"/>
    <w:rsid w:val="00FB42BA"/>
    <w:rsid w:val="00FB742F"/>
    <w:rsid w:val="00FC3EFB"/>
    <w:rsid w:val="00FD17D9"/>
    <w:rsid w:val="00FD2343"/>
    <w:rsid w:val="00FD2E3A"/>
    <w:rsid w:val="00FD3D2E"/>
    <w:rsid w:val="00FD6C82"/>
    <w:rsid w:val="00FD7704"/>
    <w:rsid w:val="00FE14A6"/>
    <w:rsid w:val="00FE7EF6"/>
    <w:rsid w:val="00FF0DD1"/>
    <w:rsid w:val="00FF45D0"/>
    <w:rsid w:val="00FF45D8"/>
    <w:rsid w:val="00FF4D47"/>
    <w:rsid w:val="00FF6348"/>
    <w:rsid w:val="00FF6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CB4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1D"/>
    <w:pPr>
      <w:spacing w:before="120" w:after="120"/>
      <w:jc w:val="both"/>
    </w:pPr>
    <w:rPr>
      <w:sz w:val="24"/>
      <w:szCs w:val="24"/>
      <w:lang w:val="fr-FR" w:eastAsia="en-US"/>
    </w:rPr>
  </w:style>
  <w:style w:type="paragraph" w:styleId="Heading1">
    <w:name w:val="heading 1"/>
    <w:basedOn w:val="Normal"/>
    <w:next w:val="Text1"/>
    <w:qFormat/>
    <w:rsid w:val="005D46E3"/>
    <w:pPr>
      <w:keepNext/>
      <w:numPr>
        <w:numId w:val="12"/>
      </w:numPr>
      <w:spacing w:before="360"/>
      <w:outlineLvl w:val="0"/>
    </w:pPr>
    <w:rPr>
      <w:b/>
      <w:bCs/>
      <w:smallCaps/>
      <w:szCs w:val="32"/>
    </w:rPr>
  </w:style>
  <w:style w:type="paragraph" w:styleId="Heading2">
    <w:name w:val="heading 2"/>
    <w:basedOn w:val="Normal"/>
    <w:next w:val="Text1"/>
    <w:qFormat/>
    <w:rsid w:val="005D46E3"/>
    <w:pPr>
      <w:keepNext/>
      <w:numPr>
        <w:ilvl w:val="1"/>
        <w:numId w:val="12"/>
      </w:numPr>
      <w:outlineLvl w:val="1"/>
    </w:pPr>
    <w:rPr>
      <w:b/>
      <w:bCs/>
      <w:iCs/>
      <w:szCs w:val="28"/>
    </w:rPr>
  </w:style>
  <w:style w:type="paragraph" w:styleId="Heading3">
    <w:name w:val="heading 3"/>
    <w:basedOn w:val="Normal"/>
    <w:next w:val="Text1"/>
    <w:qFormat/>
    <w:rsid w:val="005563A8"/>
    <w:pPr>
      <w:keepNext/>
      <w:numPr>
        <w:ilvl w:val="2"/>
        <w:numId w:val="12"/>
      </w:numPr>
      <w:outlineLvl w:val="2"/>
    </w:pPr>
    <w:rPr>
      <w:bCs/>
      <w:i/>
      <w:szCs w:val="26"/>
    </w:rPr>
  </w:style>
  <w:style w:type="paragraph" w:styleId="Heading4">
    <w:name w:val="heading 4"/>
    <w:basedOn w:val="Normal"/>
    <w:next w:val="Text1"/>
    <w:qFormat/>
    <w:rsid w:val="001A5BE0"/>
    <w:pPr>
      <w:keepNext/>
      <w:numPr>
        <w:ilvl w:val="3"/>
        <w:numId w:val="1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41BD"/>
    <w:pPr>
      <w:tabs>
        <w:tab w:val="center" w:pos="4535"/>
        <w:tab w:val="right" w:pos="9071"/>
      </w:tabs>
      <w:spacing w:before="0"/>
    </w:pPr>
  </w:style>
  <w:style w:type="paragraph" w:styleId="Footer">
    <w:name w:val="footer"/>
    <w:basedOn w:val="Normal"/>
    <w:link w:val="FooterChar"/>
    <w:uiPriority w:val="99"/>
    <w:rsid w:val="001A5BE0"/>
    <w:pPr>
      <w:tabs>
        <w:tab w:val="center" w:pos="4535"/>
        <w:tab w:val="right" w:pos="9071"/>
        <w:tab w:val="right" w:pos="9921"/>
      </w:tabs>
      <w:spacing w:before="360" w:after="0"/>
      <w:ind w:left="-850" w:right="-850"/>
      <w:jc w:val="left"/>
    </w:pPr>
  </w:style>
  <w:style w:type="paragraph" w:styleId="FootnoteText">
    <w:name w:val="footnote text"/>
    <w:basedOn w:val="Normal"/>
    <w:link w:val="FootnoteTextChar"/>
    <w:uiPriority w:val="99"/>
    <w:semiHidden/>
    <w:rsid w:val="001A5BE0"/>
    <w:pPr>
      <w:spacing w:before="0" w:after="0"/>
      <w:ind w:left="720" w:hanging="720"/>
    </w:pPr>
    <w:rPr>
      <w:sz w:val="20"/>
      <w:szCs w:val="20"/>
    </w:rPr>
  </w:style>
  <w:style w:type="paragraph" w:styleId="TOC1">
    <w:name w:val="toc 1"/>
    <w:basedOn w:val="Normal"/>
    <w:next w:val="Normal"/>
    <w:semiHidden/>
    <w:rsid w:val="001A5BE0"/>
    <w:pPr>
      <w:tabs>
        <w:tab w:val="right" w:leader="dot" w:pos="9071"/>
      </w:tabs>
      <w:spacing w:before="60"/>
      <w:ind w:left="850" w:hanging="850"/>
      <w:jc w:val="left"/>
    </w:pPr>
  </w:style>
  <w:style w:type="paragraph" w:styleId="TOC2">
    <w:name w:val="toc 2"/>
    <w:basedOn w:val="Normal"/>
    <w:next w:val="Normal"/>
    <w:semiHidden/>
    <w:rsid w:val="001A5BE0"/>
    <w:pPr>
      <w:tabs>
        <w:tab w:val="right" w:leader="dot" w:pos="9071"/>
      </w:tabs>
      <w:spacing w:before="60"/>
      <w:ind w:left="850" w:hanging="850"/>
      <w:jc w:val="left"/>
    </w:pPr>
  </w:style>
  <w:style w:type="paragraph" w:styleId="TOC3">
    <w:name w:val="toc 3"/>
    <w:basedOn w:val="Normal"/>
    <w:next w:val="Normal"/>
    <w:semiHidden/>
    <w:rsid w:val="001A5BE0"/>
    <w:pPr>
      <w:tabs>
        <w:tab w:val="right" w:leader="dot" w:pos="9071"/>
      </w:tabs>
      <w:spacing w:before="60"/>
      <w:ind w:left="850" w:hanging="850"/>
      <w:jc w:val="left"/>
    </w:pPr>
  </w:style>
  <w:style w:type="paragraph" w:styleId="TOC4">
    <w:name w:val="toc 4"/>
    <w:basedOn w:val="Normal"/>
    <w:next w:val="Normal"/>
    <w:semiHidden/>
    <w:rsid w:val="001A5BE0"/>
    <w:pPr>
      <w:tabs>
        <w:tab w:val="right" w:leader="dot" w:pos="9071"/>
      </w:tabs>
      <w:spacing w:before="60"/>
      <w:ind w:left="850" w:hanging="850"/>
      <w:jc w:val="left"/>
    </w:pPr>
  </w:style>
  <w:style w:type="paragraph" w:styleId="TOC5">
    <w:name w:val="toc 5"/>
    <w:basedOn w:val="Normal"/>
    <w:next w:val="Normal"/>
    <w:semiHidden/>
    <w:rsid w:val="001A5BE0"/>
    <w:pPr>
      <w:tabs>
        <w:tab w:val="right" w:leader="dot" w:pos="9071"/>
      </w:tabs>
      <w:spacing w:before="300"/>
      <w:jc w:val="left"/>
    </w:pPr>
  </w:style>
  <w:style w:type="paragraph" w:styleId="TOC6">
    <w:name w:val="toc 6"/>
    <w:basedOn w:val="Normal"/>
    <w:next w:val="Normal"/>
    <w:semiHidden/>
    <w:rsid w:val="001A5BE0"/>
    <w:pPr>
      <w:tabs>
        <w:tab w:val="right" w:leader="dot" w:pos="9071"/>
      </w:tabs>
      <w:spacing w:before="240"/>
      <w:jc w:val="left"/>
    </w:pPr>
  </w:style>
  <w:style w:type="paragraph" w:styleId="TOC7">
    <w:name w:val="toc 7"/>
    <w:basedOn w:val="Normal"/>
    <w:next w:val="Normal"/>
    <w:semiHidden/>
    <w:rsid w:val="001A5BE0"/>
    <w:pPr>
      <w:tabs>
        <w:tab w:val="right" w:leader="dot" w:pos="9071"/>
      </w:tabs>
      <w:spacing w:before="180"/>
      <w:jc w:val="left"/>
    </w:pPr>
  </w:style>
  <w:style w:type="paragraph" w:styleId="TOC8">
    <w:name w:val="toc 8"/>
    <w:basedOn w:val="Normal"/>
    <w:next w:val="Normal"/>
    <w:semiHidden/>
    <w:rsid w:val="001A5BE0"/>
    <w:pPr>
      <w:tabs>
        <w:tab w:val="right" w:leader="dot" w:pos="9071"/>
      </w:tabs>
      <w:jc w:val="left"/>
    </w:pPr>
  </w:style>
  <w:style w:type="paragraph" w:styleId="TOC9">
    <w:name w:val="toc 9"/>
    <w:basedOn w:val="Normal"/>
    <w:next w:val="Normal"/>
    <w:semiHidden/>
    <w:rsid w:val="001A5BE0"/>
    <w:pPr>
      <w:tabs>
        <w:tab w:val="right" w:leader="dot" w:pos="9071"/>
      </w:tabs>
    </w:pPr>
  </w:style>
  <w:style w:type="paragraph" w:customStyle="1" w:styleId="HeaderLandscape">
    <w:name w:val="HeaderLandscape"/>
    <w:basedOn w:val="Normal"/>
    <w:rsid w:val="001541BD"/>
    <w:pPr>
      <w:tabs>
        <w:tab w:val="center" w:pos="7285"/>
        <w:tab w:val="right" w:pos="14003"/>
      </w:tabs>
      <w:spacing w:before="0"/>
    </w:pPr>
  </w:style>
  <w:style w:type="paragraph" w:customStyle="1" w:styleId="FooterLandscape">
    <w:name w:val="FooterLandscape"/>
    <w:basedOn w:val="Normal"/>
    <w:rsid w:val="001A5BE0"/>
    <w:pPr>
      <w:tabs>
        <w:tab w:val="center" w:pos="7285"/>
        <w:tab w:val="center" w:pos="10913"/>
        <w:tab w:val="right" w:pos="15137"/>
      </w:tabs>
      <w:spacing w:before="360" w:after="0"/>
      <w:ind w:left="-567" w:right="-567"/>
      <w:jc w:val="left"/>
    </w:pPr>
  </w:style>
  <w:style w:type="character" w:styleId="FootnoteReference">
    <w:name w:val="footnote reference"/>
    <w:semiHidden/>
    <w:rsid w:val="001A5BE0"/>
    <w:rPr>
      <w:shd w:val="clear" w:color="auto" w:fill="auto"/>
      <w:vertAlign w:val="superscript"/>
    </w:rPr>
  </w:style>
  <w:style w:type="paragraph" w:customStyle="1" w:styleId="Text1">
    <w:name w:val="Text 1"/>
    <w:basedOn w:val="Normal"/>
    <w:rsid w:val="001A5BE0"/>
    <w:pPr>
      <w:ind w:left="850"/>
    </w:pPr>
  </w:style>
  <w:style w:type="paragraph" w:customStyle="1" w:styleId="Text2">
    <w:name w:val="Text 2"/>
    <w:basedOn w:val="Normal"/>
    <w:rsid w:val="001A5BE0"/>
    <w:pPr>
      <w:ind w:left="1417"/>
    </w:pPr>
  </w:style>
  <w:style w:type="paragraph" w:customStyle="1" w:styleId="Text3">
    <w:name w:val="Text 3"/>
    <w:basedOn w:val="Normal"/>
    <w:rsid w:val="001A5BE0"/>
    <w:pPr>
      <w:ind w:left="1984"/>
    </w:pPr>
  </w:style>
  <w:style w:type="paragraph" w:customStyle="1" w:styleId="Text4">
    <w:name w:val="Text 4"/>
    <w:basedOn w:val="Normal"/>
    <w:rsid w:val="001A5BE0"/>
    <w:pPr>
      <w:ind w:left="2551"/>
    </w:pPr>
  </w:style>
  <w:style w:type="paragraph" w:customStyle="1" w:styleId="NormalCentered">
    <w:name w:val="Normal Centered"/>
    <w:basedOn w:val="Normal"/>
    <w:rsid w:val="001A5BE0"/>
    <w:pPr>
      <w:jc w:val="center"/>
    </w:pPr>
  </w:style>
  <w:style w:type="paragraph" w:customStyle="1" w:styleId="NormalLeft">
    <w:name w:val="Normal Left"/>
    <w:basedOn w:val="Normal"/>
    <w:rsid w:val="001A5BE0"/>
    <w:pPr>
      <w:jc w:val="left"/>
    </w:pPr>
  </w:style>
  <w:style w:type="paragraph" w:customStyle="1" w:styleId="NormalRight">
    <w:name w:val="Normal Right"/>
    <w:basedOn w:val="Normal"/>
    <w:rsid w:val="001A5BE0"/>
    <w:pPr>
      <w:jc w:val="right"/>
    </w:pPr>
  </w:style>
  <w:style w:type="paragraph" w:customStyle="1" w:styleId="QuotedText">
    <w:name w:val="Quoted Text"/>
    <w:basedOn w:val="Normal"/>
    <w:rsid w:val="001A5BE0"/>
    <w:pPr>
      <w:ind w:left="1417"/>
    </w:pPr>
  </w:style>
  <w:style w:type="paragraph" w:customStyle="1" w:styleId="Point0">
    <w:name w:val="Point 0"/>
    <w:basedOn w:val="Normal"/>
    <w:rsid w:val="001A5BE0"/>
    <w:pPr>
      <w:ind w:left="850" w:hanging="850"/>
    </w:pPr>
  </w:style>
  <w:style w:type="paragraph" w:customStyle="1" w:styleId="Point1">
    <w:name w:val="Point 1"/>
    <w:basedOn w:val="Normal"/>
    <w:rsid w:val="001A5BE0"/>
    <w:pPr>
      <w:ind w:left="1417" w:hanging="567"/>
    </w:pPr>
  </w:style>
  <w:style w:type="paragraph" w:customStyle="1" w:styleId="Point2">
    <w:name w:val="Point 2"/>
    <w:basedOn w:val="Normal"/>
    <w:rsid w:val="001A5BE0"/>
    <w:pPr>
      <w:ind w:left="1984" w:hanging="567"/>
    </w:pPr>
  </w:style>
  <w:style w:type="paragraph" w:customStyle="1" w:styleId="Point3">
    <w:name w:val="Point 3"/>
    <w:basedOn w:val="Normal"/>
    <w:rsid w:val="001A5BE0"/>
    <w:pPr>
      <w:ind w:left="2551" w:hanging="567"/>
    </w:pPr>
  </w:style>
  <w:style w:type="paragraph" w:customStyle="1" w:styleId="Point4">
    <w:name w:val="Point 4"/>
    <w:basedOn w:val="Normal"/>
    <w:rsid w:val="001A5BE0"/>
    <w:pPr>
      <w:ind w:left="3118" w:hanging="567"/>
    </w:pPr>
  </w:style>
  <w:style w:type="paragraph" w:customStyle="1" w:styleId="Tiret0">
    <w:name w:val="Tiret 0"/>
    <w:basedOn w:val="Point0"/>
    <w:rsid w:val="001A5BE0"/>
    <w:pPr>
      <w:numPr>
        <w:numId w:val="6"/>
      </w:numPr>
    </w:pPr>
  </w:style>
  <w:style w:type="paragraph" w:customStyle="1" w:styleId="Tiret1">
    <w:name w:val="Tiret 1"/>
    <w:basedOn w:val="Point1"/>
    <w:rsid w:val="001A5BE0"/>
    <w:pPr>
      <w:numPr>
        <w:numId w:val="7"/>
      </w:numPr>
    </w:pPr>
  </w:style>
  <w:style w:type="paragraph" w:customStyle="1" w:styleId="Tiret2">
    <w:name w:val="Tiret 2"/>
    <w:basedOn w:val="Point2"/>
    <w:rsid w:val="001A5BE0"/>
    <w:pPr>
      <w:numPr>
        <w:numId w:val="8"/>
      </w:numPr>
    </w:pPr>
  </w:style>
  <w:style w:type="paragraph" w:customStyle="1" w:styleId="Tiret3">
    <w:name w:val="Tiret 3"/>
    <w:basedOn w:val="Point3"/>
    <w:rsid w:val="001A5BE0"/>
    <w:pPr>
      <w:numPr>
        <w:numId w:val="9"/>
      </w:numPr>
    </w:pPr>
  </w:style>
  <w:style w:type="paragraph" w:customStyle="1" w:styleId="Tiret4">
    <w:name w:val="Tiret 4"/>
    <w:basedOn w:val="Point4"/>
    <w:rsid w:val="001A5BE0"/>
    <w:pPr>
      <w:numPr>
        <w:numId w:val="10"/>
      </w:numPr>
    </w:pPr>
  </w:style>
  <w:style w:type="paragraph" w:customStyle="1" w:styleId="PointDouble0">
    <w:name w:val="PointDouble 0"/>
    <w:basedOn w:val="Normal"/>
    <w:rsid w:val="001A5BE0"/>
    <w:pPr>
      <w:tabs>
        <w:tab w:val="left" w:pos="850"/>
      </w:tabs>
      <w:ind w:left="1417" w:hanging="1417"/>
    </w:pPr>
  </w:style>
  <w:style w:type="paragraph" w:customStyle="1" w:styleId="PointDouble1">
    <w:name w:val="PointDouble 1"/>
    <w:basedOn w:val="Normal"/>
    <w:rsid w:val="001A5BE0"/>
    <w:pPr>
      <w:tabs>
        <w:tab w:val="left" w:pos="1417"/>
      </w:tabs>
      <w:ind w:left="1984" w:hanging="1134"/>
    </w:pPr>
  </w:style>
  <w:style w:type="paragraph" w:customStyle="1" w:styleId="PointDouble2">
    <w:name w:val="PointDouble 2"/>
    <w:basedOn w:val="Normal"/>
    <w:rsid w:val="001A5BE0"/>
    <w:pPr>
      <w:tabs>
        <w:tab w:val="left" w:pos="1984"/>
      </w:tabs>
      <w:ind w:left="2551" w:hanging="1134"/>
    </w:pPr>
  </w:style>
  <w:style w:type="paragraph" w:customStyle="1" w:styleId="PointDouble3">
    <w:name w:val="PointDouble 3"/>
    <w:basedOn w:val="Normal"/>
    <w:rsid w:val="001A5BE0"/>
    <w:pPr>
      <w:tabs>
        <w:tab w:val="left" w:pos="2551"/>
      </w:tabs>
      <w:ind w:left="3118" w:hanging="1134"/>
    </w:pPr>
  </w:style>
  <w:style w:type="paragraph" w:customStyle="1" w:styleId="PointDouble4">
    <w:name w:val="PointDouble 4"/>
    <w:basedOn w:val="Normal"/>
    <w:rsid w:val="001A5BE0"/>
    <w:pPr>
      <w:tabs>
        <w:tab w:val="left" w:pos="3118"/>
      </w:tabs>
      <w:ind w:left="3685" w:hanging="1134"/>
    </w:pPr>
  </w:style>
  <w:style w:type="paragraph" w:customStyle="1" w:styleId="PointTriple0">
    <w:name w:val="PointTriple 0"/>
    <w:basedOn w:val="Normal"/>
    <w:rsid w:val="001A5BE0"/>
    <w:pPr>
      <w:tabs>
        <w:tab w:val="left" w:pos="850"/>
        <w:tab w:val="left" w:pos="1417"/>
      </w:tabs>
      <w:ind w:left="1984" w:hanging="1984"/>
    </w:pPr>
  </w:style>
  <w:style w:type="paragraph" w:customStyle="1" w:styleId="PointTriple1">
    <w:name w:val="PointTriple 1"/>
    <w:basedOn w:val="Normal"/>
    <w:rsid w:val="001A5BE0"/>
    <w:pPr>
      <w:tabs>
        <w:tab w:val="left" w:pos="1417"/>
        <w:tab w:val="left" w:pos="1984"/>
      </w:tabs>
      <w:ind w:left="2551" w:hanging="1701"/>
    </w:pPr>
  </w:style>
  <w:style w:type="paragraph" w:customStyle="1" w:styleId="PointTriple2">
    <w:name w:val="PointTriple 2"/>
    <w:basedOn w:val="Normal"/>
    <w:rsid w:val="001A5BE0"/>
    <w:pPr>
      <w:tabs>
        <w:tab w:val="left" w:pos="1984"/>
        <w:tab w:val="left" w:pos="2551"/>
      </w:tabs>
      <w:ind w:left="3118" w:hanging="1701"/>
    </w:pPr>
  </w:style>
  <w:style w:type="paragraph" w:customStyle="1" w:styleId="PointTriple3">
    <w:name w:val="PointTriple 3"/>
    <w:basedOn w:val="Normal"/>
    <w:rsid w:val="001A5BE0"/>
    <w:pPr>
      <w:tabs>
        <w:tab w:val="left" w:pos="2551"/>
        <w:tab w:val="left" w:pos="3118"/>
      </w:tabs>
      <w:ind w:left="3685" w:hanging="1701"/>
    </w:pPr>
  </w:style>
  <w:style w:type="paragraph" w:customStyle="1" w:styleId="PointTriple4">
    <w:name w:val="PointTriple 4"/>
    <w:basedOn w:val="Normal"/>
    <w:rsid w:val="001A5BE0"/>
    <w:pPr>
      <w:tabs>
        <w:tab w:val="left" w:pos="3118"/>
        <w:tab w:val="left" w:pos="3685"/>
      </w:tabs>
      <w:ind w:left="4252" w:hanging="1701"/>
    </w:pPr>
  </w:style>
  <w:style w:type="paragraph" w:customStyle="1" w:styleId="NumPar1">
    <w:name w:val="NumPar 1"/>
    <w:basedOn w:val="Normal"/>
    <w:next w:val="Text1"/>
    <w:rsid w:val="001A5BE0"/>
    <w:pPr>
      <w:numPr>
        <w:numId w:val="11"/>
      </w:numPr>
    </w:pPr>
  </w:style>
  <w:style w:type="paragraph" w:customStyle="1" w:styleId="NumPar2">
    <w:name w:val="NumPar 2"/>
    <w:basedOn w:val="Normal"/>
    <w:next w:val="Text1"/>
    <w:rsid w:val="001A5BE0"/>
    <w:pPr>
      <w:numPr>
        <w:ilvl w:val="1"/>
        <w:numId w:val="11"/>
      </w:numPr>
    </w:pPr>
  </w:style>
  <w:style w:type="paragraph" w:customStyle="1" w:styleId="NumPar3">
    <w:name w:val="NumPar 3"/>
    <w:basedOn w:val="Normal"/>
    <w:next w:val="Text1"/>
    <w:rsid w:val="001A5BE0"/>
    <w:pPr>
      <w:numPr>
        <w:ilvl w:val="2"/>
        <w:numId w:val="11"/>
      </w:numPr>
    </w:pPr>
  </w:style>
  <w:style w:type="paragraph" w:customStyle="1" w:styleId="NumPar4">
    <w:name w:val="NumPar 4"/>
    <w:basedOn w:val="Normal"/>
    <w:next w:val="Text1"/>
    <w:rsid w:val="001A5BE0"/>
    <w:pPr>
      <w:numPr>
        <w:ilvl w:val="3"/>
        <w:numId w:val="11"/>
      </w:numPr>
    </w:pPr>
  </w:style>
  <w:style w:type="paragraph" w:customStyle="1" w:styleId="ManualNumPar1">
    <w:name w:val="Manual NumPar 1"/>
    <w:basedOn w:val="Normal"/>
    <w:next w:val="Text1"/>
    <w:rsid w:val="001A5BE0"/>
    <w:pPr>
      <w:ind w:left="850" w:hanging="850"/>
    </w:pPr>
  </w:style>
  <w:style w:type="paragraph" w:customStyle="1" w:styleId="ManualNumPar2">
    <w:name w:val="Manual NumPar 2"/>
    <w:basedOn w:val="Normal"/>
    <w:next w:val="Text1"/>
    <w:rsid w:val="001A5BE0"/>
    <w:pPr>
      <w:ind w:left="850" w:hanging="850"/>
    </w:pPr>
  </w:style>
  <w:style w:type="paragraph" w:customStyle="1" w:styleId="ManualNumPar3">
    <w:name w:val="Manual NumPar 3"/>
    <w:basedOn w:val="Normal"/>
    <w:next w:val="Text1"/>
    <w:rsid w:val="001A5BE0"/>
    <w:pPr>
      <w:ind w:left="850" w:hanging="850"/>
    </w:pPr>
  </w:style>
  <w:style w:type="paragraph" w:customStyle="1" w:styleId="ManualNumPar4">
    <w:name w:val="Manual NumPar 4"/>
    <w:basedOn w:val="Normal"/>
    <w:next w:val="Text1"/>
    <w:rsid w:val="001A5BE0"/>
    <w:pPr>
      <w:ind w:left="850" w:hanging="850"/>
    </w:pPr>
  </w:style>
  <w:style w:type="paragraph" w:customStyle="1" w:styleId="QuotedNumPar">
    <w:name w:val="Quoted NumPar"/>
    <w:basedOn w:val="Normal"/>
    <w:rsid w:val="001A5BE0"/>
    <w:pPr>
      <w:ind w:left="1417" w:hanging="567"/>
    </w:pPr>
  </w:style>
  <w:style w:type="paragraph" w:customStyle="1" w:styleId="ManualHeading1">
    <w:name w:val="Manual Heading 1"/>
    <w:basedOn w:val="Normal"/>
    <w:next w:val="Text1"/>
    <w:rsid w:val="001A5BE0"/>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1A5BE0"/>
    <w:pPr>
      <w:keepNext/>
      <w:tabs>
        <w:tab w:val="left" w:pos="850"/>
      </w:tabs>
      <w:ind w:left="850" w:hanging="850"/>
      <w:outlineLvl w:val="1"/>
    </w:pPr>
    <w:rPr>
      <w:b/>
    </w:rPr>
  </w:style>
  <w:style w:type="paragraph" w:customStyle="1" w:styleId="ManualHeading3">
    <w:name w:val="Manual Heading 3"/>
    <w:basedOn w:val="Normal"/>
    <w:next w:val="Text1"/>
    <w:rsid w:val="001A5BE0"/>
    <w:pPr>
      <w:keepNext/>
      <w:tabs>
        <w:tab w:val="left" w:pos="850"/>
      </w:tabs>
      <w:ind w:left="850" w:hanging="850"/>
      <w:outlineLvl w:val="2"/>
    </w:pPr>
    <w:rPr>
      <w:i/>
    </w:rPr>
  </w:style>
  <w:style w:type="paragraph" w:customStyle="1" w:styleId="ManualHeading4">
    <w:name w:val="Manual Heading 4"/>
    <w:basedOn w:val="Normal"/>
    <w:next w:val="Text1"/>
    <w:rsid w:val="001A5BE0"/>
    <w:pPr>
      <w:keepNext/>
      <w:tabs>
        <w:tab w:val="left" w:pos="850"/>
      </w:tabs>
      <w:ind w:left="850" w:hanging="850"/>
      <w:outlineLvl w:val="3"/>
    </w:pPr>
  </w:style>
  <w:style w:type="paragraph" w:customStyle="1" w:styleId="ChapterTitle">
    <w:name w:val="ChapterTitle"/>
    <w:basedOn w:val="Normal"/>
    <w:next w:val="Normal"/>
    <w:rsid w:val="001A5BE0"/>
    <w:pPr>
      <w:keepNext/>
      <w:spacing w:after="360"/>
      <w:jc w:val="center"/>
    </w:pPr>
    <w:rPr>
      <w:b/>
      <w:sz w:val="32"/>
    </w:rPr>
  </w:style>
  <w:style w:type="paragraph" w:customStyle="1" w:styleId="PartTitle">
    <w:name w:val="PartTitle"/>
    <w:basedOn w:val="Normal"/>
    <w:next w:val="ChapterTitle"/>
    <w:rsid w:val="001A5BE0"/>
    <w:pPr>
      <w:keepNext/>
      <w:pageBreakBefore/>
      <w:spacing w:after="360"/>
      <w:jc w:val="center"/>
    </w:pPr>
    <w:rPr>
      <w:b/>
      <w:sz w:val="36"/>
    </w:rPr>
  </w:style>
  <w:style w:type="paragraph" w:customStyle="1" w:styleId="SectionTitle">
    <w:name w:val="SectionTitle"/>
    <w:basedOn w:val="Normal"/>
    <w:next w:val="Heading1"/>
    <w:rsid w:val="001A5BE0"/>
    <w:pPr>
      <w:keepNext/>
      <w:spacing w:after="360"/>
      <w:jc w:val="center"/>
    </w:pPr>
    <w:rPr>
      <w:b/>
      <w:smallCaps/>
      <w:sz w:val="28"/>
    </w:rPr>
  </w:style>
  <w:style w:type="paragraph" w:customStyle="1" w:styleId="TableTitle">
    <w:name w:val="Table Title"/>
    <w:basedOn w:val="Normal"/>
    <w:next w:val="Normal"/>
    <w:rsid w:val="001A5BE0"/>
    <w:pPr>
      <w:jc w:val="center"/>
    </w:pPr>
    <w:rPr>
      <w:b/>
    </w:rPr>
  </w:style>
  <w:style w:type="character" w:customStyle="1" w:styleId="Marker">
    <w:name w:val="Marker"/>
    <w:rsid w:val="001A5BE0"/>
    <w:rPr>
      <w:color w:val="0000FF"/>
      <w:shd w:val="clear" w:color="auto" w:fill="auto"/>
    </w:rPr>
  </w:style>
  <w:style w:type="character" w:customStyle="1" w:styleId="Marker1">
    <w:name w:val="Marker1"/>
    <w:rsid w:val="001A5BE0"/>
    <w:rPr>
      <w:color w:val="008000"/>
      <w:shd w:val="clear" w:color="auto" w:fill="auto"/>
    </w:rPr>
  </w:style>
  <w:style w:type="character" w:customStyle="1" w:styleId="Marker2">
    <w:name w:val="Marker2"/>
    <w:rsid w:val="001A5BE0"/>
    <w:rPr>
      <w:color w:val="FF0000"/>
      <w:shd w:val="clear" w:color="auto" w:fill="auto"/>
    </w:rPr>
  </w:style>
  <w:style w:type="paragraph" w:styleId="TOCHeading">
    <w:name w:val="TOC Heading"/>
    <w:basedOn w:val="Normal"/>
    <w:next w:val="Normal"/>
    <w:qFormat/>
    <w:rsid w:val="001A5BE0"/>
    <w:pPr>
      <w:spacing w:after="240"/>
      <w:jc w:val="center"/>
    </w:pPr>
    <w:rPr>
      <w:b/>
      <w:sz w:val="28"/>
    </w:rPr>
  </w:style>
  <w:style w:type="paragraph" w:customStyle="1" w:styleId="Point0number">
    <w:name w:val="Point 0 (number)"/>
    <w:basedOn w:val="Normal"/>
    <w:rsid w:val="001A5BE0"/>
    <w:pPr>
      <w:numPr>
        <w:numId w:val="13"/>
      </w:numPr>
    </w:pPr>
  </w:style>
  <w:style w:type="paragraph" w:customStyle="1" w:styleId="Point1number">
    <w:name w:val="Point 1 (number)"/>
    <w:basedOn w:val="Normal"/>
    <w:rsid w:val="001A5BE0"/>
    <w:pPr>
      <w:numPr>
        <w:ilvl w:val="2"/>
        <w:numId w:val="13"/>
      </w:numPr>
    </w:pPr>
  </w:style>
  <w:style w:type="paragraph" w:customStyle="1" w:styleId="Point2number">
    <w:name w:val="Point 2 (number)"/>
    <w:basedOn w:val="Normal"/>
    <w:rsid w:val="001A5BE0"/>
    <w:pPr>
      <w:numPr>
        <w:ilvl w:val="4"/>
        <w:numId w:val="13"/>
      </w:numPr>
    </w:pPr>
  </w:style>
  <w:style w:type="paragraph" w:customStyle="1" w:styleId="Point3number">
    <w:name w:val="Point 3 (number)"/>
    <w:basedOn w:val="Normal"/>
    <w:rsid w:val="001A5BE0"/>
    <w:pPr>
      <w:numPr>
        <w:ilvl w:val="6"/>
        <w:numId w:val="13"/>
      </w:numPr>
    </w:pPr>
  </w:style>
  <w:style w:type="paragraph" w:customStyle="1" w:styleId="Point0letter">
    <w:name w:val="Point 0 (letter)"/>
    <w:basedOn w:val="Normal"/>
    <w:rsid w:val="001A5BE0"/>
    <w:pPr>
      <w:numPr>
        <w:ilvl w:val="1"/>
        <w:numId w:val="13"/>
      </w:numPr>
    </w:pPr>
  </w:style>
  <w:style w:type="paragraph" w:customStyle="1" w:styleId="Point1letter">
    <w:name w:val="Point 1 (letter)"/>
    <w:basedOn w:val="Normal"/>
    <w:rsid w:val="001A5BE0"/>
    <w:pPr>
      <w:numPr>
        <w:ilvl w:val="3"/>
        <w:numId w:val="13"/>
      </w:numPr>
    </w:pPr>
  </w:style>
  <w:style w:type="paragraph" w:customStyle="1" w:styleId="Point2letter">
    <w:name w:val="Point 2 (letter)"/>
    <w:basedOn w:val="Normal"/>
    <w:rsid w:val="001A5BE0"/>
    <w:pPr>
      <w:numPr>
        <w:ilvl w:val="5"/>
        <w:numId w:val="13"/>
      </w:numPr>
    </w:pPr>
  </w:style>
  <w:style w:type="paragraph" w:customStyle="1" w:styleId="Point3letter">
    <w:name w:val="Point 3 (letter)"/>
    <w:basedOn w:val="Normal"/>
    <w:rsid w:val="001A5BE0"/>
    <w:pPr>
      <w:numPr>
        <w:ilvl w:val="7"/>
        <w:numId w:val="13"/>
      </w:numPr>
    </w:pPr>
  </w:style>
  <w:style w:type="paragraph" w:customStyle="1" w:styleId="Point4letter">
    <w:name w:val="Point 4 (letter)"/>
    <w:basedOn w:val="Normal"/>
    <w:rsid w:val="001A5BE0"/>
    <w:pPr>
      <w:numPr>
        <w:ilvl w:val="8"/>
        <w:numId w:val="13"/>
      </w:numPr>
    </w:pPr>
  </w:style>
  <w:style w:type="paragraph" w:customStyle="1" w:styleId="Bullet0">
    <w:name w:val="Bullet 0"/>
    <w:basedOn w:val="Normal"/>
    <w:rsid w:val="001A5BE0"/>
    <w:pPr>
      <w:numPr>
        <w:numId w:val="14"/>
      </w:numPr>
    </w:pPr>
  </w:style>
  <w:style w:type="paragraph" w:customStyle="1" w:styleId="Bullet1">
    <w:name w:val="Bullet 1"/>
    <w:basedOn w:val="Normal"/>
    <w:rsid w:val="001A5BE0"/>
    <w:pPr>
      <w:numPr>
        <w:numId w:val="15"/>
      </w:numPr>
    </w:pPr>
  </w:style>
  <w:style w:type="paragraph" w:customStyle="1" w:styleId="Bullet2">
    <w:name w:val="Bullet 2"/>
    <w:basedOn w:val="Normal"/>
    <w:rsid w:val="001A5BE0"/>
    <w:pPr>
      <w:numPr>
        <w:numId w:val="16"/>
      </w:numPr>
    </w:pPr>
  </w:style>
  <w:style w:type="paragraph" w:customStyle="1" w:styleId="Bullet3">
    <w:name w:val="Bullet 3"/>
    <w:basedOn w:val="Normal"/>
    <w:rsid w:val="001A5BE0"/>
    <w:pPr>
      <w:numPr>
        <w:numId w:val="17"/>
      </w:numPr>
    </w:pPr>
  </w:style>
  <w:style w:type="paragraph" w:customStyle="1" w:styleId="Bullet4">
    <w:name w:val="Bullet 4"/>
    <w:basedOn w:val="Normal"/>
    <w:rsid w:val="001A5BE0"/>
    <w:pPr>
      <w:numPr>
        <w:numId w:val="18"/>
      </w:numPr>
    </w:pPr>
  </w:style>
  <w:style w:type="paragraph" w:customStyle="1" w:styleId="Annexetitreexpos">
    <w:name w:val="Annexe titre (exposé)"/>
    <w:basedOn w:val="Normal"/>
    <w:next w:val="Normal"/>
    <w:rsid w:val="001A5BE0"/>
    <w:pPr>
      <w:jc w:val="center"/>
    </w:pPr>
    <w:rPr>
      <w:b/>
      <w:u w:val="single"/>
    </w:rPr>
  </w:style>
  <w:style w:type="paragraph" w:customStyle="1" w:styleId="Annexetitre">
    <w:name w:val="Annexe titre"/>
    <w:basedOn w:val="Normal"/>
    <w:next w:val="Normal"/>
    <w:rsid w:val="001A5BE0"/>
    <w:pPr>
      <w:jc w:val="center"/>
    </w:pPr>
    <w:rPr>
      <w:b/>
      <w:u w:val="single"/>
    </w:rPr>
  </w:style>
  <w:style w:type="paragraph" w:customStyle="1" w:styleId="Annexetitrefichefinancire">
    <w:name w:val="Annexe titre (fiche financière)"/>
    <w:basedOn w:val="Normal"/>
    <w:next w:val="Normal"/>
    <w:rsid w:val="001A5BE0"/>
    <w:pPr>
      <w:jc w:val="center"/>
    </w:pPr>
    <w:rPr>
      <w:b/>
      <w:u w:val="single"/>
    </w:rPr>
  </w:style>
  <w:style w:type="paragraph" w:customStyle="1" w:styleId="Applicationdirecte">
    <w:name w:val="Application directe"/>
    <w:basedOn w:val="Normal"/>
    <w:next w:val="Fait"/>
    <w:rsid w:val="001A5BE0"/>
    <w:pPr>
      <w:spacing w:before="480"/>
    </w:pPr>
  </w:style>
  <w:style w:type="paragraph" w:customStyle="1" w:styleId="Avertissementtitre">
    <w:name w:val="Avertissement titre"/>
    <w:basedOn w:val="Normal"/>
    <w:next w:val="Normal"/>
    <w:rsid w:val="001A5BE0"/>
    <w:pPr>
      <w:keepNext/>
      <w:spacing w:before="480"/>
    </w:pPr>
    <w:rPr>
      <w:u w:val="single"/>
    </w:rPr>
  </w:style>
  <w:style w:type="paragraph" w:customStyle="1" w:styleId="Confidence">
    <w:name w:val="Confidence"/>
    <w:basedOn w:val="Normal"/>
    <w:next w:val="Normal"/>
    <w:rsid w:val="001A5BE0"/>
    <w:pPr>
      <w:spacing w:before="360"/>
      <w:jc w:val="center"/>
    </w:pPr>
  </w:style>
  <w:style w:type="paragraph" w:customStyle="1" w:styleId="Confidentialit">
    <w:name w:val="Confidentialité"/>
    <w:basedOn w:val="Normal"/>
    <w:next w:val="TypedudocumentPagedecouverture"/>
    <w:rsid w:val="001A5BE0"/>
    <w:pPr>
      <w:spacing w:before="240" w:after="240"/>
      <w:ind w:left="5103"/>
    </w:pPr>
    <w:rPr>
      <w:i/>
      <w:sz w:val="32"/>
    </w:rPr>
  </w:style>
  <w:style w:type="paragraph" w:customStyle="1" w:styleId="Considrant">
    <w:name w:val="Considérant"/>
    <w:basedOn w:val="Normal"/>
    <w:rsid w:val="001A5BE0"/>
    <w:pPr>
      <w:numPr>
        <w:numId w:val="19"/>
      </w:numPr>
    </w:pPr>
  </w:style>
  <w:style w:type="paragraph" w:customStyle="1" w:styleId="Corrigendum">
    <w:name w:val="Corrigendum"/>
    <w:basedOn w:val="Normal"/>
    <w:next w:val="Normal"/>
    <w:rsid w:val="001A5BE0"/>
    <w:pPr>
      <w:spacing w:before="0" w:after="240"/>
      <w:jc w:val="left"/>
    </w:pPr>
  </w:style>
  <w:style w:type="paragraph" w:customStyle="1" w:styleId="Datedadoption">
    <w:name w:val="Date d'adoption"/>
    <w:basedOn w:val="Normal"/>
    <w:next w:val="Titreobjet"/>
    <w:rsid w:val="001A5BE0"/>
    <w:pPr>
      <w:spacing w:before="360" w:after="0"/>
      <w:jc w:val="center"/>
    </w:pPr>
    <w:rPr>
      <w:b/>
    </w:rPr>
  </w:style>
  <w:style w:type="paragraph" w:customStyle="1" w:styleId="Emission">
    <w:name w:val="Emission"/>
    <w:basedOn w:val="Normal"/>
    <w:next w:val="Rfrenceinstitutionnelle"/>
    <w:rsid w:val="001A5BE0"/>
    <w:pPr>
      <w:spacing w:before="0" w:after="0"/>
      <w:ind w:left="5103"/>
      <w:jc w:val="left"/>
    </w:pPr>
  </w:style>
  <w:style w:type="paragraph" w:customStyle="1" w:styleId="Exposdesmotifstitre">
    <w:name w:val="Exposé des motifs titre"/>
    <w:basedOn w:val="Normal"/>
    <w:next w:val="Normal"/>
    <w:rsid w:val="001A5BE0"/>
    <w:pPr>
      <w:jc w:val="center"/>
    </w:pPr>
    <w:rPr>
      <w:b/>
      <w:u w:val="single"/>
    </w:rPr>
  </w:style>
  <w:style w:type="paragraph" w:customStyle="1" w:styleId="Fait">
    <w:name w:val="Fait à"/>
    <w:basedOn w:val="Normal"/>
    <w:next w:val="Institutionquisigne"/>
    <w:rsid w:val="001A5BE0"/>
    <w:pPr>
      <w:keepNext/>
      <w:spacing w:after="0"/>
    </w:pPr>
  </w:style>
  <w:style w:type="paragraph" w:customStyle="1" w:styleId="Formuledadoption">
    <w:name w:val="Formule d'adoption"/>
    <w:basedOn w:val="Normal"/>
    <w:next w:val="Titrearticle"/>
    <w:rsid w:val="001A5BE0"/>
    <w:pPr>
      <w:keepNext/>
    </w:pPr>
  </w:style>
  <w:style w:type="paragraph" w:customStyle="1" w:styleId="Institutionquiagit">
    <w:name w:val="Institution qui agit"/>
    <w:basedOn w:val="Normal"/>
    <w:next w:val="Normal"/>
    <w:rsid w:val="001A5BE0"/>
    <w:pPr>
      <w:keepNext/>
      <w:spacing w:before="600"/>
    </w:pPr>
  </w:style>
  <w:style w:type="paragraph" w:customStyle="1" w:styleId="Institutionquisigne">
    <w:name w:val="Institution qui signe"/>
    <w:basedOn w:val="Normal"/>
    <w:next w:val="Personnequisigne"/>
    <w:rsid w:val="001A5BE0"/>
    <w:pPr>
      <w:keepNext/>
      <w:tabs>
        <w:tab w:val="left" w:pos="4252"/>
      </w:tabs>
      <w:spacing w:before="720" w:after="0"/>
    </w:pPr>
    <w:rPr>
      <w:i/>
    </w:rPr>
  </w:style>
  <w:style w:type="paragraph" w:customStyle="1" w:styleId="Langue">
    <w:name w:val="Langue"/>
    <w:basedOn w:val="Normal"/>
    <w:next w:val="Rfrenceinterne"/>
    <w:rsid w:val="001A5BE0"/>
    <w:pPr>
      <w:framePr w:wrap="around" w:vAnchor="page" w:hAnchor="text" w:xAlign="center" w:y="14741"/>
      <w:spacing w:before="0" w:after="600"/>
      <w:jc w:val="center"/>
    </w:pPr>
    <w:rPr>
      <w:b/>
      <w:caps/>
    </w:rPr>
  </w:style>
  <w:style w:type="paragraph" w:customStyle="1" w:styleId="ManualConsidrant">
    <w:name w:val="Manual Considérant"/>
    <w:basedOn w:val="Normal"/>
    <w:rsid w:val="001A5BE0"/>
    <w:pPr>
      <w:ind w:left="709" w:hanging="709"/>
    </w:pPr>
  </w:style>
  <w:style w:type="paragraph" w:customStyle="1" w:styleId="Nomdelinstitution">
    <w:name w:val="Nom de l'institution"/>
    <w:basedOn w:val="Normal"/>
    <w:next w:val="Emission"/>
    <w:rsid w:val="001A5BE0"/>
    <w:pPr>
      <w:spacing w:before="0" w:after="0"/>
      <w:jc w:val="left"/>
    </w:pPr>
    <w:rPr>
      <w:rFonts w:ascii="Arial" w:hAnsi="Arial" w:cs="Arial"/>
    </w:rPr>
  </w:style>
  <w:style w:type="paragraph" w:customStyle="1" w:styleId="Personnequisigne">
    <w:name w:val="Personne qui signe"/>
    <w:basedOn w:val="Normal"/>
    <w:next w:val="Institutionquisigne"/>
    <w:rsid w:val="001A5BE0"/>
    <w:pPr>
      <w:tabs>
        <w:tab w:val="left" w:pos="4252"/>
      </w:tabs>
      <w:spacing w:before="0" w:after="0"/>
      <w:jc w:val="left"/>
    </w:pPr>
    <w:rPr>
      <w:i/>
    </w:rPr>
  </w:style>
  <w:style w:type="paragraph" w:customStyle="1" w:styleId="Rfrenceinstitutionnelle">
    <w:name w:val="Référence institutionnelle"/>
    <w:basedOn w:val="Normal"/>
    <w:next w:val="Confidentialit"/>
    <w:rsid w:val="001A5BE0"/>
    <w:pPr>
      <w:spacing w:before="0" w:after="240"/>
      <w:ind w:left="5103"/>
      <w:jc w:val="left"/>
    </w:pPr>
  </w:style>
  <w:style w:type="paragraph" w:customStyle="1" w:styleId="Rfrenceinterinstitutionnelle">
    <w:name w:val="Référence interinstitutionnelle"/>
    <w:basedOn w:val="Normal"/>
    <w:next w:val="Statut"/>
    <w:rsid w:val="001A5BE0"/>
    <w:pPr>
      <w:spacing w:before="0" w:after="0"/>
      <w:ind w:left="5103"/>
      <w:jc w:val="left"/>
    </w:pPr>
  </w:style>
  <w:style w:type="paragraph" w:customStyle="1" w:styleId="Rfrenceinterne">
    <w:name w:val="Référence interne"/>
    <w:basedOn w:val="Normal"/>
    <w:next w:val="Rfrenceinterinstitutionnelle"/>
    <w:rsid w:val="001A5BE0"/>
    <w:pPr>
      <w:spacing w:before="0" w:after="0"/>
      <w:ind w:left="5103"/>
      <w:jc w:val="left"/>
    </w:pPr>
  </w:style>
  <w:style w:type="paragraph" w:customStyle="1" w:styleId="Sous-titreobjet">
    <w:name w:val="Sous-titre objet"/>
    <w:basedOn w:val="Normal"/>
    <w:rsid w:val="001A5BE0"/>
    <w:pPr>
      <w:spacing w:before="0" w:after="0"/>
      <w:jc w:val="center"/>
    </w:pPr>
    <w:rPr>
      <w:b/>
    </w:rPr>
  </w:style>
  <w:style w:type="paragraph" w:customStyle="1" w:styleId="Statut">
    <w:name w:val="Statut"/>
    <w:basedOn w:val="Normal"/>
    <w:next w:val="Typedudocument"/>
    <w:rsid w:val="001A5BE0"/>
    <w:pPr>
      <w:spacing w:before="360" w:after="0"/>
      <w:jc w:val="center"/>
    </w:pPr>
  </w:style>
  <w:style w:type="paragraph" w:customStyle="1" w:styleId="Titrearticle">
    <w:name w:val="Titre article"/>
    <w:basedOn w:val="Normal"/>
    <w:next w:val="Normal"/>
    <w:link w:val="TitrearticleChar"/>
    <w:rsid w:val="001A5BE0"/>
    <w:pPr>
      <w:keepNext/>
      <w:spacing w:before="360"/>
      <w:jc w:val="center"/>
    </w:pPr>
    <w:rPr>
      <w:i/>
    </w:rPr>
  </w:style>
  <w:style w:type="paragraph" w:customStyle="1" w:styleId="Titreobjet">
    <w:name w:val="Titre objet"/>
    <w:basedOn w:val="Normal"/>
    <w:next w:val="Sous-titreobjet"/>
    <w:rsid w:val="001A5BE0"/>
    <w:pPr>
      <w:spacing w:before="360" w:after="360"/>
      <w:jc w:val="center"/>
    </w:pPr>
    <w:rPr>
      <w:b/>
    </w:rPr>
  </w:style>
  <w:style w:type="paragraph" w:customStyle="1" w:styleId="Typedudocument">
    <w:name w:val="Type du document"/>
    <w:basedOn w:val="Normal"/>
    <w:next w:val="Titreobjet"/>
    <w:rsid w:val="001A5BE0"/>
    <w:pPr>
      <w:spacing w:before="360" w:after="0"/>
      <w:jc w:val="center"/>
    </w:pPr>
    <w:rPr>
      <w:b/>
    </w:rPr>
  </w:style>
  <w:style w:type="character" w:customStyle="1" w:styleId="Added">
    <w:name w:val="Added"/>
    <w:rsid w:val="001A5BE0"/>
    <w:rPr>
      <w:b/>
      <w:u w:val="single"/>
      <w:shd w:val="clear" w:color="auto" w:fill="auto"/>
    </w:rPr>
  </w:style>
  <w:style w:type="character" w:customStyle="1" w:styleId="Deleted">
    <w:name w:val="Deleted"/>
    <w:rsid w:val="001A5BE0"/>
    <w:rPr>
      <w:strike/>
      <w:shd w:val="clear" w:color="auto" w:fill="auto"/>
    </w:rPr>
  </w:style>
  <w:style w:type="paragraph" w:customStyle="1" w:styleId="Address">
    <w:name w:val="Address"/>
    <w:basedOn w:val="Normal"/>
    <w:next w:val="Normal"/>
    <w:rsid w:val="001A5BE0"/>
    <w:pPr>
      <w:keepLines/>
      <w:spacing w:line="360" w:lineRule="auto"/>
      <w:ind w:left="3402"/>
      <w:jc w:val="left"/>
    </w:pPr>
  </w:style>
  <w:style w:type="paragraph" w:customStyle="1" w:styleId="Objetexterne">
    <w:name w:val="Objet externe"/>
    <w:basedOn w:val="Normal"/>
    <w:next w:val="Normal"/>
    <w:rsid w:val="001A5BE0"/>
    <w:rPr>
      <w:i/>
      <w:caps/>
    </w:rPr>
  </w:style>
  <w:style w:type="paragraph" w:customStyle="1" w:styleId="Pagedecouverture">
    <w:name w:val="Page de couverture"/>
    <w:basedOn w:val="Normal"/>
    <w:next w:val="Normal"/>
    <w:rsid w:val="001A5BE0"/>
    <w:pPr>
      <w:spacing w:before="0" w:after="0"/>
    </w:pPr>
  </w:style>
  <w:style w:type="paragraph" w:customStyle="1" w:styleId="Supertitre">
    <w:name w:val="Supertitre"/>
    <w:basedOn w:val="Normal"/>
    <w:next w:val="Normal"/>
    <w:rsid w:val="001A5BE0"/>
    <w:pPr>
      <w:spacing w:before="0" w:after="600"/>
      <w:jc w:val="center"/>
    </w:pPr>
    <w:rPr>
      <w:b/>
    </w:rPr>
  </w:style>
  <w:style w:type="paragraph" w:customStyle="1" w:styleId="Languesfaisantfoi">
    <w:name w:val="Langues faisant foi"/>
    <w:basedOn w:val="Normal"/>
    <w:next w:val="Normal"/>
    <w:rsid w:val="001A5BE0"/>
    <w:pPr>
      <w:spacing w:before="360" w:after="0"/>
      <w:jc w:val="center"/>
    </w:pPr>
  </w:style>
  <w:style w:type="paragraph" w:customStyle="1" w:styleId="Rfrencecroise">
    <w:name w:val="Référence croisée"/>
    <w:basedOn w:val="Normal"/>
    <w:rsid w:val="001A5BE0"/>
    <w:pPr>
      <w:spacing w:before="0" w:after="0"/>
      <w:jc w:val="center"/>
    </w:pPr>
  </w:style>
  <w:style w:type="paragraph" w:customStyle="1" w:styleId="Fichefinanciretitre">
    <w:name w:val="Fiche financière titre"/>
    <w:basedOn w:val="Normal"/>
    <w:next w:val="Normal"/>
    <w:rsid w:val="001A5BE0"/>
    <w:pPr>
      <w:jc w:val="center"/>
    </w:pPr>
    <w:rPr>
      <w:b/>
      <w:u w:val="single"/>
    </w:rPr>
  </w:style>
  <w:style w:type="paragraph" w:customStyle="1" w:styleId="DatedadoptionPagedecouverture">
    <w:name w:val="Date d'adoption (Page de couverture)"/>
    <w:basedOn w:val="Datedadoption"/>
    <w:next w:val="TitreobjetPagedecouverture"/>
    <w:rsid w:val="001A5BE0"/>
  </w:style>
  <w:style w:type="paragraph" w:customStyle="1" w:styleId="RfrenceinterinstitutionnellePagedecouverture">
    <w:name w:val="Référence interinstitutionnelle (Page de couverture)"/>
    <w:basedOn w:val="Rfrenceinterinstitutionnelle"/>
    <w:next w:val="Confidentialit"/>
    <w:rsid w:val="001A5BE0"/>
  </w:style>
  <w:style w:type="paragraph" w:customStyle="1" w:styleId="Sous-titreobjetPagedecouverture">
    <w:name w:val="Sous-titre objet (Page de couverture)"/>
    <w:basedOn w:val="Sous-titreobjet"/>
    <w:rsid w:val="001A5BE0"/>
  </w:style>
  <w:style w:type="paragraph" w:customStyle="1" w:styleId="StatutPagedecouverture">
    <w:name w:val="Statut (Page de couverture)"/>
    <w:basedOn w:val="Statut"/>
    <w:next w:val="TypedudocumentPagedecouverture"/>
    <w:rsid w:val="001A5BE0"/>
  </w:style>
  <w:style w:type="paragraph" w:customStyle="1" w:styleId="TitreobjetPagedecouverture">
    <w:name w:val="Titre objet (Page de couverture)"/>
    <w:basedOn w:val="Titreobjet"/>
    <w:next w:val="Sous-titreobjetPagedecouverture"/>
    <w:rsid w:val="001A5BE0"/>
  </w:style>
  <w:style w:type="paragraph" w:customStyle="1" w:styleId="TypedudocumentPagedecouverture">
    <w:name w:val="Type du document (Page de couverture)"/>
    <w:basedOn w:val="Typedudocument"/>
    <w:next w:val="TitreobjetPagedecouverture"/>
    <w:rsid w:val="001A5BE0"/>
  </w:style>
  <w:style w:type="paragraph" w:customStyle="1" w:styleId="Volume">
    <w:name w:val="Volume"/>
    <w:basedOn w:val="Normal"/>
    <w:next w:val="Confidentialit"/>
    <w:rsid w:val="001A5BE0"/>
    <w:pPr>
      <w:spacing w:before="0" w:after="240"/>
      <w:ind w:left="5103"/>
      <w:jc w:val="left"/>
    </w:pPr>
  </w:style>
  <w:style w:type="paragraph" w:customStyle="1" w:styleId="IntrtEEE">
    <w:name w:val="Intérêt EEE"/>
    <w:basedOn w:val="Languesfaisantfoi"/>
    <w:next w:val="Normal"/>
    <w:rsid w:val="001A5BE0"/>
    <w:pPr>
      <w:spacing w:after="240"/>
    </w:pPr>
  </w:style>
  <w:style w:type="paragraph" w:customStyle="1" w:styleId="Accompagnant">
    <w:name w:val="Accompagnant"/>
    <w:basedOn w:val="Normal"/>
    <w:next w:val="Typeacteprincipal"/>
    <w:rsid w:val="001A5BE0"/>
    <w:pPr>
      <w:spacing w:before="0" w:after="240"/>
      <w:jc w:val="center"/>
    </w:pPr>
    <w:rPr>
      <w:b/>
      <w:i/>
    </w:rPr>
  </w:style>
  <w:style w:type="paragraph" w:customStyle="1" w:styleId="Typeacteprincipal">
    <w:name w:val="Type acte principal"/>
    <w:basedOn w:val="Normal"/>
    <w:next w:val="Objetacteprincipal"/>
    <w:rsid w:val="001A5BE0"/>
    <w:pPr>
      <w:spacing w:before="0" w:after="240"/>
      <w:jc w:val="center"/>
    </w:pPr>
    <w:rPr>
      <w:b/>
    </w:rPr>
  </w:style>
  <w:style w:type="paragraph" w:customStyle="1" w:styleId="Objetacteprincipal">
    <w:name w:val="Objet acte principal"/>
    <w:basedOn w:val="Normal"/>
    <w:next w:val="Titrearticle"/>
    <w:rsid w:val="001A5BE0"/>
    <w:pPr>
      <w:spacing w:before="0" w:after="360"/>
      <w:jc w:val="center"/>
    </w:pPr>
    <w:rPr>
      <w:b/>
    </w:rPr>
  </w:style>
  <w:style w:type="paragraph" w:customStyle="1" w:styleId="IntrtEEEPagedecouverture">
    <w:name w:val="Intérêt EEE (Page de couverture)"/>
    <w:basedOn w:val="IntrtEEE"/>
    <w:next w:val="Rfrencecroise"/>
    <w:rsid w:val="001A5BE0"/>
  </w:style>
  <w:style w:type="paragraph" w:customStyle="1" w:styleId="AccompagnantPagedecouverture">
    <w:name w:val="Accompagnant (Page de couverture)"/>
    <w:basedOn w:val="Accompagnant"/>
    <w:next w:val="TypeacteprincipalPagedecouverture"/>
    <w:rsid w:val="001A5BE0"/>
  </w:style>
  <w:style w:type="paragraph" w:customStyle="1" w:styleId="TypeacteprincipalPagedecouverture">
    <w:name w:val="Type acte principal (Page de couverture)"/>
    <w:basedOn w:val="Typeacteprincipal"/>
    <w:next w:val="ObjetacteprincipalPagedecouverture"/>
    <w:rsid w:val="001A5BE0"/>
  </w:style>
  <w:style w:type="paragraph" w:customStyle="1" w:styleId="ObjetacteprincipalPagedecouverture">
    <w:name w:val="Objet acte principal (Page de couverture)"/>
    <w:basedOn w:val="Objetacteprincipal"/>
    <w:next w:val="Rfrencecroise"/>
    <w:rsid w:val="001A5BE0"/>
  </w:style>
  <w:style w:type="paragraph" w:customStyle="1" w:styleId="LanguesfaisantfoiPagedecouverture">
    <w:name w:val="Langues faisant foi (Page de couverture)"/>
    <w:basedOn w:val="Normal"/>
    <w:next w:val="Normal"/>
    <w:rsid w:val="001A5BE0"/>
    <w:pPr>
      <w:spacing w:before="360" w:after="0"/>
      <w:jc w:val="center"/>
    </w:pPr>
  </w:style>
  <w:style w:type="paragraph" w:customStyle="1" w:styleId="Annexetitreacte">
    <w:name w:val="Annexe titre (acte)"/>
    <w:basedOn w:val="Normal"/>
    <w:next w:val="Normal"/>
    <w:rsid w:val="00FB2409"/>
    <w:pPr>
      <w:jc w:val="center"/>
    </w:pPr>
    <w:rPr>
      <w:b/>
      <w:u w:val="single"/>
      <w:lang w:eastAsia="de-DE"/>
    </w:rPr>
  </w:style>
  <w:style w:type="character" w:styleId="Hyperlink">
    <w:name w:val="Hyperlink"/>
    <w:rsid w:val="00FB2409"/>
    <w:rPr>
      <w:color w:val="0000FF"/>
      <w:u w:val="single"/>
    </w:rPr>
  </w:style>
  <w:style w:type="table" w:styleId="TableGrid">
    <w:name w:val="Table Grid"/>
    <w:basedOn w:val="TableNormal"/>
    <w:rsid w:val="003A3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A35F9"/>
    <w:pPr>
      <w:numPr>
        <w:numId w:val="22"/>
      </w:numPr>
      <w:contextualSpacing/>
    </w:pPr>
  </w:style>
  <w:style w:type="paragraph" w:styleId="ListBullet2">
    <w:name w:val="List Bullet 2"/>
    <w:basedOn w:val="Normal"/>
    <w:rsid w:val="00CA35F9"/>
    <w:pPr>
      <w:numPr>
        <w:numId w:val="23"/>
      </w:numPr>
      <w:contextualSpacing/>
    </w:pPr>
  </w:style>
  <w:style w:type="paragraph" w:styleId="ListBullet3">
    <w:name w:val="List Bullet 3"/>
    <w:basedOn w:val="Normal"/>
    <w:rsid w:val="00CA35F9"/>
    <w:pPr>
      <w:numPr>
        <w:numId w:val="24"/>
      </w:numPr>
      <w:contextualSpacing/>
    </w:pPr>
  </w:style>
  <w:style w:type="paragraph" w:styleId="ListBullet4">
    <w:name w:val="List Bullet 4"/>
    <w:basedOn w:val="Normal"/>
    <w:rsid w:val="00CA35F9"/>
    <w:pPr>
      <w:numPr>
        <w:numId w:val="25"/>
      </w:numPr>
      <w:contextualSpacing/>
    </w:pPr>
  </w:style>
  <w:style w:type="character" w:styleId="CommentReference">
    <w:name w:val="annotation reference"/>
    <w:rsid w:val="004419DC"/>
    <w:rPr>
      <w:sz w:val="16"/>
      <w:szCs w:val="16"/>
    </w:rPr>
  </w:style>
  <w:style w:type="paragraph" w:styleId="CommentText">
    <w:name w:val="annotation text"/>
    <w:basedOn w:val="Normal"/>
    <w:link w:val="CommentTextChar"/>
    <w:rsid w:val="004419DC"/>
    <w:rPr>
      <w:sz w:val="20"/>
      <w:szCs w:val="20"/>
    </w:rPr>
  </w:style>
  <w:style w:type="character" w:customStyle="1" w:styleId="CommentTextChar">
    <w:name w:val="Comment Text Char"/>
    <w:link w:val="CommentText"/>
    <w:rsid w:val="004419DC"/>
    <w:rPr>
      <w:lang w:eastAsia="en-US"/>
    </w:rPr>
  </w:style>
  <w:style w:type="paragraph" w:styleId="CommentSubject">
    <w:name w:val="annotation subject"/>
    <w:basedOn w:val="CommentText"/>
    <w:next w:val="CommentText"/>
    <w:link w:val="CommentSubjectChar"/>
    <w:rsid w:val="004419DC"/>
    <w:rPr>
      <w:b/>
      <w:bCs/>
    </w:rPr>
  </w:style>
  <w:style w:type="character" w:customStyle="1" w:styleId="CommentSubjectChar">
    <w:name w:val="Comment Subject Char"/>
    <w:link w:val="CommentSubject"/>
    <w:rsid w:val="004419DC"/>
    <w:rPr>
      <w:b/>
      <w:bCs/>
      <w:lang w:eastAsia="en-US"/>
    </w:rPr>
  </w:style>
  <w:style w:type="paragraph" w:styleId="Revision">
    <w:name w:val="Revision"/>
    <w:hidden/>
    <w:uiPriority w:val="99"/>
    <w:semiHidden/>
    <w:rsid w:val="004419DC"/>
    <w:rPr>
      <w:sz w:val="24"/>
      <w:szCs w:val="24"/>
      <w:lang w:val="en-GB" w:eastAsia="en-US"/>
    </w:rPr>
  </w:style>
  <w:style w:type="paragraph" w:styleId="BalloonText">
    <w:name w:val="Balloon Text"/>
    <w:basedOn w:val="Normal"/>
    <w:link w:val="BalloonTextChar"/>
    <w:rsid w:val="004419DC"/>
    <w:pPr>
      <w:spacing w:before="0" w:after="0"/>
    </w:pPr>
    <w:rPr>
      <w:rFonts w:ascii="Tahoma" w:hAnsi="Tahoma" w:cs="Tahoma"/>
      <w:sz w:val="16"/>
      <w:szCs w:val="16"/>
    </w:rPr>
  </w:style>
  <w:style w:type="character" w:customStyle="1" w:styleId="BalloonTextChar">
    <w:name w:val="Balloon Text Char"/>
    <w:link w:val="BalloonText"/>
    <w:rsid w:val="004419DC"/>
    <w:rPr>
      <w:rFonts w:ascii="Tahoma" w:hAnsi="Tahoma" w:cs="Tahoma"/>
      <w:sz w:val="16"/>
      <w:szCs w:val="16"/>
      <w:lang w:eastAsia="en-US"/>
    </w:rPr>
  </w:style>
  <w:style w:type="character" w:customStyle="1" w:styleId="TitrearticleChar">
    <w:name w:val="Titre article Char"/>
    <w:link w:val="Titrearticle"/>
    <w:rsid w:val="00EB0C7B"/>
    <w:rPr>
      <w:i/>
      <w:sz w:val="24"/>
      <w:szCs w:val="24"/>
      <w:lang w:val="en-GB" w:eastAsia="en-US" w:bidi="ar-SA"/>
    </w:rPr>
  </w:style>
  <w:style w:type="character" w:customStyle="1" w:styleId="z0251">
    <w:name w:val="z0251"/>
    <w:rsid w:val="00291EEE"/>
    <w:rPr>
      <w:rFonts w:ascii="Arial" w:hAnsi="Arial" w:cs="Arial" w:hint="default"/>
      <w:b/>
      <w:bCs/>
      <w:i w:val="0"/>
      <w:iCs w:val="0"/>
      <w:strike w:val="0"/>
      <w:dstrike w:val="0"/>
      <w:color w:val="000000"/>
      <w:sz w:val="14"/>
      <w:szCs w:val="14"/>
      <w:u w:val="none"/>
      <w:effect w:val="none"/>
      <w:shd w:val="clear" w:color="auto" w:fill="auto"/>
    </w:rPr>
  </w:style>
  <w:style w:type="character" w:styleId="Emphasis">
    <w:name w:val="Emphasis"/>
    <w:uiPriority w:val="20"/>
    <w:qFormat/>
    <w:rsid w:val="00D76678"/>
    <w:rPr>
      <w:i/>
      <w:iCs/>
    </w:rPr>
  </w:style>
  <w:style w:type="paragraph" w:customStyle="1" w:styleId="Noraml">
    <w:name w:val="Noraml"/>
    <w:basedOn w:val="Normal"/>
    <w:rsid w:val="00650EED"/>
    <w:pPr>
      <w:autoSpaceDE w:val="0"/>
      <w:autoSpaceDN w:val="0"/>
      <w:adjustRightInd w:val="0"/>
      <w:spacing w:before="60" w:after="60"/>
      <w:jc w:val="center"/>
    </w:pPr>
    <w:rPr>
      <w:b/>
    </w:rPr>
  </w:style>
  <w:style w:type="paragraph" w:customStyle="1" w:styleId="Noramal">
    <w:name w:val="Noramal"/>
    <w:basedOn w:val="Point0"/>
    <w:rsid w:val="00650EED"/>
  </w:style>
  <w:style w:type="paragraph" w:styleId="Caption">
    <w:name w:val="caption"/>
    <w:basedOn w:val="Normal"/>
    <w:next w:val="Normal"/>
    <w:qFormat/>
    <w:rsid w:val="001C4F06"/>
    <w:rPr>
      <w:b/>
      <w:bCs/>
      <w:sz w:val="20"/>
      <w:szCs w:val="20"/>
    </w:rPr>
  </w:style>
  <w:style w:type="paragraph" w:styleId="TableofFigures">
    <w:name w:val="table of figures"/>
    <w:basedOn w:val="Normal"/>
    <w:next w:val="Normal"/>
    <w:rsid w:val="001C4F06"/>
  </w:style>
  <w:style w:type="paragraph" w:styleId="ListNumber">
    <w:name w:val="List Number"/>
    <w:basedOn w:val="Normal"/>
    <w:rsid w:val="001C4F06"/>
    <w:pPr>
      <w:numPr>
        <w:numId w:val="35"/>
      </w:numPr>
      <w:contextualSpacing/>
    </w:pPr>
  </w:style>
  <w:style w:type="paragraph" w:styleId="ListNumber2">
    <w:name w:val="List Number 2"/>
    <w:basedOn w:val="Normal"/>
    <w:rsid w:val="001C4F06"/>
    <w:pPr>
      <w:numPr>
        <w:numId w:val="36"/>
      </w:numPr>
      <w:contextualSpacing/>
    </w:pPr>
  </w:style>
  <w:style w:type="paragraph" w:styleId="ListNumber3">
    <w:name w:val="List Number 3"/>
    <w:basedOn w:val="Normal"/>
    <w:rsid w:val="001C4F06"/>
    <w:pPr>
      <w:numPr>
        <w:numId w:val="37"/>
      </w:numPr>
      <w:contextualSpacing/>
    </w:pPr>
  </w:style>
  <w:style w:type="paragraph" w:styleId="ListNumber4">
    <w:name w:val="List Number 4"/>
    <w:basedOn w:val="Normal"/>
    <w:rsid w:val="001C4F06"/>
    <w:pPr>
      <w:numPr>
        <w:numId w:val="38"/>
      </w:numPr>
      <w:contextualSpacing/>
    </w:pPr>
  </w:style>
  <w:style w:type="character" w:customStyle="1" w:styleId="tw4winMark">
    <w:name w:val="tw4winMark"/>
    <w:rsid w:val="00B219DD"/>
    <w:rPr>
      <w:vanish/>
      <w:color w:val="800080"/>
      <w:vertAlign w:val="subscript"/>
    </w:rPr>
  </w:style>
  <w:style w:type="character" w:customStyle="1" w:styleId="FooterChar">
    <w:name w:val="Footer Char"/>
    <w:link w:val="Footer"/>
    <w:uiPriority w:val="99"/>
    <w:rsid w:val="007C0342"/>
    <w:rPr>
      <w:sz w:val="24"/>
      <w:szCs w:val="24"/>
      <w:lang w:val="fr-FR"/>
    </w:rPr>
  </w:style>
  <w:style w:type="character" w:customStyle="1" w:styleId="FootnoteTextChar">
    <w:name w:val="Footnote Text Char"/>
    <w:link w:val="FootnoteText"/>
    <w:uiPriority w:val="99"/>
    <w:semiHidden/>
    <w:rsid w:val="00B73E16"/>
    <w:rPr>
      <w:lang w:val="fr-FR" w:eastAsia="en-US"/>
    </w:rPr>
  </w:style>
  <w:style w:type="paragraph" w:customStyle="1" w:styleId="TableParagraph">
    <w:name w:val="Table Paragraph"/>
    <w:basedOn w:val="Normal"/>
    <w:uiPriority w:val="1"/>
    <w:qFormat/>
    <w:rsid w:val="006535EC"/>
    <w:pPr>
      <w:widowControl w:val="0"/>
      <w:autoSpaceDE w:val="0"/>
      <w:autoSpaceDN w:val="0"/>
      <w:spacing w:before="0" w:after="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986">
      <w:bodyDiv w:val="1"/>
      <w:marLeft w:val="0"/>
      <w:marRight w:val="0"/>
      <w:marTop w:val="0"/>
      <w:marBottom w:val="0"/>
      <w:divBdr>
        <w:top w:val="none" w:sz="0" w:space="0" w:color="auto"/>
        <w:left w:val="none" w:sz="0" w:space="0" w:color="auto"/>
        <w:bottom w:val="none" w:sz="0" w:space="0" w:color="auto"/>
        <w:right w:val="none" w:sz="0" w:space="0" w:color="auto"/>
      </w:divBdr>
    </w:div>
    <w:div w:id="866986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890217FD72FC04BA1398C10ED196036" ma:contentTypeVersion="1" ma:contentTypeDescription="Upload an image." ma:contentTypeScope="" ma:versionID="af8670ed8198c8828c593ec6de63a7df">
  <xsd:schema xmlns:xsd="http://www.w3.org/2001/XMLSchema" xmlns:xs="http://www.w3.org/2001/XMLSchema" xmlns:p="http://schemas.microsoft.com/office/2006/metadata/properties" xmlns:ns1="http://schemas.microsoft.com/sharepoint/v3" xmlns:ns2="9DF51617-8AFD-4168-9480-8BFE7D3835D4" xmlns:ns3="http://schemas.microsoft.com/sharepoint/v3/fields" targetNamespace="http://schemas.microsoft.com/office/2006/metadata/properties" ma:root="true" ma:fieldsID="da51ee1cfe869221abe67f4dfc1d3aa8" ns1:_="" ns2:_="" ns3:_="">
    <xsd:import namespace="http://schemas.microsoft.com/sharepoint/v3"/>
    <xsd:import namespace="9DF51617-8AFD-4168-9480-8BFE7D3835D4"/>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F51617-8AFD-4168-9480-8BFE7D3835D4"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mageCreateDate xmlns="9DF51617-8AFD-4168-9480-8BFE7D3835D4"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597DF72-2732-48C0-B048-1997A08ED39A}">
  <ds:schemaRefs>
    <ds:schemaRef ds:uri="http://schemas.microsoft.com/sharepoint/v3/contenttype/forms"/>
  </ds:schemaRefs>
</ds:datastoreItem>
</file>

<file path=customXml/itemProps2.xml><?xml version="1.0" encoding="utf-8"?>
<ds:datastoreItem xmlns:ds="http://schemas.openxmlformats.org/officeDocument/2006/customXml" ds:itemID="{718E6F73-11D4-4635-8FB9-8131E330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F51617-8AFD-4168-9480-8BFE7D3835D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3EE7C-8B36-4C9D-B0EF-5804A3AB3F10}">
  <ds:schemaRefs>
    <ds:schemaRef ds:uri="http://schemas.microsoft.com/office/2006/metadata/longProperties"/>
  </ds:schemaRefs>
</ds:datastoreItem>
</file>

<file path=customXml/itemProps4.xml><?xml version="1.0" encoding="utf-8"?>
<ds:datastoreItem xmlns:ds="http://schemas.openxmlformats.org/officeDocument/2006/customXml" ds:itemID="{3FCD02DE-B63A-475E-9111-5695F906EE12}">
  <ds:schemaRefs>
    <ds:schemaRef ds:uri="http://schemas.microsoft.com/office/2006/metadata/properties"/>
    <ds:schemaRef ds:uri="http://schemas.microsoft.com/office/infopath/2007/PartnerControls"/>
    <ds:schemaRef ds:uri="9DF51617-8AFD-4168-9480-8BFE7D3835D4"/>
    <ds:schemaRef ds:uri="http://schemas.microsoft.com/sharepoint/v3"/>
    <ds:schemaRef ds:uri="http://schemas.microsoft.com/sharepoint/v3/field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4751</Words>
  <Characters>27083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 - Portugese-EN - Dog Cat Ferret - Sept 2019</dc:title>
  <dc:subject> </dc:subject>
  <dc:creator/>
  <cp:keywords/>
  <dc:description/>
  <cp:lastModifiedBy/>
  <cp:revision>1</cp:revision>
  <cp:lastPrinted>1601-01-01T00:00:00Z</cp:lastPrinted>
  <dcterms:created xsi:type="dcterms:W3CDTF">2026-07-20T08:00:00Z</dcterms:created>
  <dcterms:modified xsi:type="dcterms:W3CDTF">2026-07-20T08:00:00Z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2026-07-20T08:00:39Z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3aca8cde-6274-49aa-b1aa-03d835f9836b</vt:lpwstr>
  </property>
  <property fmtid="{D5CDD505-2E9C-101B-9397-08002B2CF9AE}" pid="8" name="MSIP_Label_933d8be6-3c40-4052-87a2-9c2adcba8759_ContentBits">
    <vt:lpwstr>0</vt:lpwstr>
  </property>
</Properties>
</file>