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6C4E3" w14:textId="77777777" w:rsidR="006E3E3D" w:rsidRPr="000D0202" w:rsidRDefault="00507F60" w:rsidP="006E3E3D">
      <w:pPr>
        <w:jc w:val="center"/>
        <w:rPr>
          <w:b/>
          <w:bCs/>
          <w:i/>
          <w:sz w:val="20"/>
        </w:rPr>
      </w:pPr>
      <w:r w:rsidRPr="000D0202">
        <w:rPr>
          <w:b/>
          <w:bCs/>
          <w:sz w:val="20"/>
          <w:lang w:val="en"/>
        </w:rPr>
        <w:t>Model animal health certificate for the non-commercial movement into a Member State from a territory or third country of dogs, cats or ferrets in accordance with Article 5(1) and (2) of Regulation (EU) No 576/2013</w:t>
      </w:r>
      <w:r w:rsidR="00D43B66" w:rsidRPr="000D0202">
        <w:rPr>
          <w:b/>
          <w:bCs/>
          <w:sz w:val="20"/>
          <w:lang w:val="en"/>
        </w:rPr>
        <w:t xml:space="preserve"> / </w:t>
      </w:r>
      <w:r w:rsidR="006E3E3D" w:rsidRPr="000D0202">
        <w:rPr>
          <w:b/>
          <w:bCs/>
          <w:i/>
          <w:sz w:val="20"/>
        </w:rPr>
        <w:t>Modeldiergezondheidscertificaat voor het niet-commerciële verkeer van honden, katten of fretten naar een lidstaat uit een gebied of derde land overeenkomstig artikel 5, leden 1 en 2, van Verordening (EU) nr. 576/2013</w:t>
      </w:r>
    </w:p>
    <w:tbl>
      <w:tblPr>
        <w:tblW w:w="1019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1336"/>
        <w:gridCol w:w="960"/>
        <w:gridCol w:w="1560"/>
        <w:gridCol w:w="600"/>
        <w:gridCol w:w="342"/>
        <w:gridCol w:w="1405"/>
        <w:gridCol w:w="173"/>
        <w:gridCol w:w="840"/>
        <w:gridCol w:w="74"/>
        <w:gridCol w:w="153"/>
        <w:gridCol w:w="1573"/>
        <w:gridCol w:w="600"/>
      </w:tblGrid>
      <w:tr w:rsidR="00507F60" w:rsidRPr="00C47993" w14:paraId="14EE10E3" w14:textId="77777777" w:rsidTr="00802A97">
        <w:trPr>
          <w:trHeight w:val="353"/>
        </w:trPr>
        <w:tc>
          <w:tcPr>
            <w:tcW w:w="10199" w:type="dxa"/>
            <w:gridSpan w:val="13"/>
            <w:tcBorders>
              <w:top w:val="nil"/>
              <w:left w:val="nil"/>
              <w:right w:val="nil"/>
            </w:tcBorders>
            <w:shd w:val="clear" w:color="auto" w:fill="auto"/>
            <w:vAlign w:val="center"/>
          </w:tcPr>
          <w:p w14:paraId="5C4D1A12" w14:textId="358DCCDE" w:rsidR="00507F60" w:rsidRPr="000D0202" w:rsidRDefault="00507F60" w:rsidP="000D0202">
            <w:pPr>
              <w:tabs>
                <w:tab w:val="right" w:pos="9983"/>
              </w:tabs>
              <w:spacing w:before="0" w:after="0"/>
              <w:ind w:left="601"/>
              <w:jc w:val="left"/>
              <w:rPr>
                <w:sz w:val="20"/>
                <w:szCs w:val="20"/>
              </w:rPr>
            </w:pPr>
            <w:r w:rsidRPr="000D0202">
              <w:rPr>
                <w:b/>
                <w:sz w:val="20"/>
                <w:szCs w:val="20"/>
              </w:rPr>
              <w:t>COUNTRY</w:t>
            </w:r>
            <w:r w:rsidR="00D43B66" w:rsidRPr="000D0202">
              <w:rPr>
                <w:b/>
                <w:sz w:val="20"/>
                <w:szCs w:val="20"/>
              </w:rPr>
              <w:t xml:space="preserve"> / </w:t>
            </w:r>
            <w:r w:rsidR="006E3E3D" w:rsidRPr="000D0202">
              <w:rPr>
                <w:b/>
                <w:i/>
                <w:sz w:val="20"/>
                <w:szCs w:val="20"/>
              </w:rPr>
              <w:t>LAND</w:t>
            </w:r>
            <w:r w:rsidRPr="000D0202">
              <w:rPr>
                <w:b/>
                <w:sz w:val="20"/>
                <w:szCs w:val="20"/>
              </w:rPr>
              <w:t>:</w:t>
            </w:r>
            <w:r w:rsidR="000D0202">
              <w:rPr>
                <w:b/>
                <w:sz w:val="20"/>
                <w:szCs w:val="20"/>
              </w:rPr>
              <w:t xml:space="preserve"> Australia</w:t>
            </w:r>
            <w:r w:rsidRPr="000D0202">
              <w:rPr>
                <w:sz w:val="20"/>
                <w:szCs w:val="20"/>
              </w:rPr>
              <w:tab/>
            </w:r>
            <w:r w:rsidRPr="000D0202">
              <w:rPr>
                <w:b/>
                <w:sz w:val="20"/>
                <w:szCs w:val="20"/>
              </w:rPr>
              <w:t>Veterinary certificate to EU</w:t>
            </w:r>
            <w:r w:rsidR="00D43B66" w:rsidRPr="000D0202">
              <w:rPr>
                <w:b/>
                <w:sz w:val="20"/>
                <w:szCs w:val="20"/>
              </w:rPr>
              <w:t xml:space="preserve"> / </w:t>
            </w:r>
            <w:r w:rsidR="006E3E3D" w:rsidRPr="000D0202">
              <w:rPr>
                <w:b/>
                <w:i/>
                <w:sz w:val="20"/>
                <w:szCs w:val="20"/>
              </w:rPr>
              <w:t>Veterinair certificaat voor de EU</w:t>
            </w:r>
          </w:p>
        </w:tc>
      </w:tr>
      <w:tr w:rsidR="00507F60" w:rsidRPr="00C47993" w14:paraId="21A6BBAC" w14:textId="77777777" w:rsidTr="00802A97">
        <w:trPr>
          <w:trHeight w:val="349"/>
        </w:trPr>
        <w:tc>
          <w:tcPr>
            <w:tcW w:w="583" w:type="dxa"/>
            <w:vMerge w:val="restart"/>
            <w:shd w:val="clear" w:color="auto" w:fill="auto"/>
            <w:textDirection w:val="btLr"/>
            <w:vAlign w:val="center"/>
          </w:tcPr>
          <w:p w14:paraId="0C0AA0F8" w14:textId="4E4628D4" w:rsidR="00507F60" w:rsidRPr="00C47993" w:rsidRDefault="00507F60" w:rsidP="00CA399B">
            <w:pPr>
              <w:spacing w:before="20" w:after="20"/>
              <w:ind w:left="113" w:right="113"/>
              <w:jc w:val="center"/>
              <w:rPr>
                <w:b/>
                <w:sz w:val="20"/>
                <w:szCs w:val="20"/>
              </w:rPr>
            </w:pPr>
            <w:r w:rsidRPr="00C47993">
              <w:rPr>
                <w:b/>
                <w:sz w:val="20"/>
                <w:szCs w:val="20"/>
              </w:rPr>
              <w:t>Part I : Details of dispatched consignment</w:t>
            </w:r>
            <w:r w:rsidR="00802A97">
              <w:rPr>
                <w:b/>
                <w:sz w:val="20"/>
                <w:szCs w:val="20"/>
              </w:rPr>
              <w:t xml:space="preserve"> / </w:t>
            </w:r>
            <w:r w:rsidR="00802A97" w:rsidRPr="000D5DA2">
              <w:rPr>
                <w:b/>
                <w:i/>
                <w:sz w:val="20"/>
                <w:szCs w:val="20"/>
              </w:rPr>
              <w:t>Deel I: Gegevens betreffende de zending</w:t>
            </w:r>
          </w:p>
        </w:tc>
        <w:tc>
          <w:tcPr>
            <w:tcW w:w="4456" w:type="dxa"/>
            <w:gridSpan w:val="4"/>
            <w:vMerge w:val="restart"/>
            <w:shd w:val="clear" w:color="auto" w:fill="auto"/>
          </w:tcPr>
          <w:p w14:paraId="0ECE0F08" w14:textId="12823F89" w:rsidR="00507F60" w:rsidRPr="00C47993" w:rsidRDefault="00507F60" w:rsidP="00CA399B">
            <w:pPr>
              <w:tabs>
                <w:tab w:val="left" w:pos="2668"/>
              </w:tabs>
              <w:spacing w:before="20" w:after="0"/>
              <w:ind w:left="386" w:hanging="386"/>
              <w:rPr>
                <w:sz w:val="16"/>
                <w:szCs w:val="16"/>
              </w:rPr>
            </w:pPr>
            <w:r w:rsidRPr="00C47993">
              <w:rPr>
                <w:sz w:val="16"/>
                <w:szCs w:val="16"/>
              </w:rPr>
              <w:t>I.1.</w:t>
            </w:r>
            <w:r w:rsidRPr="00C47993">
              <w:rPr>
                <w:sz w:val="16"/>
                <w:szCs w:val="16"/>
              </w:rPr>
              <w:tab/>
              <w:t>Consignor</w:t>
            </w:r>
            <w:r w:rsidR="00D43B66">
              <w:rPr>
                <w:sz w:val="16"/>
                <w:szCs w:val="16"/>
              </w:rPr>
              <w:t xml:space="preserve"> / </w:t>
            </w:r>
            <w:r w:rsidR="006E3E3D" w:rsidRPr="000D5DA2">
              <w:rPr>
                <w:i/>
                <w:sz w:val="16"/>
                <w:szCs w:val="16"/>
              </w:rPr>
              <w:t>Verzender</w:t>
            </w:r>
          </w:p>
          <w:p w14:paraId="12235D95" w14:textId="77FBBA5F" w:rsidR="00507F60" w:rsidRPr="00C47993" w:rsidRDefault="00507F60" w:rsidP="00CA399B">
            <w:pPr>
              <w:tabs>
                <w:tab w:val="left" w:pos="2668"/>
              </w:tabs>
              <w:spacing w:before="0" w:after="0"/>
              <w:ind w:left="388" w:hanging="388"/>
              <w:rPr>
                <w:sz w:val="16"/>
                <w:szCs w:val="16"/>
              </w:rPr>
            </w:pPr>
            <w:r w:rsidRPr="00C47993">
              <w:rPr>
                <w:sz w:val="16"/>
                <w:szCs w:val="16"/>
              </w:rPr>
              <w:tab/>
              <w:t>Name</w:t>
            </w:r>
            <w:r w:rsidR="00D43B66">
              <w:rPr>
                <w:sz w:val="16"/>
                <w:szCs w:val="16"/>
              </w:rPr>
              <w:t xml:space="preserve"> / </w:t>
            </w:r>
            <w:r w:rsidR="006E3E3D" w:rsidRPr="000D5DA2">
              <w:rPr>
                <w:i/>
                <w:sz w:val="16"/>
                <w:szCs w:val="16"/>
              </w:rPr>
              <w:t>Naam</w:t>
            </w:r>
          </w:p>
          <w:p w14:paraId="71C9CF07" w14:textId="34236766" w:rsidR="00507F60" w:rsidRPr="00C47993" w:rsidRDefault="00507F60" w:rsidP="00CA399B">
            <w:pPr>
              <w:tabs>
                <w:tab w:val="left" w:pos="2668"/>
              </w:tabs>
              <w:spacing w:before="0" w:after="0"/>
              <w:ind w:left="388" w:hanging="388"/>
              <w:rPr>
                <w:sz w:val="16"/>
                <w:szCs w:val="16"/>
              </w:rPr>
            </w:pPr>
            <w:r w:rsidRPr="00C47993">
              <w:rPr>
                <w:sz w:val="16"/>
                <w:szCs w:val="16"/>
              </w:rPr>
              <w:tab/>
              <w:t>Address</w:t>
            </w:r>
            <w:r w:rsidR="00D43B66">
              <w:rPr>
                <w:sz w:val="16"/>
                <w:szCs w:val="16"/>
              </w:rPr>
              <w:t xml:space="preserve"> / </w:t>
            </w:r>
            <w:r w:rsidR="006E3E3D" w:rsidRPr="000D5DA2">
              <w:rPr>
                <w:i/>
                <w:sz w:val="16"/>
                <w:szCs w:val="16"/>
              </w:rPr>
              <w:t>Adres</w:t>
            </w:r>
          </w:p>
          <w:p w14:paraId="66183EB2" w14:textId="77777777" w:rsidR="00507F60" w:rsidRPr="00C47993" w:rsidRDefault="00507F60" w:rsidP="00CA399B">
            <w:pPr>
              <w:tabs>
                <w:tab w:val="left" w:pos="152"/>
              </w:tabs>
              <w:spacing w:before="0" w:after="0"/>
              <w:rPr>
                <w:sz w:val="16"/>
                <w:szCs w:val="16"/>
              </w:rPr>
            </w:pPr>
          </w:p>
          <w:p w14:paraId="4B2A15F2" w14:textId="70D93C34" w:rsidR="00507F60" w:rsidRPr="00C47993" w:rsidRDefault="00507F60" w:rsidP="00CA399B">
            <w:pPr>
              <w:tabs>
                <w:tab w:val="left" w:pos="2668"/>
              </w:tabs>
              <w:spacing w:before="0" w:after="0"/>
              <w:ind w:left="388" w:hanging="388"/>
              <w:rPr>
                <w:sz w:val="16"/>
                <w:szCs w:val="16"/>
              </w:rPr>
            </w:pPr>
            <w:r w:rsidRPr="00C47993">
              <w:rPr>
                <w:sz w:val="16"/>
                <w:szCs w:val="16"/>
              </w:rPr>
              <w:tab/>
              <w:t>Tel.</w:t>
            </w:r>
            <w:r w:rsidR="00D43B66">
              <w:rPr>
                <w:sz w:val="16"/>
                <w:szCs w:val="16"/>
              </w:rPr>
              <w:t xml:space="preserve"> / </w:t>
            </w:r>
            <w:r w:rsidR="006E3E3D" w:rsidRPr="000D5DA2">
              <w:rPr>
                <w:i/>
                <w:sz w:val="16"/>
                <w:szCs w:val="16"/>
              </w:rPr>
              <w:t>Tel.</w:t>
            </w:r>
          </w:p>
        </w:tc>
        <w:tc>
          <w:tcPr>
            <w:tcW w:w="2987" w:type="dxa"/>
            <w:gridSpan w:val="6"/>
            <w:shd w:val="clear" w:color="auto" w:fill="auto"/>
          </w:tcPr>
          <w:p w14:paraId="2898B23E" w14:textId="6541950F" w:rsidR="00507F60" w:rsidRPr="00C47993" w:rsidRDefault="00507F60" w:rsidP="006E3E3D">
            <w:pPr>
              <w:tabs>
                <w:tab w:val="left" w:pos="2668"/>
              </w:tabs>
              <w:spacing w:before="20" w:after="0"/>
              <w:ind w:left="386" w:hanging="386"/>
              <w:jc w:val="left"/>
              <w:rPr>
                <w:sz w:val="16"/>
                <w:szCs w:val="16"/>
              </w:rPr>
            </w:pPr>
            <w:r w:rsidRPr="00C47993">
              <w:rPr>
                <w:sz w:val="16"/>
                <w:szCs w:val="16"/>
              </w:rPr>
              <w:t>I.2.</w:t>
            </w:r>
            <w:r w:rsidRPr="00C47993">
              <w:rPr>
                <w:sz w:val="16"/>
                <w:szCs w:val="16"/>
              </w:rPr>
              <w:tab/>
              <w:t>Certificate reference No</w:t>
            </w:r>
            <w:r w:rsidR="00D43B66">
              <w:rPr>
                <w:sz w:val="16"/>
                <w:szCs w:val="16"/>
              </w:rPr>
              <w:t xml:space="preserve"> / </w:t>
            </w:r>
            <w:r w:rsidR="006E3E3D" w:rsidRPr="000D5DA2">
              <w:rPr>
                <w:i/>
                <w:sz w:val="16"/>
                <w:szCs w:val="16"/>
              </w:rPr>
              <w:t>Referentienummer certificaat</w:t>
            </w:r>
          </w:p>
        </w:tc>
        <w:tc>
          <w:tcPr>
            <w:tcW w:w="2173" w:type="dxa"/>
            <w:gridSpan w:val="2"/>
            <w:tcBorders>
              <w:tr2bl w:val="single" w:sz="4" w:space="0" w:color="auto"/>
            </w:tcBorders>
            <w:shd w:val="clear" w:color="auto" w:fill="auto"/>
          </w:tcPr>
          <w:p w14:paraId="04FAB963" w14:textId="77777777" w:rsidR="00507F60" w:rsidRPr="00C47993" w:rsidRDefault="00507F60" w:rsidP="00CA399B">
            <w:pPr>
              <w:spacing w:before="20" w:after="0"/>
              <w:rPr>
                <w:sz w:val="16"/>
                <w:szCs w:val="16"/>
              </w:rPr>
            </w:pPr>
            <w:r w:rsidRPr="00C47993">
              <w:rPr>
                <w:sz w:val="16"/>
                <w:szCs w:val="16"/>
              </w:rPr>
              <w:t>I.2.a.</w:t>
            </w:r>
          </w:p>
        </w:tc>
      </w:tr>
      <w:tr w:rsidR="00507F60" w:rsidRPr="00C47993" w14:paraId="59761F4C" w14:textId="77777777" w:rsidTr="00802A97">
        <w:trPr>
          <w:trHeight w:val="350"/>
        </w:trPr>
        <w:tc>
          <w:tcPr>
            <w:tcW w:w="583" w:type="dxa"/>
            <w:vMerge/>
            <w:shd w:val="clear" w:color="auto" w:fill="auto"/>
          </w:tcPr>
          <w:p w14:paraId="147A6B83" w14:textId="77777777" w:rsidR="00507F60" w:rsidRPr="00C47993" w:rsidRDefault="00507F60" w:rsidP="00CA399B">
            <w:pPr>
              <w:spacing w:before="20" w:after="20"/>
              <w:rPr>
                <w:sz w:val="16"/>
                <w:szCs w:val="16"/>
              </w:rPr>
            </w:pPr>
          </w:p>
        </w:tc>
        <w:tc>
          <w:tcPr>
            <w:tcW w:w="4456" w:type="dxa"/>
            <w:gridSpan w:val="4"/>
            <w:vMerge/>
            <w:shd w:val="clear" w:color="auto" w:fill="auto"/>
          </w:tcPr>
          <w:p w14:paraId="377B32A5" w14:textId="77777777" w:rsidR="00507F60" w:rsidRPr="00C47993" w:rsidRDefault="00507F60" w:rsidP="00CA399B">
            <w:pPr>
              <w:spacing w:before="20" w:after="20"/>
              <w:rPr>
                <w:sz w:val="16"/>
                <w:szCs w:val="16"/>
              </w:rPr>
            </w:pPr>
          </w:p>
        </w:tc>
        <w:tc>
          <w:tcPr>
            <w:tcW w:w="5160" w:type="dxa"/>
            <w:gridSpan w:val="8"/>
            <w:shd w:val="clear" w:color="auto" w:fill="auto"/>
          </w:tcPr>
          <w:p w14:paraId="1BF925F6" w14:textId="77777777" w:rsidR="00507F60" w:rsidRDefault="00507F60" w:rsidP="00CA399B">
            <w:pPr>
              <w:tabs>
                <w:tab w:val="left" w:pos="2668"/>
              </w:tabs>
              <w:spacing w:before="20" w:after="0"/>
              <w:ind w:left="386" w:hanging="386"/>
              <w:rPr>
                <w:i/>
                <w:sz w:val="16"/>
                <w:szCs w:val="16"/>
              </w:rPr>
            </w:pPr>
            <w:r w:rsidRPr="00C47993">
              <w:rPr>
                <w:sz w:val="16"/>
                <w:szCs w:val="16"/>
              </w:rPr>
              <w:t>I.3.</w:t>
            </w:r>
            <w:r w:rsidRPr="00C47993">
              <w:rPr>
                <w:sz w:val="16"/>
                <w:szCs w:val="16"/>
              </w:rPr>
              <w:tab/>
              <w:t>Central competent authority</w:t>
            </w:r>
            <w:r w:rsidR="00D43B66">
              <w:rPr>
                <w:sz w:val="16"/>
                <w:szCs w:val="16"/>
              </w:rPr>
              <w:t xml:space="preserve"> / </w:t>
            </w:r>
            <w:r w:rsidR="006E3E3D" w:rsidRPr="000D5DA2">
              <w:rPr>
                <w:i/>
                <w:sz w:val="16"/>
                <w:szCs w:val="16"/>
              </w:rPr>
              <w:t>Centrale bevoegde autoriteit</w:t>
            </w:r>
          </w:p>
          <w:p w14:paraId="0C52A44F" w14:textId="40320285" w:rsidR="000D0202" w:rsidRPr="000D0202" w:rsidRDefault="000D0202" w:rsidP="00CA399B">
            <w:pPr>
              <w:tabs>
                <w:tab w:val="left" w:pos="2668"/>
              </w:tabs>
              <w:spacing w:before="20" w:after="0"/>
              <w:ind w:left="386" w:hanging="386"/>
              <w:rPr>
                <w:b/>
                <w:sz w:val="16"/>
                <w:szCs w:val="16"/>
              </w:rPr>
            </w:pPr>
            <w:r w:rsidRPr="000D0202">
              <w:rPr>
                <w:b/>
                <w:sz w:val="16"/>
                <w:szCs w:val="16"/>
              </w:rPr>
              <w:t>Department of Agriculture</w:t>
            </w:r>
          </w:p>
        </w:tc>
      </w:tr>
      <w:tr w:rsidR="00507F60" w:rsidRPr="00C47993" w14:paraId="2773AAF9" w14:textId="77777777" w:rsidTr="00802A97">
        <w:trPr>
          <w:trHeight w:val="346"/>
        </w:trPr>
        <w:tc>
          <w:tcPr>
            <w:tcW w:w="583" w:type="dxa"/>
            <w:vMerge/>
            <w:shd w:val="clear" w:color="auto" w:fill="auto"/>
          </w:tcPr>
          <w:p w14:paraId="239B9415" w14:textId="77777777" w:rsidR="00507F60" w:rsidRPr="00C47993" w:rsidRDefault="00507F60" w:rsidP="00CA399B">
            <w:pPr>
              <w:spacing w:before="20" w:after="20"/>
              <w:rPr>
                <w:sz w:val="16"/>
                <w:szCs w:val="16"/>
              </w:rPr>
            </w:pPr>
          </w:p>
        </w:tc>
        <w:tc>
          <w:tcPr>
            <w:tcW w:w="4456" w:type="dxa"/>
            <w:gridSpan w:val="4"/>
            <w:vMerge/>
            <w:shd w:val="clear" w:color="auto" w:fill="auto"/>
          </w:tcPr>
          <w:p w14:paraId="228CAB91" w14:textId="77777777" w:rsidR="00507F60" w:rsidRPr="00C47993" w:rsidRDefault="00507F60" w:rsidP="00CA399B">
            <w:pPr>
              <w:spacing w:before="20" w:after="20"/>
              <w:rPr>
                <w:sz w:val="16"/>
                <w:szCs w:val="16"/>
              </w:rPr>
            </w:pPr>
          </w:p>
        </w:tc>
        <w:tc>
          <w:tcPr>
            <w:tcW w:w="5160" w:type="dxa"/>
            <w:gridSpan w:val="8"/>
            <w:tcBorders>
              <w:bottom w:val="single" w:sz="4" w:space="0" w:color="auto"/>
            </w:tcBorders>
            <w:shd w:val="clear" w:color="auto" w:fill="auto"/>
          </w:tcPr>
          <w:p w14:paraId="4A8D4A5D" w14:textId="77777777" w:rsidR="00507F60" w:rsidRDefault="00507F60" w:rsidP="006E3E3D">
            <w:pPr>
              <w:tabs>
                <w:tab w:val="left" w:pos="2624"/>
              </w:tabs>
              <w:spacing w:before="20" w:after="0"/>
              <w:ind w:left="386" w:hanging="386"/>
              <w:rPr>
                <w:i/>
                <w:sz w:val="16"/>
                <w:szCs w:val="16"/>
              </w:rPr>
            </w:pPr>
            <w:r w:rsidRPr="00C47993">
              <w:rPr>
                <w:sz w:val="16"/>
                <w:szCs w:val="16"/>
              </w:rPr>
              <w:t>I.4.</w:t>
            </w:r>
            <w:r w:rsidRPr="00C47993">
              <w:rPr>
                <w:sz w:val="16"/>
                <w:szCs w:val="16"/>
              </w:rPr>
              <w:tab/>
              <w:t>Local competent authority</w:t>
            </w:r>
            <w:r w:rsidR="00D43B66">
              <w:rPr>
                <w:sz w:val="16"/>
                <w:szCs w:val="16"/>
              </w:rPr>
              <w:t xml:space="preserve"> / </w:t>
            </w:r>
            <w:r w:rsidR="006E3E3D" w:rsidRPr="000D5DA2">
              <w:rPr>
                <w:i/>
                <w:sz w:val="16"/>
                <w:szCs w:val="16"/>
              </w:rPr>
              <w:t>Lokale bevoegde autoriteit</w:t>
            </w:r>
          </w:p>
          <w:p w14:paraId="099EAD86" w14:textId="296AA422" w:rsidR="000D0202" w:rsidRPr="00C47993" w:rsidRDefault="000D0202" w:rsidP="006E3E3D">
            <w:pPr>
              <w:tabs>
                <w:tab w:val="left" w:pos="2624"/>
              </w:tabs>
              <w:spacing w:before="20" w:after="0"/>
              <w:ind w:left="386" w:hanging="386"/>
              <w:rPr>
                <w:sz w:val="16"/>
                <w:szCs w:val="16"/>
              </w:rPr>
            </w:pPr>
            <w:r w:rsidRPr="000D0202">
              <w:rPr>
                <w:b/>
                <w:sz w:val="16"/>
                <w:szCs w:val="16"/>
              </w:rPr>
              <w:t>Department of Agriculture</w:t>
            </w:r>
          </w:p>
        </w:tc>
      </w:tr>
      <w:tr w:rsidR="00507F60" w:rsidRPr="00C47993" w14:paraId="2575677D" w14:textId="77777777" w:rsidTr="00802A97">
        <w:trPr>
          <w:trHeight w:val="1480"/>
        </w:trPr>
        <w:tc>
          <w:tcPr>
            <w:tcW w:w="583" w:type="dxa"/>
            <w:vMerge/>
            <w:shd w:val="clear" w:color="auto" w:fill="auto"/>
          </w:tcPr>
          <w:p w14:paraId="1B72DC44" w14:textId="77777777" w:rsidR="00507F60" w:rsidRPr="00C47993" w:rsidRDefault="00507F60" w:rsidP="00CA399B">
            <w:pPr>
              <w:spacing w:before="20" w:after="20"/>
              <w:rPr>
                <w:sz w:val="16"/>
                <w:szCs w:val="16"/>
              </w:rPr>
            </w:pPr>
          </w:p>
        </w:tc>
        <w:tc>
          <w:tcPr>
            <w:tcW w:w="4456" w:type="dxa"/>
            <w:gridSpan w:val="4"/>
            <w:shd w:val="clear" w:color="auto" w:fill="auto"/>
          </w:tcPr>
          <w:p w14:paraId="2078CCF6" w14:textId="54FE6358" w:rsidR="00507F60" w:rsidRPr="00C47993" w:rsidRDefault="00507F60" w:rsidP="006E3E3D">
            <w:pPr>
              <w:tabs>
                <w:tab w:val="center" w:pos="2120"/>
              </w:tabs>
              <w:spacing w:before="20" w:after="0"/>
              <w:ind w:left="386" w:hanging="386"/>
              <w:rPr>
                <w:sz w:val="16"/>
                <w:szCs w:val="16"/>
              </w:rPr>
            </w:pPr>
            <w:r w:rsidRPr="00C47993">
              <w:rPr>
                <w:sz w:val="16"/>
                <w:szCs w:val="16"/>
              </w:rPr>
              <w:t>I.5.</w:t>
            </w:r>
            <w:r w:rsidRPr="00C47993">
              <w:rPr>
                <w:sz w:val="16"/>
                <w:szCs w:val="16"/>
              </w:rPr>
              <w:tab/>
              <w:t>Consignee</w:t>
            </w:r>
            <w:r w:rsidR="00460561">
              <w:rPr>
                <w:sz w:val="16"/>
                <w:szCs w:val="16"/>
              </w:rPr>
              <w:t xml:space="preserve"> /</w:t>
            </w:r>
            <w:r w:rsidR="006E3E3D">
              <w:rPr>
                <w:sz w:val="16"/>
                <w:szCs w:val="16"/>
              </w:rPr>
              <w:t xml:space="preserve"> </w:t>
            </w:r>
            <w:r w:rsidR="006E3E3D" w:rsidRPr="000D5DA2">
              <w:rPr>
                <w:i/>
                <w:sz w:val="16"/>
                <w:szCs w:val="16"/>
              </w:rPr>
              <w:t>Geadresseerde</w:t>
            </w:r>
          </w:p>
          <w:p w14:paraId="555BABF1" w14:textId="1E4730E9" w:rsidR="00507F60" w:rsidRPr="00C47993" w:rsidRDefault="00507F60" w:rsidP="00CA399B">
            <w:pPr>
              <w:tabs>
                <w:tab w:val="left" w:pos="2668"/>
              </w:tabs>
              <w:spacing w:before="0" w:after="0"/>
              <w:ind w:left="388" w:hanging="388"/>
              <w:rPr>
                <w:sz w:val="16"/>
                <w:szCs w:val="16"/>
              </w:rPr>
            </w:pPr>
            <w:r w:rsidRPr="00C47993">
              <w:rPr>
                <w:sz w:val="16"/>
                <w:szCs w:val="16"/>
              </w:rPr>
              <w:tab/>
              <w:t>Name</w:t>
            </w:r>
            <w:r w:rsidR="00460561">
              <w:rPr>
                <w:sz w:val="16"/>
                <w:szCs w:val="16"/>
              </w:rPr>
              <w:t xml:space="preserve"> / </w:t>
            </w:r>
            <w:r w:rsidR="006E3E3D" w:rsidRPr="000D5DA2">
              <w:rPr>
                <w:i/>
                <w:sz w:val="16"/>
                <w:szCs w:val="16"/>
              </w:rPr>
              <w:t>Naam</w:t>
            </w:r>
          </w:p>
          <w:p w14:paraId="38E02DB1" w14:textId="798E89AB" w:rsidR="00507F60" w:rsidRPr="00C47993" w:rsidRDefault="00507F60" w:rsidP="00CA399B">
            <w:pPr>
              <w:tabs>
                <w:tab w:val="left" w:pos="2668"/>
              </w:tabs>
              <w:spacing w:before="0" w:after="0"/>
              <w:ind w:left="388" w:hanging="388"/>
              <w:rPr>
                <w:sz w:val="16"/>
                <w:szCs w:val="16"/>
              </w:rPr>
            </w:pPr>
            <w:r w:rsidRPr="00C47993">
              <w:rPr>
                <w:sz w:val="16"/>
                <w:szCs w:val="16"/>
              </w:rPr>
              <w:tab/>
              <w:t>Address</w:t>
            </w:r>
            <w:r w:rsidR="00460561">
              <w:rPr>
                <w:sz w:val="16"/>
                <w:szCs w:val="16"/>
              </w:rPr>
              <w:t xml:space="preserve"> / </w:t>
            </w:r>
            <w:r w:rsidR="006E3E3D" w:rsidRPr="000D5DA2">
              <w:rPr>
                <w:i/>
                <w:sz w:val="16"/>
                <w:szCs w:val="16"/>
              </w:rPr>
              <w:t>Adres</w:t>
            </w:r>
          </w:p>
          <w:p w14:paraId="0B45C3C8" w14:textId="77777777" w:rsidR="00507F60" w:rsidRPr="00C47993" w:rsidRDefault="00507F60" w:rsidP="00CA399B">
            <w:pPr>
              <w:tabs>
                <w:tab w:val="left" w:pos="152"/>
              </w:tabs>
              <w:spacing w:before="0" w:after="0"/>
              <w:rPr>
                <w:sz w:val="16"/>
                <w:szCs w:val="16"/>
              </w:rPr>
            </w:pPr>
          </w:p>
          <w:p w14:paraId="0E749964" w14:textId="31B96E35" w:rsidR="00507F60" w:rsidRPr="00C47993" w:rsidRDefault="00507F60" w:rsidP="00CA399B">
            <w:pPr>
              <w:tabs>
                <w:tab w:val="left" w:pos="2668"/>
              </w:tabs>
              <w:spacing w:before="0" w:after="0"/>
              <w:ind w:left="388" w:hanging="388"/>
              <w:rPr>
                <w:sz w:val="16"/>
                <w:szCs w:val="16"/>
              </w:rPr>
            </w:pPr>
            <w:r w:rsidRPr="00C47993">
              <w:rPr>
                <w:sz w:val="16"/>
                <w:szCs w:val="16"/>
              </w:rPr>
              <w:tab/>
              <w:t>Postal code</w:t>
            </w:r>
            <w:r w:rsidR="00460561">
              <w:rPr>
                <w:sz w:val="16"/>
                <w:szCs w:val="16"/>
              </w:rPr>
              <w:t xml:space="preserve"> / </w:t>
            </w:r>
            <w:r w:rsidR="006E3E3D" w:rsidRPr="000D5DA2">
              <w:rPr>
                <w:i/>
                <w:sz w:val="16"/>
                <w:szCs w:val="16"/>
              </w:rPr>
              <w:t>Postcode</w:t>
            </w:r>
          </w:p>
          <w:p w14:paraId="2A2D3A9E" w14:textId="3DA1589B" w:rsidR="00507F60" w:rsidRPr="00C47993" w:rsidRDefault="00507F60" w:rsidP="00CA399B">
            <w:pPr>
              <w:tabs>
                <w:tab w:val="left" w:pos="2668"/>
              </w:tabs>
              <w:spacing w:before="0" w:after="0"/>
              <w:ind w:left="388" w:hanging="388"/>
              <w:rPr>
                <w:sz w:val="16"/>
                <w:szCs w:val="16"/>
              </w:rPr>
            </w:pPr>
            <w:r w:rsidRPr="00C47993">
              <w:rPr>
                <w:sz w:val="16"/>
                <w:szCs w:val="16"/>
              </w:rPr>
              <w:tab/>
              <w:t>Tel.</w:t>
            </w:r>
            <w:r w:rsidR="00460561">
              <w:rPr>
                <w:sz w:val="16"/>
                <w:szCs w:val="16"/>
              </w:rPr>
              <w:t xml:space="preserve"> / </w:t>
            </w:r>
            <w:r w:rsidR="006E3E3D" w:rsidRPr="000D5DA2">
              <w:rPr>
                <w:i/>
                <w:sz w:val="16"/>
                <w:szCs w:val="16"/>
              </w:rPr>
              <w:t>Tel.</w:t>
            </w:r>
          </w:p>
        </w:tc>
        <w:tc>
          <w:tcPr>
            <w:tcW w:w="5160" w:type="dxa"/>
            <w:gridSpan w:val="8"/>
            <w:tcBorders>
              <w:tr2bl w:val="single" w:sz="4" w:space="0" w:color="auto"/>
            </w:tcBorders>
            <w:shd w:val="clear" w:color="auto" w:fill="auto"/>
          </w:tcPr>
          <w:p w14:paraId="242E7619" w14:textId="16D2271C" w:rsidR="00507F60" w:rsidRPr="00C47993" w:rsidRDefault="00507F60" w:rsidP="00CA399B">
            <w:pPr>
              <w:tabs>
                <w:tab w:val="left" w:pos="2668"/>
              </w:tabs>
              <w:spacing w:before="0" w:after="0"/>
              <w:ind w:left="388" w:hanging="388"/>
              <w:rPr>
                <w:sz w:val="16"/>
                <w:szCs w:val="16"/>
              </w:rPr>
            </w:pPr>
            <w:r w:rsidRPr="00C47993">
              <w:rPr>
                <w:sz w:val="16"/>
                <w:szCs w:val="16"/>
              </w:rPr>
              <w:t>I.6.</w:t>
            </w:r>
            <w:r w:rsidRPr="00C47993">
              <w:rPr>
                <w:sz w:val="16"/>
                <w:szCs w:val="16"/>
              </w:rPr>
              <w:tab/>
            </w:r>
            <w:r>
              <w:rPr>
                <w:sz w:val="16"/>
                <w:szCs w:val="16"/>
              </w:rPr>
              <w:t>Person responsible for the consignment in the EU</w:t>
            </w:r>
            <w:r w:rsidR="00D43B66">
              <w:rPr>
                <w:sz w:val="16"/>
                <w:szCs w:val="16"/>
              </w:rPr>
              <w:t xml:space="preserve"> / </w:t>
            </w:r>
            <w:r w:rsidR="006E3E3D" w:rsidRPr="000D5DA2">
              <w:rPr>
                <w:i/>
                <w:sz w:val="16"/>
                <w:szCs w:val="16"/>
              </w:rPr>
              <w:t>Persoon die in de EU voor de zending verantwoordelijk is</w:t>
            </w:r>
          </w:p>
        </w:tc>
      </w:tr>
      <w:tr w:rsidR="00507F60" w:rsidRPr="00C47993" w14:paraId="7E81765D" w14:textId="77777777" w:rsidTr="00802A97">
        <w:trPr>
          <w:trHeight w:val="330"/>
        </w:trPr>
        <w:tc>
          <w:tcPr>
            <w:tcW w:w="583" w:type="dxa"/>
            <w:vMerge/>
            <w:shd w:val="clear" w:color="auto" w:fill="auto"/>
          </w:tcPr>
          <w:p w14:paraId="240FE80D" w14:textId="77777777" w:rsidR="00507F60" w:rsidRPr="00C47993" w:rsidRDefault="00507F60" w:rsidP="00CA399B">
            <w:pPr>
              <w:spacing w:before="20" w:after="20"/>
              <w:rPr>
                <w:sz w:val="16"/>
                <w:szCs w:val="16"/>
              </w:rPr>
            </w:pPr>
          </w:p>
        </w:tc>
        <w:tc>
          <w:tcPr>
            <w:tcW w:w="1336" w:type="dxa"/>
            <w:tcBorders>
              <w:bottom w:val="nil"/>
              <w:right w:val="nil"/>
            </w:tcBorders>
            <w:shd w:val="clear" w:color="auto" w:fill="auto"/>
          </w:tcPr>
          <w:p w14:paraId="7B2777BA" w14:textId="77777777" w:rsidR="00507F60" w:rsidRDefault="00507F60" w:rsidP="00CA399B">
            <w:pPr>
              <w:tabs>
                <w:tab w:val="left" w:pos="268"/>
              </w:tabs>
              <w:spacing w:before="0" w:after="0"/>
              <w:ind w:left="268" w:hanging="268"/>
              <w:jc w:val="left"/>
              <w:rPr>
                <w:i/>
                <w:sz w:val="16"/>
                <w:szCs w:val="16"/>
              </w:rPr>
            </w:pPr>
            <w:r w:rsidRPr="00C47993">
              <w:rPr>
                <w:sz w:val="16"/>
                <w:szCs w:val="16"/>
              </w:rPr>
              <w:t>I.7.</w:t>
            </w:r>
            <w:r w:rsidRPr="00C47993">
              <w:rPr>
                <w:sz w:val="16"/>
                <w:szCs w:val="16"/>
              </w:rPr>
              <w:tab/>
              <w:t xml:space="preserve">Country of origin </w:t>
            </w:r>
            <w:r w:rsidR="00D43B66">
              <w:rPr>
                <w:sz w:val="16"/>
                <w:szCs w:val="16"/>
              </w:rPr>
              <w:t xml:space="preserve">/ </w:t>
            </w:r>
            <w:r w:rsidR="006E3E3D" w:rsidRPr="000D5DA2">
              <w:rPr>
                <w:i/>
                <w:sz w:val="16"/>
                <w:szCs w:val="16"/>
              </w:rPr>
              <w:t>Land van oorsprong</w:t>
            </w:r>
          </w:p>
          <w:p w14:paraId="1145F2B3" w14:textId="3429106F" w:rsidR="000D0202" w:rsidRPr="000D0202" w:rsidRDefault="000D0202" w:rsidP="00CA399B">
            <w:pPr>
              <w:tabs>
                <w:tab w:val="left" w:pos="268"/>
              </w:tabs>
              <w:spacing w:before="0" w:after="0"/>
              <w:ind w:left="268" w:hanging="268"/>
              <w:jc w:val="left"/>
              <w:rPr>
                <w:b/>
                <w:sz w:val="16"/>
                <w:szCs w:val="16"/>
              </w:rPr>
            </w:pPr>
            <w:r w:rsidRPr="000D0202">
              <w:rPr>
                <w:b/>
                <w:sz w:val="16"/>
                <w:szCs w:val="16"/>
              </w:rPr>
              <w:t>Australia</w:t>
            </w:r>
          </w:p>
        </w:tc>
        <w:tc>
          <w:tcPr>
            <w:tcW w:w="960" w:type="dxa"/>
            <w:tcBorders>
              <w:left w:val="nil"/>
              <w:bottom w:val="nil"/>
              <w:right w:val="nil"/>
            </w:tcBorders>
            <w:shd w:val="clear" w:color="auto" w:fill="auto"/>
          </w:tcPr>
          <w:p w14:paraId="26684186" w14:textId="77777777" w:rsidR="00507F60" w:rsidRDefault="00507F60" w:rsidP="00CA399B">
            <w:pPr>
              <w:tabs>
                <w:tab w:val="left" w:pos="132"/>
                <w:tab w:val="right" w:pos="1932"/>
              </w:tabs>
              <w:spacing w:before="20" w:after="0"/>
              <w:rPr>
                <w:i/>
                <w:sz w:val="16"/>
                <w:szCs w:val="16"/>
              </w:rPr>
            </w:pPr>
            <w:r w:rsidRPr="00C47993">
              <w:rPr>
                <w:sz w:val="16"/>
                <w:szCs w:val="16"/>
              </w:rPr>
              <w:t>ISO code</w:t>
            </w:r>
            <w:r w:rsidR="00D43B66">
              <w:rPr>
                <w:sz w:val="16"/>
                <w:szCs w:val="16"/>
              </w:rPr>
              <w:t xml:space="preserve"> / </w:t>
            </w:r>
            <w:r w:rsidR="006E3E3D" w:rsidRPr="000D5DA2">
              <w:rPr>
                <w:i/>
                <w:sz w:val="16"/>
                <w:szCs w:val="16"/>
              </w:rPr>
              <w:t>ISO-code</w:t>
            </w:r>
          </w:p>
          <w:p w14:paraId="437C6471" w14:textId="08A68B4C" w:rsidR="000D0202" w:rsidRPr="000D0202" w:rsidRDefault="000D0202" w:rsidP="00CA399B">
            <w:pPr>
              <w:tabs>
                <w:tab w:val="left" w:pos="132"/>
                <w:tab w:val="right" w:pos="1932"/>
              </w:tabs>
              <w:spacing w:before="20" w:after="0"/>
              <w:rPr>
                <w:b/>
                <w:sz w:val="16"/>
                <w:szCs w:val="16"/>
              </w:rPr>
            </w:pPr>
            <w:r w:rsidRPr="000D0202">
              <w:rPr>
                <w:b/>
                <w:sz w:val="16"/>
                <w:szCs w:val="16"/>
              </w:rPr>
              <w:t>AU</w:t>
            </w:r>
          </w:p>
        </w:tc>
        <w:tc>
          <w:tcPr>
            <w:tcW w:w="1560" w:type="dxa"/>
            <w:vMerge w:val="restart"/>
            <w:tcBorders>
              <w:left w:val="nil"/>
              <w:right w:val="nil"/>
              <w:tr2bl w:val="single" w:sz="4" w:space="0" w:color="auto"/>
            </w:tcBorders>
            <w:shd w:val="clear" w:color="auto" w:fill="auto"/>
          </w:tcPr>
          <w:p w14:paraId="16260B5C" w14:textId="3C031E71" w:rsidR="00507F60" w:rsidRPr="00C47993" w:rsidRDefault="00507F60" w:rsidP="00CA399B">
            <w:pPr>
              <w:tabs>
                <w:tab w:val="left" w:pos="268"/>
              </w:tabs>
              <w:spacing w:before="0" w:after="0"/>
              <w:ind w:left="268" w:hanging="268"/>
              <w:jc w:val="left"/>
              <w:rPr>
                <w:sz w:val="16"/>
                <w:szCs w:val="16"/>
              </w:rPr>
            </w:pPr>
            <w:r w:rsidRPr="00C47993">
              <w:rPr>
                <w:sz w:val="16"/>
                <w:szCs w:val="16"/>
              </w:rPr>
              <w:t>I.8.</w:t>
            </w:r>
            <w:r w:rsidRPr="00C47993">
              <w:rPr>
                <w:sz w:val="16"/>
                <w:szCs w:val="16"/>
              </w:rPr>
              <w:tab/>
            </w:r>
            <w:r w:rsidRPr="0037114C">
              <w:rPr>
                <w:sz w:val="16"/>
                <w:szCs w:val="16"/>
              </w:rPr>
              <w:t>Region of origin</w:t>
            </w:r>
            <w:r w:rsidR="00D43B66">
              <w:rPr>
                <w:sz w:val="16"/>
                <w:szCs w:val="16"/>
              </w:rPr>
              <w:t xml:space="preserve"> / </w:t>
            </w:r>
            <w:r w:rsidR="006E3E3D" w:rsidRPr="000D5DA2">
              <w:rPr>
                <w:i/>
                <w:sz w:val="16"/>
                <w:szCs w:val="16"/>
              </w:rPr>
              <w:t>Regio van oorsprong</w:t>
            </w:r>
          </w:p>
        </w:tc>
        <w:tc>
          <w:tcPr>
            <w:tcW w:w="600" w:type="dxa"/>
            <w:vMerge w:val="restart"/>
            <w:tcBorders>
              <w:left w:val="nil"/>
              <w:tr2bl w:val="single" w:sz="4" w:space="0" w:color="auto"/>
            </w:tcBorders>
            <w:shd w:val="clear" w:color="auto" w:fill="auto"/>
          </w:tcPr>
          <w:p w14:paraId="4C8E86C3" w14:textId="01FE9F3E" w:rsidR="00507F60" w:rsidRPr="00C47993" w:rsidRDefault="00507F60" w:rsidP="00CA399B">
            <w:pPr>
              <w:tabs>
                <w:tab w:val="left" w:pos="132"/>
                <w:tab w:val="right" w:pos="1932"/>
              </w:tabs>
              <w:spacing w:before="20" w:after="0"/>
              <w:rPr>
                <w:sz w:val="16"/>
                <w:szCs w:val="16"/>
              </w:rPr>
            </w:pPr>
            <w:r>
              <w:rPr>
                <w:sz w:val="16"/>
                <w:szCs w:val="16"/>
              </w:rPr>
              <w:t>Code</w:t>
            </w:r>
            <w:r w:rsidR="00D43B66">
              <w:rPr>
                <w:sz w:val="16"/>
                <w:szCs w:val="16"/>
              </w:rPr>
              <w:t xml:space="preserve"> / </w:t>
            </w:r>
            <w:r w:rsidR="006E3E3D" w:rsidRPr="000D5DA2">
              <w:rPr>
                <w:i/>
                <w:sz w:val="16"/>
                <w:szCs w:val="16"/>
              </w:rPr>
              <w:t>Code</w:t>
            </w:r>
          </w:p>
        </w:tc>
        <w:tc>
          <w:tcPr>
            <w:tcW w:w="1920" w:type="dxa"/>
            <w:gridSpan w:val="3"/>
            <w:vMerge w:val="restart"/>
            <w:tcBorders>
              <w:right w:val="nil"/>
              <w:tr2bl w:val="single" w:sz="4" w:space="0" w:color="auto"/>
            </w:tcBorders>
            <w:shd w:val="clear" w:color="auto" w:fill="auto"/>
          </w:tcPr>
          <w:p w14:paraId="12D4C57A" w14:textId="26A36A8D" w:rsidR="00507F60" w:rsidRPr="00C47993" w:rsidRDefault="00507F60" w:rsidP="00CA399B">
            <w:pPr>
              <w:tabs>
                <w:tab w:val="left" w:pos="2668"/>
              </w:tabs>
              <w:spacing w:before="20" w:after="0"/>
              <w:ind w:left="386" w:hanging="386"/>
              <w:rPr>
                <w:sz w:val="16"/>
                <w:szCs w:val="16"/>
              </w:rPr>
            </w:pPr>
            <w:r w:rsidRPr="00C47993">
              <w:rPr>
                <w:sz w:val="16"/>
                <w:szCs w:val="16"/>
              </w:rPr>
              <w:t>I.9.</w:t>
            </w:r>
            <w:r w:rsidRPr="00C47993">
              <w:rPr>
                <w:sz w:val="16"/>
                <w:szCs w:val="16"/>
              </w:rPr>
              <w:tab/>
            </w:r>
            <w:r>
              <w:rPr>
                <w:sz w:val="16"/>
                <w:szCs w:val="16"/>
              </w:rPr>
              <w:t>Country of destination</w:t>
            </w:r>
            <w:r w:rsidR="00D43B66">
              <w:rPr>
                <w:sz w:val="16"/>
                <w:szCs w:val="16"/>
              </w:rPr>
              <w:t xml:space="preserve"> / </w:t>
            </w:r>
            <w:r w:rsidR="006E3E3D" w:rsidRPr="000D5DA2">
              <w:rPr>
                <w:i/>
                <w:sz w:val="16"/>
                <w:szCs w:val="16"/>
              </w:rPr>
              <w:t>Land van bestemming</w:t>
            </w:r>
          </w:p>
        </w:tc>
        <w:tc>
          <w:tcPr>
            <w:tcW w:w="840" w:type="dxa"/>
            <w:vMerge w:val="restart"/>
            <w:tcBorders>
              <w:left w:val="nil"/>
              <w:right w:val="nil"/>
              <w:tr2bl w:val="single" w:sz="4" w:space="0" w:color="auto"/>
            </w:tcBorders>
            <w:shd w:val="clear" w:color="auto" w:fill="auto"/>
          </w:tcPr>
          <w:p w14:paraId="07A89C9C" w14:textId="370498F9" w:rsidR="00507F60" w:rsidRPr="00C47993" w:rsidRDefault="00507F60" w:rsidP="00CA399B">
            <w:pPr>
              <w:tabs>
                <w:tab w:val="right" w:pos="1034"/>
                <w:tab w:val="right" w:pos="3132"/>
              </w:tabs>
              <w:spacing w:before="20" w:after="0"/>
              <w:rPr>
                <w:sz w:val="16"/>
                <w:szCs w:val="16"/>
              </w:rPr>
            </w:pPr>
            <w:r>
              <w:rPr>
                <w:sz w:val="16"/>
                <w:szCs w:val="16"/>
              </w:rPr>
              <w:t>ISO code</w:t>
            </w:r>
            <w:r w:rsidR="00D43B66">
              <w:rPr>
                <w:sz w:val="16"/>
                <w:szCs w:val="16"/>
              </w:rPr>
              <w:t xml:space="preserve"> / </w:t>
            </w:r>
            <w:r w:rsidR="006E3E3D" w:rsidRPr="000D5DA2">
              <w:rPr>
                <w:i/>
                <w:sz w:val="16"/>
                <w:szCs w:val="16"/>
              </w:rPr>
              <w:t>ISO-code</w:t>
            </w:r>
          </w:p>
        </w:tc>
        <w:tc>
          <w:tcPr>
            <w:tcW w:w="1800" w:type="dxa"/>
            <w:gridSpan w:val="3"/>
            <w:vMerge w:val="restart"/>
            <w:tcBorders>
              <w:left w:val="nil"/>
              <w:right w:val="nil"/>
              <w:tr2bl w:val="single" w:sz="4" w:space="0" w:color="auto"/>
            </w:tcBorders>
            <w:shd w:val="clear" w:color="auto" w:fill="auto"/>
          </w:tcPr>
          <w:p w14:paraId="6A8CC47E" w14:textId="72E4463C" w:rsidR="00507F60" w:rsidRPr="00C47993" w:rsidRDefault="00507F60" w:rsidP="00CA399B">
            <w:pPr>
              <w:tabs>
                <w:tab w:val="left" w:pos="252"/>
              </w:tabs>
              <w:spacing w:before="20" w:after="0"/>
              <w:ind w:left="372" w:hanging="372"/>
              <w:jc w:val="left"/>
              <w:rPr>
                <w:sz w:val="16"/>
                <w:szCs w:val="16"/>
              </w:rPr>
            </w:pPr>
            <w:r w:rsidRPr="00C47993">
              <w:rPr>
                <w:sz w:val="16"/>
                <w:szCs w:val="16"/>
              </w:rPr>
              <w:t>I.10</w:t>
            </w:r>
            <w:r>
              <w:rPr>
                <w:sz w:val="16"/>
                <w:szCs w:val="16"/>
              </w:rPr>
              <w:t xml:space="preserve"> Region of destination</w:t>
            </w:r>
            <w:r w:rsidR="00D43B66">
              <w:rPr>
                <w:sz w:val="16"/>
                <w:szCs w:val="16"/>
              </w:rPr>
              <w:t xml:space="preserve"> / </w:t>
            </w:r>
            <w:r w:rsidR="006E3E3D" w:rsidRPr="000D5DA2">
              <w:rPr>
                <w:i/>
                <w:sz w:val="16"/>
                <w:szCs w:val="16"/>
              </w:rPr>
              <w:t>Regio van bestemming</w:t>
            </w:r>
          </w:p>
        </w:tc>
        <w:tc>
          <w:tcPr>
            <w:tcW w:w="600" w:type="dxa"/>
            <w:vMerge w:val="restart"/>
            <w:tcBorders>
              <w:left w:val="nil"/>
              <w:tr2bl w:val="single" w:sz="4" w:space="0" w:color="auto"/>
            </w:tcBorders>
            <w:shd w:val="clear" w:color="auto" w:fill="auto"/>
          </w:tcPr>
          <w:p w14:paraId="355AFBFA" w14:textId="6D1CEC03" w:rsidR="00507F60" w:rsidRPr="00C47993" w:rsidRDefault="00507F60" w:rsidP="00CA399B">
            <w:pPr>
              <w:tabs>
                <w:tab w:val="right" w:pos="1034"/>
              </w:tabs>
              <w:spacing w:before="20" w:after="0"/>
              <w:rPr>
                <w:sz w:val="16"/>
                <w:szCs w:val="16"/>
              </w:rPr>
            </w:pPr>
            <w:r>
              <w:rPr>
                <w:sz w:val="16"/>
                <w:szCs w:val="16"/>
              </w:rPr>
              <w:t>Code</w:t>
            </w:r>
            <w:r w:rsidR="00D43B66">
              <w:rPr>
                <w:sz w:val="16"/>
                <w:szCs w:val="16"/>
              </w:rPr>
              <w:t xml:space="preserve"> / </w:t>
            </w:r>
            <w:r w:rsidR="006E3E3D" w:rsidRPr="000D5DA2">
              <w:rPr>
                <w:i/>
                <w:sz w:val="16"/>
                <w:szCs w:val="16"/>
              </w:rPr>
              <w:t>Code</w:t>
            </w:r>
          </w:p>
        </w:tc>
      </w:tr>
      <w:tr w:rsidR="00507F60" w:rsidRPr="00C47993" w14:paraId="7B20C0FC" w14:textId="77777777" w:rsidTr="00802A97">
        <w:trPr>
          <w:trHeight w:val="111"/>
        </w:trPr>
        <w:tc>
          <w:tcPr>
            <w:tcW w:w="583" w:type="dxa"/>
            <w:vMerge/>
            <w:shd w:val="clear" w:color="auto" w:fill="auto"/>
          </w:tcPr>
          <w:p w14:paraId="47A6D81A" w14:textId="77777777" w:rsidR="00507F60" w:rsidRPr="00C47993" w:rsidRDefault="00507F60" w:rsidP="00CA399B">
            <w:pPr>
              <w:spacing w:before="20" w:after="20"/>
              <w:rPr>
                <w:sz w:val="16"/>
                <w:szCs w:val="16"/>
              </w:rPr>
            </w:pPr>
          </w:p>
        </w:tc>
        <w:tc>
          <w:tcPr>
            <w:tcW w:w="1336" w:type="dxa"/>
            <w:tcBorders>
              <w:top w:val="nil"/>
              <w:bottom w:val="single" w:sz="4" w:space="0" w:color="auto"/>
            </w:tcBorders>
            <w:shd w:val="clear" w:color="auto" w:fill="auto"/>
          </w:tcPr>
          <w:p w14:paraId="66BD4345" w14:textId="77777777" w:rsidR="00507F60" w:rsidRPr="00C47993" w:rsidRDefault="00507F60" w:rsidP="00CA399B">
            <w:pPr>
              <w:tabs>
                <w:tab w:val="left" w:pos="-92"/>
                <w:tab w:val="left" w:pos="508"/>
                <w:tab w:val="right" w:pos="2428"/>
              </w:tabs>
              <w:spacing w:before="20" w:after="20"/>
              <w:jc w:val="left"/>
              <w:rPr>
                <w:sz w:val="16"/>
                <w:szCs w:val="16"/>
              </w:rPr>
            </w:pPr>
          </w:p>
        </w:tc>
        <w:tc>
          <w:tcPr>
            <w:tcW w:w="960" w:type="dxa"/>
            <w:tcBorders>
              <w:top w:val="nil"/>
              <w:bottom w:val="single" w:sz="4" w:space="0" w:color="auto"/>
            </w:tcBorders>
            <w:shd w:val="clear" w:color="auto" w:fill="auto"/>
          </w:tcPr>
          <w:p w14:paraId="05CAA881" w14:textId="77777777" w:rsidR="00507F60" w:rsidRPr="00C47993" w:rsidRDefault="00507F60" w:rsidP="00CA399B">
            <w:pPr>
              <w:tabs>
                <w:tab w:val="left" w:pos="-92"/>
                <w:tab w:val="left" w:pos="508"/>
                <w:tab w:val="right" w:pos="2428"/>
              </w:tabs>
              <w:spacing w:before="20" w:after="20"/>
              <w:jc w:val="left"/>
              <w:rPr>
                <w:sz w:val="16"/>
                <w:szCs w:val="16"/>
              </w:rPr>
            </w:pPr>
          </w:p>
        </w:tc>
        <w:tc>
          <w:tcPr>
            <w:tcW w:w="1560" w:type="dxa"/>
            <w:vMerge/>
            <w:tcBorders>
              <w:bottom w:val="single" w:sz="4" w:space="0" w:color="auto"/>
              <w:tr2bl w:val="single" w:sz="4" w:space="0" w:color="auto"/>
            </w:tcBorders>
            <w:shd w:val="clear" w:color="auto" w:fill="auto"/>
          </w:tcPr>
          <w:p w14:paraId="4AAF08B2" w14:textId="77777777" w:rsidR="00507F60" w:rsidRPr="00C47993" w:rsidRDefault="00507F60" w:rsidP="00CA399B">
            <w:pPr>
              <w:tabs>
                <w:tab w:val="left" w:pos="258"/>
                <w:tab w:val="right" w:pos="2103"/>
              </w:tabs>
              <w:spacing w:before="20" w:after="20"/>
              <w:rPr>
                <w:sz w:val="16"/>
                <w:szCs w:val="16"/>
              </w:rPr>
            </w:pPr>
          </w:p>
        </w:tc>
        <w:tc>
          <w:tcPr>
            <w:tcW w:w="600" w:type="dxa"/>
            <w:vMerge/>
            <w:tcBorders>
              <w:bottom w:val="single" w:sz="4" w:space="0" w:color="auto"/>
              <w:tr2bl w:val="single" w:sz="4" w:space="0" w:color="auto"/>
            </w:tcBorders>
            <w:shd w:val="clear" w:color="auto" w:fill="auto"/>
          </w:tcPr>
          <w:p w14:paraId="37ED7878" w14:textId="77777777" w:rsidR="00507F60" w:rsidRPr="00C47993" w:rsidRDefault="00507F60" w:rsidP="00CA399B">
            <w:pPr>
              <w:tabs>
                <w:tab w:val="left" w:pos="258"/>
                <w:tab w:val="right" w:pos="2103"/>
              </w:tabs>
              <w:spacing w:before="20" w:after="20"/>
              <w:rPr>
                <w:sz w:val="16"/>
                <w:szCs w:val="16"/>
              </w:rPr>
            </w:pPr>
          </w:p>
        </w:tc>
        <w:tc>
          <w:tcPr>
            <w:tcW w:w="1920" w:type="dxa"/>
            <w:gridSpan w:val="3"/>
            <w:vMerge/>
            <w:tcBorders>
              <w:bottom w:val="single" w:sz="4" w:space="0" w:color="auto"/>
              <w:tr2bl w:val="single" w:sz="4" w:space="0" w:color="auto"/>
            </w:tcBorders>
            <w:shd w:val="clear" w:color="auto" w:fill="auto"/>
          </w:tcPr>
          <w:p w14:paraId="2C336B56" w14:textId="77777777" w:rsidR="00507F60" w:rsidRPr="00C47993" w:rsidRDefault="00507F60" w:rsidP="00CA399B">
            <w:pPr>
              <w:tabs>
                <w:tab w:val="left" w:pos="157"/>
                <w:tab w:val="right" w:pos="2437"/>
              </w:tabs>
              <w:spacing w:before="20" w:after="20"/>
              <w:rPr>
                <w:sz w:val="16"/>
                <w:szCs w:val="16"/>
              </w:rPr>
            </w:pPr>
          </w:p>
        </w:tc>
        <w:tc>
          <w:tcPr>
            <w:tcW w:w="840" w:type="dxa"/>
            <w:vMerge/>
            <w:tcBorders>
              <w:bottom w:val="single" w:sz="4" w:space="0" w:color="auto"/>
              <w:tr2bl w:val="single" w:sz="4" w:space="0" w:color="auto"/>
            </w:tcBorders>
            <w:shd w:val="clear" w:color="auto" w:fill="auto"/>
          </w:tcPr>
          <w:p w14:paraId="4BA9909E" w14:textId="77777777" w:rsidR="00507F60" w:rsidRPr="00C47993" w:rsidRDefault="00507F60" w:rsidP="00CA399B">
            <w:pPr>
              <w:tabs>
                <w:tab w:val="left" w:pos="157"/>
                <w:tab w:val="right" w:pos="2437"/>
              </w:tabs>
              <w:spacing w:before="20" w:after="20"/>
              <w:rPr>
                <w:sz w:val="16"/>
                <w:szCs w:val="16"/>
              </w:rPr>
            </w:pPr>
          </w:p>
        </w:tc>
        <w:tc>
          <w:tcPr>
            <w:tcW w:w="1800" w:type="dxa"/>
            <w:gridSpan w:val="3"/>
            <w:vMerge/>
            <w:tcBorders>
              <w:bottom w:val="single" w:sz="4" w:space="0" w:color="auto"/>
              <w:tr2bl w:val="single" w:sz="4" w:space="0" w:color="auto"/>
            </w:tcBorders>
            <w:shd w:val="clear" w:color="auto" w:fill="auto"/>
          </w:tcPr>
          <w:p w14:paraId="431DD716" w14:textId="77777777" w:rsidR="00507F60" w:rsidRPr="00C47993" w:rsidRDefault="00507F60" w:rsidP="00CA399B">
            <w:pPr>
              <w:tabs>
                <w:tab w:val="right" w:pos="2526"/>
              </w:tabs>
              <w:spacing w:before="20" w:after="20"/>
              <w:ind w:left="-138" w:firstLine="138"/>
              <w:rPr>
                <w:sz w:val="16"/>
                <w:szCs w:val="16"/>
              </w:rPr>
            </w:pPr>
          </w:p>
        </w:tc>
        <w:tc>
          <w:tcPr>
            <w:tcW w:w="600" w:type="dxa"/>
            <w:vMerge/>
            <w:tcBorders>
              <w:bottom w:val="single" w:sz="4" w:space="0" w:color="auto"/>
              <w:tr2bl w:val="single" w:sz="4" w:space="0" w:color="auto"/>
            </w:tcBorders>
            <w:shd w:val="clear" w:color="auto" w:fill="auto"/>
          </w:tcPr>
          <w:p w14:paraId="6AD15117" w14:textId="77777777" w:rsidR="00507F60" w:rsidRPr="00C47993" w:rsidRDefault="00507F60" w:rsidP="00CA399B">
            <w:pPr>
              <w:tabs>
                <w:tab w:val="right" w:pos="2526"/>
              </w:tabs>
              <w:spacing w:before="20" w:after="20"/>
              <w:ind w:left="-138" w:firstLine="138"/>
              <w:rPr>
                <w:sz w:val="16"/>
                <w:szCs w:val="16"/>
              </w:rPr>
            </w:pPr>
          </w:p>
        </w:tc>
      </w:tr>
      <w:tr w:rsidR="00507F60" w:rsidRPr="00C47993" w14:paraId="681C7622" w14:textId="77777777" w:rsidTr="00802A97">
        <w:trPr>
          <w:trHeight w:val="1430"/>
        </w:trPr>
        <w:tc>
          <w:tcPr>
            <w:tcW w:w="583" w:type="dxa"/>
            <w:vMerge/>
            <w:shd w:val="clear" w:color="auto" w:fill="auto"/>
          </w:tcPr>
          <w:p w14:paraId="32987776" w14:textId="77777777" w:rsidR="00507F60" w:rsidRPr="00C47993" w:rsidRDefault="00507F60" w:rsidP="00CA399B">
            <w:pPr>
              <w:spacing w:before="20" w:after="20"/>
              <w:rPr>
                <w:sz w:val="16"/>
                <w:szCs w:val="16"/>
              </w:rPr>
            </w:pPr>
          </w:p>
        </w:tc>
        <w:tc>
          <w:tcPr>
            <w:tcW w:w="4456" w:type="dxa"/>
            <w:gridSpan w:val="4"/>
            <w:tcBorders>
              <w:bottom w:val="single" w:sz="4" w:space="0" w:color="auto"/>
              <w:tr2bl w:val="single" w:sz="4" w:space="0" w:color="auto"/>
            </w:tcBorders>
            <w:shd w:val="clear" w:color="auto" w:fill="auto"/>
          </w:tcPr>
          <w:p w14:paraId="1E2BC3B5" w14:textId="6ECFE900" w:rsidR="00507F60" w:rsidRDefault="00507F60" w:rsidP="00CA399B">
            <w:pPr>
              <w:tabs>
                <w:tab w:val="left" w:pos="2670"/>
              </w:tabs>
              <w:spacing w:before="0" w:after="0"/>
              <w:ind w:left="388" w:hanging="388"/>
              <w:rPr>
                <w:sz w:val="16"/>
                <w:szCs w:val="16"/>
              </w:rPr>
            </w:pPr>
            <w:r w:rsidRPr="00C47993">
              <w:rPr>
                <w:sz w:val="16"/>
                <w:szCs w:val="16"/>
              </w:rPr>
              <w:t>I.11.</w:t>
            </w:r>
            <w:r w:rsidRPr="00C47993">
              <w:rPr>
                <w:sz w:val="16"/>
                <w:szCs w:val="16"/>
              </w:rPr>
              <w:tab/>
            </w:r>
            <w:r>
              <w:rPr>
                <w:sz w:val="16"/>
                <w:szCs w:val="16"/>
              </w:rPr>
              <w:t>Place of origin</w:t>
            </w:r>
            <w:r w:rsidR="00D43B66">
              <w:rPr>
                <w:sz w:val="16"/>
                <w:szCs w:val="16"/>
              </w:rPr>
              <w:t xml:space="preserve"> / </w:t>
            </w:r>
            <w:r w:rsidR="006E3E3D" w:rsidRPr="000D5DA2">
              <w:rPr>
                <w:i/>
                <w:sz w:val="16"/>
                <w:szCs w:val="16"/>
              </w:rPr>
              <w:t>Plaats van oorsprong</w:t>
            </w:r>
          </w:p>
          <w:p w14:paraId="0FFFC86E" w14:textId="77777777" w:rsidR="00507F60" w:rsidRPr="00C47993" w:rsidRDefault="00507F60" w:rsidP="00CA399B">
            <w:pPr>
              <w:tabs>
                <w:tab w:val="left" w:pos="2670"/>
              </w:tabs>
              <w:spacing w:before="0" w:after="0"/>
              <w:ind w:left="388" w:hanging="388"/>
              <w:rPr>
                <w:sz w:val="16"/>
                <w:szCs w:val="16"/>
              </w:rPr>
            </w:pPr>
          </w:p>
        </w:tc>
        <w:tc>
          <w:tcPr>
            <w:tcW w:w="5160" w:type="dxa"/>
            <w:gridSpan w:val="8"/>
            <w:tcBorders>
              <w:bottom w:val="single" w:sz="4" w:space="0" w:color="auto"/>
              <w:tr2bl w:val="single" w:sz="4" w:space="0" w:color="auto"/>
            </w:tcBorders>
            <w:shd w:val="clear" w:color="auto" w:fill="auto"/>
            <w:noWrap/>
          </w:tcPr>
          <w:p w14:paraId="62B8D6FC" w14:textId="12205A69" w:rsidR="00507F60" w:rsidRPr="00C47993" w:rsidRDefault="00507F60" w:rsidP="00CA399B">
            <w:pPr>
              <w:tabs>
                <w:tab w:val="left" w:pos="2668"/>
              </w:tabs>
              <w:spacing w:before="0" w:after="0"/>
              <w:ind w:left="388" w:hanging="388"/>
              <w:rPr>
                <w:sz w:val="16"/>
                <w:szCs w:val="16"/>
              </w:rPr>
            </w:pPr>
            <w:r w:rsidRPr="00C47993">
              <w:rPr>
                <w:sz w:val="16"/>
                <w:szCs w:val="16"/>
              </w:rPr>
              <w:t>I.12.</w:t>
            </w:r>
            <w:r w:rsidRPr="00C47993">
              <w:rPr>
                <w:sz w:val="16"/>
                <w:szCs w:val="16"/>
              </w:rPr>
              <w:tab/>
            </w:r>
            <w:r>
              <w:rPr>
                <w:sz w:val="16"/>
                <w:szCs w:val="16"/>
              </w:rPr>
              <w:t>Place of destination</w:t>
            </w:r>
            <w:r w:rsidR="00D43B66">
              <w:rPr>
                <w:sz w:val="16"/>
                <w:szCs w:val="16"/>
              </w:rPr>
              <w:t xml:space="preserve"> / </w:t>
            </w:r>
            <w:r w:rsidR="006E3E3D" w:rsidRPr="000D5DA2">
              <w:rPr>
                <w:i/>
                <w:sz w:val="16"/>
                <w:szCs w:val="16"/>
              </w:rPr>
              <w:t>Plaats van bestemming</w:t>
            </w:r>
          </w:p>
        </w:tc>
      </w:tr>
      <w:tr w:rsidR="00507F60" w:rsidRPr="00C47993" w14:paraId="2C6C1641" w14:textId="77777777" w:rsidTr="00802A97">
        <w:trPr>
          <w:trHeight w:val="491"/>
        </w:trPr>
        <w:tc>
          <w:tcPr>
            <w:tcW w:w="583" w:type="dxa"/>
            <w:vMerge/>
            <w:tcBorders>
              <w:bottom w:val="single" w:sz="4" w:space="0" w:color="auto"/>
            </w:tcBorders>
            <w:shd w:val="clear" w:color="auto" w:fill="auto"/>
          </w:tcPr>
          <w:p w14:paraId="26ECE878" w14:textId="77777777" w:rsidR="00507F60" w:rsidRPr="00C47993" w:rsidRDefault="00507F60" w:rsidP="00CA399B">
            <w:pPr>
              <w:spacing w:before="20" w:after="20"/>
              <w:rPr>
                <w:sz w:val="16"/>
                <w:szCs w:val="16"/>
              </w:rPr>
            </w:pPr>
          </w:p>
        </w:tc>
        <w:tc>
          <w:tcPr>
            <w:tcW w:w="4456" w:type="dxa"/>
            <w:gridSpan w:val="4"/>
            <w:tcBorders>
              <w:bottom w:val="single" w:sz="4" w:space="0" w:color="auto"/>
              <w:right w:val="single" w:sz="4" w:space="0" w:color="auto"/>
              <w:tr2bl w:val="single" w:sz="4" w:space="0" w:color="auto"/>
            </w:tcBorders>
            <w:shd w:val="clear" w:color="auto" w:fill="auto"/>
          </w:tcPr>
          <w:p w14:paraId="699F0F92" w14:textId="780CF40F" w:rsidR="00507F60" w:rsidRPr="00C47993" w:rsidRDefault="00507F60" w:rsidP="00CA399B">
            <w:pPr>
              <w:tabs>
                <w:tab w:val="left" w:pos="2668"/>
              </w:tabs>
              <w:spacing w:before="20" w:after="0"/>
              <w:ind w:left="386" w:hanging="386"/>
              <w:rPr>
                <w:sz w:val="16"/>
                <w:szCs w:val="16"/>
              </w:rPr>
            </w:pPr>
            <w:r w:rsidRPr="00C47993">
              <w:rPr>
                <w:sz w:val="16"/>
                <w:szCs w:val="16"/>
              </w:rPr>
              <w:t>I.13.</w:t>
            </w:r>
            <w:r w:rsidRPr="00C47993">
              <w:rPr>
                <w:sz w:val="16"/>
                <w:szCs w:val="16"/>
              </w:rPr>
              <w:tab/>
            </w:r>
            <w:r>
              <w:rPr>
                <w:sz w:val="16"/>
                <w:szCs w:val="16"/>
              </w:rPr>
              <w:t>Place of loading</w:t>
            </w:r>
            <w:r w:rsidR="00D43B66">
              <w:rPr>
                <w:sz w:val="16"/>
                <w:szCs w:val="16"/>
              </w:rPr>
              <w:t xml:space="preserve"> / </w:t>
            </w:r>
            <w:r w:rsidR="006E3E3D" w:rsidRPr="000D5DA2">
              <w:rPr>
                <w:i/>
                <w:sz w:val="16"/>
                <w:szCs w:val="16"/>
              </w:rPr>
              <w:t>Plaats van lading</w:t>
            </w:r>
          </w:p>
        </w:tc>
        <w:tc>
          <w:tcPr>
            <w:tcW w:w="5160" w:type="dxa"/>
            <w:gridSpan w:val="8"/>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162534ED" w14:textId="192A714B" w:rsidR="00507F60" w:rsidRPr="00C47993" w:rsidRDefault="00507F60" w:rsidP="00CA399B">
            <w:pPr>
              <w:tabs>
                <w:tab w:val="left" w:pos="2668"/>
              </w:tabs>
              <w:spacing w:before="20" w:after="0"/>
              <w:ind w:left="386" w:hanging="386"/>
              <w:rPr>
                <w:sz w:val="16"/>
                <w:szCs w:val="16"/>
              </w:rPr>
            </w:pPr>
            <w:r w:rsidRPr="00C47993">
              <w:rPr>
                <w:sz w:val="16"/>
                <w:szCs w:val="16"/>
              </w:rPr>
              <w:t>I.14.</w:t>
            </w:r>
            <w:r w:rsidRPr="00C47993">
              <w:rPr>
                <w:sz w:val="16"/>
                <w:szCs w:val="16"/>
              </w:rPr>
              <w:tab/>
            </w:r>
            <w:r>
              <w:rPr>
                <w:sz w:val="16"/>
                <w:szCs w:val="16"/>
              </w:rPr>
              <w:t>Date of departure</w:t>
            </w:r>
            <w:r w:rsidR="00D43B66">
              <w:rPr>
                <w:sz w:val="16"/>
                <w:szCs w:val="16"/>
              </w:rPr>
              <w:t xml:space="preserve"> / </w:t>
            </w:r>
            <w:r w:rsidR="006E3E3D" w:rsidRPr="000D5DA2">
              <w:rPr>
                <w:i/>
                <w:sz w:val="16"/>
                <w:szCs w:val="16"/>
              </w:rPr>
              <w:t>Vertrekdatum</w:t>
            </w:r>
          </w:p>
        </w:tc>
      </w:tr>
      <w:tr w:rsidR="00507F60" w:rsidRPr="00C47993" w14:paraId="2D66DEA3" w14:textId="77777777" w:rsidTr="00802A97">
        <w:trPr>
          <w:trHeight w:val="428"/>
        </w:trPr>
        <w:tc>
          <w:tcPr>
            <w:tcW w:w="583" w:type="dxa"/>
            <w:vMerge w:val="restart"/>
            <w:tcBorders>
              <w:top w:val="single" w:sz="4" w:space="0" w:color="auto"/>
              <w:left w:val="nil"/>
            </w:tcBorders>
            <w:shd w:val="clear" w:color="auto" w:fill="auto"/>
          </w:tcPr>
          <w:p w14:paraId="499E9142" w14:textId="77777777" w:rsidR="00507F60" w:rsidRPr="00C47993" w:rsidRDefault="00507F60" w:rsidP="00CA399B">
            <w:pPr>
              <w:spacing w:before="20" w:after="20"/>
              <w:rPr>
                <w:sz w:val="16"/>
                <w:szCs w:val="16"/>
              </w:rPr>
            </w:pPr>
          </w:p>
        </w:tc>
        <w:tc>
          <w:tcPr>
            <w:tcW w:w="4456" w:type="dxa"/>
            <w:gridSpan w:val="4"/>
            <w:vMerge w:val="restart"/>
            <w:tcBorders>
              <w:tr2bl w:val="single" w:sz="4" w:space="0" w:color="auto"/>
            </w:tcBorders>
            <w:shd w:val="clear" w:color="auto" w:fill="auto"/>
          </w:tcPr>
          <w:p w14:paraId="63375C0E" w14:textId="3072844B" w:rsidR="00507F60" w:rsidRPr="00C47993" w:rsidRDefault="00507F60" w:rsidP="00CA399B">
            <w:pPr>
              <w:tabs>
                <w:tab w:val="left" w:pos="388"/>
                <w:tab w:val="left" w:pos="2717"/>
                <w:tab w:val="left" w:pos="3212"/>
                <w:tab w:val="left" w:pos="3872"/>
              </w:tabs>
              <w:spacing w:before="0" w:after="0"/>
              <w:rPr>
                <w:sz w:val="16"/>
                <w:szCs w:val="16"/>
              </w:rPr>
            </w:pPr>
            <w:r w:rsidRPr="00C47993">
              <w:rPr>
                <w:sz w:val="16"/>
                <w:szCs w:val="16"/>
              </w:rPr>
              <w:t>I.15.</w:t>
            </w:r>
            <w:r w:rsidRPr="00C47993">
              <w:rPr>
                <w:sz w:val="16"/>
                <w:szCs w:val="16"/>
              </w:rPr>
              <w:tab/>
            </w:r>
            <w:r>
              <w:rPr>
                <w:sz w:val="16"/>
                <w:szCs w:val="16"/>
              </w:rPr>
              <w:t>Means of transport</w:t>
            </w:r>
            <w:r w:rsidR="00D43B66">
              <w:rPr>
                <w:sz w:val="16"/>
                <w:szCs w:val="16"/>
              </w:rPr>
              <w:t xml:space="preserve"> / </w:t>
            </w:r>
            <w:r w:rsidR="006E3E3D" w:rsidRPr="000D5DA2">
              <w:rPr>
                <w:i/>
                <w:sz w:val="16"/>
                <w:szCs w:val="16"/>
              </w:rPr>
              <w:t>Vervoermiddel</w:t>
            </w:r>
          </w:p>
        </w:tc>
        <w:tc>
          <w:tcPr>
            <w:tcW w:w="5160" w:type="dxa"/>
            <w:gridSpan w:val="8"/>
            <w:tcBorders>
              <w:top w:val="single" w:sz="4" w:space="0" w:color="auto"/>
              <w:bottom w:val="single" w:sz="4" w:space="0" w:color="auto"/>
              <w:tr2bl w:val="single" w:sz="4" w:space="0" w:color="auto"/>
            </w:tcBorders>
            <w:shd w:val="clear" w:color="auto" w:fill="auto"/>
          </w:tcPr>
          <w:p w14:paraId="5DD35F13" w14:textId="6B15AEE0" w:rsidR="00507F60" w:rsidRPr="00C47993" w:rsidRDefault="00507F60" w:rsidP="00CA399B">
            <w:pPr>
              <w:tabs>
                <w:tab w:val="left" w:pos="2668"/>
              </w:tabs>
              <w:spacing w:before="20" w:after="0"/>
              <w:ind w:left="386" w:hanging="386"/>
              <w:rPr>
                <w:sz w:val="16"/>
                <w:szCs w:val="16"/>
              </w:rPr>
            </w:pPr>
            <w:r w:rsidRPr="00C47993">
              <w:rPr>
                <w:sz w:val="16"/>
                <w:szCs w:val="16"/>
              </w:rPr>
              <w:t>I.16.</w:t>
            </w:r>
            <w:r w:rsidRPr="00C47993">
              <w:rPr>
                <w:sz w:val="16"/>
                <w:szCs w:val="16"/>
              </w:rPr>
              <w:tab/>
            </w:r>
            <w:r>
              <w:rPr>
                <w:sz w:val="16"/>
                <w:szCs w:val="16"/>
              </w:rPr>
              <w:t>Entry BIP in EU</w:t>
            </w:r>
            <w:r w:rsidR="00D43B66">
              <w:rPr>
                <w:sz w:val="16"/>
                <w:szCs w:val="16"/>
              </w:rPr>
              <w:t xml:space="preserve"> / </w:t>
            </w:r>
            <w:r w:rsidR="006E3E3D" w:rsidRPr="000D5DA2">
              <w:rPr>
                <w:i/>
                <w:sz w:val="16"/>
                <w:szCs w:val="16"/>
              </w:rPr>
              <w:t>Grensinspectiepost van binnenkomst in de EU</w:t>
            </w:r>
          </w:p>
          <w:p w14:paraId="10F33B84" w14:textId="77777777" w:rsidR="00507F60" w:rsidRPr="00C47993" w:rsidRDefault="00507F60" w:rsidP="00CA399B">
            <w:pPr>
              <w:tabs>
                <w:tab w:val="left" w:pos="132"/>
                <w:tab w:val="left" w:pos="2052"/>
              </w:tabs>
              <w:spacing w:before="20" w:after="0"/>
              <w:rPr>
                <w:sz w:val="16"/>
                <w:szCs w:val="16"/>
              </w:rPr>
            </w:pPr>
          </w:p>
          <w:p w14:paraId="5E3EE1BC" w14:textId="77777777" w:rsidR="00507F60" w:rsidRPr="00C47993" w:rsidRDefault="00507F60" w:rsidP="00CA399B">
            <w:pPr>
              <w:tabs>
                <w:tab w:val="left" w:pos="132"/>
                <w:tab w:val="left" w:pos="2052"/>
              </w:tabs>
              <w:spacing w:before="20" w:after="0"/>
              <w:rPr>
                <w:sz w:val="16"/>
                <w:szCs w:val="16"/>
              </w:rPr>
            </w:pPr>
          </w:p>
        </w:tc>
      </w:tr>
      <w:tr w:rsidR="00507F60" w:rsidRPr="00C47993" w14:paraId="483173B1" w14:textId="77777777" w:rsidTr="00802A97">
        <w:trPr>
          <w:trHeight w:val="427"/>
        </w:trPr>
        <w:tc>
          <w:tcPr>
            <w:tcW w:w="583" w:type="dxa"/>
            <w:vMerge/>
            <w:tcBorders>
              <w:left w:val="nil"/>
              <w:bottom w:val="nil"/>
            </w:tcBorders>
            <w:shd w:val="clear" w:color="auto" w:fill="auto"/>
          </w:tcPr>
          <w:p w14:paraId="5E77D7EC" w14:textId="77777777" w:rsidR="00507F60" w:rsidRPr="00C47993" w:rsidRDefault="00507F60" w:rsidP="00CA399B">
            <w:pPr>
              <w:spacing w:before="20" w:after="20"/>
              <w:rPr>
                <w:sz w:val="16"/>
                <w:szCs w:val="16"/>
              </w:rPr>
            </w:pPr>
          </w:p>
        </w:tc>
        <w:tc>
          <w:tcPr>
            <w:tcW w:w="4456" w:type="dxa"/>
            <w:gridSpan w:val="4"/>
            <w:vMerge/>
            <w:tcBorders>
              <w:tr2bl w:val="single" w:sz="4" w:space="0" w:color="auto"/>
            </w:tcBorders>
            <w:shd w:val="clear" w:color="auto" w:fill="auto"/>
          </w:tcPr>
          <w:p w14:paraId="36A3683B" w14:textId="77777777" w:rsidR="00507F60" w:rsidRPr="00C47993" w:rsidRDefault="00507F60" w:rsidP="00CA399B">
            <w:pPr>
              <w:tabs>
                <w:tab w:val="left" w:pos="152"/>
                <w:tab w:val="left" w:pos="497"/>
                <w:tab w:val="left" w:pos="1157"/>
                <w:tab w:val="left" w:pos="1592"/>
                <w:tab w:val="left" w:pos="2132"/>
                <w:tab w:val="left" w:pos="2717"/>
                <w:tab w:val="left" w:pos="3872"/>
              </w:tabs>
              <w:spacing w:before="20" w:after="0"/>
              <w:rPr>
                <w:sz w:val="16"/>
                <w:szCs w:val="16"/>
              </w:rPr>
            </w:pPr>
          </w:p>
        </w:tc>
        <w:tc>
          <w:tcPr>
            <w:tcW w:w="5160" w:type="dxa"/>
            <w:gridSpan w:val="8"/>
            <w:tcBorders>
              <w:top w:val="single" w:sz="4" w:space="0" w:color="auto"/>
              <w:tr2bl w:val="single" w:sz="4" w:space="0" w:color="auto"/>
            </w:tcBorders>
            <w:shd w:val="clear" w:color="auto" w:fill="auto"/>
          </w:tcPr>
          <w:p w14:paraId="35E25DB3" w14:textId="1975FD92" w:rsidR="00507F60" w:rsidRPr="00C47993" w:rsidRDefault="00507F60" w:rsidP="00CA399B">
            <w:pPr>
              <w:tabs>
                <w:tab w:val="left" w:pos="2668"/>
              </w:tabs>
              <w:spacing w:before="20" w:after="0"/>
              <w:ind w:left="386" w:hanging="386"/>
              <w:rPr>
                <w:sz w:val="16"/>
                <w:szCs w:val="16"/>
              </w:rPr>
            </w:pPr>
            <w:r w:rsidRPr="00C47993">
              <w:rPr>
                <w:sz w:val="16"/>
                <w:szCs w:val="16"/>
              </w:rPr>
              <w:t>I.17.</w:t>
            </w:r>
            <w:r>
              <w:rPr>
                <w:sz w:val="16"/>
                <w:szCs w:val="16"/>
              </w:rPr>
              <w:t xml:space="preserve"> No</w:t>
            </w:r>
            <w:proofErr w:type="gramStart"/>
            <w:r>
              <w:rPr>
                <w:sz w:val="16"/>
                <w:szCs w:val="16"/>
              </w:rPr>
              <w:t>.(</w:t>
            </w:r>
            <w:proofErr w:type="gramEnd"/>
            <w:r>
              <w:rPr>
                <w:sz w:val="16"/>
                <w:szCs w:val="16"/>
              </w:rPr>
              <w:t>s) of CITES</w:t>
            </w:r>
            <w:r w:rsidR="00D43B66">
              <w:rPr>
                <w:sz w:val="16"/>
                <w:szCs w:val="16"/>
              </w:rPr>
              <w:t xml:space="preserve"> / </w:t>
            </w:r>
            <w:r w:rsidR="006E3E3D" w:rsidRPr="000D5DA2">
              <w:rPr>
                <w:i/>
                <w:sz w:val="16"/>
                <w:szCs w:val="16"/>
              </w:rPr>
              <w:t>CITES-nr(s).</w:t>
            </w:r>
          </w:p>
        </w:tc>
      </w:tr>
      <w:tr w:rsidR="00507F60" w:rsidRPr="00C47993" w14:paraId="1B682673" w14:textId="77777777" w:rsidTr="00802A97">
        <w:trPr>
          <w:trHeight w:val="356"/>
        </w:trPr>
        <w:tc>
          <w:tcPr>
            <w:tcW w:w="583" w:type="dxa"/>
            <w:vMerge w:val="restart"/>
            <w:tcBorders>
              <w:top w:val="nil"/>
              <w:left w:val="nil"/>
              <w:bottom w:val="nil"/>
            </w:tcBorders>
            <w:shd w:val="clear" w:color="auto" w:fill="auto"/>
          </w:tcPr>
          <w:p w14:paraId="2C303B12" w14:textId="77777777" w:rsidR="00507F60" w:rsidRPr="00C47993" w:rsidRDefault="00507F60" w:rsidP="00CA399B">
            <w:pPr>
              <w:spacing w:before="20" w:after="20"/>
              <w:rPr>
                <w:sz w:val="16"/>
                <w:szCs w:val="16"/>
              </w:rPr>
            </w:pPr>
          </w:p>
        </w:tc>
        <w:tc>
          <w:tcPr>
            <w:tcW w:w="4456" w:type="dxa"/>
            <w:gridSpan w:val="4"/>
            <w:vMerge w:val="restart"/>
            <w:tcBorders>
              <w:right w:val="nil"/>
            </w:tcBorders>
            <w:shd w:val="clear" w:color="auto" w:fill="auto"/>
          </w:tcPr>
          <w:p w14:paraId="5156FF59" w14:textId="5CF1409F" w:rsidR="00507F60" w:rsidRPr="00C47993" w:rsidRDefault="00507F60" w:rsidP="00CA399B">
            <w:pPr>
              <w:tabs>
                <w:tab w:val="left" w:pos="2668"/>
              </w:tabs>
              <w:spacing w:before="20" w:after="0"/>
              <w:ind w:left="386" w:hanging="386"/>
              <w:rPr>
                <w:sz w:val="16"/>
                <w:szCs w:val="16"/>
              </w:rPr>
            </w:pPr>
            <w:r w:rsidRPr="00C47993">
              <w:rPr>
                <w:sz w:val="16"/>
                <w:szCs w:val="16"/>
              </w:rPr>
              <w:t>I.18.</w:t>
            </w:r>
            <w:r w:rsidRPr="00C47993">
              <w:rPr>
                <w:sz w:val="16"/>
                <w:szCs w:val="16"/>
              </w:rPr>
              <w:tab/>
            </w:r>
            <w:r w:rsidRPr="00E41BBB">
              <w:rPr>
                <w:sz w:val="16"/>
                <w:szCs w:val="16"/>
              </w:rPr>
              <w:t>Description of commodity</w:t>
            </w:r>
            <w:r w:rsidR="00D43B66">
              <w:rPr>
                <w:sz w:val="16"/>
                <w:szCs w:val="16"/>
              </w:rPr>
              <w:t xml:space="preserve"> / </w:t>
            </w:r>
            <w:r w:rsidR="006E3E3D" w:rsidRPr="000D5DA2">
              <w:rPr>
                <w:i/>
                <w:sz w:val="16"/>
                <w:szCs w:val="16"/>
              </w:rPr>
              <w:t>Omschrijving van de goederen</w:t>
            </w:r>
          </w:p>
        </w:tc>
        <w:tc>
          <w:tcPr>
            <w:tcW w:w="1747" w:type="dxa"/>
            <w:gridSpan w:val="2"/>
            <w:tcBorders>
              <w:left w:val="nil"/>
              <w:bottom w:val="nil"/>
            </w:tcBorders>
            <w:shd w:val="clear" w:color="auto" w:fill="auto"/>
          </w:tcPr>
          <w:p w14:paraId="118EE30F" w14:textId="77777777" w:rsidR="00507F60" w:rsidRPr="00C47993" w:rsidRDefault="00507F60" w:rsidP="00CA399B">
            <w:pPr>
              <w:spacing w:before="0" w:after="0"/>
              <w:rPr>
                <w:sz w:val="16"/>
                <w:szCs w:val="16"/>
              </w:rPr>
            </w:pPr>
          </w:p>
        </w:tc>
        <w:tc>
          <w:tcPr>
            <w:tcW w:w="3413" w:type="dxa"/>
            <w:gridSpan w:val="6"/>
            <w:shd w:val="clear" w:color="auto" w:fill="auto"/>
          </w:tcPr>
          <w:p w14:paraId="31A9753E" w14:textId="55EA411B" w:rsidR="00507F60" w:rsidRPr="00BC5FBA" w:rsidRDefault="00507F60" w:rsidP="006E3E3D">
            <w:pPr>
              <w:tabs>
                <w:tab w:val="left" w:pos="2668"/>
              </w:tabs>
              <w:spacing w:before="20" w:after="0"/>
              <w:ind w:left="386" w:hanging="386"/>
              <w:jc w:val="left"/>
              <w:rPr>
                <w:sz w:val="16"/>
                <w:szCs w:val="16"/>
                <w:lang w:val="fr-BE"/>
              </w:rPr>
            </w:pPr>
            <w:r w:rsidRPr="00BC5FBA">
              <w:rPr>
                <w:sz w:val="16"/>
                <w:szCs w:val="16"/>
                <w:lang w:val="fr-BE"/>
              </w:rPr>
              <w:t>I.19.</w:t>
            </w:r>
            <w:r w:rsidRPr="00BC5FBA">
              <w:rPr>
                <w:sz w:val="16"/>
                <w:szCs w:val="16"/>
                <w:lang w:val="fr-BE"/>
              </w:rPr>
              <w:tab/>
              <w:t>Commodity code (HS code)</w:t>
            </w:r>
            <w:r w:rsidR="00D43B66">
              <w:rPr>
                <w:sz w:val="16"/>
                <w:szCs w:val="16"/>
                <w:lang w:val="fr-BE"/>
              </w:rPr>
              <w:t xml:space="preserve"> / </w:t>
            </w:r>
            <w:r w:rsidR="006E3E3D" w:rsidRPr="000D5DA2">
              <w:rPr>
                <w:i/>
                <w:sz w:val="16"/>
                <w:szCs w:val="16"/>
              </w:rPr>
              <w:t>Productcode (GS-code)</w:t>
            </w:r>
          </w:p>
          <w:p w14:paraId="4D03873E" w14:textId="77777777" w:rsidR="00507F60" w:rsidRPr="00C47993" w:rsidRDefault="00507F60" w:rsidP="00CA399B">
            <w:pPr>
              <w:spacing w:before="0" w:after="0"/>
              <w:jc w:val="center"/>
              <w:rPr>
                <w:b/>
                <w:sz w:val="16"/>
                <w:szCs w:val="16"/>
              </w:rPr>
            </w:pPr>
            <w:r w:rsidRPr="00C47993">
              <w:rPr>
                <w:b/>
                <w:sz w:val="16"/>
                <w:szCs w:val="16"/>
              </w:rPr>
              <w:t>010619</w:t>
            </w:r>
          </w:p>
        </w:tc>
      </w:tr>
      <w:tr w:rsidR="00507F60" w:rsidRPr="00C47993" w14:paraId="6645003C" w14:textId="77777777" w:rsidTr="00802A97">
        <w:trPr>
          <w:trHeight w:val="354"/>
        </w:trPr>
        <w:tc>
          <w:tcPr>
            <w:tcW w:w="583" w:type="dxa"/>
            <w:vMerge/>
            <w:tcBorders>
              <w:left w:val="nil"/>
              <w:bottom w:val="nil"/>
            </w:tcBorders>
            <w:shd w:val="clear" w:color="auto" w:fill="auto"/>
          </w:tcPr>
          <w:p w14:paraId="0597C3DA" w14:textId="77777777" w:rsidR="00507F60" w:rsidRPr="00C47993" w:rsidRDefault="00507F60" w:rsidP="00CA399B">
            <w:pPr>
              <w:spacing w:before="20" w:after="20"/>
              <w:rPr>
                <w:sz w:val="16"/>
                <w:szCs w:val="16"/>
              </w:rPr>
            </w:pPr>
          </w:p>
        </w:tc>
        <w:tc>
          <w:tcPr>
            <w:tcW w:w="4456" w:type="dxa"/>
            <w:gridSpan w:val="4"/>
            <w:vMerge/>
            <w:tcBorders>
              <w:bottom w:val="single" w:sz="4" w:space="0" w:color="auto"/>
              <w:right w:val="nil"/>
            </w:tcBorders>
            <w:shd w:val="clear" w:color="auto" w:fill="auto"/>
          </w:tcPr>
          <w:p w14:paraId="2A412CE8" w14:textId="77777777" w:rsidR="00507F60" w:rsidRPr="00C47993" w:rsidRDefault="00507F60" w:rsidP="00CA399B">
            <w:pPr>
              <w:tabs>
                <w:tab w:val="left" w:pos="332"/>
              </w:tabs>
              <w:spacing w:before="0" w:after="0"/>
              <w:rPr>
                <w:sz w:val="16"/>
                <w:szCs w:val="16"/>
              </w:rPr>
            </w:pPr>
          </w:p>
        </w:tc>
        <w:tc>
          <w:tcPr>
            <w:tcW w:w="2834" w:type="dxa"/>
            <w:gridSpan w:val="5"/>
            <w:tcBorders>
              <w:top w:val="nil"/>
              <w:left w:val="nil"/>
              <w:bottom w:val="single" w:sz="4" w:space="0" w:color="auto"/>
            </w:tcBorders>
            <w:shd w:val="clear" w:color="auto" w:fill="auto"/>
          </w:tcPr>
          <w:p w14:paraId="2164884A" w14:textId="77777777" w:rsidR="00507F60" w:rsidRPr="00C47993" w:rsidRDefault="00507F60" w:rsidP="00CA399B">
            <w:pPr>
              <w:spacing w:before="0" w:after="0"/>
              <w:rPr>
                <w:sz w:val="16"/>
                <w:szCs w:val="16"/>
              </w:rPr>
            </w:pPr>
          </w:p>
        </w:tc>
        <w:tc>
          <w:tcPr>
            <w:tcW w:w="2326" w:type="dxa"/>
            <w:gridSpan w:val="3"/>
            <w:tcBorders>
              <w:bottom w:val="single" w:sz="4" w:space="0" w:color="auto"/>
            </w:tcBorders>
            <w:shd w:val="clear" w:color="auto" w:fill="auto"/>
          </w:tcPr>
          <w:p w14:paraId="28CD47B7" w14:textId="45F00FBC" w:rsidR="00507F60" w:rsidRPr="00C47993" w:rsidRDefault="00507F60" w:rsidP="00CA399B">
            <w:pPr>
              <w:tabs>
                <w:tab w:val="left" w:pos="2668"/>
              </w:tabs>
              <w:spacing w:before="20" w:after="0"/>
              <w:ind w:left="386" w:hanging="386"/>
              <w:rPr>
                <w:sz w:val="16"/>
                <w:szCs w:val="16"/>
              </w:rPr>
            </w:pPr>
            <w:r w:rsidRPr="00C47993">
              <w:rPr>
                <w:sz w:val="16"/>
                <w:szCs w:val="16"/>
              </w:rPr>
              <w:t>I.20.</w:t>
            </w:r>
            <w:r w:rsidRPr="00C47993">
              <w:rPr>
                <w:sz w:val="16"/>
                <w:szCs w:val="16"/>
              </w:rPr>
              <w:tab/>
              <w:t>Quantity</w:t>
            </w:r>
            <w:r w:rsidR="00D43B66">
              <w:rPr>
                <w:sz w:val="16"/>
                <w:szCs w:val="16"/>
              </w:rPr>
              <w:t xml:space="preserve"> / </w:t>
            </w:r>
            <w:r w:rsidR="006E3E3D" w:rsidRPr="000D5DA2">
              <w:rPr>
                <w:i/>
                <w:sz w:val="16"/>
                <w:szCs w:val="16"/>
              </w:rPr>
              <w:t>Hoeveelheid</w:t>
            </w:r>
          </w:p>
        </w:tc>
      </w:tr>
      <w:tr w:rsidR="00507F60" w:rsidRPr="00C47993" w14:paraId="04AFAEE7" w14:textId="77777777" w:rsidTr="00802A97">
        <w:trPr>
          <w:trHeight w:val="336"/>
        </w:trPr>
        <w:tc>
          <w:tcPr>
            <w:tcW w:w="583" w:type="dxa"/>
            <w:tcBorders>
              <w:top w:val="nil"/>
              <w:left w:val="nil"/>
              <w:bottom w:val="nil"/>
            </w:tcBorders>
            <w:shd w:val="clear" w:color="auto" w:fill="auto"/>
          </w:tcPr>
          <w:p w14:paraId="0026E5F4" w14:textId="77777777" w:rsidR="00507F60" w:rsidRPr="00C47993" w:rsidRDefault="00507F60" w:rsidP="00CA399B">
            <w:pPr>
              <w:spacing w:before="20" w:after="20"/>
              <w:rPr>
                <w:sz w:val="16"/>
                <w:szCs w:val="16"/>
              </w:rPr>
            </w:pPr>
          </w:p>
        </w:tc>
        <w:tc>
          <w:tcPr>
            <w:tcW w:w="7290" w:type="dxa"/>
            <w:gridSpan w:val="9"/>
            <w:tcBorders>
              <w:bottom w:val="single" w:sz="4" w:space="0" w:color="auto"/>
              <w:tr2bl w:val="single" w:sz="4" w:space="0" w:color="auto"/>
            </w:tcBorders>
            <w:shd w:val="clear" w:color="auto" w:fill="auto"/>
          </w:tcPr>
          <w:p w14:paraId="6F50612F" w14:textId="743DB5E2" w:rsidR="00507F60" w:rsidRPr="00C47993" w:rsidRDefault="00507F60" w:rsidP="00CA399B">
            <w:pPr>
              <w:tabs>
                <w:tab w:val="left" w:pos="2668"/>
              </w:tabs>
              <w:spacing w:before="20" w:after="0"/>
              <w:ind w:left="386" w:hanging="386"/>
              <w:rPr>
                <w:sz w:val="16"/>
                <w:szCs w:val="16"/>
              </w:rPr>
            </w:pPr>
            <w:r w:rsidRPr="00C47993">
              <w:rPr>
                <w:sz w:val="16"/>
                <w:szCs w:val="16"/>
              </w:rPr>
              <w:t>I.21.</w:t>
            </w:r>
            <w:r w:rsidRPr="00C47993">
              <w:rPr>
                <w:sz w:val="16"/>
                <w:szCs w:val="16"/>
              </w:rPr>
              <w:tab/>
            </w:r>
            <w:r>
              <w:rPr>
                <w:sz w:val="16"/>
                <w:szCs w:val="16"/>
              </w:rPr>
              <w:t>Temperature of products</w:t>
            </w:r>
            <w:r w:rsidR="00D43B66">
              <w:rPr>
                <w:sz w:val="16"/>
                <w:szCs w:val="16"/>
              </w:rPr>
              <w:t xml:space="preserve"> / </w:t>
            </w:r>
            <w:r w:rsidR="006E3E3D" w:rsidRPr="000D5DA2">
              <w:rPr>
                <w:i/>
                <w:sz w:val="16"/>
                <w:szCs w:val="16"/>
              </w:rPr>
              <w:t>Temperatuur van de producten</w:t>
            </w:r>
          </w:p>
        </w:tc>
        <w:tc>
          <w:tcPr>
            <w:tcW w:w="2326" w:type="dxa"/>
            <w:gridSpan w:val="3"/>
            <w:tcBorders>
              <w:bottom w:val="single" w:sz="4" w:space="0" w:color="auto"/>
              <w:tr2bl w:val="single" w:sz="4" w:space="0" w:color="auto"/>
            </w:tcBorders>
            <w:shd w:val="clear" w:color="auto" w:fill="auto"/>
          </w:tcPr>
          <w:p w14:paraId="79AD33F8" w14:textId="67B1E588" w:rsidR="00507F60" w:rsidRPr="00C47993" w:rsidRDefault="00507F60" w:rsidP="006E3E3D">
            <w:pPr>
              <w:tabs>
                <w:tab w:val="left" w:pos="2668"/>
              </w:tabs>
              <w:spacing w:before="20" w:after="0"/>
              <w:ind w:left="386" w:hanging="386"/>
              <w:jc w:val="left"/>
              <w:rPr>
                <w:sz w:val="16"/>
                <w:szCs w:val="16"/>
              </w:rPr>
            </w:pPr>
            <w:r w:rsidRPr="00C47993">
              <w:rPr>
                <w:sz w:val="16"/>
                <w:szCs w:val="16"/>
              </w:rPr>
              <w:t>I.22.</w:t>
            </w:r>
            <w:r w:rsidRPr="00C47993">
              <w:rPr>
                <w:sz w:val="16"/>
                <w:szCs w:val="16"/>
              </w:rPr>
              <w:tab/>
            </w:r>
            <w:r>
              <w:rPr>
                <w:sz w:val="16"/>
                <w:szCs w:val="16"/>
              </w:rPr>
              <w:t>Total number of packages</w:t>
            </w:r>
            <w:r w:rsidR="00D43B66">
              <w:rPr>
                <w:sz w:val="16"/>
                <w:szCs w:val="16"/>
              </w:rPr>
              <w:t xml:space="preserve"> / </w:t>
            </w:r>
            <w:r w:rsidR="006E3E3D" w:rsidRPr="000D5DA2">
              <w:rPr>
                <w:i/>
                <w:sz w:val="16"/>
                <w:szCs w:val="16"/>
              </w:rPr>
              <w:t>Totaal aantal verpakkingen</w:t>
            </w:r>
          </w:p>
        </w:tc>
      </w:tr>
      <w:tr w:rsidR="00507F60" w:rsidRPr="00C47993" w14:paraId="42CB0624" w14:textId="77777777" w:rsidTr="00802A97">
        <w:trPr>
          <w:trHeight w:val="317"/>
        </w:trPr>
        <w:tc>
          <w:tcPr>
            <w:tcW w:w="583" w:type="dxa"/>
            <w:tcBorders>
              <w:top w:val="nil"/>
              <w:left w:val="nil"/>
              <w:bottom w:val="nil"/>
            </w:tcBorders>
            <w:shd w:val="clear" w:color="auto" w:fill="auto"/>
          </w:tcPr>
          <w:p w14:paraId="62D5867E" w14:textId="77777777" w:rsidR="00507F60" w:rsidRPr="00C47993" w:rsidRDefault="00507F60" w:rsidP="00CA399B">
            <w:pPr>
              <w:spacing w:before="20" w:after="20"/>
              <w:rPr>
                <w:sz w:val="16"/>
                <w:szCs w:val="16"/>
              </w:rPr>
            </w:pPr>
          </w:p>
        </w:tc>
        <w:tc>
          <w:tcPr>
            <w:tcW w:w="7290" w:type="dxa"/>
            <w:gridSpan w:val="9"/>
            <w:tcBorders>
              <w:tr2bl w:val="single" w:sz="4" w:space="0" w:color="auto"/>
            </w:tcBorders>
            <w:shd w:val="clear" w:color="auto" w:fill="auto"/>
          </w:tcPr>
          <w:p w14:paraId="349580EB" w14:textId="416EA8C8" w:rsidR="00507F60" w:rsidRPr="00C47993" w:rsidRDefault="00507F60" w:rsidP="00CA399B">
            <w:pPr>
              <w:tabs>
                <w:tab w:val="left" w:pos="2668"/>
              </w:tabs>
              <w:spacing w:before="20" w:after="0"/>
              <w:ind w:left="386" w:hanging="386"/>
              <w:rPr>
                <w:sz w:val="16"/>
                <w:szCs w:val="16"/>
              </w:rPr>
            </w:pPr>
            <w:r w:rsidRPr="00C47993">
              <w:rPr>
                <w:sz w:val="16"/>
                <w:szCs w:val="16"/>
              </w:rPr>
              <w:t>I.23.</w:t>
            </w:r>
            <w:r w:rsidRPr="00C47993">
              <w:rPr>
                <w:sz w:val="16"/>
                <w:szCs w:val="16"/>
              </w:rPr>
              <w:tab/>
            </w:r>
            <w:r>
              <w:rPr>
                <w:sz w:val="16"/>
                <w:szCs w:val="16"/>
              </w:rPr>
              <w:t>Seal/Container No</w:t>
            </w:r>
            <w:r w:rsidR="00D43B66">
              <w:rPr>
                <w:sz w:val="16"/>
                <w:szCs w:val="16"/>
              </w:rPr>
              <w:t xml:space="preserve"> / </w:t>
            </w:r>
            <w:r w:rsidR="006E3E3D" w:rsidRPr="000D5DA2">
              <w:rPr>
                <w:i/>
                <w:sz w:val="16"/>
                <w:szCs w:val="16"/>
              </w:rPr>
              <w:t>Zegelnummer/Containernummer</w:t>
            </w:r>
          </w:p>
        </w:tc>
        <w:tc>
          <w:tcPr>
            <w:tcW w:w="2326" w:type="dxa"/>
            <w:gridSpan w:val="3"/>
            <w:tcBorders>
              <w:tr2bl w:val="single" w:sz="4" w:space="0" w:color="auto"/>
            </w:tcBorders>
            <w:shd w:val="clear" w:color="auto" w:fill="auto"/>
          </w:tcPr>
          <w:p w14:paraId="667F757C" w14:textId="4EC8E935" w:rsidR="00507F60" w:rsidRPr="00C47993" w:rsidRDefault="00507F60" w:rsidP="00CA399B">
            <w:pPr>
              <w:tabs>
                <w:tab w:val="left" w:pos="2668"/>
              </w:tabs>
              <w:spacing w:before="20" w:after="0"/>
              <w:ind w:left="386" w:hanging="386"/>
              <w:rPr>
                <w:sz w:val="16"/>
                <w:szCs w:val="16"/>
              </w:rPr>
            </w:pPr>
            <w:r w:rsidRPr="00C47993">
              <w:rPr>
                <w:sz w:val="16"/>
                <w:szCs w:val="16"/>
              </w:rPr>
              <w:t>I.24.</w:t>
            </w:r>
            <w:r>
              <w:rPr>
                <w:sz w:val="16"/>
                <w:szCs w:val="16"/>
              </w:rPr>
              <w:t xml:space="preserve"> Type of packaging</w:t>
            </w:r>
            <w:r w:rsidR="00D43B66">
              <w:rPr>
                <w:sz w:val="16"/>
                <w:szCs w:val="16"/>
              </w:rPr>
              <w:t xml:space="preserve"> / </w:t>
            </w:r>
            <w:r w:rsidR="006E3E3D" w:rsidRPr="000D5DA2">
              <w:rPr>
                <w:i/>
                <w:sz w:val="16"/>
                <w:szCs w:val="16"/>
              </w:rPr>
              <w:t>Type verpakking</w:t>
            </w:r>
          </w:p>
        </w:tc>
      </w:tr>
      <w:tr w:rsidR="00507F60" w:rsidRPr="00C47993" w14:paraId="22FFCFB9" w14:textId="77777777" w:rsidTr="00802A97">
        <w:trPr>
          <w:trHeight w:val="473"/>
        </w:trPr>
        <w:tc>
          <w:tcPr>
            <w:tcW w:w="583" w:type="dxa"/>
            <w:tcBorders>
              <w:top w:val="nil"/>
              <w:left w:val="nil"/>
              <w:bottom w:val="nil"/>
            </w:tcBorders>
            <w:shd w:val="clear" w:color="auto" w:fill="auto"/>
          </w:tcPr>
          <w:p w14:paraId="01B762BB" w14:textId="77777777" w:rsidR="00507F60" w:rsidRPr="00C47993" w:rsidRDefault="00507F60" w:rsidP="00CA399B">
            <w:pPr>
              <w:spacing w:before="20" w:after="20"/>
              <w:rPr>
                <w:sz w:val="16"/>
                <w:szCs w:val="16"/>
              </w:rPr>
            </w:pPr>
          </w:p>
        </w:tc>
        <w:tc>
          <w:tcPr>
            <w:tcW w:w="9616" w:type="dxa"/>
            <w:gridSpan w:val="12"/>
            <w:shd w:val="clear" w:color="auto" w:fill="auto"/>
          </w:tcPr>
          <w:p w14:paraId="735356A1" w14:textId="45D39610" w:rsidR="00507F60" w:rsidRPr="006E3E3D" w:rsidRDefault="00507F60" w:rsidP="006E3E3D">
            <w:pPr>
              <w:tabs>
                <w:tab w:val="left" w:pos="2668"/>
              </w:tabs>
              <w:spacing w:before="20" w:after="0"/>
              <w:ind w:left="386" w:hanging="386"/>
              <w:rPr>
                <w:i/>
                <w:sz w:val="16"/>
                <w:szCs w:val="16"/>
              </w:rPr>
            </w:pPr>
            <w:r w:rsidRPr="00C47993">
              <w:rPr>
                <w:sz w:val="16"/>
                <w:szCs w:val="16"/>
              </w:rPr>
              <w:t>I.25.</w:t>
            </w:r>
            <w:r w:rsidRPr="00C47993">
              <w:rPr>
                <w:sz w:val="16"/>
                <w:szCs w:val="16"/>
              </w:rPr>
              <w:tab/>
              <w:t>Commodities certified for</w:t>
            </w:r>
            <w:r w:rsidR="00D43B66">
              <w:rPr>
                <w:sz w:val="16"/>
                <w:szCs w:val="16"/>
              </w:rPr>
              <w:t xml:space="preserve"> / </w:t>
            </w:r>
            <w:r w:rsidR="006E3E3D">
              <w:rPr>
                <w:i/>
                <w:sz w:val="16"/>
                <w:szCs w:val="16"/>
              </w:rPr>
              <w:t>Goederen gecertificeerd voor:</w:t>
            </w:r>
          </w:p>
          <w:p w14:paraId="5F2F4F42" w14:textId="24F14C77" w:rsidR="00507F60" w:rsidRPr="00C47993" w:rsidRDefault="00507F60" w:rsidP="006E3E3D">
            <w:pPr>
              <w:tabs>
                <w:tab w:val="left" w:pos="1108"/>
                <w:tab w:val="left" w:pos="2570"/>
              </w:tabs>
              <w:spacing w:before="20" w:after="0"/>
              <w:ind w:left="386" w:hanging="386"/>
              <w:rPr>
                <w:sz w:val="16"/>
                <w:szCs w:val="16"/>
              </w:rPr>
            </w:pPr>
            <w:r w:rsidRPr="00C47993">
              <w:rPr>
                <w:sz w:val="16"/>
                <w:szCs w:val="16"/>
              </w:rPr>
              <w:tab/>
              <w:t>Pets</w:t>
            </w:r>
            <w:r w:rsidR="00D43B66">
              <w:rPr>
                <w:sz w:val="16"/>
                <w:szCs w:val="16"/>
              </w:rPr>
              <w:t xml:space="preserve"> / </w:t>
            </w:r>
            <w:r w:rsidR="006E3E3D" w:rsidRPr="000D5DA2">
              <w:rPr>
                <w:i/>
                <w:sz w:val="16"/>
                <w:szCs w:val="16"/>
              </w:rPr>
              <w:t>Gezelschapsdieren</w:t>
            </w:r>
            <w:r w:rsidRPr="00C47993">
              <w:rPr>
                <w:sz w:val="16"/>
                <w:szCs w:val="16"/>
              </w:rPr>
              <w:tab/>
            </w:r>
            <w:r w:rsidRPr="00C47993">
              <w:rPr>
                <w:sz w:val="16"/>
                <w:szCs w:val="16"/>
              </w:rPr>
              <w:sym w:font="Wingdings 2" w:char="F035"/>
            </w:r>
          </w:p>
          <w:p w14:paraId="35006F9E" w14:textId="77777777" w:rsidR="00507F60" w:rsidRPr="00C47993" w:rsidRDefault="00507F60" w:rsidP="00CA399B">
            <w:pPr>
              <w:tabs>
                <w:tab w:val="left" w:pos="2668"/>
              </w:tabs>
              <w:spacing w:before="20" w:after="0"/>
              <w:ind w:left="386" w:hanging="386"/>
              <w:rPr>
                <w:sz w:val="16"/>
                <w:szCs w:val="16"/>
              </w:rPr>
            </w:pPr>
          </w:p>
          <w:p w14:paraId="6CC6D5AA" w14:textId="77777777" w:rsidR="00507F60" w:rsidRPr="00C47993" w:rsidRDefault="00507F60" w:rsidP="00CA399B">
            <w:pPr>
              <w:tabs>
                <w:tab w:val="left" w:pos="2668"/>
              </w:tabs>
              <w:spacing w:before="20" w:after="0"/>
              <w:ind w:left="386" w:hanging="386"/>
              <w:rPr>
                <w:sz w:val="16"/>
                <w:szCs w:val="16"/>
              </w:rPr>
            </w:pPr>
          </w:p>
        </w:tc>
      </w:tr>
      <w:tr w:rsidR="00507F60" w:rsidRPr="00C47993" w14:paraId="2F1D2A63" w14:textId="77777777" w:rsidTr="00802A97">
        <w:trPr>
          <w:trHeight w:val="953"/>
        </w:trPr>
        <w:tc>
          <w:tcPr>
            <w:tcW w:w="583" w:type="dxa"/>
            <w:tcBorders>
              <w:top w:val="nil"/>
              <w:left w:val="nil"/>
              <w:bottom w:val="nil"/>
            </w:tcBorders>
            <w:shd w:val="clear" w:color="auto" w:fill="auto"/>
          </w:tcPr>
          <w:p w14:paraId="4AD0B483" w14:textId="77777777" w:rsidR="00507F60" w:rsidRPr="00C47993" w:rsidRDefault="00507F60" w:rsidP="00CA399B">
            <w:pPr>
              <w:spacing w:before="20" w:after="20"/>
              <w:rPr>
                <w:sz w:val="16"/>
                <w:szCs w:val="16"/>
              </w:rPr>
            </w:pPr>
          </w:p>
        </w:tc>
        <w:tc>
          <w:tcPr>
            <w:tcW w:w="4798" w:type="dxa"/>
            <w:gridSpan w:val="5"/>
            <w:tcBorders>
              <w:tr2bl w:val="single" w:sz="4" w:space="0" w:color="auto"/>
            </w:tcBorders>
            <w:shd w:val="clear" w:color="auto" w:fill="auto"/>
          </w:tcPr>
          <w:p w14:paraId="43A9EA4B" w14:textId="732B2D5E" w:rsidR="00507F60" w:rsidRPr="00C47993" w:rsidRDefault="00507F60" w:rsidP="00CA399B">
            <w:pPr>
              <w:tabs>
                <w:tab w:val="left" w:pos="2670"/>
              </w:tabs>
              <w:spacing w:before="0" w:after="0"/>
              <w:ind w:left="388" w:hanging="388"/>
              <w:rPr>
                <w:sz w:val="16"/>
                <w:szCs w:val="16"/>
              </w:rPr>
            </w:pPr>
            <w:r w:rsidRPr="00C47993">
              <w:rPr>
                <w:sz w:val="16"/>
                <w:szCs w:val="16"/>
              </w:rPr>
              <w:t>I.26.</w:t>
            </w:r>
            <w:r w:rsidRPr="00C47993">
              <w:rPr>
                <w:sz w:val="16"/>
                <w:szCs w:val="16"/>
              </w:rPr>
              <w:tab/>
            </w:r>
            <w:r>
              <w:rPr>
                <w:sz w:val="16"/>
                <w:szCs w:val="16"/>
              </w:rPr>
              <w:t>For transit to 3</w:t>
            </w:r>
            <w:r w:rsidRPr="002C6B49">
              <w:rPr>
                <w:sz w:val="16"/>
                <w:szCs w:val="16"/>
                <w:vertAlign w:val="superscript"/>
              </w:rPr>
              <w:t>rd</w:t>
            </w:r>
            <w:r>
              <w:rPr>
                <w:sz w:val="16"/>
                <w:szCs w:val="16"/>
              </w:rPr>
              <w:t xml:space="preserve"> Country </w:t>
            </w:r>
            <w:r w:rsidR="00D43B66">
              <w:rPr>
                <w:sz w:val="16"/>
                <w:szCs w:val="16"/>
              </w:rPr>
              <w:t xml:space="preserve">/ </w:t>
            </w:r>
            <w:r w:rsidR="006E3E3D" w:rsidRPr="000D5DA2">
              <w:rPr>
                <w:i/>
                <w:sz w:val="16"/>
                <w:szCs w:val="16"/>
              </w:rPr>
              <w:t>Voor doorvoer naar derde land</w:t>
            </w:r>
          </w:p>
        </w:tc>
        <w:tc>
          <w:tcPr>
            <w:tcW w:w="4818" w:type="dxa"/>
            <w:gridSpan w:val="7"/>
            <w:tcBorders>
              <w:tr2bl w:val="single" w:sz="4" w:space="0" w:color="auto"/>
            </w:tcBorders>
            <w:shd w:val="clear" w:color="auto" w:fill="auto"/>
          </w:tcPr>
          <w:p w14:paraId="688E1DE1" w14:textId="7FDA5FD9" w:rsidR="00507F60" w:rsidRPr="00C47993" w:rsidRDefault="00507F60" w:rsidP="00CA399B">
            <w:pPr>
              <w:tabs>
                <w:tab w:val="left" w:pos="3750"/>
              </w:tabs>
              <w:spacing w:before="20" w:after="0"/>
              <w:ind w:left="386" w:hanging="386"/>
              <w:rPr>
                <w:sz w:val="16"/>
                <w:szCs w:val="16"/>
              </w:rPr>
            </w:pPr>
            <w:r w:rsidRPr="00C47993">
              <w:rPr>
                <w:sz w:val="16"/>
                <w:szCs w:val="16"/>
              </w:rPr>
              <w:t>I.27.</w:t>
            </w:r>
            <w:r w:rsidRPr="00C47993">
              <w:rPr>
                <w:sz w:val="16"/>
                <w:szCs w:val="16"/>
              </w:rPr>
              <w:tab/>
            </w:r>
            <w:r>
              <w:rPr>
                <w:sz w:val="16"/>
                <w:szCs w:val="16"/>
              </w:rPr>
              <w:t>For import or admission into EU</w:t>
            </w:r>
            <w:r w:rsidR="00D43B66">
              <w:rPr>
                <w:sz w:val="16"/>
                <w:szCs w:val="16"/>
              </w:rPr>
              <w:t xml:space="preserve"> / </w:t>
            </w:r>
            <w:r w:rsidR="006E3E3D" w:rsidRPr="000D5DA2">
              <w:rPr>
                <w:i/>
                <w:sz w:val="16"/>
                <w:szCs w:val="16"/>
              </w:rPr>
              <w:t>Voor invoer of toelating in de EU</w:t>
            </w:r>
          </w:p>
        </w:tc>
      </w:tr>
      <w:tr w:rsidR="00507F60" w:rsidRPr="00C47993" w14:paraId="6E95D99B" w14:textId="77777777" w:rsidTr="00802A97">
        <w:trPr>
          <w:trHeight w:val="747"/>
        </w:trPr>
        <w:tc>
          <w:tcPr>
            <w:tcW w:w="583" w:type="dxa"/>
            <w:tcBorders>
              <w:top w:val="nil"/>
              <w:left w:val="nil"/>
              <w:bottom w:val="nil"/>
            </w:tcBorders>
            <w:shd w:val="clear" w:color="auto" w:fill="auto"/>
          </w:tcPr>
          <w:p w14:paraId="0CEFF627" w14:textId="77777777" w:rsidR="00507F60" w:rsidRPr="00C47993" w:rsidRDefault="00507F60" w:rsidP="00CA399B">
            <w:pPr>
              <w:spacing w:before="20" w:after="20"/>
              <w:rPr>
                <w:sz w:val="16"/>
                <w:szCs w:val="16"/>
              </w:rPr>
            </w:pPr>
          </w:p>
        </w:tc>
        <w:tc>
          <w:tcPr>
            <w:tcW w:w="9616" w:type="dxa"/>
            <w:gridSpan w:val="12"/>
            <w:shd w:val="clear" w:color="auto" w:fill="auto"/>
          </w:tcPr>
          <w:p w14:paraId="6CC2F601" w14:textId="50645C42" w:rsidR="00507F60" w:rsidRPr="00C47993" w:rsidRDefault="00507F60" w:rsidP="00CA399B">
            <w:pPr>
              <w:tabs>
                <w:tab w:val="left" w:pos="2668"/>
              </w:tabs>
              <w:spacing w:before="20" w:after="0"/>
              <w:ind w:left="386" w:hanging="386"/>
              <w:rPr>
                <w:sz w:val="16"/>
                <w:szCs w:val="16"/>
              </w:rPr>
            </w:pPr>
            <w:r w:rsidRPr="00C47993">
              <w:rPr>
                <w:sz w:val="16"/>
                <w:szCs w:val="16"/>
              </w:rPr>
              <w:t>I.28.</w:t>
            </w:r>
            <w:r w:rsidRPr="00C47993">
              <w:rPr>
                <w:sz w:val="16"/>
                <w:szCs w:val="16"/>
              </w:rPr>
              <w:tab/>
              <w:t>Identification of the commodities</w:t>
            </w:r>
            <w:r w:rsidR="00D43B66">
              <w:rPr>
                <w:sz w:val="16"/>
                <w:szCs w:val="16"/>
              </w:rPr>
              <w:t xml:space="preserve"> / </w:t>
            </w:r>
            <w:r w:rsidR="006E3E3D" w:rsidRPr="000D5DA2">
              <w:rPr>
                <w:i/>
                <w:sz w:val="16"/>
                <w:szCs w:val="16"/>
              </w:rPr>
              <w:t>Identificatie van de goederen</w:t>
            </w:r>
          </w:p>
          <w:p w14:paraId="0E647B47" w14:textId="77777777" w:rsidR="00507F60" w:rsidRPr="00C47993" w:rsidRDefault="00507F60" w:rsidP="00CA399B">
            <w:pPr>
              <w:tabs>
                <w:tab w:val="left" w:pos="2668"/>
              </w:tabs>
              <w:spacing w:before="20" w:after="0"/>
              <w:ind w:left="386" w:hanging="386"/>
              <w:rPr>
                <w:sz w:val="16"/>
                <w:szCs w:val="16"/>
              </w:rPr>
            </w:pPr>
          </w:p>
          <w:p w14:paraId="138F3F79" w14:textId="75040B71" w:rsidR="006E3E3D" w:rsidRPr="00C47993" w:rsidRDefault="00507F60" w:rsidP="006E3E3D">
            <w:pPr>
              <w:tabs>
                <w:tab w:val="left" w:pos="268"/>
                <w:tab w:val="left" w:pos="1011"/>
                <w:tab w:val="left" w:pos="2145"/>
                <w:tab w:val="left" w:pos="3137"/>
                <w:tab w:val="left" w:pos="3988"/>
                <w:tab w:val="left" w:pos="4663"/>
                <w:tab w:val="left" w:pos="5972"/>
                <w:tab w:val="left" w:pos="7815"/>
                <w:tab w:val="right" w:pos="9276"/>
              </w:tabs>
              <w:spacing w:before="20" w:after="0"/>
              <w:rPr>
                <w:sz w:val="16"/>
                <w:szCs w:val="16"/>
              </w:rPr>
            </w:pPr>
            <w:r w:rsidRPr="00C47993">
              <w:rPr>
                <w:sz w:val="16"/>
                <w:szCs w:val="16"/>
              </w:rPr>
              <w:t>Species</w:t>
            </w:r>
            <w:r w:rsidR="00D43B66">
              <w:rPr>
                <w:sz w:val="16"/>
                <w:szCs w:val="16"/>
              </w:rPr>
              <w:t xml:space="preserve"> / </w:t>
            </w:r>
            <w:r w:rsidR="006E3E3D" w:rsidRPr="00C47993">
              <w:rPr>
                <w:sz w:val="16"/>
                <w:szCs w:val="16"/>
              </w:rPr>
              <w:tab/>
            </w:r>
            <w:r w:rsidR="006E3E3D">
              <w:rPr>
                <w:sz w:val="16"/>
                <w:szCs w:val="16"/>
              </w:rPr>
              <w:t>Sex /</w:t>
            </w:r>
            <w:r w:rsidR="006E3E3D" w:rsidRPr="00C47993">
              <w:rPr>
                <w:sz w:val="16"/>
                <w:szCs w:val="16"/>
              </w:rPr>
              <w:t xml:space="preserve"> </w:t>
            </w:r>
            <w:r w:rsidR="006E3E3D" w:rsidRPr="00C47993">
              <w:rPr>
                <w:sz w:val="16"/>
                <w:szCs w:val="16"/>
              </w:rPr>
              <w:tab/>
            </w:r>
            <w:r w:rsidR="006E3E3D">
              <w:rPr>
                <w:sz w:val="16"/>
                <w:szCs w:val="16"/>
              </w:rPr>
              <w:t xml:space="preserve">Colour / </w:t>
            </w:r>
            <w:r w:rsidR="006E3E3D">
              <w:rPr>
                <w:sz w:val="16"/>
                <w:szCs w:val="16"/>
              </w:rPr>
              <w:tab/>
              <w:t xml:space="preserve">Breed / </w:t>
            </w:r>
            <w:r w:rsidR="006E3E3D">
              <w:rPr>
                <w:sz w:val="16"/>
                <w:szCs w:val="16"/>
              </w:rPr>
              <w:tab/>
            </w:r>
            <w:r w:rsidR="006E3E3D" w:rsidRPr="00C47993">
              <w:rPr>
                <w:sz w:val="16"/>
                <w:szCs w:val="16"/>
              </w:rPr>
              <w:t>Identification number</w:t>
            </w:r>
            <w:r w:rsidR="006E3E3D">
              <w:rPr>
                <w:sz w:val="16"/>
                <w:szCs w:val="16"/>
              </w:rPr>
              <w:t xml:space="preserve"> / </w:t>
            </w:r>
            <w:r w:rsidR="006E3E3D">
              <w:rPr>
                <w:sz w:val="16"/>
                <w:szCs w:val="16"/>
              </w:rPr>
              <w:tab/>
              <w:t xml:space="preserve">Identification system / </w:t>
            </w:r>
            <w:r w:rsidR="006E3E3D">
              <w:rPr>
                <w:sz w:val="16"/>
                <w:szCs w:val="16"/>
              </w:rPr>
              <w:tab/>
            </w:r>
            <w:r w:rsidR="006E3E3D" w:rsidRPr="00C47993">
              <w:rPr>
                <w:sz w:val="16"/>
                <w:szCs w:val="16"/>
              </w:rPr>
              <w:t>Date of birth</w:t>
            </w:r>
            <w:r w:rsidR="006E3E3D">
              <w:rPr>
                <w:sz w:val="16"/>
                <w:szCs w:val="16"/>
              </w:rPr>
              <w:t xml:space="preserve"> / </w:t>
            </w:r>
          </w:p>
          <w:p w14:paraId="5A6E3436" w14:textId="2EB7E3C7" w:rsidR="006E3E3D" w:rsidRDefault="006E3E3D" w:rsidP="006E3E3D">
            <w:pPr>
              <w:tabs>
                <w:tab w:val="left" w:pos="268"/>
                <w:tab w:val="left" w:pos="1011"/>
                <w:tab w:val="left" w:pos="2145"/>
                <w:tab w:val="left" w:pos="3137"/>
                <w:tab w:val="left" w:pos="3988"/>
                <w:tab w:val="left" w:pos="5972"/>
                <w:tab w:val="left" w:pos="7815"/>
                <w:tab w:val="right" w:pos="9276"/>
              </w:tabs>
              <w:spacing w:before="20" w:after="0"/>
              <w:rPr>
                <w:sz w:val="16"/>
                <w:szCs w:val="16"/>
              </w:rPr>
            </w:pPr>
            <w:r w:rsidRPr="000D5DA2">
              <w:rPr>
                <w:i/>
                <w:sz w:val="16"/>
                <w:szCs w:val="16"/>
              </w:rPr>
              <w:t>Soort</w:t>
            </w:r>
            <w:r>
              <w:rPr>
                <w:i/>
                <w:sz w:val="16"/>
                <w:szCs w:val="16"/>
              </w:rPr>
              <w:t xml:space="preserve"> </w:t>
            </w:r>
            <w:r w:rsidRPr="00C47993">
              <w:rPr>
                <w:sz w:val="16"/>
                <w:szCs w:val="16"/>
              </w:rPr>
              <w:tab/>
            </w:r>
            <w:r>
              <w:rPr>
                <w:i/>
                <w:sz w:val="16"/>
                <w:szCs w:val="16"/>
              </w:rPr>
              <w:t xml:space="preserve">Geslacht </w:t>
            </w:r>
            <w:r w:rsidRPr="00C47993">
              <w:rPr>
                <w:sz w:val="16"/>
                <w:szCs w:val="16"/>
              </w:rPr>
              <w:tab/>
            </w:r>
            <w:r w:rsidRPr="000D5DA2">
              <w:rPr>
                <w:i/>
                <w:sz w:val="16"/>
                <w:szCs w:val="16"/>
              </w:rPr>
              <w:t xml:space="preserve">Kleur </w:t>
            </w:r>
            <w:r w:rsidRPr="00C47993">
              <w:rPr>
                <w:sz w:val="16"/>
                <w:szCs w:val="16"/>
              </w:rPr>
              <w:tab/>
            </w:r>
            <w:r w:rsidRPr="000D5DA2">
              <w:rPr>
                <w:i/>
                <w:sz w:val="16"/>
                <w:szCs w:val="16"/>
              </w:rPr>
              <w:t>Ras</w:t>
            </w:r>
            <w:r w:rsidRPr="00C47993">
              <w:rPr>
                <w:sz w:val="16"/>
                <w:szCs w:val="16"/>
              </w:rPr>
              <w:tab/>
            </w:r>
            <w:r w:rsidRPr="000D5DA2">
              <w:rPr>
                <w:i/>
                <w:sz w:val="16"/>
                <w:szCs w:val="16"/>
              </w:rPr>
              <w:t>Identificatienummer</w:t>
            </w:r>
            <w:r>
              <w:rPr>
                <w:sz w:val="16"/>
                <w:szCs w:val="16"/>
              </w:rPr>
              <w:tab/>
            </w:r>
            <w:r w:rsidRPr="000D5DA2">
              <w:rPr>
                <w:i/>
                <w:sz w:val="16"/>
                <w:szCs w:val="16"/>
              </w:rPr>
              <w:t>Identificatiesysteem</w:t>
            </w:r>
            <w:r>
              <w:rPr>
                <w:sz w:val="16"/>
                <w:szCs w:val="16"/>
              </w:rPr>
              <w:tab/>
            </w:r>
            <w:r w:rsidRPr="000D5DA2">
              <w:rPr>
                <w:i/>
                <w:sz w:val="16"/>
                <w:szCs w:val="16"/>
              </w:rPr>
              <w:t>Geboortedatum</w:t>
            </w:r>
          </w:p>
          <w:p w14:paraId="3FDA1076" w14:textId="1E3287C4" w:rsidR="00507F60" w:rsidRPr="00C47993" w:rsidRDefault="00507F60" w:rsidP="00CA399B">
            <w:pPr>
              <w:tabs>
                <w:tab w:val="left" w:pos="268"/>
                <w:tab w:val="left" w:pos="1228"/>
                <w:tab w:val="left" w:pos="1828"/>
                <w:tab w:val="left" w:pos="2820"/>
                <w:tab w:val="left" w:pos="3670"/>
                <w:tab w:val="left" w:pos="4663"/>
                <w:tab w:val="left" w:pos="5513"/>
                <w:tab w:val="left" w:pos="7296"/>
                <w:tab w:val="right" w:pos="9276"/>
              </w:tabs>
              <w:spacing w:before="20" w:after="0"/>
              <w:rPr>
                <w:sz w:val="16"/>
                <w:szCs w:val="16"/>
              </w:rPr>
            </w:pPr>
            <w:r w:rsidRPr="00C47993">
              <w:rPr>
                <w:sz w:val="16"/>
                <w:szCs w:val="16"/>
              </w:rPr>
              <w:tab/>
            </w:r>
            <w:r w:rsidR="00D43B66">
              <w:rPr>
                <w:sz w:val="16"/>
                <w:szCs w:val="16"/>
              </w:rPr>
              <w:t xml:space="preserve"> </w:t>
            </w:r>
          </w:p>
          <w:p w14:paraId="2BB64527" w14:textId="77777777" w:rsidR="00507F60" w:rsidRDefault="00507F60" w:rsidP="006E3E3D">
            <w:pPr>
              <w:tabs>
                <w:tab w:val="left" w:pos="148"/>
                <w:tab w:val="left" w:pos="3954"/>
                <w:tab w:val="left" w:pos="4946"/>
                <w:tab w:val="left" w:pos="7815"/>
                <w:tab w:val="right" w:pos="9340"/>
              </w:tabs>
              <w:spacing w:before="20" w:after="0"/>
              <w:rPr>
                <w:sz w:val="16"/>
                <w:szCs w:val="16"/>
              </w:rPr>
            </w:pPr>
            <w:r w:rsidRPr="00C47993">
              <w:rPr>
                <w:sz w:val="16"/>
                <w:szCs w:val="16"/>
              </w:rPr>
              <w:t>(Scientific name)</w:t>
            </w:r>
            <w:r w:rsidR="00D43B66">
              <w:rPr>
                <w:sz w:val="16"/>
                <w:szCs w:val="16"/>
              </w:rPr>
              <w:t xml:space="preserve"> / </w:t>
            </w:r>
            <w:r>
              <w:rPr>
                <w:sz w:val="16"/>
                <w:szCs w:val="16"/>
              </w:rPr>
              <w:tab/>
            </w:r>
            <w:r>
              <w:rPr>
                <w:sz w:val="16"/>
                <w:szCs w:val="16"/>
              </w:rPr>
              <w:tab/>
            </w:r>
            <w:r>
              <w:rPr>
                <w:sz w:val="16"/>
                <w:szCs w:val="16"/>
              </w:rPr>
              <w:tab/>
            </w:r>
            <w:r w:rsidRPr="00C47993">
              <w:rPr>
                <w:sz w:val="16"/>
                <w:szCs w:val="16"/>
              </w:rPr>
              <w:t>[dd/mm/yyyy]</w:t>
            </w:r>
            <w:r w:rsidR="00D43B66">
              <w:rPr>
                <w:sz w:val="16"/>
                <w:szCs w:val="16"/>
              </w:rPr>
              <w:t xml:space="preserve"> / </w:t>
            </w:r>
          </w:p>
          <w:p w14:paraId="6BBF67A4" w14:textId="13711DC3" w:rsidR="006E3E3D" w:rsidRPr="00C47993" w:rsidRDefault="006E3E3D" w:rsidP="006E3E3D">
            <w:pPr>
              <w:tabs>
                <w:tab w:val="left" w:pos="148"/>
                <w:tab w:val="left" w:pos="3954"/>
                <w:tab w:val="left" w:pos="4946"/>
                <w:tab w:val="left" w:pos="7815"/>
                <w:tab w:val="right" w:pos="9340"/>
              </w:tabs>
              <w:spacing w:before="20" w:after="0"/>
              <w:rPr>
                <w:sz w:val="16"/>
                <w:szCs w:val="16"/>
              </w:rPr>
            </w:pPr>
            <w:r w:rsidRPr="000D5DA2">
              <w:rPr>
                <w:i/>
                <w:sz w:val="16"/>
                <w:szCs w:val="16"/>
              </w:rPr>
              <w:t xml:space="preserve">(wetenschappelijke benaming) </w:t>
            </w:r>
            <w:r w:rsidRPr="00C47993">
              <w:rPr>
                <w:sz w:val="16"/>
                <w:szCs w:val="16"/>
              </w:rPr>
              <w:tab/>
            </w:r>
            <w:r w:rsidRPr="000D5DA2">
              <w:rPr>
                <w:i/>
                <w:sz w:val="16"/>
                <w:szCs w:val="16"/>
              </w:rPr>
              <w:t xml:space="preserve"> </w:t>
            </w:r>
            <w:r w:rsidRPr="00C47993">
              <w:rPr>
                <w:sz w:val="16"/>
                <w:szCs w:val="16"/>
              </w:rPr>
              <w:tab/>
            </w:r>
            <w:r w:rsidRPr="000D5DA2">
              <w:rPr>
                <w:i/>
                <w:sz w:val="16"/>
                <w:szCs w:val="16"/>
              </w:rPr>
              <w:t xml:space="preserve"> </w:t>
            </w:r>
            <w:r w:rsidRPr="00C47993">
              <w:rPr>
                <w:sz w:val="16"/>
                <w:szCs w:val="16"/>
              </w:rPr>
              <w:tab/>
            </w:r>
            <w:r w:rsidRPr="000D5DA2">
              <w:rPr>
                <w:i/>
                <w:sz w:val="16"/>
                <w:szCs w:val="16"/>
              </w:rPr>
              <w:t>[dd/mm/jjjj]</w:t>
            </w:r>
          </w:p>
          <w:p w14:paraId="0A87AB2F" w14:textId="77777777" w:rsidR="00507F60" w:rsidRPr="00C47993" w:rsidRDefault="00507F60" w:rsidP="00CA399B">
            <w:pPr>
              <w:tabs>
                <w:tab w:val="left" w:pos="4828"/>
                <w:tab w:val="right" w:pos="9268"/>
              </w:tabs>
              <w:spacing w:before="20" w:after="0"/>
              <w:rPr>
                <w:sz w:val="16"/>
                <w:szCs w:val="16"/>
              </w:rPr>
            </w:pPr>
            <w:r w:rsidRPr="00C47993">
              <w:rPr>
                <w:sz w:val="16"/>
                <w:szCs w:val="16"/>
              </w:rPr>
              <w:tab/>
            </w:r>
          </w:p>
          <w:p w14:paraId="2E14C9FE" w14:textId="77777777" w:rsidR="00507F60" w:rsidRPr="00C47993" w:rsidRDefault="00507F60" w:rsidP="00CA399B">
            <w:pPr>
              <w:tabs>
                <w:tab w:val="left" w:pos="148"/>
                <w:tab w:val="left" w:pos="2428"/>
                <w:tab w:val="left" w:pos="3388"/>
                <w:tab w:val="left" w:pos="4948"/>
                <w:tab w:val="left" w:pos="6508"/>
                <w:tab w:val="right" w:pos="9268"/>
              </w:tabs>
              <w:spacing w:before="20" w:after="0"/>
              <w:rPr>
                <w:sz w:val="16"/>
                <w:szCs w:val="16"/>
              </w:rPr>
            </w:pPr>
          </w:p>
        </w:tc>
      </w:tr>
    </w:tbl>
    <w:p w14:paraId="05CA0254" w14:textId="77777777" w:rsidR="00507F60" w:rsidRDefault="00507F60" w:rsidP="00507F60">
      <w:pPr>
        <w:sectPr w:rsidR="00507F60" w:rsidSect="0078461F">
          <w:footerReference w:type="default" r:id="rId7"/>
          <w:pgSz w:w="11907" w:h="16839"/>
          <w:pgMar w:top="1134" w:right="1418" w:bottom="1134" w:left="1418" w:header="720" w:footer="720" w:gutter="0"/>
          <w:cols w:space="720"/>
          <w:docGrid w:linePitch="360"/>
        </w:sectPr>
      </w:pPr>
    </w:p>
    <w:tbl>
      <w:tblPr>
        <w:tblW w:w="963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1240"/>
        <w:gridCol w:w="1276"/>
        <w:gridCol w:w="725"/>
        <w:gridCol w:w="409"/>
        <w:gridCol w:w="1134"/>
        <w:gridCol w:w="850"/>
        <w:gridCol w:w="993"/>
        <w:gridCol w:w="196"/>
        <w:gridCol w:w="796"/>
        <w:gridCol w:w="1276"/>
      </w:tblGrid>
      <w:tr w:rsidR="00507F60" w:rsidRPr="00C47993" w14:paraId="641F01C4" w14:textId="77777777" w:rsidTr="000D0202">
        <w:trPr>
          <w:tblHeader/>
        </w:trPr>
        <w:tc>
          <w:tcPr>
            <w:tcW w:w="740" w:type="dxa"/>
            <w:tcBorders>
              <w:top w:val="nil"/>
              <w:left w:val="nil"/>
              <w:bottom w:val="nil"/>
            </w:tcBorders>
            <w:shd w:val="clear" w:color="auto" w:fill="auto"/>
          </w:tcPr>
          <w:p w14:paraId="2B2D5D1E" w14:textId="77777777" w:rsidR="00507F60" w:rsidRPr="00C47993" w:rsidRDefault="00507F60" w:rsidP="00CA399B">
            <w:pPr>
              <w:rPr>
                <w:sz w:val="20"/>
                <w:szCs w:val="20"/>
              </w:rPr>
            </w:pPr>
          </w:p>
        </w:tc>
        <w:tc>
          <w:tcPr>
            <w:tcW w:w="3241" w:type="dxa"/>
            <w:gridSpan w:val="3"/>
            <w:tcBorders>
              <w:top w:val="single" w:sz="4" w:space="0" w:color="auto"/>
              <w:bottom w:val="nil"/>
            </w:tcBorders>
            <w:shd w:val="clear" w:color="auto" w:fill="auto"/>
          </w:tcPr>
          <w:p w14:paraId="065A23C4" w14:textId="28882C11" w:rsidR="00507F60" w:rsidRPr="00C47993" w:rsidRDefault="00507F60" w:rsidP="00802A97">
            <w:pPr>
              <w:pStyle w:val="Point0"/>
              <w:ind w:left="680" w:hanging="680"/>
              <w:jc w:val="left"/>
              <w:rPr>
                <w:sz w:val="20"/>
                <w:szCs w:val="20"/>
              </w:rPr>
            </w:pPr>
            <w:r w:rsidRPr="00C47993">
              <w:rPr>
                <w:sz w:val="20"/>
                <w:szCs w:val="20"/>
              </w:rPr>
              <w:t>II.</w:t>
            </w:r>
            <w:r w:rsidRPr="00C47993">
              <w:rPr>
                <w:sz w:val="20"/>
                <w:szCs w:val="20"/>
              </w:rPr>
              <w:tab/>
              <w:t>Health information</w:t>
            </w:r>
            <w:r w:rsidR="00D43B66">
              <w:rPr>
                <w:sz w:val="20"/>
                <w:szCs w:val="20"/>
              </w:rPr>
              <w:t xml:space="preserve"> / </w:t>
            </w:r>
            <w:r w:rsidR="00802A97" w:rsidRPr="000D5DA2">
              <w:rPr>
                <w:i/>
                <w:sz w:val="20"/>
                <w:szCs w:val="20"/>
              </w:rPr>
              <w:t>Informatie over de gezondheid</w:t>
            </w:r>
          </w:p>
        </w:tc>
        <w:tc>
          <w:tcPr>
            <w:tcW w:w="3582" w:type="dxa"/>
            <w:gridSpan w:val="5"/>
            <w:tcBorders>
              <w:top w:val="single" w:sz="4" w:space="0" w:color="auto"/>
              <w:bottom w:val="single" w:sz="4" w:space="0" w:color="auto"/>
            </w:tcBorders>
            <w:shd w:val="clear" w:color="auto" w:fill="auto"/>
          </w:tcPr>
          <w:p w14:paraId="4B1ABDD7" w14:textId="021D7046" w:rsidR="00507F60" w:rsidRPr="00C47993" w:rsidRDefault="00507F60" w:rsidP="00CA399B">
            <w:pPr>
              <w:pStyle w:val="Point0"/>
              <w:jc w:val="left"/>
              <w:rPr>
                <w:sz w:val="20"/>
                <w:szCs w:val="20"/>
              </w:rPr>
            </w:pPr>
            <w:r w:rsidRPr="00C47993">
              <w:rPr>
                <w:sz w:val="20"/>
                <w:szCs w:val="20"/>
              </w:rPr>
              <w:t>II.a.</w:t>
            </w:r>
            <w:r w:rsidRPr="00C47993">
              <w:rPr>
                <w:sz w:val="20"/>
                <w:szCs w:val="20"/>
              </w:rPr>
              <w:tab/>
              <w:t>Certificate reference No</w:t>
            </w:r>
            <w:r w:rsidR="00D43B66">
              <w:rPr>
                <w:sz w:val="20"/>
                <w:szCs w:val="20"/>
              </w:rPr>
              <w:t xml:space="preserve"> / </w:t>
            </w:r>
            <w:r w:rsidR="00802A97" w:rsidRPr="000D5DA2">
              <w:rPr>
                <w:i/>
                <w:sz w:val="20"/>
                <w:szCs w:val="20"/>
              </w:rPr>
              <w:t>Referentienummer certificaat</w:t>
            </w:r>
          </w:p>
        </w:tc>
        <w:tc>
          <w:tcPr>
            <w:tcW w:w="2072" w:type="dxa"/>
            <w:gridSpan w:val="2"/>
            <w:tcBorders>
              <w:top w:val="single" w:sz="4" w:space="0" w:color="auto"/>
              <w:bottom w:val="single" w:sz="4" w:space="0" w:color="auto"/>
              <w:tr2bl w:val="single" w:sz="4" w:space="0" w:color="auto"/>
            </w:tcBorders>
            <w:shd w:val="clear" w:color="auto" w:fill="auto"/>
          </w:tcPr>
          <w:p w14:paraId="5BF1BE51" w14:textId="77777777" w:rsidR="00507F60" w:rsidRPr="00C47993" w:rsidRDefault="00507F60" w:rsidP="00CA399B">
            <w:pPr>
              <w:rPr>
                <w:sz w:val="20"/>
                <w:szCs w:val="20"/>
              </w:rPr>
            </w:pPr>
            <w:r w:rsidRPr="00C47993">
              <w:rPr>
                <w:sz w:val="20"/>
                <w:szCs w:val="20"/>
              </w:rPr>
              <w:t>II.b.</w:t>
            </w:r>
          </w:p>
        </w:tc>
      </w:tr>
      <w:tr w:rsidR="00507F60" w:rsidRPr="00C47993" w14:paraId="4EF3DED2" w14:textId="77777777" w:rsidTr="000D0202">
        <w:trPr>
          <w:cantSplit/>
        </w:trPr>
        <w:tc>
          <w:tcPr>
            <w:tcW w:w="740" w:type="dxa"/>
            <w:tcBorders>
              <w:top w:val="nil"/>
              <w:left w:val="nil"/>
              <w:bottom w:val="single" w:sz="12" w:space="0" w:color="auto"/>
              <w:right w:val="single" w:sz="2" w:space="0" w:color="auto"/>
            </w:tcBorders>
            <w:shd w:val="clear" w:color="auto" w:fill="auto"/>
          </w:tcPr>
          <w:p w14:paraId="14939BF7" w14:textId="77777777" w:rsidR="00507F60" w:rsidRPr="00B26EB4" w:rsidRDefault="00507F60" w:rsidP="00CA399B">
            <w:pPr>
              <w:spacing w:before="0" w:after="0"/>
              <w:jc w:val="center"/>
            </w:pPr>
          </w:p>
        </w:tc>
        <w:tc>
          <w:tcPr>
            <w:tcW w:w="8895" w:type="dxa"/>
            <w:gridSpan w:val="10"/>
            <w:vMerge w:val="restart"/>
            <w:tcBorders>
              <w:top w:val="nil"/>
              <w:left w:val="single" w:sz="2" w:space="0" w:color="auto"/>
            </w:tcBorders>
            <w:shd w:val="clear" w:color="auto" w:fill="auto"/>
          </w:tcPr>
          <w:p w14:paraId="7DD30B73" w14:textId="77777777" w:rsidR="00507F60" w:rsidRDefault="00507F60" w:rsidP="00CA399B">
            <w:pPr>
              <w:tabs>
                <w:tab w:val="left" w:pos="5360"/>
              </w:tabs>
              <w:spacing w:before="40" w:after="40"/>
              <w:ind w:left="707" w:right="130"/>
              <w:rPr>
                <w:sz w:val="18"/>
                <w:szCs w:val="18"/>
              </w:rPr>
            </w:pPr>
            <w:r w:rsidRPr="00C47993">
              <w:rPr>
                <w:sz w:val="18"/>
                <w:szCs w:val="18"/>
              </w:rPr>
              <w:t xml:space="preserve">I, the undersigned official </w:t>
            </w:r>
            <w:proofErr w:type="gramStart"/>
            <w:r w:rsidRPr="00C47993">
              <w:rPr>
                <w:sz w:val="18"/>
                <w:szCs w:val="18"/>
              </w:rPr>
              <w:t>veterinarian</w:t>
            </w:r>
            <w:r w:rsidRPr="00C47993">
              <w:rPr>
                <w:sz w:val="18"/>
                <w:szCs w:val="18"/>
                <w:vertAlign w:val="superscript"/>
              </w:rPr>
              <w:t>(</w:t>
            </w:r>
            <w:proofErr w:type="gramEnd"/>
            <w:r>
              <w:rPr>
                <w:sz w:val="18"/>
                <w:szCs w:val="18"/>
                <w:vertAlign w:val="superscript"/>
              </w:rPr>
              <w:t>1</w:t>
            </w:r>
            <w:r w:rsidRPr="00C47993">
              <w:rPr>
                <w:sz w:val="18"/>
                <w:szCs w:val="18"/>
                <w:vertAlign w:val="superscript"/>
              </w:rPr>
              <w:t>)</w:t>
            </w:r>
            <w:r>
              <w:rPr>
                <w:sz w:val="18"/>
                <w:szCs w:val="18"/>
              </w:rPr>
              <w:t>/</w:t>
            </w:r>
            <w:r w:rsidRPr="00722AF9">
              <w:rPr>
                <w:sz w:val="18"/>
                <w:szCs w:val="18"/>
              </w:rPr>
              <w:t>veterinarian authorised</w:t>
            </w:r>
            <w:r w:rsidRPr="00B1671B">
              <w:rPr>
                <w:sz w:val="18"/>
                <w:szCs w:val="18"/>
              </w:rPr>
              <w:t xml:space="preserve"> </w:t>
            </w:r>
            <w:r>
              <w:rPr>
                <w:sz w:val="18"/>
                <w:szCs w:val="18"/>
              </w:rPr>
              <w:t>by the competent authority</w:t>
            </w:r>
            <w:r w:rsidRPr="00C47993">
              <w:rPr>
                <w:sz w:val="18"/>
                <w:szCs w:val="18"/>
                <w:vertAlign w:val="superscript"/>
              </w:rPr>
              <w:t>(</w:t>
            </w:r>
            <w:r>
              <w:rPr>
                <w:sz w:val="18"/>
                <w:szCs w:val="18"/>
                <w:vertAlign w:val="superscript"/>
              </w:rPr>
              <w:t>1</w:t>
            </w:r>
            <w:r w:rsidRPr="00C47993">
              <w:rPr>
                <w:sz w:val="18"/>
                <w:szCs w:val="18"/>
                <w:vertAlign w:val="superscript"/>
              </w:rPr>
              <w:t>)</w:t>
            </w:r>
            <w:r>
              <w:rPr>
                <w:sz w:val="18"/>
                <w:szCs w:val="18"/>
              </w:rPr>
              <w:t xml:space="preserve"> of</w:t>
            </w:r>
            <w:r w:rsidRPr="00C47993">
              <w:rPr>
                <w:sz w:val="18"/>
                <w:szCs w:val="18"/>
              </w:rPr>
              <w:t>……………………………</w:t>
            </w:r>
            <w:r>
              <w:rPr>
                <w:sz w:val="18"/>
                <w:szCs w:val="18"/>
              </w:rPr>
              <w:t>………………….</w:t>
            </w:r>
            <w:r w:rsidRPr="00C47993">
              <w:rPr>
                <w:sz w:val="18"/>
                <w:szCs w:val="18"/>
              </w:rPr>
              <w:t xml:space="preserve"> (</w:t>
            </w:r>
            <w:r w:rsidRPr="00C47993">
              <w:rPr>
                <w:i/>
                <w:sz w:val="18"/>
                <w:szCs w:val="18"/>
              </w:rPr>
              <w:t xml:space="preserve">insert name of </w:t>
            </w:r>
            <w:r>
              <w:rPr>
                <w:i/>
                <w:sz w:val="18"/>
                <w:szCs w:val="18"/>
              </w:rPr>
              <w:t xml:space="preserve">territory or </w:t>
            </w:r>
            <w:r w:rsidRPr="00C47993">
              <w:rPr>
                <w:i/>
                <w:sz w:val="18"/>
                <w:szCs w:val="18"/>
              </w:rPr>
              <w:t>third country</w:t>
            </w:r>
            <w:r w:rsidRPr="00C47993">
              <w:rPr>
                <w:sz w:val="18"/>
                <w:szCs w:val="18"/>
              </w:rPr>
              <w:t>) certify that:</w:t>
            </w:r>
            <w:r w:rsidR="00D43B66">
              <w:rPr>
                <w:sz w:val="18"/>
                <w:szCs w:val="18"/>
              </w:rPr>
              <w:t xml:space="preserve"> / </w:t>
            </w:r>
          </w:p>
          <w:p w14:paraId="1B75A050" w14:textId="77777777" w:rsidR="00802A97" w:rsidRPr="000D5DA2" w:rsidRDefault="00802A97" w:rsidP="00802A97">
            <w:pPr>
              <w:tabs>
                <w:tab w:val="left" w:pos="5360"/>
              </w:tabs>
              <w:spacing w:before="40" w:after="40"/>
              <w:ind w:left="707" w:right="130"/>
              <w:rPr>
                <w:i/>
                <w:sz w:val="18"/>
                <w:szCs w:val="18"/>
              </w:rPr>
            </w:pPr>
            <w:r w:rsidRPr="000D5DA2">
              <w:rPr>
                <w:i/>
                <w:sz w:val="18"/>
                <w:szCs w:val="18"/>
              </w:rPr>
              <w:t xml:space="preserve">Ik, ondergetekende, officieel </w:t>
            </w:r>
            <w:proofErr w:type="gramStart"/>
            <w:r w:rsidRPr="000D5DA2">
              <w:rPr>
                <w:i/>
                <w:sz w:val="18"/>
                <w:szCs w:val="18"/>
              </w:rPr>
              <w:t>dierenarts</w:t>
            </w:r>
            <w:r w:rsidRPr="000D5DA2">
              <w:rPr>
                <w:i/>
                <w:sz w:val="18"/>
                <w:szCs w:val="18"/>
                <w:vertAlign w:val="superscript"/>
              </w:rPr>
              <w:t>(</w:t>
            </w:r>
            <w:proofErr w:type="gramEnd"/>
            <w:r w:rsidRPr="000D5DA2">
              <w:rPr>
                <w:i/>
                <w:sz w:val="18"/>
                <w:szCs w:val="18"/>
                <w:vertAlign w:val="superscript"/>
              </w:rPr>
              <w:t>1)</w:t>
            </w:r>
            <w:r w:rsidRPr="000D5DA2">
              <w:rPr>
                <w:i/>
                <w:sz w:val="18"/>
                <w:szCs w:val="18"/>
              </w:rPr>
              <w:t>/dierenarts gemachtigd door de bevoegde autoriteit</w:t>
            </w:r>
            <w:r w:rsidRPr="000D5DA2">
              <w:rPr>
                <w:i/>
                <w:sz w:val="18"/>
                <w:szCs w:val="18"/>
                <w:vertAlign w:val="superscript"/>
              </w:rPr>
              <w:t>(1)</w:t>
            </w:r>
            <w:r w:rsidRPr="000D5DA2">
              <w:rPr>
                <w:i/>
                <w:sz w:val="18"/>
                <w:szCs w:val="18"/>
              </w:rPr>
              <w:t xml:space="preserve"> van ………………………………………………. (naam derde land of gebied), verklaar hetgeen volgt:</w:t>
            </w:r>
          </w:p>
          <w:p w14:paraId="3DE581D5" w14:textId="013F542B" w:rsidR="00507F60" w:rsidRPr="00325594" w:rsidRDefault="00507F60" w:rsidP="00D43B66">
            <w:pPr>
              <w:pStyle w:val="Point0"/>
              <w:tabs>
                <w:tab w:val="left" w:pos="680"/>
              </w:tabs>
              <w:spacing w:before="40" w:after="40"/>
              <w:ind w:left="707" w:hanging="707"/>
              <w:jc w:val="left"/>
              <w:rPr>
                <w:sz w:val="18"/>
                <w:szCs w:val="18"/>
                <w:u w:val="single"/>
              </w:rPr>
            </w:pPr>
            <w:r w:rsidRPr="00CE1BE6">
              <w:rPr>
                <w:sz w:val="18"/>
                <w:szCs w:val="18"/>
              </w:rPr>
              <w:tab/>
            </w:r>
            <w:r w:rsidRPr="00325594">
              <w:rPr>
                <w:sz w:val="18"/>
                <w:szCs w:val="18"/>
                <w:u w:val="single"/>
              </w:rPr>
              <w:t>Purpose/nature of journey</w:t>
            </w:r>
            <w:r>
              <w:rPr>
                <w:sz w:val="18"/>
                <w:szCs w:val="18"/>
                <w:u w:val="single"/>
              </w:rPr>
              <w:t xml:space="preserve"> attested by the owner:</w:t>
            </w:r>
            <w:r w:rsidR="00D43B66">
              <w:rPr>
                <w:sz w:val="18"/>
                <w:szCs w:val="18"/>
                <w:u w:val="single"/>
              </w:rPr>
              <w:t xml:space="preserve"> / </w:t>
            </w:r>
            <w:r w:rsidR="00D43B66">
              <w:rPr>
                <w:sz w:val="18"/>
                <w:szCs w:val="18"/>
                <w:u w:val="single"/>
              </w:rPr>
              <w:br/>
            </w:r>
            <w:r w:rsidR="00802A97" w:rsidRPr="000D5DA2">
              <w:rPr>
                <w:i/>
                <w:sz w:val="18"/>
                <w:szCs w:val="18"/>
                <w:u w:val="single"/>
              </w:rPr>
              <w:t>Doel/aard van de reis zoals verklaard door de eigenaar:</w:t>
            </w:r>
          </w:p>
          <w:p w14:paraId="28B2B0D5" w14:textId="114E7752" w:rsidR="00507F60" w:rsidRDefault="00507F60" w:rsidP="00D43B66">
            <w:pPr>
              <w:pStyle w:val="Point0"/>
              <w:tabs>
                <w:tab w:val="left" w:pos="680"/>
              </w:tabs>
              <w:spacing w:before="40" w:after="40"/>
              <w:ind w:left="1416" w:hanging="709"/>
              <w:jc w:val="left"/>
              <w:rPr>
                <w:sz w:val="18"/>
                <w:szCs w:val="18"/>
              </w:rPr>
            </w:pPr>
            <w:r w:rsidRPr="00A460B3">
              <w:rPr>
                <w:sz w:val="18"/>
                <w:szCs w:val="18"/>
              </w:rPr>
              <w:t>II.1.</w:t>
            </w:r>
            <w:r w:rsidRPr="00A460B3">
              <w:rPr>
                <w:sz w:val="18"/>
                <w:szCs w:val="18"/>
              </w:rPr>
              <w:tab/>
              <w:t>the attached declaration</w:t>
            </w:r>
            <w:r w:rsidRPr="00C47993">
              <w:rPr>
                <w:sz w:val="18"/>
                <w:szCs w:val="18"/>
                <w:vertAlign w:val="superscript"/>
              </w:rPr>
              <w:t>(</w:t>
            </w:r>
            <w:r>
              <w:rPr>
                <w:sz w:val="18"/>
                <w:szCs w:val="18"/>
                <w:vertAlign w:val="superscript"/>
              </w:rPr>
              <w:t>2</w:t>
            </w:r>
            <w:r w:rsidRPr="00C47993">
              <w:rPr>
                <w:sz w:val="18"/>
                <w:szCs w:val="18"/>
                <w:vertAlign w:val="superscript"/>
              </w:rPr>
              <w:t>)</w:t>
            </w:r>
            <w:r w:rsidRPr="00A460B3">
              <w:rPr>
                <w:sz w:val="18"/>
                <w:szCs w:val="18"/>
              </w:rPr>
              <w:t xml:space="preserve"> </w:t>
            </w:r>
            <w:r>
              <w:rPr>
                <w:sz w:val="18"/>
                <w:szCs w:val="18"/>
              </w:rPr>
              <w:t xml:space="preserve">by the </w:t>
            </w:r>
            <w:r w:rsidRPr="00A460B3">
              <w:rPr>
                <w:sz w:val="18"/>
                <w:szCs w:val="18"/>
              </w:rPr>
              <w:t>owner</w:t>
            </w:r>
            <w:r>
              <w:rPr>
                <w:sz w:val="18"/>
                <w:szCs w:val="18"/>
              </w:rPr>
              <w:t xml:space="preserve"> or the </w:t>
            </w:r>
            <w:r w:rsidRPr="00A460B3">
              <w:rPr>
                <w:sz w:val="18"/>
                <w:szCs w:val="18"/>
              </w:rPr>
              <w:t xml:space="preserve">natural person </w:t>
            </w:r>
            <w:r>
              <w:rPr>
                <w:sz w:val="18"/>
                <w:szCs w:val="18"/>
              </w:rPr>
              <w:t xml:space="preserve">who has authorisation </w:t>
            </w:r>
            <w:r w:rsidRPr="00A460B3">
              <w:rPr>
                <w:sz w:val="18"/>
                <w:szCs w:val="18"/>
              </w:rPr>
              <w:t xml:space="preserve">in writing </w:t>
            </w:r>
            <w:r>
              <w:rPr>
                <w:sz w:val="18"/>
                <w:szCs w:val="18"/>
              </w:rPr>
              <w:t xml:space="preserve">from the owner </w:t>
            </w:r>
            <w:r w:rsidRPr="00A460B3">
              <w:rPr>
                <w:sz w:val="18"/>
                <w:szCs w:val="18"/>
              </w:rPr>
              <w:t>to carry out the</w:t>
            </w:r>
            <w:r>
              <w:rPr>
                <w:sz w:val="18"/>
                <w:szCs w:val="18"/>
              </w:rPr>
              <w:t xml:space="preserve"> non-commercial</w:t>
            </w:r>
            <w:r w:rsidRPr="00A460B3">
              <w:rPr>
                <w:sz w:val="18"/>
                <w:szCs w:val="18"/>
              </w:rPr>
              <w:t xml:space="preserve"> movement of the animals on behalf of the owner</w:t>
            </w:r>
            <w:r>
              <w:rPr>
                <w:sz w:val="18"/>
                <w:szCs w:val="18"/>
              </w:rPr>
              <w:t>, supported by evidence</w:t>
            </w:r>
            <w:r w:rsidRPr="000E73EE">
              <w:rPr>
                <w:sz w:val="18"/>
                <w:szCs w:val="18"/>
                <w:vertAlign w:val="superscript"/>
              </w:rPr>
              <w:t>(3)</w:t>
            </w:r>
            <w:r>
              <w:rPr>
                <w:sz w:val="18"/>
                <w:szCs w:val="18"/>
              </w:rPr>
              <w:t xml:space="preserve">, </w:t>
            </w:r>
            <w:r w:rsidRPr="00A460B3">
              <w:rPr>
                <w:sz w:val="18"/>
                <w:szCs w:val="18"/>
              </w:rPr>
              <w:t xml:space="preserve">states that the animals </w:t>
            </w:r>
            <w:r>
              <w:rPr>
                <w:sz w:val="18"/>
                <w:szCs w:val="18"/>
              </w:rPr>
              <w:t xml:space="preserve">described in Box I.28 will accompany the owner or the </w:t>
            </w:r>
            <w:r w:rsidRPr="00A460B3">
              <w:rPr>
                <w:sz w:val="18"/>
                <w:szCs w:val="18"/>
              </w:rPr>
              <w:t xml:space="preserve">natural person </w:t>
            </w:r>
            <w:r>
              <w:rPr>
                <w:sz w:val="18"/>
                <w:szCs w:val="18"/>
              </w:rPr>
              <w:t xml:space="preserve">who has authorisation </w:t>
            </w:r>
            <w:r w:rsidRPr="00A460B3">
              <w:rPr>
                <w:sz w:val="18"/>
                <w:szCs w:val="18"/>
              </w:rPr>
              <w:t xml:space="preserve">in writing </w:t>
            </w:r>
            <w:r>
              <w:rPr>
                <w:sz w:val="18"/>
                <w:szCs w:val="18"/>
              </w:rPr>
              <w:t xml:space="preserve">from the owner </w:t>
            </w:r>
            <w:r w:rsidRPr="00A460B3">
              <w:rPr>
                <w:sz w:val="18"/>
                <w:szCs w:val="18"/>
              </w:rPr>
              <w:t xml:space="preserve">to carry out the </w:t>
            </w:r>
            <w:r>
              <w:rPr>
                <w:sz w:val="18"/>
                <w:szCs w:val="18"/>
              </w:rPr>
              <w:t xml:space="preserve">non-commercial </w:t>
            </w:r>
            <w:r w:rsidRPr="00A460B3">
              <w:rPr>
                <w:sz w:val="18"/>
                <w:szCs w:val="18"/>
              </w:rPr>
              <w:t>movement of the animals on behalf of the owner</w:t>
            </w:r>
            <w:r>
              <w:rPr>
                <w:sz w:val="18"/>
                <w:szCs w:val="18"/>
              </w:rPr>
              <w:t xml:space="preserve"> within not more than five days of </w:t>
            </w:r>
            <w:r w:rsidRPr="000B5CB0">
              <w:rPr>
                <w:sz w:val="18"/>
                <w:szCs w:val="18"/>
              </w:rPr>
              <w:t>his movement</w:t>
            </w:r>
            <w:r>
              <w:rPr>
                <w:sz w:val="18"/>
                <w:szCs w:val="18"/>
              </w:rPr>
              <w:t xml:space="preserve"> and are not subject to a movement that</w:t>
            </w:r>
            <w:r w:rsidRPr="00A460B3">
              <w:rPr>
                <w:sz w:val="18"/>
                <w:szCs w:val="18"/>
              </w:rPr>
              <w:t xml:space="preserve"> aim</w:t>
            </w:r>
            <w:r>
              <w:rPr>
                <w:sz w:val="18"/>
                <w:szCs w:val="18"/>
              </w:rPr>
              <w:t>s</w:t>
            </w:r>
            <w:r w:rsidRPr="00A460B3">
              <w:rPr>
                <w:sz w:val="18"/>
                <w:szCs w:val="18"/>
              </w:rPr>
              <w:t xml:space="preserve"> at their sale or a transfer of ownership, </w:t>
            </w:r>
            <w:r>
              <w:rPr>
                <w:sz w:val="18"/>
                <w:szCs w:val="18"/>
              </w:rPr>
              <w:t>and</w:t>
            </w:r>
            <w:r>
              <w:t xml:space="preserve"> </w:t>
            </w:r>
            <w:r w:rsidRPr="000E73EE">
              <w:rPr>
                <w:sz w:val="18"/>
                <w:szCs w:val="18"/>
              </w:rPr>
              <w:t>during the</w:t>
            </w:r>
            <w:r>
              <w:rPr>
                <w:sz w:val="18"/>
                <w:szCs w:val="18"/>
              </w:rPr>
              <w:t xml:space="preserve"> non-commercial </w:t>
            </w:r>
            <w:r w:rsidRPr="000E73EE">
              <w:rPr>
                <w:sz w:val="18"/>
                <w:szCs w:val="18"/>
              </w:rPr>
              <w:t>movement will remain under the responsibility of</w:t>
            </w:r>
            <w:r w:rsidR="00D43B66">
              <w:rPr>
                <w:sz w:val="18"/>
                <w:szCs w:val="18"/>
              </w:rPr>
              <w:t xml:space="preserve"> / </w:t>
            </w:r>
            <w:r w:rsidR="00D43B66">
              <w:rPr>
                <w:sz w:val="18"/>
                <w:szCs w:val="18"/>
              </w:rPr>
              <w:br/>
            </w:r>
            <w:r w:rsidR="00802A97" w:rsidRPr="000D5DA2">
              <w:rPr>
                <w:i/>
                <w:sz w:val="18"/>
              </w:rPr>
              <w:t>in de bijgevoegde verklaring</w:t>
            </w:r>
            <w:r w:rsidR="00802A97" w:rsidRPr="000D5DA2">
              <w:rPr>
                <w:i/>
                <w:sz w:val="18"/>
                <w:vertAlign w:val="superscript"/>
              </w:rPr>
              <w:t>(2)</w:t>
            </w:r>
            <w:r w:rsidR="00802A97" w:rsidRPr="000D5DA2">
              <w:rPr>
                <w:i/>
                <w:sz w:val="18"/>
              </w:rPr>
              <w:t xml:space="preserve"> van de eigenaar of de natuurlijke persoon die schriftelijk door de eigenaar is gemachtigd om het niet-commerciële verkeer van de dieren namens de eigenaar uit te voeren, die wordt gestaafd met bewijsmateriaal</w:t>
            </w:r>
            <w:r w:rsidR="00802A97" w:rsidRPr="000D5DA2">
              <w:rPr>
                <w:i/>
                <w:sz w:val="18"/>
                <w:vertAlign w:val="superscript"/>
              </w:rPr>
              <w:t>(3)</w:t>
            </w:r>
            <w:r w:rsidR="00802A97" w:rsidRPr="000D5DA2">
              <w:rPr>
                <w:i/>
                <w:sz w:val="18"/>
              </w:rPr>
              <w:t>, wordt verklaard dat de dieren die zijn beschreven in vak I.28 de eigenaar of de natuurlijke persoon die schriftelijk door de eigenaar is gemachtigd om het niet-commerciële verkeer van de dieren namens de eigenaar uit te voeren, uiterlijk binnen vijf dagen na zijn verplaatsing zullen vergezellen en niet worden verplaatst met het oog op verkoop of overdracht van eigendom van de dieren en dat zij tijdens het gehele niet-commerciële verkeer onder de verantwoordelijkheid vallen van</w:t>
            </w:r>
          </w:p>
          <w:p w14:paraId="6A3696CB" w14:textId="77777777" w:rsidR="00D43B66" w:rsidRDefault="00507F60" w:rsidP="00D43B66">
            <w:pPr>
              <w:tabs>
                <w:tab w:val="left" w:pos="1416"/>
              </w:tabs>
              <w:spacing w:before="40" w:after="40"/>
              <w:ind w:left="1416" w:hanging="993"/>
              <w:rPr>
                <w:i/>
                <w:sz w:val="18"/>
                <w:szCs w:val="18"/>
              </w:rPr>
            </w:pPr>
            <w:r w:rsidRPr="00A460B3">
              <w:rPr>
                <w:i/>
                <w:sz w:val="18"/>
                <w:szCs w:val="18"/>
                <w:vertAlign w:val="superscript"/>
              </w:rPr>
              <w:t>(1)</w:t>
            </w:r>
            <w:r>
              <w:rPr>
                <w:i/>
                <w:sz w:val="18"/>
                <w:szCs w:val="18"/>
              </w:rPr>
              <w:t>either</w:t>
            </w:r>
            <w:r w:rsidR="00D43B66">
              <w:rPr>
                <w:i/>
                <w:sz w:val="18"/>
                <w:szCs w:val="18"/>
              </w:rPr>
              <w:t xml:space="preserve"> / </w:t>
            </w:r>
            <w:r w:rsidR="00D43B66" w:rsidRPr="00A460B3">
              <w:rPr>
                <w:sz w:val="18"/>
                <w:szCs w:val="18"/>
              </w:rPr>
              <w:tab/>
            </w:r>
          </w:p>
          <w:p w14:paraId="32541E41" w14:textId="4A147DA9" w:rsidR="00A929AD" w:rsidRPr="000D5DA2" w:rsidRDefault="00A929AD" w:rsidP="00A929AD">
            <w:pPr>
              <w:tabs>
                <w:tab w:val="left" w:pos="1416"/>
              </w:tabs>
              <w:spacing w:before="40" w:after="40"/>
              <w:ind w:left="1416" w:hanging="993"/>
              <w:jc w:val="left"/>
              <w:rPr>
                <w:i/>
                <w:sz w:val="18"/>
                <w:szCs w:val="18"/>
              </w:rPr>
            </w:pPr>
            <w:r w:rsidRPr="000D5DA2">
              <w:rPr>
                <w:i/>
                <w:sz w:val="18"/>
                <w:szCs w:val="18"/>
              </w:rPr>
              <w:t>hetzij</w:t>
            </w:r>
            <w:r w:rsidR="00507F60" w:rsidRPr="00A460B3">
              <w:rPr>
                <w:sz w:val="18"/>
                <w:szCs w:val="18"/>
              </w:rPr>
              <w:tab/>
            </w:r>
            <w:r w:rsidR="00D43B66" w:rsidRPr="00A460B3">
              <w:rPr>
                <w:sz w:val="18"/>
                <w:szCs w:val="18"/>
              </w:rPr>
              <w:t>[the owner</w:t>
            </w:r>
            <w:r w:rsidR="00D43B66">
              <w:rPr>
                <w:sz w:val="18"/>
                <w:szCs w:val="18"/>
              </w:rPr>
              <w:t xml:space="preserve">;] / </w:t>
            </w:r>
            <w:r w:rsidR="00D43B66">
              <w:rPr>
                <w:sz w:val="18"/>
                <w:szCs w:val="18"/>
              </w:rPr>
              <w:br/>
            </w:r>
            <w:r w:rsidRPr="000D5DA2">
              <w:rPr>
                <w:i/>
                <w:sz w:val="18"/>
                <w:szCs w:val="18"/>
              </w:rPr>
              <w:t>[de eigenaar;]</w:t>
            </w:r>
          </w:p>
          <w:p w14:paraId="4B43EB86" w14:textId="77777777" w:rsidR="00507F60" w:rsidRPr="00D43B66" w:rsidRDefault="00507F60" w:rsidP="00D43B66">
            <w:pPr>
              <w:tabs>
                <w:tab w:val="left" w:pos="1416"/>
              </w:tabs>
              <w:spacing w:before="40" w:after="40"/>
              <w:ind w:left="1416" w:hanging="993"/>
              <w:jc w:val="left"/>
              <w:rPr>
                <w:i/>
                <w:sz w:val="18"/>
                <w:szCs w:val="18"/>
              </w:rPr>
            </w:pPr>
          </w:p>
          <w:p w14:paraId="07AF3E3D" w14:textId="77777777" w:rsidR="00D43B66" w:rsidRDefault="00507F60" w:rsidP="00CA399B">
            <w:pPr>
              <w:tabs>
                <w:tab w:val="left" w:pos="1416"/>
              </w:tabs>
              <w:spacing w:before="40" w:after="40"/>
              <w:ind w:left="1416" w:hanging="993"/>
              <w:rPr>
                <w:sz w:val="18"/>
                <w:szCs w:val="18"/>
              </w:rPr>
            </w:pPr>
            <w:r w:rsidRPr="00A460B3">
              <w:rPr>
                <w:i/>
                <w:sz w:val="18"/>
                <w:szCs w:val="18"/>
                <w:vertAlign w:val="superscript"/>
              </w:rPr>
              <w:t>(1)</w:t>
            </w:r>
            <w:r>
              <w:rPr>
                <w:i/>
                <w:sz w:val="18"/>
                <w:szCs w:val="18"/>
              </w:rPr>
              <w:t>or</w:t>
            </w:r>
            <w:r w:rsidR="00D43B66" w:rsidRPr="00A460B3">
              <w:rPr>
                <w:sz w:val="18"/>
                <w:szCs w:val="18"/>
              </w:rPr>
              <w:t xml:space="preserve"> </w:t>
            </w:r>
            <w:r w:rsidR="00D43B66">
              <w:rPr>
                <w:sz w:val="18"/>
                <w:szCs w:val="18"/>
              </w:rPr>
              <w:t xml:space="preserve">/ </w:t>
            </w:r>
          </w:p>
          <w:p w14:paraId="68F3535E" w14:textId="0F25A0BA" w:rsidR="00D43B66" w:rsidRDefault="00A929AD" w:rsidP="00CA399B">
            <w:pPr>
              <w:tabs>
                <w:tab w:val="left" w:pos="1416"/>
              </w:tabs>
              <w:spacing w:before="40" w:after="40"/>
              <w:ind w:left="1416" w:hanging="993"/>
              <w:rPr>
                <w:i/>
                <w:sz w:val="18"/>
                <w:szCs w:val="18"/>
              </w:rPr>
            </w:pPr>
            <w:r w:rsidRPr="000D5DA2">
              <w:rPr>
                <w:i/>
                <w:sz w:val="18"/>
                <w:szCs w:val="18"/>
              </w:rPr>
              <w:t>hetzij</w:t>
            </w:r>
            <w:r w:rsidR="00D43B66" w:rsidRPr="00A460B3">
              <w:rPr>
                <w:sz w:val="18"/>
                <w:szCs w:val="18"/>
              </w:rPr>
              <w:tab/>
              <w:t xml:space="preserve"> [the natural person </w:t>
            </w:r>
            <w:r w:rsidR="00D43B66">
              <w:rPr>
                <w:sz w:val="18"/>
                <w:szCs w:val="18"/>
              </w:rPr>
              <w:t xml:space="preserve">who has authorisation </w:t>
            </w:r>
            <w:r w:rsidR="00D43B66" w:rsidRPr="00A460B3">
              <w:rPr>
                <w:sz w:val="18"/>
                <w:szCs w:val="18"/>
              </w:rPr>
              <w:t xml:space="preserve">in writing </w:t>
            </w:r>
            <w:r w:rsidR="00D43B66">
              <w:rPr>
                <w:sz w:val="18"/>
                <w:szCs w:val="18"/>
              </w:rPr>
              <w:t xml:space="preserve">from the owner </w:t>
            </w:r>
            <w:r w:rsidR="00D43B66" w:rsidRPr="00A460B3">
              <w:rPr>
                <w:sz w:val="18"/>
                <w:szCs w:val="18"/>
              </w:rPr>
              <w:t xml:space="preserve">to carry out the </w:t>
            </w:r>
            <w:r w:rsidR="00D43B66">
              <w:rPr>
                <w:sz w:val="18"/>
                <w:szCs w:val="18"/>
              </w:rPr>
              <w:t>non-commercial</w:t>
            </w:r>
            <w:r w:rsidR="00D43B66" w:rsidRPr="00A460B3">
              <w:rPr>
                <w:sz w:val="18"/>
                <w:szCs w:val="18"/>
              </w:rPr>
              <w:t xml:space="preserve"> movement of the animals on behalf of the owner</w:t>
            </w:r>
            <w:r w:rsidR="00D43B66">
              <w:rPr>
                <w:sz w:val="18"/>
                <w:szCs w:val="18"/>
              </w:rPr>
              <w:t>;</w:t>
            </w:r>
            <w:r w:rsidR="00D43B66" w:rsidRPr="00C47993">
              <w:rPr>
                <w:sz w:val="18"/>
                <w:szCs w:val="18"/>
              </w:rPr>
              <w:t>]</w:t>
            </w:r>
            <w:r w:rsidR="00D43B66">
              <w:rPr>
                <w:sz w:val="18"/>
                <w:szCs w:val="18"/>
              </w:rPr>
              <w:t xml:space="preserve"> / </w:t>
            </w:r>
          </w:p>
          <w:p w14:paraId="59D2399A" w14:textId="04F5EF1A" w:rsidR="00507F60" w:rsidRPr="00A460B3" w:rsidRDefault="00507F60" w:rsidP="00CA399B">
            <w:pPr>
              <w:tabs>
                <w:tab w:val="left" w:pos="1416"/>
              </w:tabs>
              <w:spacing w:before="40" w:after="40"/>
              <w:ind w:left="1416" w:hanging="993"/>
              <w:rPr>
                <w:sz w:val="18"/>
                <w:szCs w:val="18"/>
              </w:rPr>
            </w:pPr>
            <w:r w:rsidRPr="00A460B3">
              <w:rPr>
                <w:sz w:val="18"/>
                <w:szCs w:val="18"/>
              </w:rPr>
              <w:tab/>
            </w:r>
            <w:r w:rsidR="00A929AD" w:rsidRPr="000D5DA2">
              <w:rPr>
                <w:i/>
                <w:sz w:val="18"/>
                <w:szCs w:val="18"/>
              </w:rPr>
              <w:t>[de natuurlijke persoon die schriftelijk door de eigenaar is gemachtigd om het niet-commerciële verkeer van de dieren namens de eigenaar uit te voeren;]</w:t>
            </w:r>
          </w:p>
          <w:p w14:paraId="70F8BDD5" w14:textId="77777777" w:rsidR="00D43B66" w:rsidRDefault="00507F60" w:rsidP="00CA399B">
            <w:pPr>
              <w:tabs>
                <w:tab w:val="left" w:pos="1416"/>
              </w:tabs>
              <w:spacing w:before="40" w:after="40"/>
              <w:ind w:left="1416" w:hanging="993"/>
              <w:rPr>
                <w:i/>
                <w:sz w:val="18"/>
                <w:szCs w:val="18"/>
              </w:rPr>
            </w:pPr>
            <w:r w:rsidRPr="00A460B3">
              <w:rPr>
                <w:i/>
                <w:sz w:val="18"/>
                <w:szCs w:val="18"/>
                <w:vertAlign w:val="superscript"/>
              </w:rPr>
              <w:t>(1)</w:t>
            </w:r>
            <w:r w:rsidRPr="00A460B3">
              <w:rPr>
                <w:i/>
                <w:sz w:val="18"/>
                <w:szCs w:val="18"/>
              </w:rPr>
              <w:t>or</w:t>
            </w:r>
            <w:r w:rsidR="00D43B66">
              <w:rPr>
                <w:i/>
                <w:sz w:val="18"/>
                <w:szCs w:val="18"/>
              </w:rPr>
              <w:t xml:space="preserve"> / </w:t>
            </w:r>
          </w:p>
          <w:p w14:paraId="11977C02" w14:textId="607F73A9" w:rsidR="00507F60" w:rsidRPr="00A460B3" w:rsidRDefault="00A929AD" w:rsidP="00D43B66">
            <w:pPr>
              <w:tabs>
                <w:tab w:val="left" w:pos="1416"/>
              </w:tabs>
              <w:spacing w:before="40" w:after="40"/>
              <w:ind w:left="1416" w:hanging="993"/>
              <w:jc w:val="left"/>
              <w:rPr>
                <w:sz w:val="18"/>
                <w:szCs w:val="18"/>
              </w:rPr>
            </w:pPr>
            <w:r w:rsidRPr="000D5DA2">
              <w:rPr>
                <w:i/>
                <w:sz w:val="18"/>
                <w:szCs w:val="18"/>
              </w:rPr>
              <w:t>hetzij</w:t>
            </w:r>
            <w:r w:rsidR="00507F60" w:rsidRPr="00A460B3">
              <w:rPr>
                <w:sz w:val="18"/>
                <w:szCs w:val="18"/>
              </w:rPr>
              <w:tab/>
              <w:t xml:space="preserve">[the natural person designated by a carrier contracted by the owner to carry out the </w:t>
            </w:r>
            <w:r w:rsidR="00507F60">
              <w:rPr>
                <w:sz w:val="18"/>
                <w:szCs w:val="18"/>
              </w:rPr>
              <w:t>non-commercial</w:t>
            </w:r>
            <w:r w:rsidR="00507F60" w:rsidRPr="00A460B3">
              <w:rPr>
                <w:sz w:val="18"/>
                <w:szCs w:val="18"/>
              </w:rPr>
              <w:t xml:space="preserve"> movement of the animals on behalf of the owner</w:t>
            </w:r>
            <w:r w:rsidR="00507F60">
              <w:rPr>
                <w:sz w:val="18"/>
                <w:szCs w:val="18"/>
              </w:rPr>
              <w:t>;</w:t>
            </w:r>
            <w:r w:rsidR="00507F60" w:rsidRPr="00A460B3">
              <w:rPr>
                <w:sz w:val="18"/>
                <w:szCs w:val="18"/>
              </w:rPr>
              <w:t>]</w:t>
            </w:r>
            <w:r w:rsidR="00D43B66">
              <w:rPr>
                <w:sz w:val="18"/>
                <w:szCs w:val="18"/>
              </w:rPr>
              <w:t xml:space="preserve"> / </w:t>
            </w:r>
            <w:r w:rsidR="00D43B66">
              <w:rPr>
                <w:sz w:val="18"/>
                <w:szCs w:val="18"/>
              </w:rPr>
              <w:br/>
            </w:r>
            <w:r w:rsidRPr="000D5DA2">
              <w:rPr>
                <w:i/>
                <w:sz w:val="18"/>
                <w:szCs w:val="18"/>
              </w:rPr>
              <w:t>[de natuurlijke persoon die door een door de eigenaar aangeworven vervoerder is aangewezen om het niet-commerciële verkeer van de dieren namens de eigenaar uit te voeren;]</w:t>
            </w:r>
          </w:p>
          <w:p w14:paraId="7B7D144B" w14:textId="77777777" w:rsidR="00D43B66" w:rsidRDefault="00507F60" w:rsidP="00D43B66">
            <w:pPr>
              <w:pStyle w:val="Point0"/>
              <w:tabs>
                <w:tab w:val="left" w:pos="680"/>
              </w:tabs>
              <w:spacing w:before="40" w:after="40"/>
              <w:ind w:left="1416" w:hanging="1416"/>
              <w:jc w:val="left"/>
              <w:rPr>
                <w:i/>
                <w:sz w:val="18"/>
                <w:szCs w:val="18"/>
              </w:rPr>
            </w:pPr>
            <w:r w:rsidRPr="00A5436C">
              <w:rPr>
                <w:i/>
                <w:sz w:val="18"/>
                <w:szCs w:val="18"/>
                <w:vertAlign w:val="superscript"/>
              </w:rPr>
              <w:t>(1)</w:t>
            </w:r>
            <w:r w:rsidRPr="00A5436C">
              <w:rPr>
                <w:i/>
                <w:sz w:val="18"/>
                <w:szCs w:val="18"/>
              </w:rPr>
              <w:t>either</w:t>
            </w:r>
            <w:r w:rsidR="00D43B66">
              <w:rPr>
                <w:i/>
                <w:sz w:val="18"/>
                <w:szCs w:val="18"/>
              </w:rPr>
              <w:t xml:space="preserve"> / </w:t>
            </w:r>
          </w:p>
          <w:p w14:paraId="08806A99" w14:textId="3F855F60" w:rsidR="00507F60" w:rsidRDefault="00A929AD" w:rsidP="00D43B66">
            <w:pPr>
              <w:pStyle w:val="Point0"/>
              <w:tabs>
                <w:tab w:val="left" w:pos="680"/>
              </w:tabs>
              <w:spacing w:before="40" w:after="40"/>
              <w:ind w:left="1416" w:hanging="1416"/>
              <w:jc w:val="left"/>
              <w:rPr>
                <w:sz w:val="18"/>
                <w:szCs w:val="18"/>
              </w:rPr>
            </w:pPr>
            <w:r w:rsidRPr="000D5DA2">
              <w:rPr>
                <w:i/>
                <w:sz w:val="18"/>
                <w:szCs w:val="18"/>
              </w:rPr>
              <w:t>hetzij</w:t>
            </w:r>
            <w:r w:rsidR="00507F60">
              <w:rPr>
                <w:sz w:val="18"/>
                <w:szCs w:val="18"/>
              </w:rPr>
              <w:tab/>
            </w:r>
            <w:r w:rsidR="00507F60" w:rsidRPr="00C47993">
              <w:rPr>
                <w:sz w:val="18"/>
                <w:szCs w:val="18"/>
              </w:rPr>
              <w:t>[II.2.</w:t>
            </w:r>
            <w:r w:rsidR="00507F60" w:rsidRPr="00C47993">
              <w:rPr>
                <w:sz w:val="18"/>
                <w:szCs w:val="18"/>
              </w:rPr>
              <w:tab/>
            </w:r>
            <w:r w:rsidR="00507F60">
              <w:rPr>
                <w:sz w:val="18"/>
                <w:szCs w:val="18"/>
              </w:rPr>
              <w:t>the animals described in Box I.28 are moved in a number of five or less</w:t>
            </w:r>
            <w:r w:rsidR="00507F60" w:rsidRPr="00C47993">
              <w:rPr>
                <w:sz w:val="18"/>
                <w:szCs w:val="18"/>
              </w:rPr>
              <w:t>;]</w:t>
            </w:r>
            <w:r w:rsidR="00D43B66">
              <w:rPr>
                <w:sz w:val="18"/>
                <w:szCs w:val="18"/>
              </w:rPr>
              <w:t xml:space="preserve"> / </w:t>
            </w:r>
            <w:r w:rsidR="00D43B66">
              <w:rPr>
                <w:sz w:val="18"/>
                <w:szCs w:val="18"/>
              </w:rPr>
              <w:br/>
            </w:r>
            <w:r w:rsidRPr="000D5DA2">
              <w:rPr>
                <w:i/>
                <w:sz w:val="18"/>
                <w:szCs w:val="18"/>
              </w:rPr>
              <w:t>de in vak I.28 beschreven dieren worden verplaatst per vijf dieren of minder;]</w:t>
            </w:r>
          </w:p>
          <w:p w14:paraId="0927180D" w14:textId="77777777" w:rsidR="00A929AD" w:rsidRDefault="00507F60" w:rsidP="00D43B66">
            <w:pPr>
              <w:pStyle w:val="Point0"/>
              <w:tabs>
                <w:tab w:val="left" w:pos="680"/>
              </w:tabs>
              <w:spacing w:before="40" w:after="40"/>
              <w:ind w:left="1416" w:hanging="1416"/>
              <w:jc w:val="left"/>
              <w:rPr>
                <w:i/>
                <w:sz w:val="18"/>
                <w:szCs w:val="18"/>
              </w:rPr>
            </w:pPr>
            <w:r w:rsidRPr="00A5436C">
              <w:rPr>
                <w:i/>
                <w:sz w:val="18"/>
                <w:szCs w:val="18"/>
                <w:vertAlign w:val="superscript"/>
              </w:rPr>
              <w:t>(1)</w:t>
            </w:r>
            <w:r w:rsidRPr="00A5436C">
              <w:rPr>
                <w:i/>
                <w:sz w:val="18"/>
                <w:szCs w:val="18"/>
              </w:rPr>
              <w:t>or</w:t>
            </w:r>
            <w:r w:rsidR="00D43B66">
              <w:rPr>
                <w:i/>
                <w:sz w:val="18"/>
                <w:szCs w:val="18"/>
              </w:rPr>
              <w:t xml:space="preserve"> / </w:t>
            </w:r>
          </w:p>
          <w:p w14:paraId="4186320B" w14:textId="76C1AAF7" w:rsidR="00507F60" w:rsidRDefault="00A929AD" w:rsidP="00D43B66">
            <w:pPr>
              <w:pStyle w:val="Point0"/>
              <w:tabs>
                <w:tab w:val="left" w:pos="680"/>
              </w:tabs>
              <w:spacing w:before="40" w:after="40"/>
              <w:ind w:left="1416" w:hanging="1416"/>
              <w:jc w:val="left"/>
              <w:rPr>
                <w:sz w:val="18"/>
                <w:szCs w:val="18"/>
              </w:rPr>
            </w:pPr>
            <w:r w:rsidRPr="000D5DA2">
              <w:rPr>
                <w:i/>
                <w:sz w:val="18"/>
                <w:szCs w:val="18"/>
              </w:rPr>
              <w:t>hetzij</w:t>
            </w:r>
            <w:r w:rsidR="00507F60">
              <w:rPr>
                <w:sz w:val="18"/>
                <w:szCs w:val="18"/>
              </w:rPr>
              <w:tab/>
            </w:r>
            <w:r w:rsidR="00507F60" w:rsidRPr="00E41BBB">
              <w:rPr>
                <w:sz w:val="18"/>
                <w:szCs w:val="18"/>
              </w:rPr>
              <w:t>[II.2.</w:t>
            </w:r>
            <w:r w:rsidR="00507F60" w:rsidRPr="00C47993">
              <w:rPr>
                <w:sz w:val="18"/>
                <w:szCs w:val="18"/>
              </w:rPr>
              <w:tab/>
            </w:r>
            <w:r w:rsidR="00507F60">
              <w:rPr>
                <w:sz w:val="18"/>
                <w:szCs w:val="18"/>
              </w:rPr>
              <w:t>the animals described in Box I.28 are moved in a number of more than five, are more than six months old and are going to participate in competitions, exhibitions or sporting events or in training for those events, and the owner or the natural person referred to in point II.1 has provided evidence</w:t>
            </w:r>
            <w:r w:rsidR="00507F60" w:rsidRPr="00C47993">
              <w:rPr>
                <w:sz w:val="18"/>
                <w:szCs w:val="18"/>
                <w:vertAlign w:val="superscript"/>
              </w:rPr>
              <w:t>(</w:t>
            </w:r>
            <w:r w:rsidR="00507F60">
              <w:rPr>
                <w:sz w:val="18"/>
                <w:szCs w:val="18"/>
                <w:vertAlign w:val="superscript"/>
              </w:rPr>
              <w:t>3</w:t>
            </w:r>
            <w:r w:rsidR="00507F60" w:rsidRPr="00C47993">
              <w:rPr>
                <w:sz w:val="18"/>
                <w:szCs w:val="18"/>
                <w:vertAlign w:val="superscript"/>
              </w:rPr>
              <w:t>)</w:t>
            </w:r>
            <w:r w:rsidR="00507F60">
              <w:rPr>
                <w:sz w:val="18"/>
                <w:szCs w:val="18"/>
              </w:rPr>
              <w:t xml:space="preserve"> that the animals are registered</w:t>
            </w:r>
            <w:r w:rsidR="00D43B66">
              <w:rPr>
                <w:sz w:val="18"/>
                <w:szCs w:val="18"/>
              </w:rPr>
              <w:t xml:space="preserve"> / </w:t>
            </w:r>
            <w:r w:rsidR="00D43B66">
              <w:rPr>
                <w:sz w:val="18"/>
                <w:szCs w:val="18"/>
              </w:rPr>
              <w:br/>
            </w:r>
            <w:r w:rsidR="00F52049" w:rsidRPr="000D5DA2">
              <w:rPr>
                <w:i/>
                <w:sz w:val="18"/>
                <w:szCs w:val="18"/>
              </w:rPr>
              <w:t>de in vak I 28 beschreven dieren worden verplaatst in een aantal groter dan vijf, zijn meer dan zes maanden oud en gaan deelnemen aan wedstrijden, tentoonstellingen of sportevenementen of aan training voor dergelijke evenementen en de eigenaar of de natuurlijke persoon zoals bedoeld in punt II.1 heeft aangetoond</w:t>
            </w:r>
            <w:r w:rsidR="00F52049" w:rsidRPr="000D5DA2">
              <w:rPr>
                <w:i/>
                <w:sz w:val="18"/>
                <w:szCs w:val="18"/>
                <w:vertAlign w:val="superscript"/>
              </w:rPr>
              <w:t>(3)</w:t>
            </w:r>
            <w:r w:rsidR="00F52049" w:rsidRPr="000D5DA2">
              <w:rPr>
                <w:i/>
                <w:sz w:val="18"/>
                <w:szCs w:val="18"/>
              </w:rPr>
              <w:t xml:space="preserve"> dat de dieren geregistreerd zijn</w:t>
            </w:r>
          </w:p>
          <w:p w14:paraId="543AAE41" w14:textId="77777777" w:rsidR="00D43B66" w:rsidRDefault="00507F60" w:rsidP="00D43B66">
            <w:pPr>
              <w:tabs>
                <w:tab w:val="left" w:pos="1416"/>
              </w:tabs>
              <w:spacing w:before="40" w:after="40"/>
              <w:ind w:left="1416" w:hanging="993"/>
              <w:jc w:val="left"/>
              <w:rPr>
                <w:i/>
                <w:sz w:val="18"/>
                <w:szCs w:val="18"/>
              </w:rPr>
            </w:pPr>
            <w:r w:rsidRPr="00A5436C">
              <w:rPr>
                <w:i/>
                <w:sz w:val="18"/>
                <w:szCs w:val="18"/>
                <w:vertAlign w:val="superscript"/>
              </w:rPr>
              <w:t>(1)</w:t>
            </w:r>
            <w:r w:rsidRPr="00A5436C">
              <w:rPr>
                <w:i/>
                <w:sz w:val="18"/>
                <w:szCs w:val="18"/>
              </w:rPr>
              <w:t>either</w:t>
            </w:r>
            <w:r w:rsidR="00D43B66">
              <w:rPr>
                <w:i/>
                <w:sz w:val="18"/>
                <w:szCs w:val="18"/>
              </w:rPr>
              <w:t xml:space="preserve"> / </w:t>
            </w:r>
          </w:p>
          <w:p w14:paraId="6A3BE0C8" w14:textId="69EE5FB9" w:rsidR="00D43B66" w:rsidRDefault="00A929AD" w:rsidP="00D43B66">
            <w:pPr>
              <w:tabs>
                <w:tab w:val="left" w:pos="1416"/>
              </w:tabs>
              <w:spacing w:before="40" w:after="40"/>
              <w:ind w:left="1416" w:hanging="993"/>
              <w:jc w:val="left"/>
              <w:rPr>
                <w:sz w:val="18"/>
                <w:szCs w:val="18"/>
              </w:rPr>
            </w:pPr>
            <w:r w:rsidRPr="000D5DA2">
              <w:rPr>
                <w:i/>
                <w:sz w:val="18"/>
                <w:szCs w:val="18"/>
              </w:rPr>
              <w:t>hetzij</w:t>
            </w:r>
            <w:r w:rsidR="00507F60">
              <w:rPr>
                <w:sz w:val="18"/>
                <w:szCs w:val="18"/>
              </w:rPr>
              <w:tab/>
            </w:r>
            <w:r w:rsidR="00507F60" w:rsidRPr="00C47993">
              <w:rPr>
                <w:sz w:val="18"/>
                <w:szCs w:val="18"/>
              </w:rPr>
              <w:t>[</w:t>
            </w:r>
            <w:r w:rsidR="00507F60">
              <w:rPr>
                <w:sz w:val="18"/>
                <w:szCs w:val="18"/>
              </w:rPr>
              <w:t>to attend such event;</w:t>
            </w:r>
            <w:r w:rsidR="00507F60" w:rsidRPr="00C47993">
              <w:rPr>
                <w:sz w:val="18"/>
                <w:szCs w:val="18"/>
              </w:rPr>
              <w:t>]</w:t>
            </w:r>
            <w:r w:rsidR="00D43B66">
              <w:rPr>
                <w:sz w:val="18"/>
                <w:szCs w:val="18"/>
              </w:rPr>
              <w:t xml:space="preserve"> / </w:t>
            </w:r>
            <w:r w:rsidR="00D43B66">
              <w:rPr>
                <w:sz w:val="18"/>
                <w:szCs w:val="18"/>
              </w:rPr>
              <w:br/>
            </w:r>
            <w:r w:rsidR="00F52049" w:rsidRPr="000D5DA2">
              <w:rPr>
                <w:i/>
                <w:sz w:val="18"/>
                <w:szCs w:val="18"/>
              </w:rPr>
              <w:t>[om een dergelijk evenement bij te wonen;]</w:t>
            </w:r>
          </w:p>
          <w:p w14:paraId="162B4B73" w14:textId="77777777" w:rsidR="00D43B66" w:rsidRDefault="00507F60" w:rsidP="00D43B66">
            <w:pPr>
              <w:tabs>
                <w:tab w:val="left" w:pos="1416"/>
              </w:tabs>
              <w:spacing w:before="40" w:after="40"/>
              <w:ind w:left="1416" w:hanging="993"/>
              <w:jc w:val="left"/>
              <w:rPr>
                <w:i/>
                <w:sz w:val="18"/>
                <w:szCs w:val="18"/>
              </w:rPr>
            </w:pPr>
            <w:r w:rsidRPr="00A5436C">
              <w:rPr>
                <w:i/>
                <w:sz w:val="18"/>
                <w:szCs w:val="18"/>
                <w:vertAlign w:val="superscript"/>
              </w:rPr>
              <w:t>(1)</w:t>
            </w:r>
            <w:r>
              <w:rPr>
                <w:i/>
                <w:sz w:val="18"/>
                <w:szCs w:val="18"/>
              </w:rPr>
              <w:t>or</w:t>
            </w:r>
            <w:r w:rsidR="00D43B66">
              <w:rPr>
                <w:i/>
                <w:sz w:val="18"/>
                <w:szCs w:val="18"/>
              </w:rPr>
              <w:t xml:space="preserve"> / </w:t>
            </w:r>
          </w:p>
          <w:p w14:paraId="15FA38BF" w14:textId="7E313164" w:rsidR="00507F60" w:rsidRDefault="00A929AD" w:rsidP="00D43B66">
            <w:pPr>
              <w:tabs>
                <w:tab w:val="left" w:pos="1416"/>
              </w:tabs>
              <w:spacing w:before="40" w:after="40"/>
              <w:ind w:left="1416" w:hanging="993"/>
              <w:jc w:val="left"/>
              <w:rPr>
                <w:sz w:val="18"/>
                <w:szCs w:val="18"/>
              </w:rPr>
            </w:pPr>
            <w:proofErr w:type="gramStart"/>
            <w:r w:rsidRPr="000D5DA2">
              <w:rPr>
                <w:i/>
                <w:sz w:val="18"/>
                <w:szCs w:val="18"/>
              </w:rPr>
              <w:t>hetzij</w:t>
            </w:r>
            <w:proofErr w:type="gramEnd"/>
            <w:r w:rsidR="00507F60">
              <w:rPr>
                <w:sz w:val="18"/>
                <w:szCs w:val="18"/>
              </w:rPr>
              <w:tab/>
            </w:r>
            <w:r w:rsidR="00507F60" w:rsidRPr="00C47993">
              <w:rPr>
                <w:sz w:val="18"/>
                <w:szCs w:val="18"/>
              </w:rPr>
              <w:t>[</w:t>
            </w:r>
            <w:r w:rsidR="00507F60">
              <w:rPr>
                <w:sz w:val="18"/>
                <w:szCs w:val="18"/>
              </w:rPr>
              <w:t>with an association organising such events;</w:t>
            </w:r>
            <w:r w:rsidR="00507F60" w:rsidRPr="00C47993">
              <w:rPr>
                <w:sz w:val="18"/>
                <w:szCs w:val="18"/>
              </w:rPr>
              <w:t>]</w:t>
            </w:r>
            <w:r w:rsidR="00D43B66">
              <w:rPr>
                <w:sz w:val="18"/>
                <w:szCs w:val="18"/>
              </w:rPr>
              <w:t xml:space="preserve"> / </w:t>
            </w:r>
            <w:r w:rsidR="00D43B66">
              <w:rPr>
                <w:sz w:val="18"/>
                <w:szCs w:val="18"/>
              </w:rPr>
              <w:br/>
            </w:r>
            <w:r w:rsidR="00F52049" w:rsidRPr="000D5DA2">
              <w:rPr>
                <w:i/>
                <w:sz w:val="18"/>
                <w:szCs w:val="18"/>
              </w:rPr>
              <w:t>[bij een vereniging die dergelijke evenementen organiseert.]</w:t>
            </w:r>
          </w:p>
          <w:p w14:paraId="3B5FB32E" w14:textId="0498C7B2" w:rsidR="00507F60" w:rsidRDefault="00507F60" w:rsidP="00D43B66">
            <w:pPr>
              <w:pStyle w:val="Point0"/>
              <w:tabs>
                <w:tab w:val="left" w:pos="680"/>
              </w:tabs>
              <w:spacing w:before="40" w:after="40"/>
              <w:ind w:left="718" w:hanging="718"/>
              <w:jc w:val="left"/>
              <w:rPr>
                <w:sz w:val="18"/>
                <w:szCs w:val="18"/>
                <w:u w:val="single"/>
              </w:rPr>
            </w:pPr>
            <w:r w:rsidRPr="00CE1BE6">
              <w:rPr>
                <w:sz w:val="18"/>
                <w:szCs w:val="18"/>
              </w:rPr>
              <w:tab/>
            </w:r>
            <w:r>
              <w:rPr>
                <w:sz w:val="18"/>
                <w:szCs w:val="18"/>
                <w:u w:val="single"/>
              </w:rPr>
              <w:t>Attestation of rabies v</w:t>
            </w:r>
            <w:r w:rsidRPr="00325594">
              <w:rPr>
                <w:sz w:val="18"/>
                <w:szCs w:val="18"/>
                <w:u w:val="single"/>
              </w:rPr>
              <w:t>accination</w:t>
            </w:r>
            <w:r>
              <w:rPr>
                <w:sz w:val="18"/>
                <w:szCs w:val="18"/>
                <w:u w:val="single"/>
              </w:rPr>
              <w:t xml:space="preserve"> and rabies antibody titration test:</w:t>
            </w:r>
            <w:r w:rsidR="00D43B66">
              <w:rPr>
                <w:sz w:val="18"/>
                <w:szCs w:val="18"/>
                <w:u w:val="single"/>
              </w:rPr>
              <w:t xml:space="preserve"> / </w:t>
            </w:r>
            <w:r w:rsidR="00D43B66">
              <w:rPr>
                <w:sz w:val="18"/>
                <w:szCs w:val="18"/>
                <w:u w:val="single"/>
              </w:rPr>
              <w:br/>
            </w:r>
            <w:r w:rsidR="00F52049" w:rsidRPr="000D5DA2">
              <w:rPr>
                <w:i/>
                <w:sz w:val="18"/>
                <w:szCs w:val="18"/>
                <w:u w:val="single"/>
              </w:rPr>
              <w:t>Verklaring van rabiësvaccinatie en titratietest op rabiësantilichamen:</w:t>
            </w:r>
          </w:p>
          <w:p w14:paraId="6169C39A" w14:textId="77777777" w:rsidR="00D43B66" w:rsidRDefault="00507F60" w:rsidP="00D43B66">
            <w:pPr>
              <w:tabs>
                <w:tab w:val="left" w:pos="707"/>
              </w:tabs>
              <w:spacing w:before="40" w:after="40"/>
              <w:ind w:left="1416" w:hanging="1416"/>
              <w:jc w:val="left"/>
              <w:rPr>
                <w:i/>
                <w:sz w:val="18"/>
                <w:szCs w:val="18"/>
              </w:rPr>
            </w:pPr>
            <w:r w:rsidRPr="00A5436C">
              <w:rPr>
                <w:i/>
                <w:sz w:val="18"/>
                <w:szCs w:val="18"/>
                <w:vertAlign w:val="superscript"/>
              </w:rPr>
              <w:t>(1)</w:t>
            </w:r>
            <w:r w:rsidRPr="00A5436C">
              <w:rPr>
                <w:i/>
                <w:sz w:val="18"/>
                <w:szCs w:val="18"/>
              </w:rPr>
              <w:t>either</w:t>
            </w:r>
            <w:r w:rsidR="00D43B66">
              <w:rPr>
                <w:i/>
                <w:sz w:val="18"/>
                <w:szCs w:val="18"/>
              </w:rPr>
              <w:t xml:space="preserve"> / </w:t>
            </w:r>
          </w:p>
          <w:p w14:paraId="3181C742" w14:textId="7313DF99" w:rsidR="00507F60" w:rsidRDefault="00A929AD" w:rsidP="00F52049">
            <w:pPr>
              <w:tabs>
                <w:tab w:val="left" w:pos="707"/>
              </w:tabs>
              <w:spacing w:before="40" w:after="40"/>
              <w:ind w:left="1416" w:hanging="1416"/>
              <w:jc w:val="left"/>
              <w:rPr>
                <w:sz w:val="18"/>
                <w:szCs w:val="18"/>
              </w:rPr>
            </w:pPr>
            <w:r w:rsidRPr="000D5DA2">
              <w:rPr>
                <w:i/>
                <w:sz w:val="18"/>
                <w:szCs w:val="18"/>
              </w:rPr>
              <w:t>hetzij</w:t>
            </w:r>
            <w:r w:rsidR="00507F60">
              <w:rPr>
                <w:sz w:val="18"/>
                <w:szCs w:val="18"/>
              </w:rPr>
              <w:tab/>
            </w:r>
            <w:r w:rsidR="00507F60" w:rsidRPr="00AB49F0">
              <w:rPr>
                <w:sz w:val="18"/>
                <w:szCs w:val="18"/>
              </w:rPr>
              <w:t>[II.3.</w:t>
            </w:r>
            <w:r w:rsidR="00507F60" w:rsidRPr="00AB49F0">
              <w:rPr>
                <w:sz w:val="18"/>
                <w:szCs w:val="18"/>
              </w:rPr>
              <w:tab/>
              <w:t xml:space="preserve">the animals </w:t>
            </w:r>
            <w:r w:rsidR="00507F60">
              <w:rPr>
                <w:sz w:val="18"/>
                <w:szCs w:val="18"/>
              </w:rPr>
              <w:t xml:space="preserve">described in Box I.28 </w:t>
            </w:r>
            <w:r w:rsidR="00507F60" w:rsidRPr="00AB49F0">
              <w:rPr>
                <w:sz w:val="18"/>
                <w:szCs w:val="18"/>
              </w:rPr>
              <w:t>are less than 12 weeks old and have not received an anti</w:t>
            </w:r>
            <w:r w:rsidR="00507F60">
              <w:rPr>
                <w:sz w:val="18"/>
                <w:szCs w:val="18"/>
              </w:rPr>
              <w:t xml:space="preserve">-rabies vaccination, or are between 12 and 16 weeks old and have received an anti-rabies vaccination, but </w:t>
            </w:r>
            <w:r w:rsidR="00507F60" w:rsidRPr="00C47993">
              <w:rPr>
                <w:sz w:val="18"/>
                <w:szCs w:val="18"/>
              </w:rPr>
              <w:t>21 days</w:t>
            </w:r>
            <w:r w:rsidR="00507F60">
              <w:rPr>
                <w:sz w:val="18"/>
                <w:szCs w:val="18"/>
              </w:rPr>
              <w:t xml:space="preserve"> at least</w:t>
            </w:r>
            <w:r w:rsidR="00507F60" w:rsidRPr="00C47993">
              <w:rPr>
                <w:sz w:val="18"/>
                <w:szCs w:val="18"/>
              </w:rPr>
              <w:t xml:space="preserve"> have </w:t>
            </w:r>
            <w:r w:rsidR="00507F60">
              <w:rPr>
                <w:sz w:val="18"/>
                <w:szCs w:val="18"/>
              </w:rPr>
              <w:t xml:space="preserve">not </w:t>
            </w:r>
            <w:r w:rsidR="00507F60" w:rsidRPr="00C47993">
              <w:rPr>
                <w:sz w:val="18"/>
                <w:szCs w:val="18"/>
              </w:rPr>
              <w:t>elapsed since the completion of the primary vaccination against rabies</w:t>
            </w:r>
            <w:r w:rsidR="00507F60">
              <w:rPr>
                <w:sz w:val="18"/>
                <w:szCs w:val="18"/>
              </w:rPr>
              <w:t xml:space="preserve"> </w:t>
            </w:r>
            <w:r w:rsidR="00507F60" w:rsidRPr="00C47993">
              <w:rPr>
                <w:sz w:val="18"/>
                <w:szCs w:val="18"/>
              </w:rPr>
              <w:t xml:space="preserve">carried out in accordance with the </w:t>
            </w:r>
            <w:r w:rsidR="00507F60">
              <w:rPr>
                <w:sz w:val="18"/>
                <w:szCs w:val="18"/>
              </w:rPr>
              <w:t xml:space="preserve">validity </w:t>
            </w:r>
            <w:r w:rsidR="00507F60" w:rsidRPr="00C47993">
              <w:rPr>
                <w:sz w:val="18"/>
                <w:szCs w:val="18"/>
              </w:rPr>
              <w:t>requirements set out in Annex I</w:t>
            </w:r>
            <w:r w:rsidR="00507F60">
              <w:rPr>
                <w:sz w:val="18"/>
                <w:szCs w:val="18"/>
              </w:rPr>
              <w:t>II</w:t>
            </w:r>
            <w:r w:rsidR="00507F60" w:rsidRPr="00C47993">
              <w:rPr>
                <w:sz w:val="18"/>
                <w:szCs w:val="18"/>
              </w:rPr>
              <w:t xml:space="preserve"> to Regulation (EU) No </w:t>
            </w:r>
            <w:r w:rsidR="00507F60">
              <w:rPr>
                <w:sz w:val="18"/>
                <w:szCs w:val="18"/>
              </w:rPr>
              <w:lastRenderedPageBreak/>
              <w:t>576</w:t>
            </w:r>
            <w:r w:rsidR="00507F60" w:rsidRPr="00C47993">
              <w:rPr>
                <w:sz w:val="18"/>
                <w:szCs w:val="18"/>
              </w:rPr>
              <w:t>/201</w:t>
            </w:r>
            <w:r w:rsidR="00507F60">
              <w:rPr>
                <w:sz w:val="18"/>
                <w:szCs w:val="18"/>
              </w:rPr>
              <w:t>3</w:t>
            </w:r>
            <w:r w:rsidR="00507F60" w:rsidRPr="00C47993">
              <w:rPr>
                <w:sz w:val="18"/>
                <w:szCs w:val="18"/>
                <w:vertAlign w:val="superscript"/>
              </w:rPr>
              <w:t>(</w:t>
            </w:r>
            <w:r w:rsidR="00507F60">
              <w:rPr>
                <w:sz w:val="18"/>
                <w:szCs w:val="18"/>
                <w:vertAlign w:val="superscript"/>
              </w:rPr>
              <w:t>4)</w:t>
            </w:r>
            <w:r w:rsidR="00507F60">
              <w:rPr>
                <w:sz w:val="18"/>
                <w:szCs w:val="18"/>
              </w:rPr>
              <w:t>, and</w:t>
            </w:r>
            <w:r w:rsidR="00D43B66">
              <w:rPr>
                <w:sz w:val="18"/>
                <w:szCs w:val="18"/>
              </w:rPr>
              <w:t xml:space="preserve"> / </w:t>
            </w:r>
            <w:r w:rsidR="00D43B66">
              <w:rPr>
                <w:sz w:val="18"/>
                <w:szCs w:val="18"/>
              </w:rPr>
              <w:br/>
            </w:r>
            <w:r w:rsidR="00F52049" w:rsidRPr="000D5DA2">
              <w:rPr>
                <w:i/>
                <w:sz w:val="18"/>
                <w:szCs w:val="18"/>
              </w:rPr>
              <w:t>de in vak I.28 beschreven dieren zijn minder dan 12 weken oud en hebben nog geen rabiësvaccin gekregen, of zijn tussen 12 en 16 weken oud en hebben een rabiësvaccin gekregen maar er zijn nog geen 21 dagen verstreken sinds de voltooiing van de primaire vaccinatie tegen rabiës die is uitgevoerd overeenkomstig de geldigheidsvoorschriften van bijlage III bij Verordening (EU) nr. 576/2013</w:t>
            </w:r>
            <w:r w:rsidR="00F52049" w:rsidRPr="000D5DA2">
              <w:rPr>
                <w:i/>
                <w:sz w:val="18"/>
                <w:szCs w:val="18"/>
                <w:vertAlign w:val="superscript"/>
              </w:rPr>
              <w:t>(4)</w:t>
            </w:r>
            <w:r w:rsidR="00F52049" w:rsidRPr="000D5DA2">
              <w:rPr>
                <w:i/>
                <w:sz w:val="18"/>
                <w:szCs w:val="18"/>
              </w:rPr>
              <w:t>, en</w:t>
            </w:r>
          </w:p>
          <w:p w14:paraId="08690FBB" w14:textId="77777777" w:rsidR="00F52049" w:rsidRPr="000D5DA2" w:rsidRDefault="00507F60" w:rsidP="00F52049">
            <w:pPr>
              <w:pStyle w:val="Point0"/>
              <w:tabs>
                <w:tab w:val="left" w:pos="680"/>
                <w:tab w:val="left" w:pos="1274"/>
              </w:tabs>
              <w:spacing w:before="40" w:after="40"/>
              <w:ind w:left="2124" w:hanging="708"/>
              <w:jc w:val="left"/>
              <w:rPr>
                <w:i/>
                <w:sz w:val="18"/>
                <w:szCs w:val="18"/>
              </w:rPr>
            </w:pPr>
            <w:r w:rsidRPr="00C47993">
              <w:rPr>
                <w:sz w:val="18"/>
                <w:szCs w:val="18"/>
              </w:rPr>
              <w:t>II.</w:t>
            </w:r>
            <w:r>
              <w:rPr>
                <w:sz w:val="18"/>
                <w:szCs w:val="18"/>
              </w:rPr>
              <w:t>3</w:t>
            </w:r>
            <w:r w:rsidRPr="00C47993">
              <w:rPr>
                <w:sz w:val="18"/>
                <w:szCs w:val="18"/>
              </w:rPr>
              <w:t>.</w:t>
            </w:r>
            <w:r>
              <w:rPr>
                <w:sz w:val="18"/>
                <w:szCs w:val="18"/>
              </w:rPr>
              <w:t>1</w:t>
            </w:r>
            <w:r w:rsidRPr="00947C3A">
              <w:rPr>
                <w:sz w:val="18"/>
                <w:szCs w:val="18"/>
              </w:rPr>
              <w:tab/>
            </w:r>
            <w:r>
              <w:rPr>
                <w:sz w:val="18"/>
                <w:szCs w:val="18"/>
              </w:rPr>
              <w:t xml:space="preserve">the territory or third country of provenance of the animals indicated in Box I.1 is listed in Annex II to </w:t>
            </w:r>
            <w:r w:rsidRPr="00972FA1">
              <w:rPr>
                <w:sz w:val="18"/>
                <w:szCs w:val="18"/>
              </w:rPr>
              <w:t xml:space="preserve">Implementing </w:t>
            </w:r>
            <w:r>
              <w:rPr>
                <w:sz w:val="18"/>
                <w:szCs w:val="18"/>
              </w:rPr>
              <w:t>Regulation (EU) No 577/2013 and the Member State of destination indicated in Box I.5 has informed the public that it authorises the movement of such animals into its territory, and they are accompanied by</w:t>
            </w:r>
            <w:r w:rsidR="00D43B66">
              <w:rPr>
                <w:sz w:val="18"/>
                <w:szCs w:val="18"/>
              </w:rPr>
              <w:t xml:space="preserve"> / </w:t>
            </w:r>
            <w:r w:rsidR="00D43B66">
              <w:rPr>
                <w:sz w:val="18"/>
                <w:szCs w:val="18"/>
              </w:rPr>
              <w:br/>
            </w:r>
            <w:r w:rsidR="00F52049" w:rsidRPr="000D5DA2">
              <w:rPr>
                <w:i/>
                <w:sz w:val="18"/>
                <w:szCs w:val="18"/>
              </w:rPr>
              <w:t>het in vak I.1 aangeduide gebied of derde land waaruit de dieren afkomstig zijn, is opgenomen in de lijst in bijlage II bij Uitvoeringsverordening (EU) nr. 577/2013 en de in vak I.5 aangeduide lidstaat van bestemming heeft de bevolking meegedeeld dat dergelijke dieren worden toegelaten tot zijn grondgebied en de dieren gaan vergezeld van</w:t>
            </w:r>
          </w:p>
          <w:p w14:paraId="292C414A" w14:textId="5F840B0F" w:rsidR="00A929AD" w:rsidRDefault="00507F60" w:rsidP="00F52049">
            <w:pPr>
              <w:tabs>
                <w:tab w:val="left" w:pos="1416"/>
              </w:tabs>
              <w:spacing w:before="40" w:after="40"/>
              <w:ind w:left="2124" w:hanging="1701"/>
              <w:jc w:val="left"/>
              <w:rPr>
                <w:i/>
                <w:sz w:val="18"/>
                <w:szCs w:val="18"/>
              </w:rPr>
            </w:pPr>
            <w:r w:rsidRPr="00A5436C">
              <w:rPr>
                <w:i/>
                <w:sz w:val="18"/>
                <w:szCs w:val="18"/>
                <w:vertAlign w:val="superscript"/>
              </w:rPr>
              <w:t>(1)</w:t>
            </w:r>
            <w:r w:rsidRPr="00A5436C">
              <w:rPr>
                <w:i/>
                <w:sz w:val="18"/>
                <w:szCs w:val="18"/>
              </w:rPr>
              <w:t>either</w:t>
            </w:r>
            <w:r w:rsidR="00A929AD">
              <w:rPr>
                <w:i/>
                <w:sz w:val="18"/>
                <w:szCs w:val="18"/>
              </w:rPr>
              <w:t xml:space="preserve"> / </w:t>
            </w:r>
          </w:p>
          <w:p w14:paraId="790B1A14" w14:textId="6185B773" w:rsidR="00507F60" w:rsidRDefault="00A929AD" w:rsidP="00F52049">
            <w:pPr>
              <w:tabs>
                <w:tab w:val="left" w:pos="1416"/>
              </w:tabs>
              <w:spacing w:before="40" w:after="40"/>
              <w:ind w:left="2124" w:hanging="1701"/>
              <w:jc w:val="left"/>
              <w:rPr>
                <w:sz w:val="18"/>
                <w:szCs w:val="18"/>
              </w:rPr>
            </w:pPr>
            <w:r w:rsidRPr="000D5DA2">
              <w:rPr>
                <w:i/>
                <w:sz w:val="18"/>
                <w:szCs w:val="18"/>
              </w:rPr>
              <w:t>hetzij</w:t>
            </w:r>
            <w:r w:rsidR="00507F60">
              <w:rPr>
                <w:sz w:val="18"/>
                <w:szCs w:val="18"/>
              </w:rPr>
              <w:tab/>
            </w:r>
            <w:r w:rsidR="00507F60" w:rsidRPr="00C47993">
              <w:rPr>
                <w:sz w:val="18"/>
                <w:szCs w:val="18"/>
              </w:rPr>
              <w:t>[</w:t>
            </w:r>
            <w:r w:rsidR="00507F60">
              <w:rPr>
                <w:sz w:val="18"/>
                <w:szCs w:val="18"/>
              </w:rPr>
              <w:t>II.3.2</w:t>
            </w:r>
            <w:r w:rsidR="00507F60">
              <w:rPr>
                <w:sz w:val="18"/>
                <w:szCs w:val="18"/>
              </w:rPr>
              <w:tab/>
              <w:t>the attached declaration</w:t>
            </w:r>
            <w:r w:rsidR="00507F60">
              <w:rPr>
                <w:sz w:val="18"/>
                <w:szCs w:val="18"/>
                <w:vertAlign w:val="superscript"/>
              </w:rPr>
              <w:t>(5</w:t>
            </w:r>
            <w:r w:rsidR="00507F60" w:rsidRPr="00C47993">
              <w:rPr>
                <w:sz w:val="18"/>
                <w:szCs w:val="18"/>
                <w:vertAlign w:val="superscript"/>
              </w:rPr>
              <w:t>)</w:t>
            </w:r>
            <w:r w:rsidR="00507F60">
              <w:rPr>
                <w:sz w:val="18"/>
                <w:szCs w:val="18"/>
              </w:rPr>
              <w:t xml:space="preserve"> of the owner or the </w:t>
            </w:r>
            <w:r w:rsidR="00507F60" w:rsidRPr="00E35250">
              <w:rPr>
                <w:sz w:val="18"/>
                <w:szCs w:val="18"/>
              </w:rPr>
              <w:t xml:space="preserve">natural person </w:t>
            </w:r>
            <w:r w:rsidR="00507F60">
              <w:rPr>
                <w:sz w:val="18"/>
                <w:szCs w:val="18"/>
              </w:rPr>
              <w:t xml:space="preserve">referred to in point II.1 stating that </w:t>
            </w:r>
            <w:r w:rsidR="00507F60" w:rsidRPr="004C46F9">
              <w:rPr>
                <w:sz w:val="18"/>
                <w:szCs w:val="18"/>
              </w:rPr>
              <w:t xml:space="preserve">from birth until the time of the non-commercial movement the animals </w:t>
            </w:r>
            <w:r w:rsidR="00507F60">
              <w:rPr>
                <w:sz w:val="18"/>
                <w:szCs w:val="18"/>
              </w:rPr>
              <w:t>have had</w:t>
            </w:r>
            <w:r w:rsidR="00507F60" w:rsidRPr="004C46F9">
              <w:rPr>
                <w:sz w:val="18"/>
                <w:szCs w:val="18"/>
              </w:rPr>
              <w:t xml:space="preserve"> </w:t>
            </w:r>
            <w:r w:rsidR="00507F60">
              <w:rPr>
                <w:sz w:val="18"/>
                <w:szCs w:val="18"/>
              </w:rPr>
              <w:t>no</w:t>
            </w:r>
            <w:r w:rsidR="00507F60" w:rsidRPr="004C46F9">
              <w:rPr>
                <w:sz w:val="18"/>
                <w:szCs w:val="18"/>
              </w:rPr>
              <w:t xml:space="preserve"> contact with wild animals of species susceptible to rabies</w:t>
            </w:r>
            <w:r w:rsidR="00507F60">
              <w:rPr>
                <w:sz w:val="18"/>
                <w:szCs w:val="18"/>
              </w:rPr>
              <w:t>;]</w:t>
            </w:r>
            <w:r w:rsidR="00D43B66">
              <w:rPr>
                <w:sz w:val="18"/>
                <w:szCs w:val="18"/>
              </w:rPr>
              <w:t xml:space="preserve"> / </w:t>
            </w:r>
            <w:r w:rsidR="00D43B66">
              <w:rPr>
                <w:sz w:val="18"/>
                <w:szCs w:val="18"/>
              </w:rPr>
              <w:br/>
            </w:r>
            <w:r w:rsidR="00F52049" w:rsidRPr="000D5DA2">
              <w:rPr>
                <w:i/>
                <w:sz w:val="18"/>
                <w:szCs w:val="18"/>
              </w:rPr>
              <w:t>de bijgevoegde verklaring</w:t>
            </w:r>
            <w:r w:rsidR="00F52049" w:rsidRPr="000D5DA2">
              <w:rPr>
                <w:i/>
                <w:sz w:val="18"/>
                <w:szCs w:val="18"/>
                <w:vertAlign w:val="superscript"/>
              </w:rPr>
              <w:t>(5)</w:t>
            </w:r>
            <w:r w:rsidR="00F52049" w:rsidRPr="000D5DA2">
              <w:rPr>
                <w:i/>
                <w:sz w:val="18"/>
                <w:szCs w:val="18"/>
              </w:rPr>
              <w:t xml:space="preserve"> van de eigenaar of de natuurlijke persoon zoals bedoeld in II.1 waarin wordt verklaard dat de dieren van hun geboorte tot op het moment van het niet-commerciële verkeer niet in contact zijn gekomen met wilde dieren van soorten die vatbaar zijn voor rabiës;]</w:t>
            </w:r>
          </w:p>
          <w:p w14:paraId="39F47238" w14:textId="77777777" w:rsidR="00D43B66" w:rsidRDefault="00507F60" w:rsidP="00F52049">
            <w:pPr>
              <w:tabs>
                <w:tab w:val="left" w:pos="1416"/>
              </w:tabs>
              <w:spacing w:before="40" w:after="40"/>
              <w:ind w:left="2124" w:hanging="1701"/>
              <w:jc w:val="left"/>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or</w:t>
            </w:r>
            <w:r w:rsidR="00D43B66">
              <w:rPr>
                <w:i/>
                <w:sz w:val="18"/>
                <w:szCs w:val="18"/>
              </w:rPr>
              <w:t xml:space="preserve"> / </w:t>
            </w:r>
          </w:p>
          <w:p w14:paraId="71CE990B" w14:textId="384B45D2" w:rsidR="00507F60" w:rsidRPr="00C47993" w:rsidRDefault="00A929AD" w:rsidP="00F52049">
            <w:pPr>
              <w:tabs>
                <w:tab w:val="left" w:pos="1416"/>
              </w:tabs>
              <w:spacing w:before="40" w:after="40"/>
              <w:ind w:left="2124" w:hanging="1701"/>
              <w:jc w:val="left"/>
              <w:rPr>
                <w:sz w:val="18"/>
                <w:szCs w:val="18"/>
              </w:rPr>
            </w:pPr>
            <w:r w:rsidRPr="000D5DA2">
              <w:rPr>
                <w:i/>
                <w:sz w:val="18"/>
                <w:szCs w:val="18"/>
              </w:rPr>
              <w:t>hetzij</w:t>
            </w:r>
            <w:r w:rsidR="00507F60" w:rsidRPr="00C47993">
              <w:rPr>
                <w:i/>
                <w:sz w:val="18"/>
                <w:szCs w:val="18"/>
              </w:rPr>
              <w:tab/>
            </w:r>
            <w:r w:rsidR="00507F60" w:rsidRPr="00C47993">
              <w:rPr>
                <w:sz w:val="18"/>
                <w:szCs w:val="18"/>
              </w:rPr>
              <w:t>[</w:t>
            </w:r>
            <w:r w:rsidR="00507F60">
              <w:rPr>
                <w:sz w:val="18"/>
                <w:szCs w:val="18"/>
              </w:rPr>
              <w:t>II.3.2</w:t>
            </w:r>
            <w:r w:rsidR="00507F60">
              <w:rPr>
                <w:sz w:val="18"/>
                <w:szCs w:val="18"/>
              </w:rPr>
              <w:tab/>
              <w:t xml:space="preserve">their mother, on whom they still depend, and it can be established that the mother received before their birth an anti-rabies vaccination which complied with the validity requirements set out in Annex III to </w:t>
            </w:r>
            <w:r w:rsidR="00507F60" w:rsidRPr="00C47993">
              <w:rPr>
                <w:sz w:val="18"/>
                <w:szCs w:val="18"/>
              </w:rPr>
              <w:t xml:space="preserve">Regulation (EU) No </w:t>
            </w:r>
            <w:r w:rsidR="00507F60">
              <w:rPr>
                <w:sz w:val="18"/>
                <w:szCs w:val="18"/>
              </w:rPr>
              <w:t>576</w:t>
            </w:r>
            <w:r w:rsidR="00507F60" w:rsidRPr="00C47993">
              <w:rPr>
                <w:sz w:val="18"/>
                <w:szCs w:val="18"/>
              </w:rPr>
              <w:t>/201</w:t>
            </w:r>
            <w:r w:rsidR="00507F60">
              <w:rPr>
                <w:sz w:val="18"/>
                <w:szCs w:val="18"/>
              </w:rPr>
              <w:t>3;]]</w:t>
            </w:r>
            <w:r w:rsidR="00D43B66">
              <w:rPr>
                <w:sz w:val="18"/>
                <w:szCs w:val="18"/>
              </w:rPr>
              <w:t xml:space="preserve"> / </w:t>
            </w:r>
            <w:r w:rsidR="00D43B66">
              <w:rPr>
                <w:sz w:val="18"/>
                <w:szCs w:val="18"/>
              </w:rPr>
              <w:br/>
            </w:r>
            <w:r w:rsidR="00F52049" w:rsidRPr="000D5DA2">
              <w:rPr>
                <w:i/>
                <w:sz w:val="18"/>
                <w:szCs w:val="18"/>
              </w:rPr>
              <w:t>hun moeder, als zij nog van haar afhankelijk zijn, en er kan worden vastgesteld dat het moederdier voor de geboorte van de dieren een rabiësvaccin heeft toegediend gekregen dat voldeed aan de geldigheidseisen van bijlage III bij Verordening (EU) nr. 576/2013;]]</w:t>
            </w:r>
          </w:p>
          <w:p w14:paraId="1DD23EDF" w14:textId="77777777" w:rsidR="00D43B66" w:rsidRDefault="00507F60" w:rsidP="00CA399B">
            <w:pPr>
              <w:pStyle w:val="Point0"/>
              <w:tabs>
                <w:tab w:val="left" w:pos="680"/>
              </w:tabs>
              <w:spacing w:before="40" w:after="40"/>
              <w:ind w:left="1416" w:hanging="1416"/>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Pr>
                <w:i/>
                <w:sz w:val="18"/>
                <w:szCs w:val="18"/>
              </w:rPr>
              <w:t>o</w:t>
            </w:r>
            <w:r w:rsidRPr="00C47993">
              <w:rPr>
                <w:i/>
                <w:sz w:val="18"/>
                <w:szCs w:val="18"/>
              </w:rPr>
              <w:t>r</w:t>
            </w:r>
            <w:r>
              <w:rPr>
                <w:i/>
                <w:sz w:val="18"/>
                <w:szCs w:val="18"/>
              </w:rPr>
              <w:t>/and</w:t>
            </w:r>
            <w:r w:rsidR="00D43B66">
              <w:rPr>
                <w:i/>
                <w:sz w:val="18"/>
                <w:szCs w:val="18"/>
              </w:rPr>
              <w:t xml:space="preserve"> / </w:t>
            </w:r>
          </w:p>
          <w:p w14:paraId="25C2BEDD" w14:textId="736B2419" w:rsidR="00507F60" w:rsidRPr="00C47993" w:rsidRDefault="00507F60" w:rsidP="00D43B66">
            <w:pPr>
              <w:pStyle w:val="Point0"/>
              <w:tabs>
                <w:tab w:val="left" w:pos="680"/>
              </w:tabs>
              <w:spacing w:before="40" w:after="40"/>
              <w:ind w:left="1416" w:hanging="1416"/>
              <w:jc w:val="left"/>
              <w:rPr>
                <w:sz w:val="18"/>
                <w:szCs w:val="18"/>
              </w:rPr>
            </w:pPr>
            <w:r>
              <w:rPr>
                <w:i/>
                <w:sz w:val="18"/>
                <w:szCs w:val="18"/>
              </w:rPr>
              <w:tab/>
            </w:r>
            <w:r w:rsidRPr="00C47993">
              <w:rPr>
                <w:sz w:val="18"/>
                <w:szCs w:val="18"/>
              </w:rPr>
              <w:t>[II.</w:t>
            </w:r>
            <w:r>
              <w:rPr>
                <w:sz w:val="18"/>
                <w:szCs w:val="18"/>
              </w:rPr>
              <w:t>3</w:t>
            </w:r>
            <w:r w:rsidRPr="00C47993">
              <w:rPr>
                <w:sz w:val="18"/>
                <w:szCs w:val="18"/>
              </w:rPr>
              <w:t>.</w:t>
            </w:r>
            <w:r w:rsidRPr="00C47993">
              <w:rPr>
                <w:sz w:val="18"/>
                <w:szCs w:val="18"/>
              </w:rPr>
              <w:tab/>
            </w:r>
            <w:r w:rsidRPr="00AB49F0">
              <w:rPr>
                <w:sz w:val="18"/>
                <w:szCs w:val="18"/>
              </w:rPr>
              <w:t xml:space="preserve">the animals </w:t>
            </w:r>
            <w:r>
              <w:rPr>
                <w:sz w:val="18"/>
                <w:szCs w:val="18"/>
              </w:rPr>
              <w:t>described in Box I.28 we</w:t>
            </w:r>
            <w:r w:rsidRPr="00972FA1">
              <w:rPr>
                <w:sz w:val="18"/>
                <w:szCs w:val="18"/>
              </w:rPr>
              <w:t xml:space="preserve">re </w:t>
            </w:r>
            <w:r>
              <w:rPr>
                <w:sz w:val="18"/>
                <w:szCs w:val="18"/>
              </w:rPr>
              <w:t>at least 12 weeks old at the time of vaccination against rabies and</w:t>
            </w:r>
            <w:r w:rsidRPr="00972FA1">
              <w:rPr>
                <w:sz w:val="18"/>
                <w:szCs w:val="18"/>
              </w:rPr>
              <w:t xml:space="preserve"> </w:t>
            </w:r>
            <w:r w:rsidRPr="00C47993">
              <w:rPr>
                <w:sz w:val="18"/>
                <w:szCs w:val="18"/>
              </w:rPr>
              <w:t xml:space="preserve">at least 21 days have elapsed since the completion of the </w:t>
            </w:r>
            <w:r w:rsidRPr="00AB49F0">
              <w:rPr>
                <w:sz w:val="18"/>
                <w:szCs w:val="18"/>
              </w:rPr>
              <w:t xml:space="preserve">primary </w:t>
            </w:r>
            <w:r>
              <w:rPr>
                <w:sz w:val="18"/>
                <w:szCs w:val="18"/>
              </w:rPr>
              <w:t xml:space="preserve">anti-rabies </w:t>
            </w:r>
            <w:r w:rsidRPr="00AB49F0">
              <w:rPr>
                <w:sz w:val="18"/>
                <w:szCs w:val="18"/>
              </w:rPr>
              <w:t>vaccination</w:t>
            </w:r>
            <w:r w:rsidRPr="00AB49F0">
              <w:rPr>
                <w:sz w:val="18"/>
                <w:szCs w:val="18"/>
                <w:vertAlign w:val="superscript"/>
              </w:rPr>
              <w:t>(4)</w:t>
            </w:r>
            <w:r w:rsidRPr="00AB49F0">
              <w:rPr>
                <w:sz w:val="18"/>
                <w:szCs w:val="18"/>
              </w:rPr>
              <w:t xml:space="preserve"> carried out in accordance with the </w:t>
            </w:r>
            <w:r>
              <w:rPr>
                <w:sz w:val="18"/>
                <w:szCs w:val="18"/>
              </w:rPr>
              <w:t xml:space="preserve">validity </w:t>
            </w:r>
            <w:r w:rsidRPr="00AB49F0">
              <w:rPr>
                <w:sz w:val="18"/>
                <w:szCs w:val="18"/>
              </w:rPr>
              <w:t>requirements set out in Annex I</w:t>
            </w:r>
            <w:r>
              <w:rPr>
                <w:sz w:val="18"/>
                <w:szCs w:val="18"/>
              </w:rPr>
              <w:t>II</w:t>
            </w:r>
            <w:r w:rsidRPr="00AB49F0">
              <w:rPr>
                <w:sz w:val="18"/>
                <w:szCs w:val="18"/>
              </w:rPr>
              <w:t xml:space="preserve"> to Regulation (EU) No </w:t>
            </w:r>
            <w:r>
              <w:rPr>
                <w:sz w:val="18"/>
                <w:szCs w:val="18"/>
              </w:rPr>
              <w:t>576</w:t>
            </w:r>
            <w:r w:rsidRPr="00AB49F0">
              <w:rPr>
                <w:sz w:val="18"/>
                <w:szCs w:val="18"/>
              </w:rPr>
              <w:t>/2013 and any subsequent revaccination was carried out within the period of validity of the preceding vaccination</w:t>
            </w:r>
            <w:r w:rsidRPr="00AB49F0">
              <w:rPr>
                <w:sz w:val="18"/>
                <w:szCs w:val="18"/>
                <w:vertAlign w:val="superscript"/>
              </w:rPr>
              <w:t>(</w:t>
            </w:r>
            <w:r>
              <w:rPr>
                <w:sz w:val="18"/>
                <w:szCs w:val="18"/>
                <w:vertAlign w:val="superscript"/>
              </w:rPr>
              <w:t>6</w:t>
            </w:r>
            <w:r w:rsidRPr="00AB49F0">
              <w:rPr>
                <w:sz w:val="18"/>
                <w:szCs w:val="18"/>
                <w:vertAlign w:val="superscript"/>
              </w:rPr>
              <w:t>)</w:t>
            </w:r>
            <w:r w:rsidRPr="00AB49F0">
              <w:rPr>
                <w:sz w:val="18"/>
                <w:szCs w:val="18"/>
              </w:rPr>
              <w:t>;</w:t>
            </w:r>
            <w:r>
              <w:rPr>
                <w:sz w:val="18"/>
                <w:szCs w:val="18"/>
              </w:rPr>
              <w:t xml:space="preserve"> and</w:t>
            </w:r>
            <w:r w:rsidR="00D43B66">
              <w:rPr>
                <w:sz w:val="18"/>
                <w:szCs w:val="18"/>
              </w:rPr>
              <w:t xml:space="preserve"> / </w:t>
            </w:r>
            <w:r w:rsidR="00D43B66">
              <w:rPr>
                <w:sz w:val="18"/>
                <w:szCs w:val="18"/>
              </w:rPr>
              <w:br/>
            </w:r>
            <w:r w:rsidR="00F52049" w:rsidRPr="000D5DA2">
              <w:rPr>
                <w:i/>
                <w:sz w:val="18"/>
                <w:szCs w:val="18"/>
              </w:rPr>
              <w:t>de in vak I.28 beschreven dieren waren ten tijde van de rabiësvaccinatie ten minste 12 weken oud en er zijn ten minste 21 dagen verstreken sinds de voltooiing van de primaire vaccinatie tegen rabiës</w:t>
            </w:r>
            <w:r w:rsidR="00F52049" w:rsidRPr="000D5DA2">
              <w:rPr>
                <w:i/>
                <w:sz w:val="18"/>
                <w:szCs w:val="18"/>
                <w:vertAlign w:val="superscript"/>
              </w:rPr>
              <w:t>(4)</w:t>
            </w:r>
            <w:r w:rsidR="00F52049" w:rsidRPr="000D5DA2">
              <w:rPr>
                <w:i/>
                <w:sz w:val="18"/>
                <w:szCs w:val="18"/>
              </w:rPr>
              <w:t xml:space="preserve"> die is uitgevoerd overeenkomstig de geldigheidsvoorschriften van bijlage III bij Verordening (EU) nr. 576/2013 en eventuele latere herhalingsvaccinaties zijn uitgevoerd binnen de geldigheidstermijn van de vorige vaccinatie</w:t>
            </w:r>
            <w:r w:rsidR="00F52049" w:rsidRPr="000D5DA2">
              <w:rPr>
                <w:i/>
                <w:sz w:val="18"/>
                <w:szCs w:val="18"/>
                <w:vertAlign w:val="superscript"/>
              </w:rPr>
              <w:t>(6)</w:t>
            </w:r>
            <w:r w:rsidR="00F52049" w:rsidRPr="000D5DA2">
              <w:rPr>
                <w:i/>
                <w:sz w:val="18"/>
                <w:szCs w:val="18"/>
              </w:rPr>
              <w:t>; en</w:t>
            </w:r>
          </w:p>
          <w:p w14:paraId="3B20F38F" w14:textId="77777777" w:rsidR="00D43B66" w:rsidRDefault="00507F60" w:rsidP="00CA399B">
            <w:pPr>
              <w:tabs>
                <w:tab w:val="left" w:pos="1416"/>
              </w:tabs>
              <w:spacing w:before="40" w:after="40"/>
              <w:ind w:left="2124" w:hanging="1418"/>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either</w:t>
            </w:r>
            <w:r w:rsidR="00D43B66">
              <w:rPr>
                <w:i/>
                <w:sz w:val="18"/>
                <w:szCs w:val="18"/>
              </w:rPr>
              <w:t xml:space="preserve"> / </w:t>
            </w:r>
          </w:p>
          <w:p w14:paraId="7A2C9587" w14:textId="6C886BB8" w:rsidR="00507F60" w:rsidRPr="00C47993" w:rsidRDefault="00A929AD" w:rsidP="00376174">
            <w:pPr>
              <w:tabs>
                <w:tab w:val="left" w:pos="1416"/>
              </w:tabs>
              <w:spacing w:before="40" w:after="40"/>
              <w:ind w:left="2124" w:hanging="1418"/>
              <w:jc w:val="left"/>
              <w:rPr>
                <w:i/>
                <w:sz w:val="18"/>
                <w:szCs w:val="18"/>
              </w:rPr>
            </w:pPr>
            <w:r w:rsidRPr="000D5DA2">
              <w:rPr>
                <w:i/>
                <w:sz w:val="18"/>
                <w:szCs w:val="18"/>
              </w:rPr>
              <w:t>hetzij</w:t>
            </w:r>
            <w:r w:rsidR="00507F60" w:rsidRPr="00C47993">
              <w:rPr>
                <w:i/>
                <w:sz w:val="18"/>
                <w:szCs w:val="18"/>
              </w:rPr>
              <w:tab/>
            </w:r>
            <w:r w:rsidR="00507F60" w:rsidRPr="00C47993">
              <w:rPr>
                <w:sz w:val="18"/>
                <w:szCs w:val="18"/>
              </w:rPr>
              <w:t>[II.</w:t>
            </w:r>
            <w:r w:rsidR="00507F60">
              <w:rPr>
                <w:sz w:val="18"/>
                <w:szCs w:val="18"/>
              </w:rPr>
              <w:t>3</w:t>
            </w:r>
            <w:r w:rsidR="00507F60" w:rsidRPr="00C47993">
              <w:rPr>
                <w:sz w:val="18"/>
                <w:szCs w:val="18"/>
              </w:rPr>
              <w:t>.</w:t>
            </w:r>
            <w:r w:rsidR="00507F60">
              <w:rPr>
                <w:sz w:val="18"/>
                <w:szCs w:val="18"/>
              </w:rPr>
              <w:t>1</w:t>
            </w:r>
            <w:r w:rsidR="00507F60" w:rsidRPr="00C47993">
              <w:rPr>
                <w:sz w:val="18"/>
                <w:szCs w:val="18"/>
              </w:rPr>
              <w:tab/>
              <w:t xml:space="preserve">the animals </w:t>
            </w:r>
            <w:r w:rsidR="00507F60">
              <w:rPr>
                <w:sz w:val="18"/>
                <w:szCs w:val="18"/>
              </w:rPr>
              <w:t xml:space="preserve">described in Box I.28 </w:t>
            </w:r>
            <w:r w:rsidR="00507F60" w:rsidRPr="00C47993">
              <w:rPr>
                <w:sz w:val="18"/>
                <w:szCs w:val="18"/>
              </w:rPr>
              <w:t xml:space="preserve">come from a territory or </w:t>
            </w:r>
            <w:r w:rsidR="00507F60">
              <w:rPr>
                <w:sz w:val="18"/>
                <w:szCs w:val="18"/>
              </w:rPr>
              <w:t xml:space="preserve">a </w:t>
            </w:r>
            <w:r w:rsidR="00507F60" w:rsidRPr="00C47993">
              <w:rPr>
                <w:sz w:val="18"/>
                <w:szCs w:val="18"/>
              </w:rPr>
              <w:t>third country listed in Annex I</w:t>
            </w:r>
            <w:r w:rsidR="00507F60">
              <w:rPr>
                <w:sz w:val="18"/>
                <w:szCs w:val="18"/>
              </w:rPr>
              <w:t xml:space="preserve">I to </w:t>
            </w:r>
            <w:r w:rsidR="00507F60" w:rsidRPr="00972FA1">
              <w:rPr>
                <w:sz w:val="18"/>
                <w:szCs w:val="18"/>
              </w:rPr>
              <w:t xml:space="preserve">Implementing </w:t>
            </w:r>
            <w:r w:rsidR="00507F60">
              <w:rPr>
                <w:sz w:val="18"/>
                <w:szCs w:val="18"/>
              </w:rPr>
              <w:t>Regulation (EU) No 577/2013, either directly, through</w:t>
            </w:r>
            <w:r w:rsidR="00507F60" w:rsidRPr="00AB49F0">
              <w:rPr>
                <w:sz w:val="18"/>
                <w:szCs w:val="18"/>
              </w:rPr>
              <w:t xml:space="preserve"> </w:t>
            </w:r>
            <w:r w:rsidR="00507F60" w:rsidRPr="00C47993">
              <w:rPr>
                <w:sz w:val="18"/>
                <w:szCs w:val="18"/>
              </w:rPr>
              <w:t xml:space="preserve">a territory or </w:t>
            </w:r>
            <w:r w:rsidR="00507F60">
              <w:rPr>
                <w:sz w:val="18"/>
                <w:szCs w:val="18"/>
              </w:rPr>
              <w:t xml:space="preserve">a </w:t>
            </w:r>
            <w:r w:rsidR="00507F60" w:rsidRPr="00C47993">
              <w:rPr>
                <w:sz w:val="18"/>
                <w:szCs w:val="18"/>
              </w:rPr>
              <w:t>third country listed in Annex I</w:t>
            </w:r>
            <w:r w:rsidR="00507F60">
              <w:rPr>
                <w:sz w:val="18"/>
                <w:szCs w:val="18"/>
              </w:rPr>
              <w:t xml:space="preserve">I to </w:t>
            </w:r>
            <w:r w:rsidR="00507F60" w:rsidRPr="00972FA1">
              <w:rPr>
                <w:sz w:val="18"/>
                <w:szCs w:val="18"/>
              </w:rPr>
              <w:t xml:space="preserve">Implementing </w:t>
            </w:r>
            <w:r w:rsidR="00507F60">
              <w:rPr>
                <w:sz w:val="18"/>
                <w:szCs w:val="18"/>
              </w:rPr>
              <w:t>Regulation (EU) No 577/2013 or</w:t>
            </w:r>
            <w:r w:rsidR="00507F60" w:rsidRPr="00AB49F0">
              <w:rPr>
                <w:sz w:val="18"/>
                <w:szCs w:val="18"/>
              </w:rPr>
              <w:t xml:space="preserve"> </w:t>
            </w:r>
            <w:r w:rsidR="00507F60">
              <w:rPr>
                <w:sz w:val="18"/>
                <w:szCs w:val="18"/>
              </w:rPr>
              <w:t xml:space="preserve">through </w:t>
            </w:r>
            <w:r w:rsidR="00507F60" w:rsidRPr="00C47993">
              <w:rPr>
                <w:sz w:val="18"/>
                <w:szCs w:val="18"/>
              </w:rPr>
              <w:t xml:space="preserve">a territory or </w:t>
            </w:r>
            <w:r w:rsidR="00507F60">
              <w:rPr>
                <w:sz w:val="18"/>
                <w:szCs w:val="18"/>
              </w:rPr>
              <w:t xml:space="preserve">a </w:t>
            </w:r>
            <w:r w:rsidR="00507F60" w:rsidRPr="00C47993">
              <w:rPr>
                <w:sz w:val="18"/>
                <w:szCs w:val="18"/>
              </w:rPr>
              <w:t xml:space="preserve">third country </w:t>
            </w:r>
            <w:r w:rsidR="00507F60">
              <w:rPr>
                <w:sz w:val="18"/>
                <w:szCs w:val="18"/>
              </w:rPr>
              <w:t>other than those</w:t>
            </w:r>
            <w:r w:rsidR="00507F60" w:rsidRPr="00C47993">
              <w:rPr>
                <w:sz w:val="18"/>
                <w:szCs w:val="18"/>
              </w:rPr>
              <w:t xml:space="preserve"> listed in Annex I</w:t>
            </w:r>
            <w:r w:rsidR="00507F60">
              <w:rPr>
                <w:sz w:val="18"/>
                <w:szCs w:val="18"/>
              </w:rPr>
              <w:t xml:space="preserve">I to </w:t>
            </w:r>
            <w:r w:rsidR="00507F60" w:rsidRPr="00972FA1">
              <w:rPr>
                <w:sz w:val="18"/>
                <w:szCs w:val="18"/>
              </w:rPr>
              <w:t xml:space="preserve">Implementing </w:t>
            </w:r>
            <w:r w:rsidR="00507F60">
              <w:rPr>
                <w:sz w:val="18"/>
                <w:szCs w:val="18"/>
              </w:rPr>
              <w:t xml:space="preserve">Regulation (EU) No 577/2013 in accordance with point (c) of Article 12(1) of </w:t>
            </w:r>
            <w:r w:rsidR="00507F60" w:rsidRPr="00AB49F0">
              <w:rPr>
                <w:sz w:val="18"/>
                <w:szCs w:val="18"/>
              </w:rPr>
              <w:t xml:space="preserve">Regulation (EU) No </w:t>
            </w:r>
            <w:r w:rsidR="00507F60">
              <w:rPr>
                <w:sz w:val="18"/>
                <w:szCs w:val="18"/>
              </w:rPr>
              <w:t>576/2013</w:t>
            </w:r>
            <w:r w:rsidR="00507F60" w:rsidRPr="00C47993">
              <w:rPr>
                <w:sz w:val="18"/>
                <w:szCs w:val="18"/>
                <w:vertAlign w:val="superscript"/>
              </w:rPr>
              <w:t>(</w:t>
            </w:r>
            <w:r w:rsidR="00507F60">
              <w:rPr>
                <w:sz w:val="18"/>
                <w:szCs w:val="18"/>
                <w:vertAlign w:val="superscript"/>
              </w:rPr>
              <w:t>7</w:t>
            </w:r>
            <w:r w:rsidR="00507F60" w:rsidRPr="00C47993">
              <w:rPr>
                <w:sz w:val="18"/>
                <w:szCs w:val="18"/>
                <w:vertAlign w:val="superscript"/>
              </w:rPr>
              <w:t>)</w:t>
            </w:r>
            <w:r w:rsidR="00507F60">
              <w:rPr>
                <w:sz w:val="18"/>
                <w:szCs w:val="18"/>
              </w:rPr>
              <w:t xml:space="preserve">, </w:t>
            </w:r>
            <w:r w:rsidR="00507F60" w:rsidRPr="00AB49F0">
              <w:rPr>
                <w:sz w:val="18"/>
                <w:szCs w:val="18"/>
              </w:rPr>
              <w:t xml:space="preserve">and </w:t>
            </w:r>
            <w:r w:rsidR="00507F60">
              <w:rPr>
                <w:sz w:val="18"/>
                <w:szCs w:val="18"/>
              </w:rPr>
              <w:t xml:space="preserve">the </w:t>
            </w:r>
            <w:r w:rsidR="00507F60" w:rsidRPr="00AB49F0">
              <w:rPr>
                <w:sz w:val="18"/>
                <w:szCs w:val="18"/>
              </w:rPr>
              <w:t xml:space="preserve">details of the current </w:t>
            </w:r>
            <w:r w:rsidR="00507F60" w:rsidRPr="00C47993">
              <w:rPr>
                <w:sz w:val="18"/>
                <w:szCs w:val="18"/>
              </w:rPr>
              <w:t>anti-rabies</w:t>
            </w:r>
            <w:r w:rsidR="00507F60" w:rsidRPr="00AB49F0">
              <w:rPr>
                <w:sz w:val="18"/>
                <w:szCs w:val="18"/>
              </w:rPr>
              <w:t xml:space="preserve"> vaccination are provided in the table</w:t>
            </w:r>
            <w:r w:rsidR="00507F60">
              <w:rPr>
                <w:sz w:val="18"/>
                <w:szCs w:val="18"/>
              </w:rPr>
              <w:t xml:space="preserve"> below</w:t>
            </w:r>
            <w:r w:rsidR="00507F60" w:rsidRPr="00C47993">
              <w:rPr>
                <w:sz w:val="18"/>
                <w:szCs w:val="18"/>
              </w:rPr>
              <w:t>;]</w:t>
            </w:r>
            <w:r w:rsidR="00D43B66">
              <w:rPr>
                <w:sz w:val="18"/>
                <w:szCs w:val="18"/>
              </w:rPr>
              <w:t xml:space="preserve"> / </w:t>
            </w:r>
            <w:r w:rsidR="00D43B66">
              <w:rPr>
                <w:sz w:val="18"/>
                <w:szCs w:val="18"/>
              </w:rPr>
              <w:br/>
            </w:r>
            <w:r w:rsidR="00F52049" w:rsidRPr="000D5DA2">
              <w:rPr>
                <w:i/>
                <w:sz w:val="18"/>
                <w:szCs w:val="18"/>
              </w:rPr>
              <w:t xml:space="preserve">de in vak I.28 beschreven dieren zijn afkomstig uit een gebied of derde land dat is opgenomen in de lijst in bijlage II bij Uitvoeringsverordening (EU) nr. 577/2013, hetzij rechtstreeks, hetzij via een gebied of derde land dat is opgenomen in de lijst in bijlage II bij Uitvoeringsverordening (EU) nr. 577/2013 hetzij via een gebied of derde land dat niet is opgenomen in de lijst in bijlage II bij Uitvoeringsverordening (EU) nr. 577/2013 in overeenstemming met artikel 12, lid 1, onder c), </w:t>
            </w:r>
            <w:proofErr w:type="gramStart"/>
            <w:r w:rsidR="00F52049" w:rsidRPr="000D5DA2">
              <w:rPr>
                <w:i/>
                <w:sz w:val="18"/>
                <w:szCs w:val="18"/>
              </w:rPr>
              <w:t>van</w:t>
            </w:r>
            <w:proofErr w:type="gramEnd"/>
            <w:r w:rsidR="00F52049" w:rsidRPr="000D5DA2">
              <w:rPr>
                <w:i/>
                <w:sz w:val="18"/>
                <w:szCs w:val="18"/>
              </w:rPr>
              <w:t xml:space="preserve"> Verordening (EU) nr. 576/2013</w:t>
            </w:r>
            <w:r w:rsidR="00F52049" w:rsidRPr="000D5DA2">
              <w:rPr>
                <w:i/>
                <w:sz w:val="18"/>
                <w:szCs w:val="18"/>
                <w:vertAlign w:val="superscript"/>
              </w:rPr>
              <w:t>(7)</w:t>
            </w:r>
            <w:r w:rsidR="00F52049" w:rsidRPr="000D5DA2">
              <w:rPr>
                <w:i/>
                <w:sz w:val="18"/>
                <w:szCs w:val="18"/>
              </w:rPr>
              <w:t>, en de bijzonderheden van de huidige rabiësvaccinatie worden verstrekt in de onderstaande tabel;]</w:t>
            </w:r>
          </w:p>
          <w:p w14:paraId="1B71616B" w14:textId="77777777" w:rsidR="00376174" w:rsidRDefault="00507F60" w:rsidP="00376174">
            <w:pPr>
              <w:tabs>
                <w:tab w:val="left" w:pos="1416"/>
              </w:tabs>
              <w:spacing w:before="40" w:after="40"/>
              <w:ind w:left="2124" w:hanging="1418"/>
              <w:jc w:val="left"/>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or</w:t>
            </w:r>
            <w:r w:rsidR="00376174">
              <w:rPr>
                <w:i/>
                <w:sz w:val="18"/>
                <w:szCs w:val="18"/>
              </w:rPr>
              <w:t xml:space="preserve"> / </w:t>
            </w:r>
          </w:p>
          <w:p w14:paraId="166874D1" w14:textId="77777777" w:rsidR="00F52049" w:rsidRPr="000D5DA2" w:rsidRDefault="00A929AD" w:rsidP="00F52049">
            <w:pPr>
              <w:tabs>
                <w:tab w:val="left" w:pos="1416"/>
              </w:tabs>
              <w:spacing w:before="40" w:after="40"/>
              <w:ind w:left="2124" w:hanging="1418"/>
              <w:jc w:val="left"/>
              <w:rPr>
                <w:i/>
                <w:sz w:val="18"/>
                <w:szCs w:val="18"/>
              </w:rPr>
            </w:pPr>
            <w:r w:rsidRPr="000D5DA2">
              <w:rPr>
                <w:i/>
                <w:sz w:val="18"/>
                <w:szCs w:val="18"/>
              </w:rPr>
              <w:t>hetzij</w:t>
            </w:r>
            <w:r w:rsidR="00507F60" w:rsidRPr="00C47993">
              <w:rPr>
                <w:i/>
                <w:sz w:val="18"/>
                <w:szCs w:val="18"/>
              </w:rPr>
              <w:tab/>
            </w:r>
            <w:r w:rsidR="00507F60" w:rsidRPr="00C47993">
              <w:rPr>
                <w:sz w:val="18"/>
                <w:szCs w:val="18"/>
              </w:rPr>
              <w:t>[II.</w:t>
            </w:r>
            <w:r w:rsidR="00507F60">
              <w:rPr>
                <w:sz w:val="18"/>
                <w:szCs w:val="18"/>
              </w:rPr>
              <w:t>3</w:t>
            </w:r>
            <w:r w:rsidR="00507F60" w:rsidRPr="00C47993">
              <w:rPr>
                <w:sz w:val="18"/>
                <w:szCs w:val="18"/>
              </w:rPr>
              <w:t>.</w:t>
            </w:r>
            <w:r w:rsidR="00507F60">
              <w:rPr>
                <w:sz w:val="18"/>
                <w:szCs w:val="18"/>
              </w:rPr>
              <w:t>1</w:t>
            </w:r>
            <w:r w:rsidR="00507F60" w:rsidRPr="00C47993">
              <w:rPr>
                <w:sz w:val="18"/>
                <w:szCs w:val="18"/>
              </w:rPr>
              <w:tab/>
              <w:t xml:space="preserve">the animals </w:t>
            </w:r>
            <w:r w:rsidR="00507F60">
              <w:rPr>
                <w:sz w:val="18"/>
                <w:szCs w:val="18"/>
              </w:rPr>
              <w:t xml:space="preserve">described in Box I.28 </w:t>
            </w:r>
            <w:r w:rsidR="00507F60" w:rsidRPr="00C47993">
              <w:rPr>
                <w:sz w:val="18"/>
                <w:szCs w:val="18"/>
              </w:rPr>
              <w:t>come from</w:t>
            </w:r>
            <w:r w:rsidR="00507F60">
              <w:rPr>
                <w:sz w:val="18"/>
                <w:szCs w:val="18"/>
              </w:rPr>
              <w:t>,</w:t>
            </w:r>
            <w:r w:rsidR="00507F60" w:rsidRPr="00C47993">
              <w:rPr>
                <w:sz w:val="18"/>
                <w:szCs w:val="18"/>
              </w:rPr>
              <w:t xml:space="preserve"> or are scheduled to transit through</w:t>
            </w:r>
            <w:r w:rsidR="00507F60">
              <w:rPr>
                <w:sz w:val="18"/>
                <w:szCs w:val="18"/>
              </w:rPr>
              <w:t>,</w:t>
            </w:r>
            <w:r w:rsidR="00507F60" w:rsidRPr="00C47993">
              <w:rPr>
                <w:sz w:val="18"/>
                <w:szCs w:val="18"/>
              </w:rPr>
              <w:t xml:space="preserve"> a territory or third country </w:t>
            </w:r>
            <w:r w:rsidR="00507F60">
              <w:rPr>
                <w:sz w:val="18"/>
                <w:szCs w:val="18"/>
              </w:rPr>
              <w:t>other than those</w:t>
            </w:r>
            <w:r w:rsidR="00507F60" w:rsidRPr="00C47993">
              <w:rPr>
                <w:sz w:val="18"/>
                <w:szCs w:val="18"/>
              </w:rPr>
              <w:t xml:space="preserve"> listed in Annex I</w:t>
            </w:r>
            <w:r w:rsidR="00507F60">
              <w:rPr>
                <w:sz w:val="18"/>
                <w:szCs w:val="18"/>
              </w:rPr>
              <w:t xml:space="preserve">I to </w:t>
            </w:r>
            <w:r w:rsidR="00507F60" w:rsidRPr="00972FA1">
              <w:rPr>
                <w:sz w:val="18"/>
                <w:szCs w:val="18"/>
              </w:rPr>
              <w:t xml:space="preserve">Implementing </w:t>
            </w:r>
            <w:r w:rsidR="00507F60">
              <w:rPr>
                <w:sz w:val="18"/>
                <w:szCs w:val="18"/>
              </w:rPr>
              <w:t>Regulation (EU) No 577/2013</w:t>
            </w:r>
            <w:r w:rsidR="00507F60" w:rsidRPr="00C47993">
              <w:rPr>
                <w:sz w:val="18"/>
                <w:szCs w:val="18"/>
              </w:rPr>
              <w:t xml:space="preserve"> and </w:t>
            </w:r>
            <w:r w:rsidR="00507F60" w:rsidRPr="009E693A">
              <w:rPr>
                <w:sz w:val="18"/>
                <w:szCs w:val="18"/>
              </w:rPr>
              <w:t>a rabies</w:t>
            </w:r>
            <w:r w:rsidR="00507F60">
              <w:rPr>
                <w:sz w:val="18"/>
                <w:szCs w:val="18"/>
              </w:rPr>
              <w:t xml:space="preserve"> antibody titration</w:t>
            </w:r>
            <w:r w:rsidR="00507F60" w:rsidRPr="009E693A">
              <w:rPr>
                <w:sz w:val="18"/>
                <w:szCs w:val="18"/>
              </w:rPr>
              <w:t xml:space="preserve"> test</w:t>
            </w:r>
            <w:r w:rsidR="00507F60" w:rsidRPr="00C47993">
              <w:rPr>
                <w:sz w:val="18"/>
                <w:szCs w:val="18"/>
                <w:vertAlign w:val="superscript"/>
              </w:rPr>
              <w:t>(</w:t>
            </w:r>
            <w:r w:rsidR="00507F60">
              <w:rPr>
                <w:sz w:val="18"/>
                <w:szCs w:val="18"/>
                <w:vertAlign w:val="superscript"/>
              </w:rPr>
              <w:t>8</w:t>
            </w:r>
            <w:r w:rsidR="00507F60" w:rsidRPr="00C47993">
              <w:rPr>
                <w:sz w:val="18"/>
                <w:szCs w:val="18"/>
                <w:vertAlign w:val="superscript"/>
              </w:rPr>
              <w:t>)</w:t>
            </w:r>
            <w:r w:rsidR="00507F60">
              <w:rPr>
                <w:sz w:val="18"/>
                <w:szCs w:val="18"/>
              </w:rPr>
              <w:t>,</w:t>
            </w:r>
            <w:r w:rsidR="00507F60" w:rsidRPr="009E693A">
              <w:rPr>
                <w:sz w:val="18"/>
                <w:szCs w:val="18"/>
              </w:rPr>
              <w:t xml:space="preserve"> carried out on a blood </w:t>
            </w:r>
            <w:r w:rsidR="00507F60" w:rsidRPr="00981A43">
              <w:rPr>
                <w:sz w:val="18"/>
                <w:szCs w:val="18"/>
              </w:rPr>
              <w:t xml:space="preserve">sample taken by the veterinarian authorised by the competent authority on the date indicated in the table below not less than 30 days after the preceding vaccination and at least three months </w:t>
            </w:r>
            <w:r w:rsidR="00507F60" w:rsidRPr="00981A43">
              <w:rPr>
                <w:sz w:val="18"/>
                <w:szCs w:val="18"/>
              </w:rPr>
              <w:lastRenderedPageBreak/>
              <w:t>prior to the date of issue of this certificate, proved an antibody titre equal to or greater than 0.5 IU/ml</w:t>
            </w:r>
            <w:r w:rsidR="00507F60" w:rsidRPr="00981A43">
              <w:rPr>
                <w:sz w:val="18"/>
                <w:szCs w:val="18"/>
                <w:vertAlign w:val="superscript"/>
              </w:rPr>
              <w:t>(9)</w:t>
            </w:r>
            <w:r w:rsidR="00507F60" w:rsidRPr="00981A43">
              <w:rPr>
                <w:sz w:val="18"/>
                <w:szCs w:val="18"/>
              </w:rPr>
              <w:t xml:space="preserve"> and any subsequent revaccination was carried out within the period of validity of the preceding vaccination</w:t>
            </w:r>
            <w:r w:rsidR="00507F60" w:rsidRPr="00981A43">
              <w:rPr>
                <w:sz w:val="18"/>
                <w:szCs w:val="18"/>
                <w:vertAlign w:val="superscript"/>
              </w:rPr>
              <w:t>(6)</w:t>
            </w:r>
            <w:r w:rsidR="00507F60" w:rsidRPr="00981A43">
              <w:rPr>
                <w:sz w:val="18"/>
                <w:szCs w:val="18"/>
              </w:rPr>
              <w:t>, and the details of the current anti-rabies vaccination and the date of sampling for testing the immune response are provided in the table below:</w:t>
            </w:r>
            <w:r w:rsidR="00507F60">
              <w:rPr>
                <w:sz w:val="18"/>
                <w:szCs w:val="18"/>
              </w:rPr>
              <w:t xml:space="preserve"> </w:t>
            </w:r>
            <w:r w:rsidR="00376174">
              <w:rPr>
                <w:sz w:val="18"/>
                <w:szCs w:val="18"/>
              </w:rPr>
              <w:t xml:space="preserve">/ </w:t>
            </w:r>
            <w:r w:rsidR="00376174">
              <w:rPr>
                <w:sz w:val="18"/>
                <w:szCs w:val="18"/>
              </w:rPr>
              <w:br/>
            </w:r>
            <w:r w:rsidR="00F52049" w:rsidRPr="000D5DA2">
              <w:rPr>
                <w:i/>
                <w:sz w:val="18"/>
                <w:szCs w:val="18"/>
              </w:rPr>
              <w:t>de in vak I.28 beschreven dieren zijn afkomstig uit of zullen worden doorgevoerd door een gebied of derde land dat niet is opgenomen in de lijst in bijlage II bij Uitvoeringsverordening (EU) nr. 577/2013 en antilichaamtitraties voor rabiës</w:t>
            </w:r>
            <w:r w:rsidR="00F52049" w:rsidRPr="000D5DA2">
              <w:rPr>
                <w:i/>
                <w:sz w:val="18"/>
                <w:szCs w:val="18"/>
                <w:vertAlign w:val="superscript"/>
              </w:rPr>
              <w:t>(8)</w:t>
            </w:r>
            <w:r w:rsidR="00F52049" w:rsidRPr="000D5DA2">
              <w:rPr>
                <w:i/>
                <w:sz w:val="18"/>
                <w:szCs w:val="18"/>
              </w:rPr>
              <w:t>, uitgevoerd op een bloedmonster dat werd afgenomen door een daartoe door de bevoegde autoriteit gemachtigde dierenarts op de in de onderstaande tabel vermelde datum, niet vroeger dan 30 dagen na de voorgaande vaccinatie en ten minste drie maanden voor de afgifte van dit certificaat, bleken antilichaamtiters gelijk aan of groter dan 0,5 IE/ml</w:t>
            </w:r>
            <w:r w:rsidR="00F52049" w:rsidRPr="000D5DA2">
              <w:rPr>
                <w:i/>
                <w:sz w:val="18"/>
                <w:szCs w:val="18"/>
                <w:vertAlign w:val="superscript"/>
              </w:rPr>
              <w:t>(9)</w:t>
            </w:r>
            <w:r w:rsidR="00F52049" w:rsidRPr="000D5DA2">
              <w:rPr>
                <w:i/>
                <w:sz w:val="18"/>
                <w:szCs w:val="18"/>
              </w:rPr>
              <w:t xml:space="preserve"> te bevatten en eventuele latere herhalingsvaccinaties zijn uitgevoerd binnen de geldigheidstermijn van de vorige vaccinatie</w:t>
            </w:r>
            <w:r w:rsidR="00F52049" w:rsidRPr="000D5DA2">
              <w:rPr>
                <w:i/>
                <w:sz w:val="18"/>
                <w:szCs w:val="18"/>
                <w:vertAlign w:val="superscript"/>
              </w:rPr>
              <w:t>(6)</w:t>
            </w:r>
            <w:r w:rsidR="00F52049" w:rsidRPr="000D5DA2">
              <w:rPr>
                <w:i/>
                <w:sz w:val="18"/>
                <w:szCs w:val="18"/>
              </w:rPr>
              <w:t xml:space="preserve">, en de bijzonderheden van de huidige rabiësvaccinatie en de bemonsteringsdatum voor het testen van de immuunreactie zijn opgenomen in de onderstaande tabel: </w:t>
            </w:r>
          </w:p>
          <w:p w14:paraId="59EC07CB" w14:textId="77777777" w:rsidR="00507F60" w:rsidRPr="00C47993" w:rsidRDefault="00507F60" w:rsidP="00CA399B">
            <w:pPr>
              <w:tabs>
                <w:tab w:val="left" w:pos="1416"/>
              </w:tabs>
              <w:spacing w:before="40" w:after="40"/>
              <w:ind w:left="2124" w:hanging="1418"/>
              <w:rPr>
                <w:sz w:val="18"/>
                <w:szCs w:val="18"/>
              </w:rPr>
            </w:pPr>
          </w:p>
        </w:tc>
      </w:tr>
      <w:tr w:rsidR="00507F60" w:rsidRPr="00C47993" w14:paraId="422B0521" w14:textId="77777777" w:rsidTr="000D0202">
        <w:trPr>
          <w:cantSplit/>
          <w:trHeight w:val="4125"/>
        </w:trPr>
        <w:tc>
          <w:tcPr>
            <w:tcW w:w="740" w:type="dxa"/>
            <w:tcBorders>
              <w:top w:val="single" w:sz="12" w:space="0" w:color="auto"/>
              <w:left w:val="single" w:sz="12" w:space="0" w:color="auto"/>
              <w:bottom w:val="single" w:sz="12" w:space="0" w:color="auto"/>
              <w:right w:val="single" w:sz="4" w:space="0" w:color="auto"/>
            </w:tcBorders>
            <w:shd w:val="clear" w:color="auto" w:fill="auto"/>
            <w:textDirection w:val="btLr"/>
          </w:tcPr>
          <w:p w14:paraId="7CB80397" w14:textId="21D1863B" w:rsidR="00507F60" w:rsidRPr="00C47993" w:rsidRDefault="00507F60" w:rsidP="00CA399B">
            <w:pPr>
              <w:ind w:left="113" w:right="113"/>
              <w:jc w:val="center"/>
              <w:rPr>
                <w:b/>
              </w:rPr>
            </w:pPr>
            <w:r w:rsidRPr="00D43B66">
              <w:rPr>
                <w:b/>
                <w:sz w:val="20"/>
              </w:rPr>
              <w:t>Part II: Certification</w:t>
            </w:r>
            <w:r w:rsidR="00D43B66" w:rsidRPr="00D43B66">
              <w:rPr>
                <w:b/>
                <w:sz w:val="20"/>
              </w:rPr>
              <w:t xml:space="preserve"> / </w:t>
            </w:r>
            <w:r w:rsidR="00802A97" w:rsidRPr="00802A97">
              <w:rPr>
                <w:b/>
                <w:i/>
                <w:sz w:val="20"/>
                <w:szCs w:val="18"/>
              </w:rPr>
              <w:t>Deel II: Certificering</w:t>
            </w:r>
          </w:p>
        </w:tc>
        <w:tc>
          <w:tcPr>
            <w:tcW w:w="8895" w:type="dxa"/>
            <w:gridSpan w:val="10"/>
            <w:vMerge/>
            <w:tcBorders>
              <w:left w:val="single" w:sz="4" w:space="0" w:color="auto"/>
            </w:tcBorders>
            <w:shd w:val="clear" w:color="auto" w:fill="auto"/>
          </w:tcPr>
          <w:p w14:paraId="3A6EA7E0" w14:textId="77777777" w:rsidR="00507F60" w:rsidRPr="00C47993" w:rsidRDefault="00507F60" w:rsidP="00CA399B">
            <w:pPr>
              <w:spacing w:before="40" w:after="40"/>
              <w:rPr>
                <w:b/>
              </w:rPr>
            </w:pPr>
          </w:p>
        </w:tc>
      </w:tr>
      <w:tr w:rsidR="00507F60" w:rsidRPr="00C47993" w14:paraId="3DBD3472" w14:textId="77777777" w:rsidTr="000D0202">
        <w:trPr>
          <w:trHeight w:val="155"/>
        </w:trPr>
        <w:tc>
          <w:tcPr>
            <w:tcW w:w="740" w:type="dxa"/>
            <w:tcBorders>
              <w:top w:val="single" w:sz="12" w:space="0" w:color="auto"/>
              <w:left w:val="nil"/>
              <w:bottom w:val="nil"/>
              <w:right w:val="single" w:sz="4" w:space="0" w:color="auto"/>
            </w:tcBorders>
            <w:shd w:val="clear" w:color="auto" w:fill="auto"/>
          </w:tcPr>
          <w:p w14:paraId="0770AB24" w14:textId="77777777" w:rsidR="00507F60" w:rsidRPr="00C47993" w:rsidRDefault="00507F60" w:rsidP="00CA399B">
            <w:pPr>
              <w:rPr>
                <w:sz w:val="20"/>
                <w:szCs w:val="20"/>
              </w:rPr>
            </w:pPr>
          </w:p>
        </w:tc>
        <w:tc>
          <w:tcPr>
            <w:tcW w:w="8895" w:type="dxa"/>
            <w:gridSpan w:val="10"/>
            <w:vMerge/>
            <w:tcBorders>
              <w:left w:val="single" w:sz="4" w:space="0" w:color="auto"/>
            </w:tcBorders>
            <w:shd w:val="clear" w:color="auto" w:fill="auto"/>
          </w:tcPr>
          <w:p w14:paraId="086249FD" w14:textId="77777777" w:rsidR="00507F60" w:rsidRPr="00C47993" w:rsidRDefault="00507F60" w:rsidP="00CA399B">
            <w:pPr>
              <w:tabs>
                <w:tab w:val="left" w:pos="432"/>
                <w:tab w:val="left" w:pos="5847"/>
              </w:tabs>
              <w:spacing w:before="40" w:after="40"/>
              <w:jc w:val="left"/>
              <w:rPr>
                <w:sz w:val="20"/>
                <w:szCs w:val="20"/>
              </w:rPr>
            </w:pPr>
          </w:p>
        </w:tc>
      </w:tr>
      <w:tr w:rsidR="00507F60" w:rsidRPr="00C47993" w14:paraId="37E0420A" w14:textId="77777777" w:rsidTr="000D0202">
        <w:trPr>
          <w:trHeight w:val="174"/>
        </w:trPr>
        <w:tc>
          <w:tcPr>
            <w:tcW w:w="740" w:type="dxa"/>
            <w:vMerge w:val="restart"/>
            <w:tcBorders>
              <w:top w:val="nil"/>
              <w:left w:val="nil"/>
              <w:bottom w:val="nil"/>
              <w:right w:val="single" w:sz="12" w:space="0" w:color="auto"/>
            </w:tcBorders>
            <w:shd w:val="clear" w:color="auto" w:fill="auto"/>
          </w:tcPr>
          <w:p w14:paraId="1E91C279" w14:textId="77777777" w:rsidR="00507F60" w:rsidRPr="00C47993" w:rsidRDefault="00507F60" w:rsidP="00CA399B">
            <w:pPr>
              <w:rPr>
                <w:sz w:val="20"/>
                <w:szCs w:val="20"/>
              </w:rPr>
            </w:pPr>
          </w:p>
        </w:tc>
        <w:tc>
          <w:tcPr>
            <w:tcW w:w="251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8DE5341" w14:textId="44AD2405" w:rsidR="00507F60" w:rsidRPr="00C47993" w:rsidRDefault="00507F60" w:rsidP="00CA399B">
            <w:pPr>
              <w:tabs>
                <w:tab w:val="left" w:pos="432"/>
                <w:tab w:val="left" w:pos="3230"/>
                <w:tab w:val="left" w:pos="5847"/>
              </w:tabs>
              <w:spacing w:before="40" w:after="40"/>
              <w:jc w:val="center"/>
              <w:rPr>
                <w:b/>
                <w:sz w:val="18"/>
                <w:szCs w:val="18"/>
              </w:rPr>
            </w:pPr>
            <w:r>
              <w:rPr>
                <w:b/>
                <w:sz w:val="18"/>
                <w:szCs w:val="18"/>
              </w:rPr>
              <w:t>Transponder</w:t>
            </w:r>
            <w:r w:rsidRPr="00C47993">
              <w:rPr>
                <w:b/>
                <w:sz w:val="18"/>
                <w:szCs w:val="18"/>
              </w:rPr>
              <w:t xml:space="preserve"> or tattoo </w:t>
            </w:r>
            <w:r w:rsidR="00376174">
              <w:rPr>
                <w:b/>
                <w:sz w:val="18"/>
                <w:szCs w:val="18"/>
              </w:rPr>
              <w:t xml:space="preserve">/ </w:t>
            </w:r>
            <w:r w:rsidR="00F52049" w:rsidRPr="000D5DA2">
              <w:rPr>
                <w:b/>
                <w:i/>
                <w:sz w:val="18"/>
                <w:szCs w:val="18"/>
              </w:rPr>
              <w:t>Transponder of tatoeage</w:t>
            </w:r>
          </w:p>
        </w:tc>
        <w:tc>
          <w:tcPr>
            <w:tcW w:w="1134"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642CC066" w14:textId="2C7ECB60" w:rsidR="00507F60" w:rsidRPr="00C47993" w:rsidRDefault="00507F60" w:rsidP="00CA399B">
            <w:pPr>
              <w:tabs>
                <w:tab w:val="left" w:pos="432"/>
                <w:tab w:val="left" w:pos="3230"/>
                <w:tab w:val="left" w:pos="5847"/>
              </w:tabs>
              <w:spacing w:before="40" w:after="40"/>
              <w:ind w:left="-108"/>
              <w:jc w:val="center"/>
              <w:rPr>
                <w:b/>
                <w:sz w:val="18"/>
                <w:szCs w:val="18"/>
              </w:rPr>
            </w:pPr>
            <w:r w:rsidRPr="00C47993">
              <w:rPr>
                <w:b/>
                <w:sz w:val="18"/>
                <w:szCs w:val="18"/>
              </w:rPr>
              <w:t xml:space="preserve">Date of vaccination </w:t>
            </w:r>
            <w:r w:rsidRPr="00904860">
              <w:rPr>
                <w:b/>
                <w:sz w:val="16"/>
                <w:szCs w:val="16"/>
              </w:rPr>
              <w:t>[dd/mm/yyyy]</w:t>
            </w:r>
            <w:r w:rsidR="00376174">
              <w:rPr>
                <w:b/>
                <w:sz w:val="16"/>
                <w:szCs w:val="16"/>
              </w:rPr>
              <w:t xml:space="preserve"> / </w:t>
            </w:r>
            <w:r w:rsidR="00F52049" w:rsidRPr="000D5DA2">
              <w:rPr>
                <w:b/>
                <w:i/>
                <w:sz w:val="18"/>
                <w:szCs w:val="18"/>
              </w:rPr>
              <w:t xml:space="preserve">Vaccinatiedatum </w:t>
            </w:r>
            <w:r w:rsidR="00F52049" w:rsidRPr="000D5DA2">
              <w:rPr>
                <w:b/>
                <w:i/>
                <w:sz w:val="16"/>
                <w:szCs w:val="16"/>
              </w:rPr>
              <w:t>[dd/mm/jjjj]</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23DDF674" w14:textId="2B2C1E73" w:rsidR="00507F60" w:rsidRPr="00C47993" w:rsidRDefault="00507F60" w:rsidP="00CA399B">
            <w:pPr>
              <w:tabs>
                <w:tab w:val="left" w:pos="432"/>
                <w:tab w:val="left" w:pos="3230"/>
                <w:tab w:val="left" w:pos="5847"/>
              </w:tabs>
              <w:spacing w:before="40" w:after="40"/>
              <w:ind w:left="-108" w:right="-108"/>
              <w:jc w:val="center"/>
              <w:rPr>
                <w:b/>
                <w:sz w:val="18"/>
                <w:szCs w:val="18"/>
              </w:rPr>
            </w:pPr>
            <w:r w:rsidRPr="00C47993">
              <w:rPr>
                <w:b/>
                <w:sz w:val="18"/>
                <w:szCs w:val="18"/>
              </w:rPr>
              <w:t>Name and manufacturer of vaccine</w:t>
            </w:r>
            <w:r w:rsidR="00376174">
              <w:rPr>
                <w:b/>
                <w:sz w:val="18"/>
                <w:szCs w:val="18"/>
              </w:rPr>
              <w:t xml:space="preserve"> / </w:t>
            </w:r>
            <w:r w:rsidR="00F52049" w:rsidRPr="000D5DA2">
              <w:rPr>
                <w:b/>
                <w:i/>
                <w:sz w:val="18"/>
                <w:szCs w:val="18"/>
              </w:rPr>
              <w:t>Naam en producent van het vaccin</w:t>
            </w:r>
          </w:p>
        </w:tc>
        <w:tc>
          <w:tcPr>
            <w:tcW w:w="850"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15447B1D" w14:textId="152D524C" w:rsidR="00507F60" w:rsidRPr="00C47993" w:rsidRDefault="00507F60" w:rsidP="00CA399B">
            <w:pPr>
              <w:tabs>
                <w:tab w:val="left" w:pos="432"/>
                <w:tab w:val="left" w:pos="3230"/>
                <w:tab w:val="left" w:pos="5847"/>
              </w:tabs>
              <w:spacing w:before="40" w:after="40"/>
              <w:ind w:left="-108"/>
              <w:jc w:val="center"/>
              <w:rPr>
                <w:b/>
                <w:sz w:val="18"/>
                <w:szCs w:val="18"/>
              </w:rPr>
            </w:pPr>
            <w:r w:rsidRPr="00C47993">
              <w:rPr>
                <w:b/>
                <w:sz w:val="18"/>
                <w:szCs w:val="18"/>
              </w:rPr>
              <w:t>Batch number</w:t>
            </w:r>
            <w:r w:rsidR="00376174">
              <w:rPr>
                <w:b/>
                <w:sz w:val="18"/>
                <w:szCs w:val="18"/>
              </w:rPr>
              <w:t xml:space="preserve"> / </w:t>
            </w:r>
            <w:r w:rsidR="00F52049" w:rsidRPr="000D5DA2">
              <w:rPr>
                <w:b/>
                <w:i/>
                <w:sz w:val="18"/>
                <w:szCs w:val="18"/>
              </w:rPr>
              <w:t>Partijnummer</w:t>
            </w:r>
          </w:p>
        </w:tc>
        <w:tc>
          <w:tcPr>
            <w:tcW w:w="1985"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F33B922" w14:textId="21CFADEB"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Validity</w:t>
            </w:r>
            <w:r>
              <w:rPr>
                <w:b/>
                <w:sz w:val="18"/>
                <w:szCs w:val="18"/>
              </w:rPr>
              <w:t xml:space="preserve"> of vaccination</w:t>
            </w:r>
            <w:r w:rsidR="00376174">
              <w:rPr>
                <w:b/>
                <w:sz w:val="18"/>
                <w:szCs w:val="18"/>
              </w:rPr>
              <w:t xml:space="preserve"> / </w:t>
            </w:r>
            <w:r w:rsidR="00F52049" w:rsidRPr="000D5DA2">
              <w:rPr>
                <w:b/>
                <w:i/>
                <w:sz w:val="18"/>
                <w:szCs w:val="18"/>
              </w:rPr>
              <w:t>Geldigheid van de vaccinatie</w:t>
            </w:r>
          </w:p>
        </w:tc>
        <w:tc>
          <w:tcPr>
            <w:tcW w:w="1276" w:type="dxa"/>
            <w:vMerge w:val="restart"/>
            <w:tcBorders>
              <w:top w:val="single" w:sz="12" w:space="0" w:color="auto"/>
              <w:left w:val="single" w:sz="12" w:space="0" w:color="auto"/>
              <w:right w:val="single" w:sz="12" w:space="0" w:color="auto"/>
            </w:tcBorders>
            <w:shd w:val="clear" w:color="auto" w:fill="auto"/>
            <w:vAlign w:val="center"/>
          </w:tcPr>
          <w:p w14:paraId="7E5256FE" w14:textId="6CDAFB34"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D</w:t>
            </w:r>
            <w:r>
              <w:rPr>
                <w:b/>
                <w:sz w:val="18"/>
                <w:szCs w:val="18"/>
              </w:rPr>
              <w:t>ate of the blood sampling</w:t>
            </w:r>
            <w:r w:rsidRPr="00C47993">
              <w:rPr>
                <w:b/>
                <w:sz w:val="18"/>
                <w:szCs w:val="18"/>
              </w:rPr>
              <w:br/>
            </w:r>
            <w:r w:rsidRPr="00904860">
              <w:rPr>
                <w:b/>
                <w:sz w:val="16"/>
                <w:szCs w:val="16"/>
              </w:rPr>
              <w:t>[dd/mm/yyyy]</w:t>
            </w:r>
            <w:r w:rsidR="00376174">
              <w:rPr>
                <w:b/>
                <w:sz w:val="16"/>
                <w:szCs w:val="16"/>
              </w:rPr>
              <w:t xml:space="preserve"> / </w:t>
            </w:r>
            <w:r w:rsidR="00F52049" w:rsidRPr="000D5DA2">
              <w:rPr>
                <w:b/>
                <w:i/>
                <w:sz w:val="18"/>
                <w:szCs w:val="18"/>
              </w:rPr>
              <w:t>Datum van de bloedafname</w:t>
            </w:r>
            <w:r w:rsidR="00F52049" w:rsidRPr="000D5DA2">
              <w:rPr>
                <w:b/>
                <w:i/>
                <w:sz w:val="18"/>
                <w:szCs w:val="18"/>
              </w:rPr>
              <w:br/>
            </w:r>
            <w:r w:rsidR="00F52049" w:rsidRPr="000D5DA2">
              <w:rPr>
                <w:b/>
                <w:i/>
                <w:sz w:val="16"/>
                <w:szCs w:val="16"/>
              </w:rPr>
              <w:t>[dd/mm/jjjj]</w:t>
            </w:r>
          </w:p>
        </w:tc>
      </w:tr>
      <w:tr w:rsidR="00507F60" w:rsidRPr="00C47993" w14:paraId="31C2C937" w14:textId="77777777" w:rsidTr="000D0202">
        <w:trPr>
          <w:cantSplit/>
          <w:trHeight w:val="1134"/>
        </w:trPr>
        <w:tc>
          <w:tcPr>
            <w:tcW w:w="740" w:type="dxa"/>
            <w:vMerge/>
            <w:tcBorders>
              <w:left w:val="nil"/>
              <w:bottom w:val="nil"/>
            </w:tcBorders>
            <w:shd w:val="clear" w:color="auto" w:fill="auto"/>
          </w:tcPr>
          <w:p w14:paraId="31524589" w14:textId="77777777" w:rsidR="00507F60" w:rsidRPr="00C47993" w:rsidRDefault="00507F60" w:rsidP="00CA399B">
            <w:pPr>
              <w:rPr>
                <w:sz w:val="20"/>
                <w:szCs w:val="20"/>
              </w:rPr>
            </w:pPr>
          </w:p>
        </w:tc>
        <w:tc>
          <w:tcPr>
            <w:tcW w:w="1240" w:type="dxa"/>
            <w:tcBorders>
              <w:top w:val="nil"/>
              <w:left w:val="single" w:sz="12" w:space="0" w:color="auto"/>
              <w:bottom w:val="single" w:sz="12" w:space="0" w:color="auto"/>
              <w:right w:val="single" w:sz="12" w:space="0" w:color="auto"/>
            </w:tcBorders>
            <w:shd w:val="clear" w:color="auto" w:fill="auto"/>
            <w:vAlign w:val="center"/>
          </w:tcPr>
          <w:p w14:paraId="3C4272AF" w14:textId="43C202B1" w:rsidR="00507F60" w:rsidRPr="00C47993" w:rsidRDefault="00507F60" w:rsidP="00CA399B">
            <w:pPr>
              <w:tabs>
                <w:tab w:val="left" w:pos="432"/>
                <w:tab w:val="left" w:pos="3230"/>
                <w:tab w:val="left" w:pos="5847"/>
              </w:tabs>
              <w:spacing w:before="40" w:after="40"/>
              <w:ind w:left="-144"/>
              <w:jc w:val="center"/>
              <w:rPr>
                <w:sz w:val="18"/>
                <w:szCs w:val="18"/>
              </w:rPr>
            </w:pPr>
            <w:r>
              <w:rPr>
                <w:b/>
                <w:sz w:val="18"/>
                <w:szCs w:val="18"/>
              </w:rPr>
              <w:t>Alphanumeric code</w:t>
            </w:r>
            <w:r w:rsidRPr="00C47993">
              <w:rPr>
                <w:b/>
                <w:sz w:val="18"/>
                <w:szCs w:val="18"/>
              </w:rPr>
              <w:t xml:space="preserve"> of the animal</w:t>
            </w:r>
            <w:r w:rsidR="00376174">
              <w:rPr>
                <w:b/>
                <w:sz w:val="18"/>
                <w:szCs w:val="18"/>
              </w:rPr>
              <w:t xml:space="preserve"> / </w:t>
            </w:r>
            <w:r w:rsidR="00F52049" w:rsidRPr="000D5DA2">
              <w:rPr>
                <w:b/>
                <w:i/>
                <w:sz w:val="18"/>
                <w:szCs w:val="18"/>
              </w:rPr>
              <w:t>Alfanumerieke code van het dier</w:t>
            </w:r>
          </w:p>
        </w:tc>
        <w:tc>
          <w:tcPr>
            <w:tcW w:w="1276" w:type="dxa"/>
            <w:tcBorders>
              <w:top w:val="nil"/>
              <w:left w:val="single" w:sz="12" w:space="0" w:color="auto"/>
              <w:bottom w:val="single" w:sz="12" w:space="0" w:color="auto"/>
              <w:right w:val="single" w:sz="12" w:space="0" w:color="auto"/>
            </w:tcBorders>
            <w:shd w:val="clear" w:color="auto" w:fill="auto"/>
            <w:vAlign w:val="center"/>
          </w:tcPr>
          <w:p w14:paraId="5C367C37" w14:textId="77777777" w:rsidR="00507F60" w:rsidRDefault="00507F60" w:rsidP="00CA399B">
            <w:pPr>
              <w:tabs>
                <w:tab w:val="left" w:pos="432"/>
                <w:tab w:val="left" w:pos="3230"/>
                <w:tab w:val="left" w:pos="5847"/>
              </w:tabs>
              <w:spacing w:before="40" w:after="40"/>
              <w:jc w:val="center"/>
              <w:rPr>
                <w:sz w:val="18"/>
                <w:szCs w:val="18"/>
                <w:vertAlign w:val="superscript"/>
              </w:rPr>
            </w:pPr>
            <w:r w:rsidRPr="003D7294">
              <w:rPr>
                <w:b/>
                <w:sz w:val="18"/>
                <w:szCs w:val="18"/>
              </w:rPr>
              <w:t>Date of implantation and/or reading</w:t>
            </w:r>
            <w:r w:rsidRPr="003D7294">
              <w:rPr>
                <w:sz w:val="18"/>
                <w:szCs w:val="18"/>
                <w:vertAlign w:val="superscript"/>
              </w:rPr>
              <w:t>(10)</w:t>
            </w:r>
          </w:p>
          <w:p w14:paraId="7AC712F7" w14:textId="77777777" w:rsidR="00F52049" w:rsidRPr="000D5DA2" w:rsidRDefault="00507F60" w:rsidP="00F52049">
            <w:pPr>
              <w:tabs>
                <w:tab w:val="left" w:pos="432"/>
                <w:tab w:val="left" w:pos="3230"/>
                <w:tab w:val="left" w:pos="5847"/>
              </w:tabs>
              <w:spacing w:before="40" w:after="40"/>
              <w:jc w:val="center"/>
              <w:rPr>
                <w:i/>
                <w:sz w:val="18"/>
                <w:szCs w:val="18"/>
                <w:vertAlign w:val="superscript"/>
              </w:rPr>
            </w:pPr>
            <w:r w:rsidRPr="003D7294">
              <w:rPr>
                <w:b/>
                <w:sz w:val="16"/>
                <w:szCs w:val="16"/>
              </w:rPr>
              <w:t>[dd/mm/yyyy]</w:t>
            </w:r>
            <w:r w:rsidR="00376174">
              <w:rPr>
                <w:b/>
                <w:sz w:val="16"/>
                <w:szCs w:val="16"/>
              </w:rPr>
              <w:t xml:space="preserve"> / </w:t>
            </w:r>
            <w:r w:rsidR="00F52049" w:rsidRPr="000D5DA2">
              <w:rPr>
                <w:b/>
                <w:i/>
                <w:sz w:val="18"/>
                <w:szCs w:val="18"/>
              </w:rPr>
              <w:t>Datum van implanteren en/of inlezen</w:t>
            </w:r>
            <w:r w:rsidR="00F52049" w:rsidRPr="000D5DA2">
              <w:rPr>
                <w:i/>
                <w:sz w:val="18"/>
                <w:szCs w:val="18"/>
                <w:vertAlign w:val="superscript"/>
              </w:rPr>
              <w:t>(10)</w:t>
            </w:r>
          </w:p>
          <w:p w14:paraId="31481F40" w14:textId="422F7B93" w:rsidR="00507F60" w:rsidRPr="00C47993" w:rsidRDefault="00F52049" w:rsidP="00F52049">
            <w:pPr>
              <w:tabs>
                <w:tab w:val="left" w:pos="432"/>
                <w:tab w:val="left" w:pos="3230"/>
                <w:tab w:val="left" w:pos="5847"/>
              </w:tabs>
              <w:spacing w:before="40" w:after="40"/>
              <w:jc w:val="center"/>
              <w:rPr>
                <w:sz w:val="18"/>
                <w:szCs w:val="18"/>
              </w:rPr>
            </w:pPr>
            <w:r w:rsidRPr="000D5DA2">
              <w:rPr>
                <w:b/>
                <w:i/>
                <w:sz w:val="16"/>
                <w:szCs w:val="16"/>
              </w:rPr>
              <w:t>[dd/mm/jjjj]</w:t>
            </w:r>
          </w:p>
        </w:tc>
        <w:tc>
          <w:tcPr>
            <w:tcW w:w="1134" w:type="dxa"/>
            <w:gridSpan w:val="2"/>
            <w:vMerge/>
            <w:tcBorders>
              <w:top w:val="nil"/>
              <w:left w:val="single" w:sz="12" w:space="0" w:color="auto"/>
              <w:bottom w:val="single" w:sz="12" w:space="0" w:color="auto"/>
              <w:right w:val="single" w:sz="12" w:space="0" w:color="auto"/>
            </w:tcBorders>
            <w:shd w:val="clear" w:color="auto" w:fill="auto"/>
            <w:vAlign w:val="center"/>
          </w:tcPr>
          <w:p w14:paraId="36E3A8DA" w14:textId="77777777" w:rsidR="00507F60" w:rsidRPr="00C47993" w:rsidRDefault="00507F60" w:rsidP="00CA399B">
            <w:pPr>
              <w:tabs>
                <w:tab w:val="left" w:pos="432"/>
                <w:tab w:val="left" w:pos="3230"/>
                <w:tab w:val="left" w:pos="5847"/>
              </w:tabs>
              <w:spacing w:before="40" w:after="40"/>
              <w:jc w:val="center"/>
              <w:rPr>
                <w:sz w:val="18"/>
                <w:szCs w:val="18"/>
              </w:rPr>
            </w:pPr>
          </w:p>
        </w:tc>
        <w:tc>
          <w:tcPr>
            <w:tcW w:w="1134" w:type="dxa"/>
            <w:vMerge/>
            <w:tcBorders>
              <w:top w:val="nil"/>
              <w:left w:val="single" w:sz="12" w:space="0" w:color="auto"/>
              <w:bottom w:val="single" w:sz="12" w:space="0" w:color="auto"/>
              <w:right w:val="single" w:sz="12" w:space="0" w:color="auto"/>
            </w:tcBorders>
            <w:shd w:val="clear" w:color="auto" w:fill="auto"/>
            <w:vAlign w:val="center"/>
          </w:tcPr>
          <w:p w14:paraId="56D17B6D" w14:textId="77777777" w:rsidR="00507F60" w:rsidRPr="00C47993" w:rsidRDefault="00507F60" w:rsidP="00CA399B">
            <w:pPr>
              <w:tabs>
                <w:tab w:val="left" w:pos="432"/>
                <w:tab w:val="left" w:pos="3230"/>
                <w:tab w:val="left" w:pos="5847"/>
              </w:tabs>
              <w:spacing w:before="40" w:after="40"/>
              <w:jc w:val="center"/>
              <w:rPr>
                <w:sz w:val="18"/>
                <w:szCs w:val="18"/>
              </w:rPr>
            </w:pPr>
          </w:p>
        </w:tc>
        <w:tc>
          <w:tcPr>
            <w:tcW w:w="850" w:type="dxa"/>
            <w:vMerge/>
            <w:tcBorders>
              <w:top w:val="nil"/>
              <w:left w:val="single" w:sz="12" w:space="0" w:color="auto"/>
              <w:bottom w:val="single" w:sz="12" w:space="0" w:color="auto"/>
              <w:right w:val="single" w:sz="12" w:space="0" w:color="auto"/>
            </w:tcBorders>
            <w:shd w:val="clear" w:color="auto" w:fill="auto"/>
            <w:vAlign w:val="center"/>
          </w:tcPr>
          <w:p w14:paraId="3D78E255" w14:textId="77777777" w:rsidR="00507F60" w:rsidRPr="00C47993" w:rsidRDefault="00507F60" w:rsidP="00CA399B">
            <w:pPr>
              <w:tabs>
                <w:tab w:val="left" w:pos="432"/>
                <w:tab w:val="left" w:pos="3230"/>
                <w:tab w:val="left" w:pos="5847"/>
              </w:tabs>
              <w:spacing w:before="40" w:after="40"/>
              <w:jc w:val="center"/>
              <w:rPr>
                <w:sz w:val="18"/>
                <w:szCs w:val="18"/>
              </w:rPr>
            </w:pPr>
          </w:p>
        </w:tc>
        <w:tc>
          <w:tcPr>
            <w:tcW w:w="9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18FB9A2" w14:textId="77777777" w:rsidR="00507F60" w:rsidRDefault="00507F60" w:rsidP="00CA399B">
            <w:pPr>
              <w:tabs>
                <w:tab w:val="left" w:pos="432"/>
                <w:tab w:val="left" w:pos="3230"/>
                <w:tab w:val="left" w:pos="5847"/>
              </w:tabs>
              <w:spacing w:before="40" w:after="40"/>
              <w:ind w:left="-108" w:right="-108"/>
              <w:jc w:val="center"/>
              <w:rPr>
                <w:b/>
                <w:sz w:val="18"/>
                <w:szCs w:val="18"/>
              </w:rPr>
            </w:pPr>
            <w:r w:rsidRPr="00C47993">
              <w:rPr>
                <w:b/>
                <w:sz w:val="18"/>
                <w:szCs w:val="18"/>
              </w:rPr>
              <w:t>From</w:t>
            </w:r>
          </w:p>
          <w:p w14:paraId="3E4BCCF5" w14:textId="77777777" w:rsidR="00F52049" w:rsidRPr="000D5DA2" w:rsidRDefault="00507F60" w:rsidP="00F52049">
            <w:pPr>
              <w:tabs>
                <w:tab w:val="left" w:pos="432"/>
                <w:tab w:val="left" w:pos="3230"/>
                <w:tab w:val="left" w:pos="5847"/>
              </w:tabs>
              <w:spacing w:before="40" w:after="40"/>
              <w:ind w:left="-108" w:right="-108"/>
              <w:jc w:val="center"/>
              <w:rPr>
                <w:b/>
                <w:i/>
                <w:sz w:val="18"/>
                <w:szCs w:val="18"/>
              </w:rPr>
            </w:pPr>
            <w:r w:rsidRPr="00904860">
              <w:rPr>
                <w:b/>
                <w:sz w:val="16"/>
                <w:szCs w:val="16"/>
              </w:rPr>
              <w:t>[dd/mm/yyyy]</w:t>
            </w:r>
            <w:r w:rsidR="00376174">
              <w:rPr>
                <w:b/>
                <w:sz w:val="16"/>
                <w:szCs w:val="16"/>
              </w:rPr>
              <w:t xml:space="preserve"> / </w:t>
            </w:r>
            <w:r w:rsidR="00F52049" w:rsidRPr="000D5DA2">
              <w:rPr>
                <w:b/>
                <w:i/>
                <w:sz w:val="18"/>
                <w:szCs w:val="18"/>
              </w:rPr>
              <w:t>van</w:t>
            </w:r>
          </w:p>
          <w:p w14:paraId="61D16520" w14:textId="7D02A220" w:rsidR="00507F60" w:rsidRPr="00904860" w:rsidRDefault="00F52049" w:rsidP="00F52049">
            <w:pPr>
              <w:tabs>
                <w:tab w:val="left" w:pos="432"/>
                <w:tab w:val="left" w:pos="3230"/>
                <w:tab w:val="left" w:pos="5847"/>
              </w:tabs>
              <w:spacing w:before="40" w:after="40"/>
              <w:ind w:left="113" w:right="113"/>
              <w:jc w:val="center"/>
              <w:rPr>
                <w:b/>
                <w:sz w:val="16"/>
                <w:szCs w:val="16"/>
              </w:rPr>
            </w:pPr>
            <w:r w:rsidRPr="000D5DA2">
              <w:rPr>
                <w:b/>
                <w:i/>
                <w:sz w:val="16"/>
                <w:szCs w:val="16"/>
              </w:rPr>
              <w:t>[dd/mm/jjjj]</w:t>
            </w:r>
          </w:p>
        </w:tc>
        <w:tc>
          <w:tcPr>
            <w:tcW w:w="992" w:type="dxa"/>
            <w:gridSpan w:val="2"/>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9215E55" w14:textId="77777777" w:rsidR="00507F60" w:rsidRDefault="00507F60" w:rsidP="00CA399B">
            <w:pPr>
              <w:tabs>
                <w:tab w:val="left" w:pos="432"/>
                <w:tab w:val="left" w:pos="3230"/>
                <w:tab w:val="left" w:pos="5847"/>
              </w:tabs>
              <w:spacing w:before="40" w:after="40"/>
              <w:ind w:left="-108" w:right="113"/>
              <w:jc w:val="center"/>
              <w:rPr>
                <w:b/>
                <w:sz w:val="18"/>
                <w:szCs w:val="18"/>
              </w:rPr>
            </w:pPr>
            <w:r>
              <w:rPr>
                <w:b/>
                <w:sz w:val="18"/>
                <w:szCs w:val="18"/>
              </w:rPr>
              <w:t>t</w:t>
            </w:r>
            <w:r w:rsidRPr="00C47993">
              <w:rPr>
                <w:b/>
                <w:sz w:val="18"/>
                <w:szCs w:val="18"/>
              </w:rPr>
              <w:t>o</w:t>
            </w:r>
          </w:p>
          <w:p w14:paraId="447C6F2A" w14:textId="77777777" w:rsidR="00F52049" w:rsidRPr="000D5DA2" w:rsidRDefault="00507F60" w:rsidP="00F52049">
            <w:pPr>
              <w:tabs>
                <w:tab w:val="left" w:pos="432"/>
                <w:tab w:val="left" w:pos="3230"/>
                <w:tab w:val="left" w:pos="5847"/>
              </w:tabs>
              <w:spacing w:before="40" w:after="40"/>
              <w:ind w:left="-108" w:right="113"/>
              <w:jc w:val="center"/>
              <w:rPr>
                <w:b/>
                <w:i/>
                <w:sz w:val="18"/>
                <w:szCs w:val="18"/>
              </w:rPr>
            </w:pPr>
            <w:r w:rsidRPr="00904860">
              <w:rPr>
                <w:b/>
                <w:sz w:val="16"/>
                <w:szCs w:val="16"/>
              </w:rPr>
              <w:t>[dd/mm/yyyy]</w:t>
            </w:r>
            <w:r w:rsidR="00376174">
              <w:rPr>
                <w:b/>
                <w:sz w:val="16"/>
                <w:szCs w:val="16"/>
              </w:rPr>
              <w:t xml:space="preserve"> / </w:t>
            </w:r>
            <w:r w:rsidR="00F52049" w:rsidRPr="000D5DA2">
              <w:rPr>
                <w:b/>
                <w:i/>
                <w:sz w:val="18"/>
                <w:szCs w:val="18"/>
              </w:rPr>
              <w:t>tot</w:t>
            </w:r>
          </w:p>
          <w:p w14:paraId="502CB753" w14:textId="74C1898D" w:rsidR="00507F60" w:rsidRPr="00904860" w:rsidRDefault="00F52049" w:rsidP="00F52049">
            <w:pPr>
              <w:tabs>
                <w:tab w:val="left" w:pos="432"/>
                <w:tab w:val="left" w:pos="3230"/>
                <w:tab w:val="left" w:pos="5847"/>
              </w:tabs>
              <w:spacing w:before="40" w:after="40"/>
              <w:ind w:left="113" w:right="113"/>
              <w:jc w:val="center"/>
              <w:rPr>
                <w:b/>
                <w:sz w:val="16"/>
                <w:szCs w:val="16"/>
              </w:rPr>
            </w:pPr>
            <w:r w:rsidRPr="000D5DA2">
              <w:rPr>
                <w:b/>
                <w:i/>
                <w:sz w:val="16"/>
                <w:szCs w:val="16"/>
              </w:rPr>
              <w:t>[dd/mm/jjjj]</w:t>
            </w:r>
          </w:p>
        </w:tc>
        <w:tc>
          <w:tcPr>
            <w:tcW w:w="1276" w:type="dxa"/>
            <w:vMerge/>
            <w:tcBorders>
              <w:left w:val="single" w:sz="12" w:space="0" w:color="auto"/>
              <w:bottom w:val="single" w:sz="12" w:space="0" w:color="auto"/>
              <w:right w:val="single" w:sz="12" w:space="0" w:color="auto"/>
            </w:tcBorders>
            <w:shd w:val="clear" w:color="auto" w:fill="auto"/>
            <w:vAlign w:val="center"/>
          </w:tcPr>
          <w:p w14:paraId="5E81B9D3" w14:textId="77777777" w:rsidR="00507F60" w:rsidRPr="00C47993" w:rsidRDefault="00507F60" w:rsidP="00CA399B">
            <w:pPr>
              <w:tabs>
                <w:tab w:val="left" w:pos="432"/>
                <w:tab w:val="left" w:pos="3230"/>
                <w:tab w:val="left" w:pos="5847"/>
              </w:tabs>
              <w:spacing w:before="40" w:after="40"/>
              <w:jc w:val="center"/>
              <w:rPr>
                <w:sz w:val="18"/>
                <w:szCs w:val="18"/>
              </w:rPr>
            </w:pPr>
          </w:p>
        </w:tc>
      </w:tr>
      <w:tr w:rsidR="00507F60" w:rsidRPr="00C47993" w14:paraId="5083C1BB" w14:textId="77777777" w:rsidTr="000D0202">
        <w:trPr>
          <w:trHeight w:val="204"/>
        </w:trPr>
        <w:tc>
          <w:tcPr>
            <w:tcW w:w="740" w:type="dxa"/>
            <w:vMerge/>
            <w:tcBorders>
              <w:left w:val="nil"/>
              <w:bottom w:val="nil"/>
              <w:right w:val="single" w:sz="12" w:space="0" w:color="auto"/>
            </w:tcBorders>
            <w:shd w:val="clear" w:color="auto" w:fill="auto"/>
          </w:tcPr>
          <w:p w14:paraId="18AE1C99" w14:textId="77777777" w:rsidR="00507F60" w:rsidRPr="00C47993" w:rsidRDefault="00507F60" w:rsidP="00CA399B">
            <w:pPr>
              <w:rPr>
                <w:sz w:val="20"/>
                <w:szCs w:val="20"/>
              </w:rPr>
            </w:pPr>
          </w:p>
        </w:tc>
        <w:tc>
          <w:tcPr>
            <w:tcW w:w="1240" w:type="dxa"/>
            <w:tcBorders>
              <w:top w:val="single" w:sz="12" w:space="0" w:color="auto"/>
              <w:left w:val="single" w:sz="12" w:space="0" w:color="auto"/>
              <w:right w:val="single" w:sz="2" w:space="0" w:color="auto"/>
            </w:tcBorders>
            <w:shd w:val="clear" w:color="auto" w:fill="auto"/>
          </w:tcPr>
          <w:p w14:paraId="6A8BD659"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top w:val="single" w:sz="12" w:space="0" w:color="auto"/>
              <w:left w:val="single" w:sz="2" w:space="0" w:color="auto"/>
            </w:tcBorders>
            <w:shd w:val="clear" w:color="auto" w:fill="auto"/>
          </w:tcPr>
          <w:p w14:paraId="11AAFA16"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2"/>
            <w:tcBorders>
              <w:top w:val="single" w:sz="12" w:space="0" w:color="auto"/>
            </w:tcBorders>
            <w:shd w:val="clear" w:color="auto" w:fill="auto"/>
          </w:tcPr>
          <w:p w14:paraId="6748EB17"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top w:val="single" w:sz="12" w:space="0" w:color="auto"/>
            </w:tcBorders>
            <w:shd w:val="clear" w:color="auto" w:fill="auto"/>
          </w:tcPr>
          <w:p w14:paraId="736FCE09"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tcBorders>
              <w:top w:val="single" w:sz="12" w:space="0" w:color="auto"/>
            </w:tcBorders>
            <w:shd w:val="clear" w:color="auto" w:fill="auto"/>
          </w:tcPr>
          <w:p w14:paraId="234012B4"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top w:val="single" w:sz="12" w:space="0" w:color="auto"/>
              <w:bottom w:val="single" w:sz="4" w:space="0" w:color="auto"/>
            </w:tcBorders>
            <w:shd w:val="clear" w:color="auto" w:fill="auto"/>
          </w:tcPr>
          <w:p w14:paraId="6C1A385D"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top w:val="single" w:sz="12" w:space="0" w:color="auto"/>
              <w:bottom w:val="single" w:sz="4" w:space="0" w:color="auto"/>
            </w:tcBorders>
            <w:shd w:val="clear" w:color="auto" w:fill="auto"/>
          </w:tcPr>
          <w:p w14:paraId="44F131BC"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top w:val="single" w:sz="12" w:space="0" w:color="auto"/>
              <w:bottom w:val="single" w:sz="4" w:space="0" w:color="auto"/>
              <w:right w:val="single" w:sz="12" w:space="0" w:color="auto"/>
            </w:tcBorders>
            <w:shd w:val="clear" w:color="auto" w:fill="auto"/>
          </w:tcPr>
          <w:p w14:paraId="740DCD24" w14:textId="77777777"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14:paraId="600A59DE" w14:textId="77777777" w:rsidTr="000D0202">
        <w:trPr>
          <w:trHeight w:val="174"/>
        </w:trPr>
        <w:tc>
          <w:tcPr>
            <w:tcW w:w="740" w:type="dxa"/>
            <w:vMerge/>
            <w:tcBorders>
              <w:left w:val="nil"/>
              <w:bottom w:val="nil"/>
              <w:right w:val="single" w:sz="12" w:space="0" w:color="auto"/>
            </w:tcBorders>
            <w:shd w:val="clear" w:color="auto" w:fill="auto"/>
          </w:tcPr>
          <w:p w14:paraId="69AC1340" w14:textId="77777777" w:rsidR="00507F60" w:rsidRPr="00C47993" w:rsidRDefault="00507F60" w:rsidP="00CA399B">
            <w:pPr>
              <w:rPr>
                <w:sz w:val="20"/>
                <w:szCs w:val="20"/>
              </w:rPr>
            </w:pPr>
          </w:p>
        </w:tc>
        <w:tc>
          <w:tcPr>
            <w:tcW w:w="1240" w:type="dxa"/>
            <w:tcBorders>
              <w:left w:val="single" w:sz="12" w:space="0" w:color="auto"/>
              <w:bottom w:val="single" w:sz="8" w:space="0" w:color="auto"/>
              <w:right w:val="single" w:sz="2" w:space="0" w:color="auto"/>
            </w:tcBorders>
            <w:shd w:val="clear" w:color="auto" w:fill="auto"/>
          </w:tcPr>
          <w:p w14:paraId="096B62CF"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left w:val="single" w:sz="2" w:space="0" w:color="auto"/>
              <w:bottom w:val="single" w:sz="8" w:space="0" w:color="auto"/>
            </w:tcBorders>
            <w:shd w:val="clear" w:color="auto" w:fill="auto"/>
          </w:tcPr>
          <w:p w14:paraId="77BA4988"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2"/>
            <w:tcBorders>
              <w:bottom w:val="single" w:sz="8" w:space="0" w:color="auto"/>
            </w:tcBorders>
            <w:shd w:val="clear" w:color="auto" w:fill="auto"/>
          </w:tcPr>
          <w:p w14:paraId="40A3D84C"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8" w:space="0" w:color="auto"/>
            </w:tcBorders>
            <w:shd w:val="clear" w:color="auto" w:fill="auto"/>
          </w:tcPr>
          <w:p w14:paraId="68ADB90B"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tcBorders>
              <w:bottom w:val="single" w:sz="8" w:space="0" w:color="auto"/>
            </w:tcBorders>
            <w:shd w:val="clear" w:color="auto" w:fill="auto"/>
          </w:tcPr>
          <w:p w14:paraId="6BA0C83D"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8" w:space="0" w:color="auto"/>
            </w:tcBorders>
            <w:shd w:val="clear" w:color="auto" w:fill="auto"/>
          </w:tcPr>
          <w:p w14:paraId="122EC5EC"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8" w:space="0" w:color="auto"/>
            </w:tcBorders>
            <w:shd w:val="clear" w:color="auto" w:fill="auto"/>
          </w:tcPr>
          <w:p w14:paraId="276BA8A8"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bottom w:val="single" w:sz="8" w:space="0" w:color="auto"/>
              <w:right w:val="single" w:sz="12" w:space="0" w:color="auto"/>
            </w:tcBorders>
            <w:shd w:val="clear" w:color="auto" w:fill="auto"/>
          </w:tcPr>
          <w:p w14:paraId="6831F82A" w14:textId="77777777"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14:paraId="6BB29772" w14:textId="77777777" w:rsidTr="000D0202">
        <w:trPr>
          <w:trHeight w:val="174"/>
        </w:trPr>
        <w:tc>
          <w:tcPr>
            <w:tcW w:w="740" w:type="dxa"/>
            <w:vMerge/>
            <w:tcBorders>
              <w:left w:val="nil"/>
              <w:bottom w:val="nil"/>
              <w:right w:val="single" w:sz="12" w:space="0" w:color="auto"/>
            </w:tcBorders>
            <w:shd w:val="clear" w:color="auto" w:fill="auto"/>
          </w:tcPr>
          <w:p w14:paraId="08268819" w14:textId="77777777" w:rsidR="00507F60" w:rsidRPr="00C47993" w:rsidRDefault="00507F60" w:rsidP="00CA399B">
            <w:pPr>
              <w:rPr>
                <w:sz w:val="20"/>
                <w:szCs w:val="20"/>
              </w:rPr>
            </w:pPr>
          </w:p>
        </w:tc>
        <w:tc>
          <w:tcPr>
            <w:tcW w:w="1240" w:type="dxa"/>
            <w:tcBorders>
              <w:left w:val="single" w:sz="12" w:space="0" w:color="auto"/>
              <w:bottom w:val="single" w:sz="8" w:space="0" w:color="auto"/>
              <w:right w:val="single" w:sz="2" w:space="0" w:color="auto"/>
            </w:tcBorders>
            <w:shd w:val="clear" w:color="auto" w:fill="auto"/>
          </w:tcPr>
          <w:p w14:paraId="493FD084"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left w:val="single" w:sz="2" w:space="0" w:color="auto"/>
              <w:bottom w:val="single" w:sz="8" w:space="0" w:color="auto"/>
            </w:tcBorders>
            <w:shd w:val="clear" w:color="auto" w:fill="auto"/>
          </w:tcPr>
          <w:p w14:paraId="302F42F4"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2"/>
            <w:tcBorders>
              <w:bottom w:val="single" w:sz="8" w:space="0" w:color="auto"/>
            </w:tcBorders>
            <w:shd w:val="clear" w:color="auto" w:fill="auto"/>
          </w:tcPr>
          <w:p w14:paraId="20284CCE"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8" w:space="0" w:color="auto"/>
            </w:tcBorders>
            <w:shd w:val="clear" w:color="auto" w:fill="auto"/>
          </w:tcPr>
          <w:p w14:paraId="45173D39"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tcBorders>
              <w:bottom w:val="single" w:sz="8" w:space="0" w:color="auto"/>
            </w:tcBorders>
            <w:shd w:val="clear" w:color="auto" w:fill="auto"/>
          </w:tcPr>
          <w:p w14:paraId="27948B00"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8" w:space="0" w:color="auto"/>
            </w:tcBorders>
            <w:shd w:val="clear" w:color="auto" w:fill="auto"/>
          </w:tcPr>
          <w:p w14:paraId="08A549EF"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8" w:space="0" w:color="auto"/>
            </w:tcBorders>
            <w:shd w:val="clear" w:color="auto" w:fill="auto"/>
          </w:tcPr>
          <w:p w14:paraId="4811FB83"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bottom w:val="single" w:sz="8" w:space="0" w:color="auto"/>
              <w:right w:val="single" w:sz="12" w:space="0" w:color="auto"/>
            </w:tcBorders>
            <w:shd w:val="clear" w:color="auto" w:fill="auto"/>
          </w:tcPr>
          <w:p w14:paraId="74EAB870" w14:textId="77777777"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14:paraId="0BF297DB" w14:textId="77777777" w:rsidTr="000D0202">
        <w:trPr>
          <w:trHeight w:val="174"/>
        </w:trPr>
        <w:tc>
          <w:tcPr>
            <w:tcW w:w="740" w:type="dxa"/>
            <w:vMerge/>
            <w:tcBorders>
              <w:left w:val="nil"/>
              <w:bottom w:val="nil"/>
              <w:right w:val="single" w:sz="12" w:space="0" w:color="auto"/>
            </w:tcBorders>
            <w:shd w:val="clear" w:color="auto" w:fill="auto"/>
          </w:tcPr>
          <w:p w14:paraId="3D68ECDF" w14:textId="77777777" w:rsidR="00507F60" w:rsidRPr="00C47993" w:rsidRDefault="00507F60" w:rsidP="00CA399B">
            <w:pPr>
              <w:rPr>
                <w:sz w:val="20"/>
                <w:szCs w:val="20"/>
              </w:rPr>
            </w:pPr>
          </w:p>
        </w:tc>
        <w:tc>
          <w:tcPr>
            <w:tcW w:w="1240" w:type="dxa"/>
            <w:tcBorders>
              <w:top w:val="single" w:sz="8" w:space="0" w:color="auto"/>
              <w:left w:val="single" w:sz="12" w:space="0" w:color="auto"/>
              <w:bottom w:val="single" w:sz="4" w:space="0" w:color="auto"/>
              <w:right w:val="single" w:sz="2" w:space="0" w:color="auto"/>
            </w:tcBorders>
            <w:shd w:val="clear" w:color="auto" w:fill="auto"/>
          </w:tcPr>
          <w:p w14:paraId="7D53F59C"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top w:val="single" w:sz="8" w:space="0" w:color="auto"/>
              <w:left w:val="single" w:sz="2" w:space="0" w:color="auto"/>
              <w:bottom w:val="single" w:sz="4" w:space="0" w:color="auto"/>
            </w:tcBorders>
            <w:shd w:val="clear" w:color="auto" w:fill="auto"/>
          </w:tcPr>
          <w:p w14:paraId="19025045"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2"/>
            <w:tcBorders>
              <w:top w:val="single" w:sz="8" w:space="0" w:color="auto"/>
              <w:bottom w:val="single" w:sz="4" w:space="0" w:color="auto"/>
            </w:tcBorders>
            <w:shd w:val="clear" w:color="auto" w:fill="auto"/>
          </w:tcPr>
          <w:p w14:paraId="08CE1E71"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top w:val="single" w:sz="8" w:space="0" w:color="auto"/>
              <w:bottom w:val="single" w:sz="4" w:space="0" w:color="auto"/>
            </w:tcBorders>
            <w:shd w:val="clear" w:color="auto" w:fill="auto"/>
          </w:tcPr>
          <w:p w14:paraId="66729171"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tcBorders>
              <w:top w:val="single" w:sz="8" w:space="0" w:color="auto"/>
              <w:bottom w:val="single" w:sz="4" w:space="0" w:color="auto"/>
            </w:tcBorders>
            <w:shd w:val="clear" w:color="auto" w:fill="auto"/>
          </w:tcPr>
          <w:p w14:paraId="54428553"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top w:val="single" w:sz="8" w:space="0" w:color="auto"/>
              <w:bottom w:val="single" w:sz="4" w:space="0" w:color="auto"/>
            </w:tcBorders>
            <w:shd w:val="clear" w:color="auto" w:fill="auto"/>
          </w:tcPr>
          <w:p w14:paraId="1701A2DD"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top w:val="single" w:sz="8" w:space="0" w:color="auto"/>
              <w:bottom w:val="single" w:sz="4" w:space="0" w:color="auto"/>
            </w:tcBorders>
            <w:shd w:val="clear" w:color="auto" w:fill="auto"/>
          </w:tcPr>
          <w:p w14:paraId="34D1A65E"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top w:val="single" w:sz="8" w:space="0" w:color="auto"/>
              <w:bottom w:val="single" w:sz="4" w:space="0" w:color="auto"/>
              <w:right w:val="single" w:sz="12" w:space="0" w:color="auto"/>
            </w:tcBorders>
            <w:shd w:val="clear" w:color="auto" w:fill="auto"/>
          </w:tcPr>
          <w:p w14:paraId="69E832D2" w14:textId="77777777"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14:paraId="2CC9D892" w14:textId="77777777" w:rsidTr="000D0202">
        <w:trPr>
          <w:trHeight w:val="174"/>
        </w:trPr>
        <w:tc>
          <w:tcPr>
            <w:tcW w:w="740" w:type="dxa"/>
            <w:vMerge/>
            <w:tcBorders>
              <w:top w:val="single" w:sz="4" w:space="0" w:color="auto"/>
              <w:left w:val="nil"/>
              <w:bottom w:val="nil"/>
              <w:right w:val="single" w:sz="12" w:space="0" w:color="auto"/>
            </w:tcBorders>
            <w:shd w:val="clear" w:color="auto" w:fill="auto"/>
          </w:tcPr>
          <w:p w14:paraId="74B85FCF" w14:textId="77777777" w:rsidR="00507F60" w:rsidRPr="00C47993" w:rsidRDefault="00507F60" w:rsidP="00CA399B">
            <w:pPr>
              <w:rPr>
                <w:sz w:val="20"/>
                <w:szCs w:val="20"/>
              </w:rPr>
            </w:pPr>
          </w:p>
        </w:tc>
        <w:tc>
          <w:tcPr>
            <w:tcW w:w="1240" w:type="dxa"/>
            <w:tcBorders>
              <w:left w:val="single" w:sz="12" w:space="0" w:color="auto"/>
              <w:bottom w:val="single" w:sz="12" w:space="0" w:color="auto"/>
              <w:right w:val="single" w:sz="2" w:space="0" w:color="auto"/>
            </w:tcBorders>
            <w:shd w:val="clear" w:color="auto" w:fill="auto"/>
          </w:tcPr>
          <w:p w14:paraId="60406B54"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left w:val="single" w:sz="2" w:space="0" w:color="auto"/>
              <w:bottom w:val="single" w:sz="12" w:space="0" w:color="auto"/>
            </w:tcBorders>
            <w:shd w:val="clear" w:color="auto" w:fill="auto"/>
          </w:tcPr>
          <w:p w14:paraId="22625B58"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2"/>
            <w:tcBorders>
              <w:bottom w:val="single" w:sz="12" w:space="0" w:color="auto"/>
            </w:tcBorders>
            <w:shd w:val="clear" w:color="auto" w:fill="auto"/>
          </w:tcPr>
          <w:p w14:paraId="3257130A"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12" w:space="0" w:color="auto"/>
            </w:tcBorders>
            <w:shd w:val="clear" w:color="auto" w:fill="auto"/>
          </w:tcPr>
          <w:p w14:paraId="518238D4"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tcBorders>
              <w:bottom w:val="single" w:sz="12" w:space="0" w:color="auto"/>
            </w:tcBorders>
            <w:shd w:val="clear" w:color="auto" w:fill="auto"/>
          </w:tcPr>
          <w:p w14:paraId="0BCB00D3"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12" w:space="0" w:color="auto"/>
            </w:tcBorders>
            <w:shd w:val="clear" w:color="auto" w:fill="auto"/>
          </w:tcPr>
          <w:p w14:paraId="05EB5009"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12" w:space="0" w:color="auto"/>
            </w:tcBorders>
            <w:shd w:val="clear" w:color="auto" w:fill="auto"/>
          </w:tcPr>
          <w:p w14:paraId="2F6A1148"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bottom w:val="single" w:sz="12" w:space="0" w:color="auto"/>
              <w:right w:val="single" w:sz="12" w:space="0" w:color="auto"/>
            </w:tcBorders>
            <w:shd w:val="clear" w:color="auto" w:fill="auto"/>
          </w:tcPr>
          <w:p w14:paraId="1325D0D9" w14:textId="77777777" w:rsidR="00507F60" w:rsidRPr="00C47993" w:rsidRDefault="00507F60" w:rsidP="00CA399B">
            <w:pPr>
              <w:tabs>
                <w:tab w:val="left" w:pos="432"/>
                <w:tab w:val="left" w:pos="3230"/>
                <w:tab w:val="left" w:pos="5847"/>
              </w:tabs>
              <w:spacing w:before="40" w:after="40"/>
              <w:jc w:val="right"/>
              <w:rPr>
                <w:sz w:val="18"/>
                <w:szCs w:val="18"/>
              </w:rPr>
            </w:pPr>
          </w:p>
        </w:tc>
      </w:tr>
      <w:tr w:rsidR="00507F60" w:rsidRPr="00C47993" w14:paraId="7D9078B0" w14:textId="77777777" w:rsidTr="000D0202">
        <w:trPr>
          <w:trHeight w:val="1136"/>
        </w:trPr>
        <w:tc>
          <w:tcPr>
            <w:tcW w:w="740" w:type="dxa"/>
            <w:tcBorders>
              <w:top w:val="nil"/>
              <w:left w:val="nil"/>
              <w:bottom w:val="nil"/>
              <w:right w:val="single" w:sz="8" w:space="0" w:color="auto"/>
            </w:tcBorders>
            <w:shd w:val="clear" w:color="auto" w:fill="auto"/>
          </w:tcPr>
          <w:p w14:paraId="5686144E" w14:textId="77777777" w:rsidR="00507F60" w:rsidRPr="00C47993" w:rsidRDefault="00507F60" w:rsidP="00CA399B">
            <w:pPr>
              <w:rPr>
                <w:sz w:val="20"/>
                <w:szCs w:val="20"/>
              </w:rPr>
            </w:pPr>
          </w:p>
        </w:tc>
        <w:tc>
          <w:tcPr>
            <w:tcW w:w="8895" w:type="dxa"/>
            <w:gridSpan w:val="10"/>
            <w:tcBorders>
              <w:top w:val="single" w:sz="12" w:space="0" w:color="auto"/>
              <w:left w:val="single" w:sz="8" w:space="0" w:color="auto"/>
              <w:bottom w:val="single" w:sz="12" w:space="0" w:color="auto"/>
            </w:tcBorders>
            <w:shd w:val="clear" w:color="auto" w:fill="auto"/>
          </w:tcPr>
          <w:p w14:paraId="70C5E82C" w14:textId="77777777" w:rsidR="00507F60" w:rsidRDefault="00507F60" w:rsidP="00CA399B">
            <w:pPr>
              <w:pStyle w:val="Point0"/>
              <w:tabs>
                <w:tab w:val="left" w:pos="680"/>
              </w:tabs>
              <w:spacing w:before="40" w:after="40"/>
              <w:ind w:left="1280" w:hanging="1280"/>
              <w:jc w:val="right"/>
              <w:rPr>
                <w:sz w:val="18"/>
                <w:szCs w:val="18"/>
              </w:rPr>
            </w:pPr>
            <w:r w:rsidRPr="0038040A">
              <w:rPr>
                <w:sz w:val="18"/>
                <w:szCs w:val="18"/>
              </w:rPr>
              <w:t>]</w:t>
            </w:r>
            <w:r>
              <w:rPr>
                <w:sz w:val="18"/>
                <w:szCs w:val="18"/>
              </w:rPr>
              <w:t>]</w:t>
            </w:r>
          </w:p>
          <w:p w14:paraId="7368D924" w14:textId="77777777" w:rsidR="00507F60" w:rsidRDefault="00507F60" w:rsidP="00376174">
            <w:pPr>
              <w:pStyle w:val="Point0"/>
              <w:tabs>
                <w:tab w:val="left" w:pos="680"/>
              </w:tabs>
              <w:spacing w:before="40" w:after="40"/>
              <w:ind w:left="1280" w:hanging="1280"/>
              <w:jc w:val="left"/>
              <w:rPr>
                <w:sz w:val="18"/>
                <w:szCs w:val="18"/>
              </w:rPr>
            </w:pPr>
            <w:r w:rsidRPr="00AC1A81">
              <w:rPr>
                <w:sz w:val="18"/>
                <w:szCs w:val="18"/>
              </w:rPr>
              <w:tab/>
            </w:r>
            <w:r>
              <w:rPr>
                <w:sz w:val="18"/>
                <w:szCs w:val="18"/>
                <w:u w:val="single"/>
              </w:rPr>
              <w:t>Attestation of anti-parasite</w:t>
            </w:r>
            <w:r w:rsidRPr="00325594">
              <w:rPr>
                <w:sz w:val="18"/>
                <w:szCs w:val="18"/>
                <w:u w:val="single"/>
              </w:rPr>
              <w:t xml:space="preserve"> </w:t>
            </w:r>
            <w:r>
              <w:rPr>
                <w:sz w:val="18"/>
                <w:szCs w:val="18"/>
                <w:u w:val="single"/>
              </w:rPr>
              <w:t>t</w:t>
            </w:r>
            <w:r w:rsidRPr="00325594">
              <w:rPr>
                <w:sz w:val="18"/>
                <w:szCs w:val="18"/>
                <w:u w:val="single"/>
              </w:rPr>
              <w:t>reatment</w:t>
            </w:r>
            <w:r>
              <w:rPr>
                <w:sz w:val="18"/>
                <w:szCs w:val="18"/>
              </w:rPr>
              <w:t>:</w:t>
            </w:r>
            <w:r w:rsidR="00376174">
              <w:rPr>
                <w:sz w:val="18"/>
                <w:szCs w:val="18"/>
              </w:rPr>
              <w:t xml:space="preserve"> / </w:t>
            </w:r>
          </w:p>
          <w:p w14:paraId="185F2F58" w14:textId="51756FF2" w:rsidR="00376174" w:rsidRPr="00325594" w:rsidRDefault="00376174" w:rsidP="00376174">
            <w:pPr>
              <w:pStyle w:val="Point0"/>
              <w:tabs>
                <w:tab w:val="left" w:pos="680"/>
              </w:tabs>
              <w:spacing w:before="40" w:after="40"/>
              <w:ind w:left="1280" w:hanging="1280"/>
              <w:jc w:val="left"/>
              <w:rPr>
                <w:sz w:val="18"/>
                <w:szCs w:val="18"/>
                <w:u w:val="single"/>
              </w:rPr>
            </w:pPr>
            <w:r w:rsidRPr="00AC1A81">
              <w:rPr>
                <w:sz w:val="18"/>
                <w:szCs w:val="18"/>
              </w:rPr>
              <w:tab/>
            </w:r>
            <w:r w:rsidR="00F52049" w:rsidRPr="000D5DA2">
              <w:rPr>
                <w:i/>
                <w:sz w:val="18"/>
                <w:szCs w:val="18"/>
                <w:u w:val="single"/>
              </w:rPr>
              <w:t>Verklaring van behandeling tegen parasieten</w:t>
            </w:r>
            <w:r w:rsidR="00F52049" w:rsidRPr="000D5DA2">
              <w:rPr>
                <w:i/>
                <w:sz w:val="18"/>
                <w:szCs w:val="18"/>
              </w:rPr>
              <w:t>:</w:t>
            </w:r>
          </w:p>
          <w:p w14:paraId="16A800CA" w14:textId="77777777" w:rsidR="00376174" w:rsidRDefault="00507F60" w:rsidP="00376174">
            <w:pPr>
              <w:tabs>
                <w:tab w:val="left" w:pos="707"/>
              </w:tabs>
              <w:spacing w:before="40" w:after="40"/>
              <w:ind w:left="1416" w:hanging="1416"/>
              <w:jc w:val="left"/>
              <w:rPr>
                <w:i/>
                <w:sz w:val="18"/>
                <w:szCs w:val="18"/>
              </w:rPr>
            </w:pPr>
            <w:r w:rsidRPr="00A5436C">
              <w:rPr>
                <w:i/>
                <w:sz w:val="18"/>
                <w:szCs w:val="18"/>
                <w:vertAlign w:val="superscript"/>
              </w:rPr>
              <w:t>(1)</w:t>
            </w:r>
            <w:r>
              <w:rPr>
                <w:i/>
                <w:sz w:val="18"/>
                <w:szCs w:val="18"/>
              </w:rPr>
              <w:t>either</w:t>
            </w:r>
            <w:r w:rsidR="00376174">
              <w:rPr>
                <w:i/>
                <w:sz w:val="18"/>
                <w:szCs w:val="18"/>
              </w:rPr>
              <w:t xml:space="preserve"> /</w:t>
            </w:r>
          </w:p>
          <w:p w14:paraId="4632F33D" w14:textId="747237CC" w:rsidR="00507F60" w:rsidRPr="00E41BBB" w:rsidRDefault="00A929AD" w:rsidP="00376174">
            <w:pPr>
              <w:tabs>
                <w:tab w:val="left" w:pos="707"/>
              </w:tabs>
              <w:spacing w:before="40" w:after="40"/>
              <w:ind w:left="1416" w:hanging="1416"/>
              <w:jc w:val="left"/>
              <w:rPr>
                <w:sz w:val="18"/>
                <w:szCs w:val="18"/>
              </w:rPr>
            </w:pPr>
            <w:r w:rsidRPr="000D5DA2">
              <w:rPr>
                <w:i/>
                <w:sz w:val="18"/>
                <w:szCs w:val="18"/>
              </w:rPr>
              <w:t>hetzij</w:t>
            </w:r>
            <w:r w:rsidR="00507F60">
              <w:rPr>
                <w:i/>
                <w:sz w:val="18"/>
                <w:szCs w:val="18"/>
              </w:rPr>
              <w:tab/>
            </w:r>
            <w:r w:rsidR="00507F60" w:rsidRPr="00CA38BA">
              <w:rPr>
                <w:sz w:val="18"/>
                <w:szCs w:val="18"/>
              </w:rPr>
              <w:t>[II.</w:t>
            </w:r>
            <w:r w:rsidR="00507F60">
              <w:rPr>
                <w:sz w:val="18"/>
                <w:szCs w:val="18"/>
              </w:rPr>
              <w:t>4.</w:t>
            </w:r>
            <w:r w:rsidR="00507F60" w:rsidRPr="00CA38BA">
              <w:rPr>
                <w:sz w:val="18"/>
                <w:szCs w:val="18"/>
              </w:rPr>
              <w:tab/>
              <w:t xml:space="preserve">the dogs </w:t>
            </w:r>
            <w:r w:rsidR="00507F60">
              <w:rPr>
                <w:sz w:val="18"/>
                <w:szCs w:val="18"/>
              </w:rPr>
              <w:t xml:space="preserve">described in Box I.28 </w:t>
            </w:r>
            <w:r w:rsidR="00507F60" w:rsidRPr="00CA38BA">
              <w:rPr>
                <w:sz w:val="18"/>
                <w:szCs w:val="18"/>
              </w:rPr>
              <w:t xml:space="preserve">are destined for a Member State </w:t>
            </w:r>
            <w:r w:rsidR="00507F60" w:rsidRPr="00CA38BA">
              <w:rPr>
                <w:noProof/>
                <w:sz w:val="18"/>
                <w:szCs w:val="18"/>
              </w:rPr>
              <w:t xml:space="preserve">listed </w:t>
            </w:r>
            <w:r w:rsidR="00507F60" w:rsidRPr="00E41BBB">
              <w:rPr>
                <w:noProof/>
                <w:sz w:val="18"/>
                <w:szCs w:val="18"/>
              </w:rPr>
              <w:t>in the Annex to</w:t>
            </w:r>
            <w:r w:rsidR="00507F60" w:rsidRPr="00E41BBB">
              <w:rPr>
                <w:sz w:val="18"/>
                <w:szCs w:val="18"/>
              </w:rPr>
              <w:t xml:space="preserve"> Commission Implementing Regulation (EU) 2018/878 and have been treated against </w:t>
            </w:r>
            <w:r w:rsidR="00507F60" w:rsidRPr="00E41BBB">
              <w:rPr>
                <w:i/>
                <w:sz w:val="18"/>
                <w:szCs w:val="18"/>
              </w:rPr>
              <w:t>Echinococcus multilocularis,</w:t>
            </w:r>
            <w:r w:rsidR="00507F60" w:rsidRPr="00E41BBB">
              <w:rPr>
                <w:sz w:val="18"/>
                <w:szCs w:val="18"/>
              </w:rPr>
              <w:t xml:space="preserve"> and the details of the treatment carried out by the administering veterinarian in accordance with Article 6 of Commission Delegated Regulation (EU) 2018/772</w:t>
            </w:r>
            <w:r w:rsidR="00507F60" w:rsidRPr="00E41BBB">
              <w:rPr>
                <w:sz w:val="18"/>
                <w:szCs w:val="18"/>
                <w:vertAlign w:val="superscript"/>
              </w:rPr>
              <w:t>(11</w:t>
            </w:r>
            <w:proofErr w:type="gramStart"/>
            <w:r w:rsidR="00507F60" w:rsidRPr="00E41BBB">
              <w:rPr>
                <w:sz w:val="18"/>
                <w:szCs w:val="18"/>
                <w:vertAlign w:val="superscript"/>
              </w:rPr>
              <w:t>)(</w:t>
            </w:r>
            <w:proofErr w:type="gramEnd"/>
            <w:r w:rsidR="00507F60" w:rsidRPr="00E41BBB">
              <w:rPr>
                <w:sz w:val="18"/>
                <w:szCs w:val="18"/>
                <w:vertAlign w:val="superscript"/>
              </w:rPr>
              <w:t>12)(13)</w:t>
            </w:r>
            <w:r w:rsidR="00507F60" w:rsidRPr="00E41BBB">
              <w:rPr>
                <w:sz w:val="18"/>
                <w:szCs w:val="18"/>
              </w:rPr>
              <w:t xml:space="preserve"> are provided in the table below.]</w:t>
            </w:r>
            <w:r w:rsidR="00376174">
              <w:rPr>
                <w:sz w:val="18"/>
                <w:szCs w:val="18"/>
              </w:rPr>
              <w:t xml:space="preserve"> /</w:t>
            </w:r>
            <w:r w:rsidR="00376174">
              <w:rPr>
                <w:sz w:val="18"/>
                <w:szCs w:val="18"/>
              </w:rPr>
              <w:br/>
            </w:r>
            <w:r w:rsidR="00F52049" w:rsidRPr="000D5DA2">
              <w:rPr>
                <w:i/>
                <w:sz w:val="18"/>
                <w:szCs w:val="18"/>
              </w:rPr>
              <w:t xml:space="preserve">de in vak I.28 beschreven honden hebben een lidstaat als bestemming die is opgenomen in de bijlage bij Uitvoeringsverordening (EU) 2018/878 van de Commissie en zijn behandeld tegen Echinococcus multilocularis, en de bijzonderheden over de behandeling die door de behandelende dierenarts is uitgevoerd overeenkomstig artikel 6 van Gedelegeerde Verordening (EU) 2018/772 van de </w:t>
            </w:r>
            <w:proofErr w:type="gramStart"/>
            <w:r w:rsidR="00F52049" w:rsidRPr="000D5DA2">
              <w:rPr>
                <w:i/>
                <w:sz w:val="18"/>
                <w:szCs w:val="18"/>
              </w:rPr>
              <w:t>Commissie</w:t>
            </w:r>
            <w:r w:rsidR="00F52049" w:rsidRPr="000D5DA2">
              <w:rPr>
                <w:i/>
                <w:sz w:val="18"/>
                <w:szCs w:val="18"/>
                <w:vertAlign w:val="superscript"/>
              </w:rPr>
              <w:t>(</w:t>
            </w:r>
            <w:proofErr w:type="gramEnd"/>
            <w:r w:rsidR="00F52049" w:rsidRPr="000D5DA2">
              <w:rPr>
                <w:i/>
                <w:sz w:val="18"/>
                <w:szCs w:val="18"/>
                <w:vertAlign w:val="superscript"/>
              </w:rPr>
              <w:t>11)(12)(13)</w:t>
            </w:r>
            <w:r w:rsidR="00F52049" w:rsidRPr="000D5DA2">
              <w:rPr>
                <w:i/>
                <w:sz w:val="18"/>
                <w:szCs w:val="18"/>
              </w:rPr>
              <w:t xml:space="preserve"> worden verstrekt in de onderstaande tabel.]</w:t>
            </w:r>
          </w:p>
          <w:p w14:paraId="2BAA4B4B" w14:textId="77777777" w:rsidR="00376174" w:rsidRDefault="00507F60" w:rsidP="00376174">
            <w:pPr>
              <w:tabs>
                <w:tab w:val="left" w:pos="707"/>
              </w:tabs>
              <w:spacing w:before="40" w:after="40"/>
              <w:ind w:left="1416" w:hanging="1416"/>
              <w:jc w:val="left"/>
              <w:rPr>
                <w:i/>
                <w:sz w:val="18"/>
                <w:szCs w:val="18"/>
              </w:rPr>
            </w:pPr>
            <w:r w:rsidRPr="00E41BBB">
              <w:rPr>
                <w:i/>
                <w:sz w:val="18"/>
                <w:szCs w:val="18"/>
                <w:vertAlign w:val="superscript"/>
              </w:rPr>
              <w:t>(1)</w:t>
            </w:r>
            <w:r w:rsidRPr="00E41BBB">
              <w:rPr>
                <w:i/>
                <w:sz w:val="18"/>
                <w:szCs w:val="18"/>
              </w:rPr>
              <w:t>or</w:t>
            </w:r>
            <w:r w:rsidR="00376174">
              <w:rPr>
                <w:i/>
                <w:sz w:val="18"/>
                <w:szCs w:val="18"/>
              </w:rPr>
              <w:t xml:space="preserve"> / </w:t>
            </w:r>
          </w:p>
          <w:p w14:paraId="4B310AB7" w14:textId="77777777" w:rsidR="00507F60" w:rsidRDefault="00A929AD" w:rsidP="00376174">
            <w:pPr>
              <w:tabs>
                <w:tab w:val="left" w:pos="707"/>
              </w:tabs>
              <w:spacing w:before="40" w:after="40"/>
              <w:ind w:left="1416" w:hanging="1416"/>
              <w:jc w:val="left"/>
              <w:rPr>
                <w:i/>
                <w:sz w:val="18"/>
                <w:szCs w:val="18"/>
              </w:rPr>
            </w:pPr>
            <w:proofErr w:type="gramStart"/>
            <w:r w:rsidRPr="000D5DA2">
              <w:rPr>
                <w:i/>
                <w:sz w:val="18"/>
                <w:szCs w:val="18"/>
              </w:rPr>
              <w:t>hetzij</w:t>
            </w:r>
            <w:proofErr w:type="gramEnd"/>
            <w:r w:rsidR="00507F60" w:rsidRPr="00E41BBB">
              <w:rPr>
                <w:i/>
                <w:sz w:val="18"/>
                <w:szCs w:val="18"/>
              </w:rPr>
              <w:tab/>
            </w:r>
            <w:r w:rsidR="00507F60" w:rsidRPr="00E41BBB">
              <w:rPr>
                <w:sz w:val="18"/>
                <w:szCs w:val="18"/>
              </w:rPr>
              <w:t>[II.4.</w:t>
            </w:r>
            <w:r w:rsidR="00507F60" w:rsidRPr="00E41BBB">
              <w:rPr>
                <w:sz w:val="18"/>
                <w:szCs w:val="18"/>
              </w:rPr>
              <w:tab/>
              <w:t xml:space="preserve">the dogs described in Box I.28 have not been treated against </w:t>
            </w:r>
            <w:r w:rsidR="00507F60" w:rsidRPr="00E41BBB">
              <w:rPr>
                <w:i/>
                <w:sz w:val="18"/>
                <w:szCs w:val="18"/>
              </w:rPr>
              <w:t>Echinococcus multilocularis</w:t>
            </w:r>
            <w:r w:rsidR="00507F60" w:rsidRPr="00E41BBB">
              <w:rPr>
                <w:i/>
                <w:sz w:val="18"/>
                <w:szCs w:val="18"/>
                <w:vertAlign w:val="superscript"/>
              </w:rPr>
              <w:t>(11)</w:t>
            </w:r>
            <w:r w:rsidR="00507F60" w:rsidRPr="00E41BBB">
              <w:rPr>
                <w:sz w:val="18"/>
                <w:szCs w:val="18"/>
              </w:rPr>
              <w:t>.]</w:t>
            </w:r>
            <w:r w:rsidR="00376174">
              <w:rPr>
                <w:sz w:val="18"/>
                <w:szCs w:val="18"/>
              </w:rPr>
              <w:t xml:space="preserve"> / </w:t>
            </w:r>
            <w:r w:rsidR="00376174">
              <w:rPr>
                <w:sz w:val="18"/>
                <w:szCs w:val="18"/>
              </w:rPr>
              <w:br/>
            </w:r>
            <w:proofErr w:type="gramStart"/>
            <w:r w:rsidR="00F52049" w:rsidRPr="000D5DA2">
              <w:rPr>
                <w:i/>
                <w:sz w:val="18"/>
                <w:szCs w:val="18"/>
              </w:rPr>
              <w:t>de</w:t>
            </w:r>
            <w:proofErr w:type="gramEnd"/>
            <w:r w:rsidR="00F52049" w:rsidRPr="000D5DA2">
              <w:rPr>
                <w:i/>
                <w:sz w:val="18"/>
                <w:szCs w:val="18"/>
              </w:rPr>
              <w:t xml:space="preserve"> in vak I.28 beschreven honden zijn niet behandeld tegen Echinococcus multilocularis</w:t>
            </w:r>
            <w:r w:rsidR="00F52049" w:rsidRPr="000D5DA2">
              <w:rPr>
                <w:i/>
                <w:sz w:val="18"/>
                <w:szCs w:val="18"/>
                <w:vertAlign w:val="superscript"/>
              </w:rPr>
              <w:t>(11)</w:t>
            </w:r>
            <w:r w:rsidR="00F52049" w:rsidRPr="000D5DA2">
              <w:rPr>
                <w:i/>
                <w:sz w:val="18"/>
                <w:szCs w:val="18"/>
              </w:rPr>
              <w:t>.]</w:t>
            </w:r>
          </w:p>
          <w:p w14:paraId="3F1757CF" w14:textId="34B59377" w:rsidR="000D0202" w:rsidRPr="00404FA6" w:rsidRDefault="000D0202" w:rsidP="00376174">
            <w:pPr>
              <w:tabs>
                <w:tab w:val="left" w:pos="707"/>
              </w:tabs>
              <w:spacing w:before="40" w:after="40"/>
              <w:ind w:left="1416" w:hanging="1416"/>
              <w:jc w:val="left"/>
              <w:rPr>
                <w:sz w:val="18"/>
                <w:szCs w:val="18"/>
                <w:u w:val="single"/>
              </w:rPr>
            </w:pPr>
          </w:p>
        </w:tc>
      </w:tr>
    </w:tbl>
    <w:p w14:paraId="2EFA9E28" w14:textId="77777777" w:rsidR="000D0202" w:rsidRDefault="000D0202">
      <w:r>
        <w:br w:type="page"/>
      </w:r>
    </w:p>
    <w:tbl>
      <w:tblPr>
        <w:tblW w:w="964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740"/>
        <w:gridCol w:w="1617"/>
        <w:gridCol w:w="1551"/>
        <w:gridCol w:w="1914"/>
        <w:gridCol w:w="3813"/>
      </w:tblGrid>
      <w:tr w:rsidR="00507F60" w:rsidRPr="00C47993" w14:paraId="1B579406" w14:textId="77777777" w:rsidTr="00D43B66">
        <w:trPr>
          <w:gridBefore w:val="1"/>
          <w:wBefore w:w="6" w:type="dxa"/>
          <w:trHeight w:val="174"/>
        </w:trPr>
        <w:tc>
          <w:tcPr>
            <w:tcW w:w="740" w:type="dxa"/>
            <w:vMerge w:val="restart"/>
            <w:tcBorders>
              <w:top w:val="nil"/>
              <w:left w:val="nil"/>
              <w:bottom w:val="nil"/>
              <w:right w:val="single" w:sz="12" w:space="0" w:color="auto"/>
            </w:tcBorders>
            <w:shd w:val="clear" w:color="auto" w:fill="auto"/>
          </w:tcPr>
          <w:p w14:paraId="2A72E5A2" w14:textId="77777777" w:rsidR="00507F60" w:rsidRPr="00C47993" w:rsidRDefault="00507F60" w:rsidP="00CA399B">
            <w:pPr>
              <w:rPr>
                <w:sz w:val="20"/>
                <w:szCs w:val="20"/>
              </w:rPr>
            </w:pPr>
          </w:p>
        </w:tc>
        <w:tc>
          <w:tcPr>
            <w:tcW w:w="161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14E04EB2" w14:textId="5FFBFC80" w:rsidR="00507F60" w:rsidRPr="00C47993" w:rsidRDefault="00507F60" w:rsidP="00CA399B">
            <w:pPr>
              <w:tabs>
                <w:tab w:val="left" w:pos="432"/>
                <w:tab w:val="left" w:pos="3230"/>
                <w:tab w:val="left" w:pos="5847"/>
              </w:tabs>
              <w:spacing w:before="40" w:after="40"/>
              <w:jc w:val="center"/>
              <w:rPr>
                <w:b/>
                <w:sz w:val="16"/>
                <w:szCs w:val="16"/>
              </w:rPr>
            </w:pPr>
            <w:r>
              <w:rPr>
                <w:b/>
                <w:sz w:val="18"/>
                <w:szCs w:val="18"/>
              </w:rPr>
              <w:t>Transponder</w:t>
            </w:r>
            <w:r w:rsidRPr="00C47993">
              <w:rPr>
                <w:b/>
                <w:sz w:val="18"/>
                <w:szCs w:val="18"/>
              </w:rPr>
              <w:t xml:space="preserve"> or tattoo number of the dog</w:t>
            </w:r>
            <w:r w:rsidR="00376174">
              <w:rPr>
                <w:b/>
                <w:sz w:val="18"/>
                <w:szCs w:val="18"/>
              </w:rPr>
              <w:t xml:space="preserve"> / </w:t>
            </w:r>
            <w:r w:rsidR="00F52049" w:rsidRPr="000D5DA2">
              <w:rPr>
                <w:b/>
                <w:i/>
                <w:sz w:val="18"/>
                <w:szCs w:val="18"/>
              </w:rPr>
              <w:t>Transponder- of tatoeagenummer van de hond</w:t>
            </w:r>
          </w:p>
        </w:tc>
        <w:tc>
          <w:tcPr>
            <w:tcW w:w="346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C37CA24" w14:textId="4E313617"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Anti-echinococcus</w:t>
            </w:r>
            <w:r w:rsidRPr="00C47993">
              <w:rPr>
                <w:b/>
                <w:sz w:val="18"/>
                <w:szCs w:val="18"/>
              </w:rPr>
              <w:br/>
              <w:t>treatment</w:t>
            </w:r>
            <w:r w:rsidR="00376174">
              <w:rPr>
                <w:b/>
                <w:sz w:val="18"/>
                <w:szCs w:val="18"/>
              </w:rPr>
              <w:t xml:space="preserve"> / </w:t>
            </w:r>
            <w:r w:rsidR="00F52049" w:rsidRPr="000D5DA2">
              <w:rPr>
                <w:b/>
                <w:i/>
                <w:sz w:val="18"/>
                <w:szCs w:val="18"/>
              </w:rPr>
              <w:t>Behandeling tegen Echinococcus</w:t>
            </w:r>
          </w:p>
        </w:tc>
        <w:tc>
          <w:tcPr>
            <w:tcW w:w="3813" w:type="dxa"/>
            <w:tcBorders>
              <w:top w:val="single" w:sz="12" w:space="0" w:color="auto"/>
              <w:left w:val="single" w:sz="12" w:space="0" w:color="auto"/>
              <w:bottom w:val="single" w:sz="12" w:space="0" w:color="auto"/>
              <w:right w:val="single" w:sz="12" w:space="0" w:color="auto"/>
            </w:tcBorders>
            <w:shd w:val="clear" w:color="auto" w:fill="auto"/>
            <w:vAlign w:val="center"/>
          </w:tcPr>
          <w:p w14:paraId="0352D239" w14:textId="07FFBA1A"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Administering veterinarian</w:t>
            </w:r>
            <w:r w:rsidR="00376174">
              <w:rPr>
                <w:b/>
                <w:sz w:val="18"/>
                <w:szCs w:val="18"/>
              </w:rPr>
              <w:t xml:space="preserve"> / </w:t>
            </w:r>
            <w:r w:rsidR="00F52049" w:rsidRPr="000D5DA2">
              <w:rPr>
                <w:b/>
                <w:i/>
                <w:sz w:val="18"/>
                <w:szCs w:val="18"/>
              </w:rPr>
              <w:t>Behandelend dierenarts</w:t>
            </w:r>
          </w:p>
        </w:tc>
      </w:tr>
      <w:tr w:rsidR="00507F60" w:rsidRPr="00C47993" w14:paraId="1793DBD2" w14:textId="77777777" w:rsidTr="00D43B66">
        <w:trPr>
          <w:gridBefore w:val="1"/>
          <w:wBefore w:w="6" w:type="dxa"/>
          <w:trHeight w:val="174"/>
        </w:trPr>
        <w:tc>
          <w:tcPr>
            <w:tcW w:w="740" w:type="dxa"/>
            <w:vMerge/>
            <w:tcBorders>
              <w:left w:val="nil"/>
              <w:bottom w:val="nil"/>
            </w:tcBorders>
            <w:shd w:val="clear" w:color="auto" w:fill="auto"/>
          </w:tcPr>
          <w:p w14:paraId="09D67052" w14:textId="77777777" w:rsidR="00507F60" w:rsidRPr="00C47993" w:rsidRDefault="00507F60" w:rsidP="00CA399B">
            <w:pPr>
              <w:rPr>
                <w:sz w:val="20"/>
                <w:szCs w:val="20"/>
              </w:rPr>
            </w:pPr>
          </w:p>
        </w:tc>
        <w:tc>
          <w:tcPr>
            <w:tcW w:w="161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029F9E82"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tcBorders>
              <w:top w:val="nil"/>
              <w:left w:val="single" w:sz="12" w:space="0" w:color="auto"/>
              <w:bottom w:val="single" w:sz="12" w:space="0" w:color="auto"/>
              <w:right w:val="single" w:sz="12" w:space="0" w:color="auto"/>
            </w:tcBorders>
            <w:shd w:val="clear" w:color="auto" w:fill="auto"/>
            <w:vAlign w:val="center"/>
          </w:tcPr>
          <w:p w14:paraId="409094DA" w14:textId="5DD2CAA3"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Name and manufacturer of the product</w:t>
            </w:r>
            <w:r w:rsidR="00376174">
              <w:rPr>
                <w:b/>
                <w:sz w:val="18"/>
                <w:szCs w:val="18"/>
              </w:rPr>
              <w:t xml:space="preserve"> / </w:t>
            </w:r>
            <w:r w:rsidR="00F52049" w:rsidRPr="000D5DA2">
              <w:rPr>
                <w:b/>
                <w:i/>
                <w:sz w:val="18"/>
                <w:szCs w:val="18"/>
              </w:rPr>
              <w:t>Naam en producent van het product</w:t>
            </w:r>
          </w:p>
        </w:tc>
        <w:tc>
          <w:tcPr>
            <w:tcW w:w="1914" w:type="dxa"/>
            <w:tcBorders>
              <w:top w:val="nil"/>
              <w:left w:val="single" w:sz="12" w:space="0" w:color="auto"/>
              <w:bottom w:val="single" w:sz="12" w:space="0" w:color="auto"/>
              <w:right w:val="single" w:sz="12" w:space="0" w:color="auto"/>
            </w:tcBorders>
            <w:shd w:val="clear" w:color="auto" w:fill="auto"/>
            <w:vAlign w:val="center"/>
          </w:tcPr>
          <w:p w14:paraId="05AB4ECF" w14:textId="579EDF7C"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Date [dd/mm/yyyy] and time of treatment [00:00]</w:t>
            </w:r>
            <w:r w:rsidR="00376174">
              <w:rPr>
                <w:b/>
                <w:sz w:val="18"/>
                <w:szCs w:val="18"/>
              </w:rPr>
              <w:t xml:space="preserve"> / </w:t>
            </w:r>
            <w:r w:rsidR="00F52049" w:rsidRPr="000D5DA2">
              <w:rPr>
                <w:b/>
                <w:i/>
                <w:sz w:val="18"/>
                <w:szCs w:val="18"/>
              </w:rPr>
              <w:t>Datum [dd/mm/jjjj] en behandelingstijdstip [00:00]</w:t>
            </w:r>
          </w:p>
        </w:tc>
        <w:tc>
          <w:tcPr>
            <w:tcW w:w="3813" w:type="dxa"/>
            <w:tcBorders>
              <w:top w:val="nil"/>
              <w:left w:val="single" w:sz="12" w:space="0" w:color="auto"/>
              <w:bottom w:val="single" w:sz="12" w:space="0" w:color="auto"/>
              <w:right w:val="single" w:sz="12" w:space="0" w:color="auto"/>
            </w:tcBorders>
            <w:shd w:val="clear" w:color="auto" w:fill="auto"/>
            <w:vAlign w:val="center"/>
          </w:tcPr>
          <w:p w14:paraId="17FB1CFD" w14:textId="698CA632" w:rsidR="00507F60" w:rsidRDefault="00507F60" w:rsidP="00CA399B">
            <w:pPr>
              <w:tabs>
                <w:tab w:val="left" w:pos="432"/>
                <w:tab w:val="left" w:pos="3230"/>
                <w:tab w:val="left" w:pos="5847"/>
              </w:tabs>
              <w:spacing w:before="40" w:after="40"/>
              <w:jc w:val="center"/>
              <w:rPr>
                <w:b/>
                <w:sz w:val="18"/>
                <w:szCs w:val="18"/>
              </w:rPr>
            </w:pPr>
            <w:r>
              <w:rPr>
                <w:b/>
                <w:sz w:val="18"/>
                <w:szCs w:val="18"/>
              </w:rPr>
              <w:t xml:space="preserve">Name </w:t>
            </w:r>
            <w:r w:rsidRPr="00C47993">
              <w:rPr>
                <w:b/>
                <w:sz w:val="18"/>
                <w:szCs w:val="18"/>
              </w:rPr>
              <w:t>in capital</w:t>
            </w:r>
            <w:r>
              <w:rPr>
                <w:b/>
                <w:sz w:val="18"/>
                <w:szCs w:val="18"/>
              </w:rPr>
              <w:t>s</w:t>
            </w:r>
            <w:r w:rsidRPr="00C47993">
              <w:rPr>
                <w:b/>
                <w:sz w:val="18"/>
                <w:szCs w:val="18"/>
              </w:rPr>
              <w:t>, stamp and signature</w:t>
            </w:r>
            <w:r w:rsidR="00376174">
              <w:rPr>
                <w:b/>
                <w:sz w:val="18"/>
                <w:szCs w:val="18"/>
              </w:rPr>
              <w:t xml:space="preserve"> / </w:t>
            </w:r>
            <w:r w:rsidR="00F52049" w:rsidRPr="000D5DA2">
              <w:rPr>
                <w:b/>
                <w:i/>
                <w:sz w:val="18"/>
                <w:szCs w:val="18"/>
              </w:rPr>
              <w:t>Naam in hoofdletters, stempel en handtekening</w:t>
            </w:r>
          </w:p>
        </w:tc>
      </w:tr>
      <w:tr w:rsidR="00507F60" w:rsidRPr="00C47993" w14:paraId="5741C8E9" w14:textId="77777777" w:rsidTr="00D43B66">
        <w:trPr>
          <w:gridBefore w:val="1"/>
          <w:wBefore w:w="6" w:type="dxa"/>
          <w:trHeight w:val="249"/>
        </w:trPr>
        <w:tc>
          <w:tcPr>
            <w:tcW w:w="740" w:type="dxa"/>
            <w:vMerge/>
            <w:tcBorders>
              <w:left w:val="nil"/>
              <w:bottom w:val="nil"/>
              <w:right w:val="single" w:sz="12" w:space="0" w:color="auto"/>
            </w:tcBorders>
            <w:shd w:val="clear" w:color="auto" w:fill="auto"/>
          </w:tcPr>
          <w:p w14:paraId="1E64CCD3" w14:textId="77777777" w:rsidR="00507F60" w:rsidRPr="00C47993" w:rsidRDefault="00507F60" w:rsidP="00CA399B">
            <w:pPr>
              <w:rPr>
                <w:sz w:val="20"/>
                <w:szCs w:val="20"/>
              </w:rPr>
            </w:pPr>
          </w:p>
        </w:tc>
        <w:tc>
          <w:tcPr>
            <w:tcW w:w="1617" w:type="dxa"/>
            <w:tcBorders>
              <w:top w:val="single" w:sz="12" w:space="0" w:color="auto"/>
              <w:left w:val="single" w:sz="12" w:space="0" w:color="auto"/>
            </w:tcBorders>
            <w:shd w:val="clear" w:color="auto" w:fill="auto"/>
            <w:vAlign w:val="center"/>
          </w:tcPr>
          <w:p w14:paraId="1C1283B6"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tcBorders>
              <w:top w:val="single" w:sz="12" w:space="0" w:color="auto"/>
            </w:tcBorders>
            <w:shd w:val="clear" w:color="auto" w:fill="auto"/>
            <w:vAlign w:val="center"/>
          </w:tcPr>
          <w:p w14:paraId="0D53946B"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tcBorders>
              <w:top w:val="single" w:sz="12" w:space="0" w:color="auto"/>
              <w:right w:val="single" w:sz="6" w:space="0" w:color="auto"/>
            </w:tcBorders>
            <w:shd w:val="clear" w:color="auto" w:fill="auto"/>
            <w:vAlign w:val="center"/>
          </w:tcPr>
          <w:p w14:paraId="5A71824B"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tcBorders>
              <w:top w:val="single" w:sz="12" w:space="0" w:color="auto"/>
              <w:right w:val="single" w:sz="12" w:space="0" w:color="auto"/>
            </w:tcBorders>
            <w:shd w:val="clear" w:color="auto" w:fill="auto"/>
            <w:vAlign w:val="center"/>
          </w:tcPr>
          <w:p w14:paraId="4FA064A4" w14:textId="77777777" w:rsidR="00507F60" w:rsidRPr="00C47993" w:rsidRDefault="00507F60" w:rsidP="00CA399B">
            <w:pPr>
              <w:tabs>
                <w:tab w:val="left" w:pos="432"/>
                <w:tab w:val="left" w:pos="3230"/>
                <w:tab w:val="left" w:pos="5847"/>
              </w:tabs>
              <w:spacing w:before="40" w:after="40"/>
              <w:jc w:val="center"/>
              <w:rPr>
                <w:sz w:val="18"/>
                <w:szCs w:val="18"/>
              </w:rPr>
            </w:pPr>
          </w:p>
        </w:tc>
      </w:tr>
      <w:tr w:rsidR="00507F60" w:rsidRPr="00C47993" w14:paraId="7317EB23" w14:textId="77777777" w:rsidTr="00D43B66">
        <w:trPr>
          <w:gridBefore w:val="1"/>
          <w:wBefore w:w="6" w:type="dxa"/>
          <w:trHeight w:val="248"/>
        </w:trPr>
        <w:tc>
          <w:tcPr>
            <w:tcW w:w="740" w:type="dxa"/>
            <w:vMerge/>
            <w:tcBorders>
              <w:left w:val="nil"/>
              <w:bottom w:val="nil"/>
              <w:right w:val="single" w:sz="12" w:space="0" w:color="auto"/>
            </w:tcBorders>
            <w:shd w:val="clear" w:color="auto" w:fill="auto"/>
          </w:tcPr>
          <w:p w14:paraId="11C56A9D" w14:textId="77777777" w:rsidR="00507F60" w:rsidRPr="00C47993" w:rsidRDefault="00507F60" w:rsidP="00CA399B">
            <w:pPr>
              <w:rPr>
                <w:sz w:val="20"/>
                <w:szCs w:val="20"/>
              </w:rPr>
            </w:pPr>
          </w:p>
        </w:tc>
        <w:tc>
          <w:tcPr>
            <w:tcW w:w="1617" w:type="dxa"/>
            <w:tcBorders>
              <w:top w:val="single" w:sz="4" w:space="0" w:color="auto"/>
              <w:left w:val="single" w:sz="12" w:space="0" w:color="auto"/>
            </w:tcBorders>
            <w:shd w:val="clear" w:color="auto" w:fill="auto"/>
            <w:vAlign w:val="center"/>
          </w:tcPr>
          <w:p w14:paraId="5D97C5F3"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tcBorders>
              <w:top w:val="single" w:sz="4" w:space="0" w:color="auto"/>
            </w:tcBorders>
            <w:shd w:val="clear" w:color="auto" w:fill="auto"/>
            <w:vAlign w:val="center"/>
          </w:tcPr>
          <w:p w14:paraId="2291EEF8"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tcBorders>
              <w:top w:val="single" w:sz="4" w:space="0" w:color="auto"/>
              <w:right w:val="single" w:sz="6" w:space="0" w:color="auto"/>
            </w:tcBorders>
            <w:shd w:val="clear" w:color="auto" w:fill="auto"/>
            <w:vAlign w:val="center"/>
          </w:tcPr>
          <w:p w14:paraId="538964F4"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tcBorders>
              <w:top w:val="single" w:sz="4" w:space="0" w:color="auto"/>
              <w:left w:val="single" w:sz="6" w:space="0" w:color="auto"/>
              <w:right w:val="single" w:sz="12" w:space="0" w:color="auto"/>
            </w:tcBorders>
            <w:shd w:val="clear" w:color="auto" w:fill="auto"/>
            <w:vAlign w:val="center"/>
          </w:tcPr>
          <w:p w14:paraId="58F2BBB5" w14:textId="77777777"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14:paraId="2AE350BB" w14:textId="77777777" w:rsidTr="00D43B66">
        <w:trPr>
          <w:gridBefore w:val="1"/>
          <w:wBefore w:w="6" w:type="dxa"/>
          <w:trHeight w:val="248"/>
        </w:trPr>
        <w:tc>
          <w:tcPr>
            <w:tcW w:w="740" w:type="dxa"/>
            <w:vMerge/>
            <w:tcBorders>
              <w:left w:val="nil"/>
              <w:bottom w:val="nil"/>
              <w:right w:val="single" w:sz="12" w:space="0" w:color="auto"/>
            </w:tcBorders>
            <w:shd w:val="clear" w:color="auto" w:fill="auto"/>
          </w:tcPr>
          <w:p w14:paraId="77A49C7E" w14:textId="77777777" w:rsidR="00507F60" w:rsidRPr="00C47993" w:rsidRDefault="00507F60" w:rsidP="00CA399B">
            <w:pPr>
              <w:rPr>
                <w:sz w:val="20"/>
                <w:szCs w:val="20"/>
              </w:rPr>
            </w:pPr>
          </w:p>
        </w:tc>
        <w:tc>
          <w:tcPr>
            <w:tcW w:w="1617" w:type="dxa"/>
            <w:tcBorders>
              <w:top w:val="single" w:sz="4" w:space="0" w:color="auto"/>
              <w:left w:val="single" w:sz="12" w:space="0" w:color="auto"/>
            </w:tcBorders>
            <w:shd w:val="clear" w:color="auto" w:fill="auto"/>
            <w:vAlign w:val="center"/>
          </w:tcPr>
          <w:p w14:paraId="01147481"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tcBorders>
              <w:top w:val="single" w:sz="4" w:space="0" w:color="auto"/>
            </w:tcBorders>
            <w:shd w:val="clear" w:color="auto" w:fill="auto"/>
            <w:vAlign w:val="center"/>
          </w:tcPr>
          <w:p w14:paraId="08C62D8B"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tcBorders>
              <w:top w:val="single" w:sz="4" w:space="0" w:color="auto"/>
              <w:right w:val="single" w:sz="6" w:space="0" w:color="auto"/>
            </w:tcBorders>
            <w:shd w:val="clear" w:color="auto" w:fill="auto"/>
            <w:vAlign w:val="center"/>
          </w:tcPr>
          <w:p w14:paraId="35CDD536"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tcBorders>
              <w:top w:val="single" w:sz="4" w:space="0" w:color="auto"/>
              <w:left w:val="single" w:sz="6" w:space="0" w:color="auto"/>
              <w:right w:val="single" w:sz="12" w:space="0" w:color="auto"/>
            </w:tcBorders>
            <w:shd w:val="clear" w:color="auto" w:fill="auto"/>
            <w:vAlign w:val="center"/>
          </w:tcPr>
          <w:p w14:paraId="347941F0" w14:textId="77777777"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14:paraId="6CF89B04" w14:textId="77777777" w:rsidTr="00D43B66">
        <w:trPr>
          <w:gridBefore w:val="1"/>
          <w:wBefore w:w="6" w:type="dxa"/>
          <w:trHeight w:val="248"/>
        </w:trPr>
        <w:tc>
          <w:tcPr>
            <w:tcW w:w="740" w:type="dxa"/>
            <w:vMerge/>
            <w:tcBorders>
              <w:left w:val="nil"/>
              <w:bottom w:val="nil"/>
              <w:right w:val="single" w:sz="12" w:space="0" w:color="auto"/>
            </w:tcBorders>
            <w:shd w:val="clear" w:color="auto" w:fill="auto"/>
          </w:tcPr>
          <w:p w14:paraId="6D9CE6C7" w14:textId="77777777" w:rsidR="00507F60" w:rsidRPr="00C47993" w:rsidRDefault="00507F60" w:rsidP="00CA399B">
            <w:pPr>
              <w:rPr>
                <w:sz w:val="20"/>
                <w:szCs w:val="20"/>
              </w:rPr>
            </w:pPr>
          </w:p>
        </w:tc>
        <w:tc>
          <w:tcPr>
            <w:tcW w:w="1617" w:type="dxa"/>
            <w:tcBorders>
              <w:top w:val="single" w:sz="4" w:space="0" w:color="auto"/>
              <w:left w:val="single" w:sz="12" w:space="0" w:color="auto"/>
            </w:tcBorders>
            <w:shd w:val="clear" w:color="auto" w:fill="auto"/>
            <w:vAlign w:val="center"/>
          </w:tcPr>
          <w:p w14:paraId="374E601F"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tcBorders>
              <w:top w:val="single" w:sz="4" w:space="0" w:color="auto"/>
            </w:tcBorders>
            <w:shd w:val="clear" w:color="auto" w:fill="auto"/>
            <w:vAlign w:val="center"/>
          </w:tcPr>
          <w:p w14:paraId="54CA5A9B"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tcBorders>
              <w:top w:val="single" w:sz="4" w:space="0" w:color="auto"/>
              <w:right w:val="single" w:sz="6" w:space="0" w:color="auto"/>
            </w:tcBorders>
            <w:shd w:val="clear" w:color="auto" w:fill="auto"/>
            <w:vAlign w:val="center"/>
          </w:tcPr>
          <w:p w14:paraId="7202C1E0"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tcBorders>
              <w:top w:val="single" w:sz="4" w:space="0" w:color="auto"/>
              <w:left w:val="single" w:sz="6" w:space="0" w:color="auto"/>
              <w:right w:val="single" w:sz="12" w:space="0" w:color="auto"/>
            </w:tcBorders>
            <w:shd w:val="clear" w:color="auto" w:fill="auto"/>
            <w:vAlign w:val="center"/>
          </w:tcPr>
          <w:p w14:paraId="6ED498D8" w14:textId="77777777"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14:paraId="539C2247" w14:textId="77777777" w:rsidTr="00D43B66">
        <w:trPr>
          <w:gridBefore w:val="1"/>
          <w:wBefore w:w="6" w:type="dxa"/>
          <w:trHeight w:val="174"/>
        </w:trPr>
        <w:tc>
          <w:tcPr>
            <w:tcW w:w="740" w:type="dxa"/>
            <w:vMerge/>
            <w:tcBorders>
              <w:top w:val="single" w:sz="4" w:space="0" w:color="auto"/>
              <w:left w:val="nil"/>
              <w:bottom w:val="nil"/>
              <w:right w:val="single" w:sz="12" w:space="0" w:color="auto"/>
            </w:tcBorders>
            <w:shd w:val="clear" w:color="auto" w:fill="auto"/>
          </w:tcPr>
          <w:p w14:paraId="185FCEBC" w14:textId="77777777" w:rsidR="00507F60" w:rsidRPr="00C47993" w:rsidRDefault="00507F60" w:rsidP="00CA399B">
            <w:pPr>
              <w:rPr>
                <w:sz w:val="20"/>
                <w:szCs w:val="20"/>
              </w:rPr>
            </w:pPr>
          </w:p>
        </w:tc>
        <w:tc>
          <w:tcPr>
            <w:tcW w:w="1617" w:type="dxa"/>
            <w:tcBorders>
              <w:left w:val="single" w:sz="12" w:space="0" w:color="auto"/>
              <w:bottom w:val="single" w:sz="12" w:space="0" w:color="auto"/>
            </w:tcBorders>
            <w:shd w:val="clear" w:color="auto" w:fill="auto"/>
            <w:vAlign w:val="center"/>
          </w:tcPr>
          <w:p w14:paraId="2E8AB387"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tcBorders>
              <w:bottom w:val="single" w:sz="12" w:space="0" w:color="auto"/>
            </w:tcBorders>
            <w:shd w:val="clear" w:color="auto" w:fill="auto"/>
            <w:vAlign w:val="center"/>
          </w:tcPr>
          <w:p w14:paraId="1A16027C"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tcBorders>
              <w:bottom w:val="single" w:sz="12" w:space="0" w:color="auto"/>
              <w:right w:val="single" w:sz="6" w:space="0" w:color="auto"/>
            </w:tcBorders>
            <w:shd w:val="clear" w:color="auto" w:fill="auto"/>
            <w:vAlign w:val="center"/>
          </w:tcPr>
          <w:p w14:paraId="596A0A9D"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tcBorders>
              <w:left w:val="single" w:sz="6" w:space="0" w:color="auto"/>
              <w:bottom w:val="single" w:sz="12" w:space="0" w:color="auto"/>
              <w:right w:val="single" w:sz="12" w:space="0" w:color="auto"/>
            </w:tcBorders>
            <w:shd w:val="clear" w:color="auto" w:fill="auto"/>
            <w:vAlign w:val="center"/>
          </w:tcPr>
          <w:p w14:paraId="54261262" w14:textId="77777777" w:rsidR="00507F60" w:rsidRPr="0038040A" w:rsidRDefault="00507F60" w:rsidP="00CA399B">
            <w:pPr>
              <w:tabs>
                <w:tab w:val="left" w:pos="432"/>
                <w:tab w:val="left" w:pos="3230"/>
                <w:tab w:val="left" w:pos="5847"/>
              </w:tabs>
              <w:spacing w:before="40" w:after="40"/>
              <w:jc w:val="right"/>
              <w:rPr>
                <w:sz w:val="18"/>
                <w:szCs w:val="18"/>
              </w:rPr>
            </w:pPr>
          </w:p>
        </w:tc>
      </w:tr>
      <w:tr w:rsidR="00507F60" w:rsidRPr="00C47993" w14:paraId="29FE5555" w14:textId="77777777" w:rsidTr="00D43B66">
        <w:trPr>
          <w:gridBefore w:val="1"/>
          <w:wBefore w:w="6" w:type="dxa"/>
          <w:trHeight w:val="696"/>
        </w:trPr>
        <w:tc>
          <w:tcPr>
            <w:tcW w:w="740" w:type="dxa"/>
            <w:tcBorders>
              <w:top w:val="nil"/>
              <w:left w:val="nil"/>
              <w:bottom w:val="nil"/>
            </w:tcBorders>
            <w:shd w:val="clear" w:color="auto" w:fill="auto"/>
          </w:tcPr>
          <w:p w14:paraId="27DBCE1E" w14:textId="77777777" w:rsidR="00507F60" w:rsidRPr="00C47993" w:rsidRDefault="00507F60" w:rsidP="00CA399B">
            <w:pPr>
              <w:rPr>
                <w:sz w:val="20"/>
                <w:szCs w:val="20"/>
              </w:rPr>
            </w:pPr>
          </w:p>
        </w:tc>
        <w:tc>
          <w:tcPr>
            <w:tcW w:w="8895" w:type="dxa"/>
            <w:gridSpan w:val="4"/>
            <w:tcBorders>
              <w:top w:val="single" w:sz="12" w:space="0" w:color="auto"/>
            </w:tcBorders>
            <w:shd w:val="clear" w:color="auto" w:fill="auto"/>
          </w:tcPr>
          <w:p w14:paraId="367F23F3" w14:textId="77777777" w:rsidR="00507F60" w:rsidRDefault="00507F60" w:rsidP="00CA399B">
            <w:pPr>
              <w:widowControl w:val="0"/>
              <w:spacing w:before="40" w:after="40"/>
              <w:jc w:val="right"/>
              <w:rPr>
                <w:sz w:val="18"/>
                <w:szCs w:val="18"/>
              </w:rPr>
            </w:pPr>
            <w:r w:rsidRPr="0038040A">
              <w:rPr>
                <w:sz w:val="18"/>
                <w:szCs w:val="18"/>
              </w:rPr>
              <w:t>]]</w:t>
            </w:r>
          </w:p>
          <w:p w14:paraId="4692ECF4" w14:textId="77777777" w:rsidR="00507F60" w:rsidRDefault="00507F60" w:rsidP="00CA399B">
            <w:pPr>
              <w:widowControl w:val="0"/>
              <w:spacing w:before="40" w:after="40"/>
              <w:rPr>
                <w:b/>
                <w:sz w:val="18"/>
                <w:szCs w:val="18"/>
              </w:rPr>
            </w:pPr>
          </w:p>
          <w:p w14:paraId="067F44A9" w14:textId="77777777" w:rsidR="00F52049" w:rsidRPr="000D5DA2" w:rsidRDefault="00507F60" w:rsidP="00F52049">
            <w:pPr>
              <w:widowControl w:val="0"/>
              <w:spacing w:before="40" w:after="40"/>
              <w:rPr>
                <w:b/>
                <w:i/>
                <w:sz w:val="18"/>
                <w:szCs w:val="18"/>
              </w:rPr>
            </w:pPr>
            <w:r w:rsidRPr="00C47993">
              <w:rPr>
                <w:b/>
                <w:sz w:val="18"/>
                <w:szCs w:val="18"/>
              </w:rPr>
              <w:t>Notes</w:t>
            </w:r>
            <w:r w:rsidR="00376174">
              <w:rPr>
                <w:b/>
                <w:sz w:val="18"/>
                <w:szCs w:val="18"/>
              </w:rPr>
              <w:t xml:space="preserve"> / </w:t>
            </w:r>
            <w:r w:rsidR="00F52049" w:rsidRPr="000D5DA2">
              <w:rPr>
                <w:b/>
                <w:i/>
                <w:sz w:val="18"/>
                <w:szCs w:val="18"/>
              </w:rPr>
              <w:t>Opmerkingen</w:t>
            </w:r>
          </w:p>
          <w:p w14:paraId="4A06B018" w14:textId="7280827A" w:rsidR="00507F60" w:rsidRDefault="00507F60" w:rsidP="00376174">
            <w:pPr>
              <w:tabs>
                <w:tab w:val="left" w:pos="849"/>
              </w:tabs>
              <w:spacing w:before="40" w:after="40"/>
              <w:ind w:left="849" w:hanging="849"/>
              <w:jc w:val="left"/>
              <w:rPr>
                <w:sz w:val="18"/>
                <w:szCs w:val="18"/>
              </w:rPr>
            </w:pPr>
            <w:r>
              <w:rPr>
                <w:sz w:val="18"/>
                <w:szCs w:val="18"/>
              </w:rPr>
              <w:t>(a)</w:t>
            </w:r>
            <w:r>
              <w:rPr>
                <w:sz w:val="18"/>
                <w:szCs w:val="18"/>
              </w:rPr>
              <w:tab/>
            </w:r>
            <w:r w:rsidRPr="0038040A">
              <w:rPr>
                <w:sz w:val="18"/>
                <w:szCs w:val="18"/>
              </w:rPr>
              <w:t>Th</w:t>
            </w:r>
            <w:r>
              <w:rPr>
                <w:sz w:val="18"/>
                <w:szCs w:val="18"/>
              </w:rPr>
              <w:t>is certificate is meant for dogs (</w:t>
            </w:r>
            <w:r w:rsidRPr="003B2FE4">
              <w:rPr>
                <w:i/>
                <w:sz w:val="18"/>
                <w:szCs w:val="18"/>
              </w:rPr>
              <w:t>Canis lupus familiaris</w:t>
            </w:r>
            <w:r>
              <w:rPr>
                <w:sz w:val="18"/>
                <w:szCs w:val="18"/>
              </w:rPr>
              <w:t>), cats (</w:t>
            </w:r>
            <w:r w:rsidRPr="003B2FE4">
              <w:rPr>
                <w:i/>
                <w:sz w:val="18"/>
                <w:szCs w:val="18"/>
              </w:rPr>
              <w:t>Felis silvestris catus</w:t>
            </w:r>
            <w:r>
              <w:rPr>
                <w:sz w:val="18"/>
                <w:szCs w:val="18"/>
              </w:rPr>
              <w:t>) and ferrets (</w:t>
            </w:r>
            <w:r w:rsidRPr="003B2FE4">
              <w:rPr>
                <w:i/>
                <w:sz w:val="18"/>
                <w:szCs w:val="18"/>
              </w:rPr>
              <w:t>Mustela putorius</w:t>
            </w:r>
            <w:r>
              <w:rPr>
                <w:i/>
                <w:sz w:val="18"/>
                <w:szCs w:val="18"/>
              </w:rPr>
              <w:t xml:space="preserve"> furo</w:t>
            </w:r>
            <w:r>
              <w:rPr>
                <w:sz w:val="18"/>
                <w:szCs w:val="18"/>
              </w:rPr>
              <w:t>).</w:t>
            </w:r>
            <w:r w:rsidR="00376174">
              <w:rPr>
                <w:sz w:val="18"/>
                <w:szCs w:val="18"/>
              </w:rPr>
              <w:t xml:space="preserve"> / </w:t>
            </w:r>
            <w:r w:rsidR="00376174">
              <w:rPr>
                <w:sz w:val="18"/>
                <w:szCs w:val="18"/>
              </w:rPr>
              <w:br/>
            </w:r>
            <w:r w:rsidR="00F52049" w:rsidRPr="000D5DA2">
              <w:rPr>
                <w:i/>
                <w:sz w:val="18"/>
                <w:szCs w:val="18"/>
              </w:rPr>
              <w:t>Dit certificaat is bedoeld voor honden (Canis lupus familiaris), katten (Felis silvestris catus) en fretten (Mustela putorius furo).</w:t>
            </w:r>
          </w:p>
          <w:p w14:paraId="7D9E5CDC" w14:textId="77777777" w:rsidR="00507F60" w:rsidRDefault="00507F60" w:rsidP="00376174">
            <w:pPr>
              <w:tabs>
                <w:tab w:val="left" w:pos="849"/>
              </w:tabs>
              <w:spacing w:before="40" w:after="40"/>
              <w:ind w:left="849" w:hanging="849"/>
              <w:jc w:val="left"/>
              <w:rPr>
                <w:sz w:val="18"/>
                <w:szCs w:val="18"/>
              </w:rPr>
            </w:pPr>
            <w:r>
              <w:rPr>
                <w:sz w:val="18"/>
                <w:szCs w:val="18"/>
              </w:rPr>
              <w:t>(b)</w:t>
            </w:r>
            <w:r>
              <w:rPr>
                <w:sz w:val="18"/>
                <w:szCs w:val="18"/>
              </w:rPr>
              <w:tab/>
              <w:t xml:space="preserve">This </w:t>
            </w:r>
            <w:r w:rsidRPr="0038040A">
              <w:rPr>
                <w:sz w:val="18"/>
                <w:szCs w:val="18"/>
              </w:rPr>
              <w:t>certificate is valid for 10 days from the date of issue by the official veterinarian until the date of the documentary and identity checks at the designated Union travellers</w:t>
            </w:r>
            <w:r>
              <w:rPr>
                <w:sz w:val="18"/>
                <w:szCs w:val="18"/>
              </w:rPr>
              <w:t>’</w:t>
            </w:r>
            <w:r w:rsidRPr="0038040A">
              <w:rPr>
                <w:sz w:val="18"/>
                <w:szCs w:val="18"/>
              </w:rPr>
              <w:t xml:space="preserve"> point of entry (available at</w:t>
            </w:r>
            <w:r>
              <w:t xml:space="preserve"> </w:t>
            </w:r>
            <w:hyperlink r:id="rId8" w:history="1">
              <w:r w:rsidRPr="006C44A6">
                <w:rPr>
                  <w:rStyle w:val="Hyperlink"/>
                  <w:sz w:val="18"/>
                  <w:szCs w:val="18"/>
                </w:rPr>
                <w:t>http://ec.europa.eu/food/animal/liveanimals/pets/pointsentry_en.htm</w:t>
              </w:r>
            </w:hyperlink>
            <w:r w:rsidRPr="0038040A">
              <w:rPr>
                <w:sz w:val="18"/>
                <w:szCs w:val="18"/>
              </w:rPr>
              <w:t>)</w:t>
            </w:r>
            <w:r>
              <w:rPr>
                <w:sz w:val="18"/>
                <w:szCs w:val="18"/>
              </w:rPr>
              <w:t>.</w:t>
            </w:r>
            <w:r w:rsidRPr="0038040A">
              <w:rPr>
                <w:sz w:val="18"/>
                <w:szCs w:val="18"/>
              </w:rPr>
              <w:t xml:space="preserve"> </w:t>
            </w:r>
          </w:p>
          <w:p w14:paraId="3F5D6373" w14:textId="77777777" w:rsidR="00507F60" w:rsidRDefault="00507F60" w:rsidP="00F52049">
            <w:pPr>
              <w:tabs>
                <w:tab w:val="left" w:pos="849"/>
              </w:tabs>
              <w:spacing w:before="40" w:after="40"/>
              <w:ind w:left="849" w:hanging="849"/>
              <w:jc w:val="left"/>
              <w:rPr>
                <w:sz w:val="18"/>
                <w:szCs w:val="18"/>
              </w:rPr>
            </w:pPr>
            <w:r>
              <w:rPr>
                <w:sz w:val="18"/>
                <w:szCs w:val="18"/>
              </w:rPr>
              <w:tab/>
            </w:r>
            <w:r w:rsidRPr="0038040A">
              <w:rPr>
                <w:sz w:val="18"/>
                <w:szCs w:val="18"/>
              </w:rPr>
              <w:t xml:space="preserve">In the case of transport by sea, that period of 10 days </w:t>
            </w:r>
            <w:r>
              <w:rPr>
                <w:sz w:val="18"/>
                <w:szCs w:val="18"/>
              </w:rPr>
              <w:t>is</w:t>
            </w:r>
            <w:r w:rsidRPr="0038040A">
              <w:rPr>
                <w:sz w:val="18"/>
                <w:szCs w:val="18"/>
              </w:rPr>
              <w:t xml:space="preserve"> extended by an additional period corresponding to the duration of the journey by sea. </w:t>
            </w:r>
          </w:p>
          <w:p w14:paraId="28AAFEE3" w14:textId="77777777" w:rsidR="00F52049" w:rsidRPr="000D5DA2" w:rsidRDefault="00507F60" w:rsidP="00F52049">
            <w:pPr>
              <w:tabs>
                <w:tab w:val="left" w:pos="849"/>
              </w:tabs>
              <w:spacing w:before="40" w:after="40"/>
              <w:ind w:left="849" w:firstLine="10"/>
              <w:jc w:val="left"/>
              <w:rPr>
                <w:i/>
                <w:sz w:val="18"/>
                <w:szCs w:val="18"/>
              </w:rPr>
            </w:pPr>
            <w:r w:rsidRPr="00743987">
              <w:rPr>
                <w:sz w:val="18"/>
                <w:szCs w:val="18"/>
              </w:rPr>
              <w:t>F</w:t>
            </w:r>
            <w:r w:rsidRPr="00507030">
              <w:rPr>
                <w:sz w:val="18"/>
                <w:szCs w:val="18"/>
              </w:rPr>
              <w:t xml:space="preserve">or the purpose of further movement </w:t>
            </w:r>
            <w:r>
              <w:rPr>
                <w:sz w:val="18"/>
                <w:szCs w:val="18"/>
              </w:rPr>
              <w:t>into other Member States</w:t>
            </w:r>
            <w:r w:rsidRPr="00507030">
              <w:rPr>
                <w:sz w:val="18"/>
                <w:szCs w:val="18"/>
              </w:rPr>
              <w:t>, this certificate is valid from the date of the documentary and identity checks for a total of four months</w:t>
            </w:r>
            <w:r>
              <w:rPr>
                <w:sz w:val="18"/>
                <w:szCs w:val="18"/>
              </w:rPr>
              <w:t xml:space="preserve"> or until the date of expiry of the validity of the anti-rabies vaccination or until </w:t>
            </w:r>
            <w:r w:rsidRPr="00507030">
              <w:rPr>
                <w:sz w:val="18"/>
                <w:szCs w:val="18"/>
              </w:rPr>
              <w:t xml:space="preserve">the conditions relating to animals less than 16 weeks </w:t>
            </w:r>
            <w:r>
              <w:rPr>
                <w:sz w:val="18"/>
                <w:szCs w:val="18"/>
              </w:rPr>
              <w:t>old referred to</w:t>
            </w:r>
            <w:r w:rsidRPr="00507030">
              <w:rPr>
                <w:sz w:val="18"/>
                <w:szCs w:val="18"/>
              </w:rPr>
              <w:t xml:space="preserve"> in point II.3 cease to apply</w:t>
            </w:r>
            <w:r>
              <w:rPr>
                <w:sz w:val="18"/>
                <w:szCs w:val="18"/>
              </w:rPr>
              <w:t xml:space="preserve">, whichever date is earlier. Please note that </w:t>
            </w:r>
            <w:r w:rsidRPr="000326A7">
              <w:rPr>
                <w:sz w:val="18"/>
                <w:szCs w:val="18"/>
              </w:rPr>
              <w:t xml:space="preserve">certain Member States have informed that </w:t>
            </w:r>
            <w:r>
              <w:rPr>
                <w:sz w:val="18"/>
                <w:szCs w:val="18"/>
              </w:rPr>
              <w:t xml:space="preserve">the movement </w:t>
            </w:r>
            <w:r w:rsidRPr="000326A7">
              <w:rPr>
                <w:sz w:val="18"/>
                <w:szCs w:val="18"/>
              </w:rPr>
              <w:t xml:space="preserve">into their territory </w:t>
            </w:r>
            <w:r>
              <w:rPr>
                <w:sz w:val="18"/>
                <w:szCs w:val="18"/>
              </w:rPr>
              <w:t>of animals less</w:t>
            </w:r>
            <w:r w:rsidRPr="0038040A">
              <w:rPr>
                <w:sz w:val="18"/>
                <w:szCs w:val="18"/>
              </w:rPr>
              <w:t xml:space="preserve"> </w:t>
            </w:r>
            <w:r w:rsidRPr="00AB49F0">
              <w:rPr>
                <w:sz w:val="18"/>
                <w:szCs w:val="18"/>
              </w:rPr>
              <w:t xml:space="preserve">than </w:t>
            </w:r>
            <w:r>
              <w:rPr>
                <w:sz w:val="18"/>
                <w:szCs w:val="18"/>
              </w:rPr>
              <w:t>16 weeks old referred to</w:t>
            </w:r>
            <w:r w:rsidRPr="00EE12BA">
              <w:rPr>
                <w:sz w:val="18"/>
                <w:szCs w:val="18"/>
              </w:rPr>
              <w:t xml:space="preserve"> in point II.3</w:t>
            </w:r>
            <w:r>
              <w:rPr>
                <w:sz w:val="18"/>
                <w:szCs w:val="18"/>
              </w:rPr>
              <w:t xml:space="preserve"> is not authorised.</w:t>
            </w:r>
            <w:r w:rsidRPr="000326A7">
              <w:rPr>
                <w:sz w:val="18"/>
                <w:szCs w:val="18"/>
              </w:rPr>
              <w:t xml:space="preserve"> You may wish to inquire at</w:t>
            </w:r>
            <w:r>
              <w:rPr>
                <w:sz w:val="18"/>
                <w:szCs w:val="18"/>
              </w:rPr>
              <w:t xml:space="preserve"> </w:t>
            </w:r>
            <w:hyperlink r:id="rId9" w:history="1">
              <w:r w:rsidRPr="00CA5ED3">
                <w:rPr>
                  <w:rStyle w:val="Hyperlink"/>
                  <w:sz w:val="18"/>
                  <w:szCs w:val="18"/>
                </w:rPr>
                <w:t>http://ec.europa.eu/food/animal/liveanimals/pets/index_en.htm</w:t>
              </w:r>
            </w:hyperlink>
            <w:r>
              <w:rPr>
                <w:sz w:val="18"/>
                <w:szCs w:val="18"/>
              </w:rPr>
              <w:t>.</w:t>
            </w:r>
            <w:r w:rsidR="00376174">
              <w:rPr>
                <w:sz w:val="18"/>
                <w:szCs w:val="18"/>
              </w:rPr>
              <w:t xml:space="preserve"> / </w:t>
            </w:r>
            <w:r w:rsidR="00376174">
              <w:rPr>
                <w:sz w:val="18"/>
                <w:szCs w:val="18"/>
              </w:rPr>
              <w:br/>
            </w:r>
            <w:r w:rsidR="00F52049" w:rsidRPr="000D5DA2">
              <w:rPr>
                <w:i/>
                <w:sz w:val="18"/>
                <w:szCs w:val="18"/>
              </w:rPr>
              <w:t>Het certificaat is tien dagen geldig vanaf de datum van afgifte door de officiële dierenarts tot de datum van de documenten- en overeenstemmingscontroles op de aangewezen punten van binnenkomst voor reizigers (beschikbaar op</w:t>
            </w:r>
            <w:r w:rsidR="00F52049" w:rsidRPr="000D5DA2">
              <w:rPr>
                <w:i/>
              </w:rPr>
              <w:t xml:space="preserve"> </w:t>
            </w:r>
            <w:hyperlink r:id="rId10" w:history="1">
              <w:r w:rsidR="00F52049" w:rsidRPr="000D5DA2">
                <w:rPr>
                  <w:rStyle w:val="Hyperlink"/>
                  <w:i/>
                  <w:sz w:val="18"/>
                  <w:szCs w:val="18"/>
                </w:rPr>
                <w:t>http://ec.europa.eu/food/animal/liveanimals/pets/pointsentry_en.htm)</w:t>
              </w:r>
            </w:hyperlink>
            <w:r w:rsidR="00F52049" w:rsidRPr="000D5DA2">
              <w:rPr>
                <w:i/>
                <w:sz w:val="18"/>
                <w:szCs w:val="18"/>
              </w:rPr>
              <w:t xml:space="preserve">). </w:t>
            </w:r>
          </w:p>
          <w:p w14:paraId="43010B21" w14:textId="77777777" w:rsidR="00F52049" w:rsidRPr="000D5DA2" w:rsidRDefault="00F52049" w:rsidP="00F52049">
            <w:pPr>
              <w:tabs>
                <w:tab w:val="left" w:pos="849"/>
              </w:tabs>
              <w:spacing w:before="40" w:after="40"/>
              <w:ind w:left="849" w:hanging="849"/>
              <w:jc w:val="left"/>
              <w:rPr>
                <w:i/>
                <w:sz w:val="18"/>
                <w:szCs w:val="18"/>
              </w:rPr>
            </w:pPr>
            <w:r w:rsidRPr="000D5DA2">
              <w:rPr>
                <w:i/>
                <w:sz w:val="18"/>
                <w:szCs w:val="18"/>
              </w:rPr>
              <w:tab/>
              <w:t xml:space="preserve">In het geval van vervoer over zee wordt die termijn van tien dagen verlengd met een aanvullende termijn die overeenstemt met de duur van de reis over zee. </w:t>
            </w:r>
          </w:p>
          <w:p w14:paraId="1A14C177" w14:textId="77777777" w:rsidR="00F52049" w:rsidRPr="000D5DA2" w:rsidRDefault="00F52049" w:rsidP="00F52049">
            <w:pPr>
              <w:tabs>
                <w:tab w:val="left" w:pos="849"/>
              </w:tabs>
              <w:spacing w:before="40" w:after="40"/>
              <w:ind w:left="849"/>
              <w:jc w:val="left"/>
              <w:rPr>
                <w:i/>
                <w:sz w:val="18"/>
                <w:szCs w:val="18"/>
              </w:rPr>
            </w:pPr>
            <w:r w:rsidRPr="000D5DA2">
              <w:rPr>
                <w:i/>
                <w:sz w:val="18"/>
                <w:szCs w:val="18"/>
              </w:rPr>
              <w:t xml:space="preserve">Voor verdere verplaatsingen naar andere lidstaten is dit certificaat geldig vanaf de datum van de documenten- en overeenstemmingscontroles voor in totaal vier maanden of tot de datum van het verstrijken van de geldigheid van de rabiësvaccinatie of totdat de voorwaarden betreffende dieren die minder dan 16 weken oud zijn, zoals bedoeld in punt II.3, niet langer gelden, als deze datum eerder valt. Let wel dat bepaalde lidstaten hebben meegedeeld dat zij geen dieren van minder dan 16 weken oud zoals bedoeld in punt II.3 toelaten op hun grondgebied. Voor meer informatie kunt u terecht op </w:t>
            </w:r>
            <w:hyperlink r:id="rId11" w:history="1">
              <w:r w:rsidRPr="000D5DA2">
                <w:rPr>
                  <w:rStyle w:val="Hyperlink"/>
                  <w:i/>
                  <w:sz w:val="18"/>
                  <w:szCs w:val="18"/>
                </w:rPr>
                <w:t>http://ec.europa.eu/food/animal/liveanimals/pets/index_en.htm</w:t>
              </w:r>
            </w:hyperlink>
            <w:r w:rsidRPr="000D5DA2">
              <w:rPr>
                <w:i/>
              </w:rPr>
              <w:t>.</w:t>
            </w:r>
          </w:p>
          <w:p w14:paraId="7CBD129B" w14:textId="77777777" w:rsidR="00507F60" w:rsidRDefault="00507F60" w:rsidP="00376174">
            <w:pPr>
              <w:tabs>
                <w:tab w:val="left" w:pos="849"/>
              </w:tabs>
              <w:spacing w:before="40" w:after="40"/>
              <w:ind w:left="849"/>
              <w:jc w:val="left"/>
              <w:rPr>
                <w:sz w:val="18"/>
                <w:szCs w:val="18"/>
              </w:rPr>
            </w:pPr>
          </w:p>
          <w:p w14:paraId="7C7FD0B9" w14:textId="4560B8B7" w:rsidR="00507F60" w:rsidRPr="00C47993" w:rsidRDefault="00507F60" w:rsidP="00CA399B">
            <w:pPr>
              <w:widowControl w:val="0"/>
              <w:spacing w:before="40" w:after="40"/>
              <w:rPr>
                <w:b/>
                <w:sz w:val="18"/>
                <w:szCs w:val="18"/>
              </w:rPr>
            </w:pPr>
            <w:r w:rsidRPr="00C47993">
              <w:rPr>
                <w:b/>
                <w:sz w:val="18"/>
                <w:szCs w:val="18"/>
              </w:rPr>
              <w:t>Part I</w:t>
            </w:r>
            <w:r w:rsidR="00376174">
              <w:rPr>
                <w:b/>
                <w:sz w:val="18"/>
                <w:szCs w:val="18"/>
              </w:rPr>
              <w:t xml:space="preserve"> / </w:t>
            </w:r>
            <w:r w:rsidR="00F52049" w:rsidRPr="000D5DA2">
              <w:rPr>
                <w:b/>
                <w:i/>
                <w:sz w:val="18"/>
                <w:szCs w:val="18"/>
              </w:rPr>
              <w:t>Deel I</w:t>
            </w:r>
            <w:r w:rsidRPr="00C47993">
              <w:rPr>
                <w:b/>
                <w:sz w:val="18"/>
                <w:szCs w:val="18"/>
              </w:rPr>
              <w:t>:</w:t>
            </w:r>
          </w:p>
          <w:p w14:paraId="4E773255" w14:textId="77777777" w:rsidR="00507F60" w:rsidRDefault="00507F60" w:rsidP="00CA399B">
            <w:pPr>
              <w:pStyle w:val="Point0"/>
              <w:spacing w:before="40" w:after="40"/>
              <w:ind w:left="849" w:hanging="849"/>
              <w:rPr>
                <w:sz w:val="18"/>
                <w:szCs w:val="18"/>
              </w:rPr>
            </w:pPr>
            <w:r>
              <w:rPr>
                <w:sz w:val="18"/>
                <w:szCs w:val="18"/>
              </w:rPr>
              <w:t>Box I.5:</w:t>
            </w:r>
            <w:r>
              <w:rPr>
                <w:sz w:val="18"/>
                <w:szCs w:val="18"/>
              </w:rPr>
              <w:tab/>
            </w:r>
            <w:r w:rsidRPr="00AB05BB">
              <w:rPr>
                <w:i/>
                <w:sz w:val="18"/>
                <w:szCs w:val="18"/>
              </w:rPr>
              <w:t>Consignee</w:t>
            </w:r>
            <w:r w:rsidRPr="00761B9F">
              <w:rPr>
                <w:sz w:val="18"/>
                <w:szCs w:val="18"/>
              </w:rPr>
              <w:t>: indicate Member State of first destination</w:t>
            </w:r>
            <w:r>
              <w:rPr>
                <w:sz w:val="18"/>
                <w:szCs w:val="18"/>
              </w:rPr>
              <w:t>.</w:t>
            </w:r>
            <w:r w:rsidR="00376174">
              <w:rPr>
                <w:sz w:val="18"/>
                <w:szCs w:val="18"/>
              </w:rPr>
              <w:t xml:space="preserve"> / </w:t>
            </w:r>
          </w:p>
          <w:p w14:paraId="728969E9" w14:textId="77777777" w:rsidR="00F52049" w:rsidRPr="000D5DA2" w:rsidRDefault="00F52049" w:rsidP="00F52049">
            <w:pPr>
              <w:pStyle w:val="Point0"/>
              <w:spacing w:before="40" w:after="40"/>
              <w:ind w:left="849" w:hanging="849"/>
              <w:rPr>
                <w:i/>
                <w:sz w:val="18"/>
                <w:szCs w:val="18"/>
              </w:rPr>
            </w:pPr>
            <w:r w:rsidRPr="000D5DA2">
              <w:rPr>
                <w:i/>
                <w:sz w:val="18"/>
                <w:szCs w:val="18"/>
              </w:rPr>
              <w:t>Vak I.5:</w:t>
            </w:r>
            <w:r w:rsidRPr="000D5DA2">
              <w:rPr>
                <w:i/>
                <w:sz w:val="18"/>
                <w:szCs w:val="18"/>
              </w:rPr>
              <w:tab/>
              <w:t>Geadresseerde: lidstaat van eerste bestemming invullen.</w:t>
            </w:r>
          </w:p>
          <w:p w14:paraId="28522EDD" w14:textId="77777777" w:rsidR="00507F60" w:rsidRPr="00020FB6" w:rsidRDefault="00507F60" w:rsidP="00CA399B">
            <w:pPr>
              <w:pStyle w:val="Point0"/>
              <w:spacing w:before="40" w:after="40"/>
              <w:ind w:left="849" w:hanging="849"/>
              <w:rPr>
                <w:sz w:val="18"/>
                <w:szCs w:val="18"/>
              </w:rPr>
            </w:pPr>
            <w:r w:rsidRPr="00C47993">
              <w:rPr>
                <w:sz w:val="18"/>
                <w:szCs w:val="18"/>
              </w:rPr>
              <w:t>Box I.28:</w:t>
            </w:r>
            <w:r w:rsidRPr="00C47993">
              <w:rPr>
                <w:sz w:val="18"/>
                <w:szCs w:val="18"/>
              </w:rPr>
              <w:tab/>
            </w:r>
            <w:r w:rsidRPr="00AB05BB">
              <w:rPr>
                <w:i/>
                <w:sz w:val="18"/>
                <w:szCs w:val="18"/>
              </w:rPr>
              <w:t>Identification system</w:t>
            </w:r>
            <w:r>
              <w:rPr>
                <w:sz w:val="18"/>
                <w:szCs w:val="18"/>
              </w:rPr>
              <w:t>: select of the following</w:t>
            </w:r>
            <w:r w:rsidRPr="00020FB6">
              <w:rPr>
                <w:sz w:val="18"/>
                <w:szCs w:val="18"/>
              </w:rPr>
              <w:t xml:space="preserve">: </w:t>
            </w:r>
            <w:r>
              <w:rPr>
                <w:sz w:val="18"/>
                <w:szCs w:val="18"/>
              </w:rPr>
              <w:t>transponder</w:t>
            </w:r>
            <w:r w:rsidRPr="00020FB6">
              <w:rPr>
                <w:sz w:val="18"/>
                <w:szCs w:val="18"/>
              </w:rPr>
              <w:t xml:space="preserve"> or tattoo</w:t>
            </w:r>
            <w:r>
              <w:rPr>
                <w:sz w:val="18"/>
                <w:szCs w:val="18"/>
              </w:rPr>
              <w:t xml:space="preserve">. </w:t>
            </w:r>
          </w:p>
          <w:p w14:paraId="73DC9E16" w14:textId="77777777" w:rsidR="00507F60" w:rsidRPr="00DA0BA1" w:rsidRDefault="00507F60" w:rsidP="00CA399B">
            <w:pPr>
              <w:pStyle w:val="Point0"/>
              <w:spacing w:before="40" w:after="40"/>
              <w:ind w:left="849" w:hanging="849"/>
              <w:rPr>
                <w:sz w:val="18"/>
                <w:szCs w:val="18"/>
              </w:rPr>
            </w:pPr>
            <w:r w:rsidRPr="00020FB6">
              <w:rPr>
                <w:sz w:val="18"/>
                <w:szCs w:val="18"/>
              </w:rPr>
              <w:tab/>
            </w:r>
            <w:r w:rsidRPr="00B102A4">
              <w:rPr>
                <w:i/>
                <w:sz w:val="18"/>
                <w:szCs w:val="18"/>
              </w:rPr>
              <w:t>Identification number</w:t>
            </w:r>
            <w:r w:rsidRPr="00DA0BA1">
              <w:rPr>
                <w:sz w:val="18"/>
                <w:szCs w:val="18"/>
              </w:rPr>
              <w:t xml:space="preserve">: indicate the </w:t>
            </w:r>
            <w:r>
              <w:rPr>
                <w:sz w:val="18"/>
                <w:szCs w:val="18"/>
              </w:rPr>
              <w:t>transponder</w:t>
            </w:r>
            <w:r w:rsidRPr="00DA0BA1">
              <w:rPr>
                <w:sz w:val="18"/>
                <w:szCs w:val="18"/>
              </w:rPr>
              <w:t xml:space="preserve"> or tattoo </w:t>
            </w:r>
            <w:r>
              <w:rPr>
                <w:sz w:val="18"/>
                <w:szCs w:val="18"/>
              </w:rPr>
              <w:t>alphanumeric code.</w:t>
            </w:r>
          </w:p>
          <w:p w14:paraId="71A9AEF8" w14:textId="77777777" w:rsidR="00507F60" w:rsidRDefault="00507F60" w:rsidP="00CA399B">
            <w:pPr>
              <w:pStyle w:val="Point0"/>
              <w:spacing w:before="40" w:after="40"/>
              <w:ind w:left="849" w:hanging="849"/>
              <w:rPr>
                <w:sz w:val="18"/>
                <w:szCs w:val="18"/>
              </w:rPr>
            </w:pPr>
            <w:r w:rsidRPr="00DA0BA1">
              <w:rPr>
                <w:sz w:val="18"/>
                <w:szCs w:val="18"/>
              </w:rPr>
              <w:tab/>
            </w:r>
            <w:r w:rsidRPr="00B102A4">
              <w:rPr>
                <w:i/>
                <w:sz w:val="18"/>
                <w:szCs w:val="18"/>
              </w:rPr>
              <w:t>Date of birth/breed</w:t>
            </w:r>
            <w:r w:rsidRPr="00DA0BA1">
              <w:rPr>
                <w:sz w:val="18"/>
                <w:szCs w:val="18"/>
              </w:rPr>
              <w:t xml:space="preserve">: </w:t>
            </w:r>
            <w:r>
              <w:rPr>
                <w:sz w:val="18"/>
                <w:szCs w:val="18"/>
              </w:rPr>
              <w:t>as stated by the owner.</w:t>
            </w:r>
            <w:r w:rsidR="00376174">
              <w:rPr>
                <w:sz w:val="18"/>
                <w:szCs w:val="18"/>
              </w:rPr>
              <w:t xml:space="preserve"> / </w:t>
            </w:r>
          </w:p>
          <w:p w14:paraId="7045F11B" w14:textId="77777777" w:rsidR="00F52049" w:rsidRPr="000D5DA2" w:rsidRDefault="00F52049" w:rsidP="00F52049">
            <w:pPr>
              <w:pStyle w:val="Point0"/>
              <w:spacing w:before="40" w:after="40"/>
              <w:ind w:left="849" w:hanging="849"/>
              <w:rPr>
                <w:i/>
                <w:sz w:val="18"/>
                <w:szCs w:val="18"/>
              </w:rPr>
            </w:pPr>
            <w:r w:rsidRPr="000D5DA2">
              <w:rPr>
                <w:i/>
                <w:sz w:val="18"/>
                <w:szCs w:val="18"/>
              </w:rPr>
              <w:t>Vak I.28:</w:t>
            </w:r>
            <w:r w:rsidRPr="000D5DA2">
              <w:rPr>
                <w:i/>
                <w:sz w:val="18"/>
                <w:szCs w:val="18"/>
              </w:rPr>
              <w:tab/>
              <w:t xml:space="preserve">Identificatiesysteem: kies uit het volgende: transponder of tatoeage. </w:t>
            </w:r>
          </w:p>
          <w:p w14:paraId="463F8B13" w14:textId="77777777" w:rsidR="00F52049" w:rsidRPr="000D5DA2" w:rsidRDefault="00F52049" w:rsidP="00F52049">
            <w:pPr>
              <w:pStyle w:val="Point0"/>
              <w:spacing w:before="40" w:after="40"/>
              <w:ind w:left="849" w:hanging="849"/>
              <w:rPr>
                <w:i/>
                <w:sz w:val="18"/>
                <w:szCs w:val="18"/>
              </w:rPr>
            </w:pPr>
            <w:r w:rsidRPr="000D5DA2">
              <w:rPr>
                <w:i/>
                <w:sz w:val="18"/>
                <w:szCs w:val="18"/>
              </w:rPr>
              <w:tab/>
              <w:t>Identificatienummer: alfanumerieke code van de transponder of de tatoeage invullen.</w:t>
            </w:r>
          </w:p>
          <w:p w14:paraId="0EC731E5" w14:textId="77777777" w:rsidR="00F52049" w:rsidRPr="000D5DA2" w:rsidRDefault="00F52049" w:rsidP="00F52049">
            <w:pPr>
              <w:pStyle w:val="Point0"/>
              <w:spacing w:before="40" w:after="40"/>
              <w:ind w:left="849" w:hanging="849"/>
              <w:rPr>
                <w:i/>
                <w:sz w:val="18"/>
                <w:szCs w:val="18"/>
              </w:rPr>
            </w:pPr>
            <w:r w:rsidRPr="000D5DA2">
              <w:rPr>
                <w:i/>
                <w:sz w:val="18"/>
                <w:szCs w:val="18"/>
              </w:rPr>
              <w:tab/>
              <w:t>Geboortedatum/ras: zoals verklaard door de eigenaar.</w:t>
            </w:r>
          </w:p>
          <w:p w14:paraId="441A96E8" w14:textId="2F42B4D6" w:rsidR="00507F60" w:rsidRPr="00DA0BA1" w:rsidRDefault="00507F60" w:rsidP="00CA399B">
            <w:pPr>
              <w:pStyle w:val="Point0"/>
              <w:spacing w:before="40" w:after="40"/>
              <w:ind w:left="1639" w:hanging="1639"/>
              <w:rPr>
                <w:b/>
                <w:sz w:val="18"/>
                <w:szCs w:val="18"/>
              </w:rPr>
            </w:pPr>
            <w:r w:rsidRPr="00DA0BA1">
              <w:rPr>
                <w:b/>
                <w:sz w:val="18"/>
                <w:szCs w:val="18"/>
              </w:rPr>
              <w:t>Part II</w:t>
            </w:r>
            <w:r w:rsidR="00376174">
              <w:rPr>
                <w:b/>
                <w:sz w:val="18"/>
                <w:szCs w:val="18"/>
              </w:rPr>
              <w:t xml:space="preserve"> / </w:t>
            </w:r>
            <w:r w:rsidR="00F52049" w:rsidRPr="000D5DA2">
              <w:rPr>
                <w:b/>
                <w:i/>
                <w:sz w:val="18"/>
                <w:szCs w:val="18"/>
              </w:rPr>
              <w:t>Deel II</w:t>
            </w:r>
            <w:r w:rsidRPr="00DA0BA1">
              <w:rPr>
                <w:b/>
                <w:sz w:val="18"/>
                <w:szCs w:val="18"/>
              </w:rPr>
              <w:t>:</w:t>
            </w:r>
          </w:p>
          <w:p w14:paraId="4B1C2DBA" w14:textId="723D0FB7" w:rsidR="00507F60" w:rsidRPr="00DA0BA1" w:rsidRDefault="00507F60" w:rsidP="00F52049">
            <w:pPr>
              <w:pStyle w:val="Point0"/>
              <w:spacing w:before="40" w:after="40"/>
              <w:ind w:left="849" w:hanging="840"/>
              <w:jc w:val="left"/>
              <w:rPr>
                <w:sz w:val="18"/>
                <w:szCs w:val="18"/>
              </w:rPr>
            </w:pPr>
            <w:r w:rsidRPr="00DA0BA1">
              <w:rPr>
                <w:sz w:val="18"/>
                <w:szCs w:val="18"/>
                <w:vertAlign w:val="superscript"/>
              </w:rPr>
              <w:t>(1)</w:t>
            </w:r>
            <w:r w:rsidR="00376174">
              <w:rPr>
                <w:sz w:val="18"/>
                <w:szCs w:val="18"/>
              </w:rPr>
              <w:tab/>
              <w:t xml:space="preserve">Keep as appropriate. / </w:t>
            </w:r>
            <w:r w:rsidR="00376174">
              <w:rPr>
                <w:sz w:val="18"/>
                <w:szCs w:val="18"/>
              </w:rPr>
              <w:br/>
            </w:r>
            <w:r w:rsidR="00F52049" w:rsidRPr="000D5DA2">
              <w:rPr>
                <w:i/>
                <w:sz w:val="18"/>
                <w:szCs w:val="18"/>
              </w:rPr>
              <w:t>Doorhalen wat niet van toepassing is.</w:t>
            </w:r>
          </w:p>
          <w:p w14:paraId="1313248C" w14:textId="49140862" w:rsidR="00507F60" w:rsidRDefault="00507F60" w:rsidP="00F52049">
            <w:pPr>
              <w:pStyle w:val="Point0"/>
              <w:spacing w:before="40" w:after="40"/>
              <w:ind w:left="849" w:hanging="840"/>
              <w:jc w:val="left"/>
              <w:rPr>
                <w:sz w:val="18"/>
                <w:szCs w:val="18"/>
              </w:rPr>
            </w:pPr>
            <w:r w:rsidRPr="00DA0BA1">
              <w:rPr>
                <w:sz w:val="18"/>
                <w:szCs w:val="18"/>
                <w:vertAlign w:val="superscript"/>
              </w:rPr>
              <w:t>(2)</w:t>
            </w:r>
            <w:r w:rsidRPr="00DA0BA1">
              <w:rPr>
                <w:sz w:val="18"/>
                <w:szCs w:val="18"/>
              </w:rPr>
              <w:tab/>
            </w:r>
            <w:r>
              <w:rPr>
                <w:sz w:val="18"/>
                <w:szCs w:val="18"/>
              </w:rPr>
              <w:t>T</w:t>
            </w:r>
            <w:r w:rsidRPr="004A7A73">
              <w:rPr>
                <w:sz w:val="18"/>
                <w:szCs w:val="18"/>
              </w:rPr>
              <w:t>he declaration referred to in point II.1 shall be attached to the certificate</w:t>
            </w:r>
            <w:r>
              <w:rPr>
                <w:sz w:val="18"/>
                <w:szCs w:val="18"/>
              </w:rPr>
              <w:t xml:space="preserve"> and comply with the model and additional requirements set out in Part 3 of Annex IV to </w:t>
            </w:r>
            <w:r w:rsidRPr="00DA0BA1">
              <w:rPr>
                <w:sz w:val="18"/>
                <w:szCs w:val="18"/>
              </w:rPr>
              <w:t>Implementing Regulation</w:t>
            </w:r>
            <w:r>
              <w:rPr>
                <w:sz w:val="18"/>
                <w:szCs w:val="18"/>
              </w:rPr>
              <w:t xml:space="preserve"> (EU) No 577</w:t>
            </w:r>
            <w:r w:rsidRPr="00DA0BA1">
              <w:rPr>
                <w:sz w:val="18"/>
                <w:szCs w:val="18"/>
              </w:rPr>
              <w:t>/2013</w:t>
            </w:r>
            <w:r w:rsidRPr="004A7A73">
              <w:rPr>
                <w:sz w:val="18"/>
                <w:szCs w:val="18"/>
              </w:rPr>
              <w:t>.</w:t>
            </w:r>
            <w:r>
              <w:rPr>
                <w:sz w:val="18"/>
                <w:szCs w:val="18"/>
              </w:rPr>
              <w:t xml:space="preserve"> </w:t>
            </w:r>
            <w:r w:rsidR="00376174">
              <w:rPr>
                <w:sz w:val="18"/>
                <w:szCs w:val="18"/>
              </w:rPr>
              <w:t xml:space="preserve">/ </w:t>
            </w:r>
            <w:r w:rsidR="00376174">
              <w:rPr>
                <w:sz w:val="18"/>
                <w:szCs w:val="18"/>
              </w:rPr>
              <w:br/>
            </w:r>
            <w:r w:rsidR="00F52049" w:rsidRPr="000D5DA2">
              <w:rPr>
                <w:i/>
                <w:sz w:val="18"/>
                <w:szCs w:val="18"/>
              </w:rPr>
              <w:t>De verklaring zoals bedoeld in punt II.1 wordt bij het certificaat gevoegd en voldoet aan het model en de aanvullende vereisten van bijlage IV, deel 3, bij Uitvoeringsverordening (EU) nr. 577/2013.</w:t>
            </w:r>
          </w:p>
          <w:p w14:paraId="606DB885" w14:textId="5EDF0B98" w:rsidR="00507F60" w:rsidRDefault="00507F60" w:rsidP="00F52049">
            <w:pPr>
              <w:pStyle w:val="Point0"/>
              <w:spacing w:before="40" w:after="40"/>
              <w:ind w:left="849" w:hanging="840"/>
              <w:jc w:val="left"/>
              <w:rPr>
                <w:sz w:val="18"/>
                <w:szCs w:val="18"/>
              </w:rPr>
            </w:pPr>
            <w:r w:rsidRPr="00DA0BA1">
              <w:rPr>
                <w:sz w:val="18"/>
                <w:szCs w:val="18"/>
                <w:vertAlign w:val="superscript"/>
              </w:rPr>
              <w:lastRenderedPageBreak/>
              <w:t>(</w:t>
            </w:r>
            <w:r>
              <w:rPr>
                <w:sz w:val="18"/>
                <w:szCs w:val="18"/>
                <w:vertAlign w:val="superscript"/>
              </w:rPr>
              <w:t>3</w:t>
            </w:r>
            <w:r w:rsidRPr="00DA0BA1">
              <w:rPr>
                <w:sz w:val="18"/>
                <w:szCs w:val="18"/>
                <w:vertAlign w:val="superscript"/>
              </w:rPr>
              <w:t>)</w:t>
            </w:r>
            <w:r>
              <w:rPr>
                <w:sz w:val="18"/>
                <w:szCs w:val="18"/>
              </w:rPr>
              <w:tab/>
              <w:t xml:space="preserve">The evidence referred to in point II.1 </w:t>
            </w:r>
            <w:r w:rsidRPr="00A460B3">
              <w:rPr>
                <w:sz w:val="18"/>
                <w:szCs w:val="18"/>
              </w:rPr>
              <w:t>(</w:t>
            </w:r>
            <w:r>
              <w:rPr>
                <w:sz w:val="18"/>
                <w:szCs w:val="18"/>
              </w:rPr>
              <w:t xml:space="preserve">e.g. </w:t>
            </w:r>
            <w:r w:rsidRPr="00A460B3">
              <w:rPr>
                <w:sz w:val="18"/>
                <w:szCs w:val="18"/>
              </w:rPr>
              <w:t xml:space="preserve">boarding pass, flight ticket) </w:t>
            </w:r>
            <w:r>
              <w:rPr>
                <w:sz w:val="18"/>
                <w:szCs w:val="18"/>
              </w:rPr>
              <w:t xml:space="preserve">and in point II. 2 (e.g. receipt of entry to the event, proof of membership) shall be surrendered on request by the competent authorities responsible for </w:t>
            </w:r>
            <w:r w:rsidRPr="006F1767">
              <w:rPr>
                <w:sz w:val="18"/>
                <w:szCs w:val="18"/>
              </w:rPr>
              <w:t>the checks</w:t>
            </w:r>
            <w:r w:rsidRPr="00EC1482">
              <w:rPr>
                <w:sz w:val="18"/>
                <w:szCs w:val="18"/>
              </w:rPr>
              <w:t xml:space="preserve"> referred to in point (</w:t>
            </w:r>
            <w:r>
              <w:rPr>
                <w:sz w:val="18"/>
                <w:szCs w:val="18"/>
              </w:rPr>
              <w:t>b</w:t>
            </w:r>
            <w:r w:rsidRPr="00EC1482">
              <w:rPr>
                <w:sz w:val="18"/>
                <w:szCs w:val="18"/>
              </w:rPr>
              <w:t>)</w:t>
            </w:r>
            <w:r>
              <w:rPr>
                <w:sz w:val="18"/>
                <w:szCs w:val="18"/>
              </w:rPr>
              <w:t xml:space="preserve"> of the Notes</w:t>
            </w:r>
            <w:r w:rsidRPr="00EC1482">
              <w:rPr>
                <w:sz w:val="18"/>
                <w:szCs w:val="18"/>
              </w:rPr>
              <w:t>.</w:t>
            </w:r>
            <w:r w:rsidR="00376174">
              <w:rPr>
                <w:sz w:val="18"/>
                <w:szCs w:val="18"/>
              </w:rPr>
              <w:t xml:space="preserve"> / </w:t>
            </w:r>
            <w:r w:rsidR="00376174">
              <w:rPr>
                <w:sz w:val="18"/>
                <w:szCs w:val="18"/>
              </w:rPr>
              <w:br/>
            </w:r>
            <w:r w:rsidR="00F52049" w:rsidRPr="000D5DA2">
              <w:rPr>
                <w:i/>
                <w:sz w:val="18"/>
                <w:szCs w:val="18"/>
              </w:rPr>
              <w:t>Het bewijs zoals bedoeld in punt II.1 (bv. instapkaart, vliegticket) en in punt II.2 (bv. ontvangstbewijs van toegang tot het evenement, bewijs van lidmaatschap) wordt op verzoek van de bevoegde autoriteiten die verantwoordelijk zijn voor de onder b) van de opmerkingen vermelde controles ingeleverd.</w:t>
            </w:r>
          </w:p>
          <w:p w14:paraId="6C4C9FDA" w14:textId="5C0BF69E" w:rsidR="00507F60" w:rsidRPr="00DA0BA1" w:rsidRDefault="00507F60" w:rsidP="00F52049">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4</w:t>
            </w:r>
            <w:r w:rsidRPr="00DA0BA1">
              <w:rPr>
                <w:sz w:val="18"/>
                <w:szCs w:val="18"/>
                <w:vertAlign w:val="superscript"/>
              </w:rPr>
              <w:t>)</w:t>
            </w:r>
            <w:r>
              <w:rPr>
                <w:sz w:val="18"/>
                <w:szCs w:val="18"/>
              </w:rPr>
              <w:tab/>
            </w:r>
            <w:r w:rsidRPr="00DA0BA1">
              <w:rPr>
                <w:sz w:val="18"/>
                <w:szCs w:val="18"/>
              </w:rPr>
              <w:t>Any revaccination must be considered a primary vaccination if it was not carried out within the period of validity of a previous vaccination.</w:t>
            </w:r>
            <w:r w:rsidR="00376174">
              <w:rPr>
                <w:sz w:val="18"/>
                <w:szCs w:val="18"/>
              </w:rPr>
              <w:t xml:space="preserve"> /</w:t>
            </w:r>
            <w:r w:rsidR="00376174">
              <w:rPr>
                <w:sz w:val="18"/>
                <w:szCs w:val="18"/>
              </w:rPr>
              <w:br/>
            </w:r>
            <w:r w:rsidR="00F52049" w:rsidRPr="000D5DA2">
              <w:rPr>
                <w:i/>
                <w:sz w:val="18"/>
                <w:szCs w:val="18"/>
              </w:rPr>
              <w:t>Een herhalingsvaccinatie wordt als een primaire vaccinatie beschouwd indien deze niet binnen de geldigheidstermijn van een eerdere vaccinatie wordt toegediend.</w:t>
            </w:r>
          </w:p>
          <w:p w14:paraId="529D70B8" w14:textId="1924747E" w:rsidR="00507F60" w:rsidRDefault="00507F60" w:rsidP="00F52049">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5</w:t>
            </w:r>
            <w:r w:rsidRPr="00DA0BA1">
              <w:rPr>
                <w:sz w:val="18"/>
                <w:szCs w:val="18"/>
                <w:vertAlign w:val="superscript"/>
              </w:rPr>
              <w:t>)</w:t>
            </w:r>
            <w:r w:rsidRPr="00DA0BA1">
              <w:rPr>
                <w:sz w:val="18"/>
                <w:szCs w:val="18"/>
              </w:rPr>
              <w:tab/>
              <w:t>The declaration referred to in point II.</w:t>
            </w:r>
            <w:r>
              <w:rPr>
                <w:sz w:val="18"/>
                <w:szCs w:val="18"/>
              </w:rPr>
              <w:t>3.2</w:t>
            </w:r>
            <w:r w:rsidRPr="00DA0BA1">
              <w:rPr>
                <w:sz w:val="18"/>
                <w:szCs w:val="18"/>
              </w:rPr>
              <w:t xml:space="preserve"> </w:t>
            </w:r>
            <w:r>
              <w:rPr>
                <w:sz w:val="18"/>
                <w:szCs w:val="18"/>
              </w:rPr>
              <w:t>to</w:t>
            </w:r>
            <w:r w:rsidRPr="00DA0BA1">
              <w:rPr>
                <w:sz w:val="18"/>
                <w:szCs w:val="18"/>
              </w:rPr>
              <w:t xml:space="preserve"> be attached to the certificate </w:t>
            </w:r>
            <w:r>
              <w:rPr>
                <w:sz w:val="18"/>
                <w:szCs w:val="18"/>
              </w:rPr>
              <w:t>complies</w:t>
            </w:r>
            <w:r w:rsidRPr="00DA0BA1">
              <w:rPr>
                <w:sz w:val="18"/>
                <w:szCs w:val="18"/>
              </w:rPr>
              <w:t xml:space="preserve"> with the </w:t>
            </w:r>
            <w:r>
              <w:rPr>
                <w:sz w:val="18"/>
                <w:szCs w:val="18"/>
              </w:rPr>
              <w:t>format, layout and language requirements</w:t>
            </w:r>
            <w:r w:rsidRPr="00DA0BA1">
              <w:rPr>
                <w:sz w:val="18"/>
                <w:szCs w:val="18"/>
              </w:rPr>
              <w:t xml:space="preserve"> laid down in </w:t>
            </w:r>
            <w:r>
              <w:rPr>
                <w:sz w:val="18"/>
                <w:szCs w:val="18"/>
              </w:rPr>
              <w:t xml:space="preserve">Parts 1 and 3 of Annex I to </w:t>
            </w:r>
            <w:r w:rsidRPr="00DA0BA1">
              <w:rPr>
                <w:sz w:val="18"/>
                <w:szCs w:val="18"/>
              </w:rPr>
              <w:t>Imp</w:t>
            </w:r>
            <w:r>
              <w:rPr>
                <w:sz w:val="18"/>
                <w:szCs w:val="18"/>
              </w:rPr>
              <w:t>lementing Regulation (EU) No 577</w:t>
            </w:r>
            <w:r w:rsidRPr="00DA0BA1">
              <w:rPr>
                <w:sz w:val="18"/>
                <w:szCs w:val="18"/>
              </w:rPr>
              <w:t>/2013.</w:t>
            </w:r>
            <w:r w:rsidR="005B5794">
              <w:rPr>
                <w:sz w:val="18"/>
                <w:szCs w:val="18"/>
              </w:rPr>
              <w:t xml:space="preserve"> / </w:t>
            </w:r>
            <w:r w:rsidR="005B5794">
              <w:rPr>
                <w:sz w:val="18"/>
                <w:szCs w:val="18"/>
              </w:rPr>
              <w:br/>
            </w:r>
            <w:r w:rsidR="00F52049" w:rsidRPr="000D5DA2">
              <w:rPr>
                <w:i/>
                <w:sz w:val="18"/>
                <w:szCs w:val="18"/>
              </w:rPr>
              <w:t>De verklaring zoals bedoeld in punt II.3.2 wordt bij het certificaat gevoegd en voldoet aan de voorschriften betreffende de vorm, de opmaak en de taal die zijn vastgelegd in bijlage I, delen 1 en 3, bij Uitvoeringsverordening (EU) nr. 577/2013.</w:t>
            </w:r>
          </w:p>
          <w:p w14:paraId="7CFA2CDD" w14:textId="528B8BAF" w:rsidR="00507F60" w:rsidRPr="00DA0BA1" w:rsidRDefault="00507F60" w:rsidP="00F52049">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6</w:t>
            </w:r>
            <w:r w:rsidRPr="00DA0BA1">
              <w:rPr>
                <w:sz w:val="18"/>
                <w:szCs w:val="18"/>
                <w:vertAlign w:val="superscript"/>
              </w:rPr>
              <w:t>)</w:t>
            </w:r>
            <w:r>
              <w:rPr>
                <w:sz w:val="18"/>
                <w:szCs w:val="18"/>
                <w:vertAlign w:val="superscript"/>
              </w:rPr>
              <w:tab/>
            </w:r>
            <w:r w:rsidRPr="00DA0BA1">
              <w:rPr>
                <w:sz w:val="18"/>
                <w:szCs w:val="18"/>
              </w:rPr>
              <w:t xml:space="preserve">A certified copy of the identification and vaccination details of the animals concerned </w:t>
            </w:r>
            <w:r>
              <w:rPr>
                <w:sz w:val="18"/>
                <w:szCs w:val="18"/>
              </w:rPr>
              <w:t>shall be</w:t>
            </w:r>
            <w:r w:rsidRPr="00DA0BA1">
              <w:rPr>
                <w:sz w:val="18"/>
                <w:szCs w:val="18"/>
              </w:rPr>
              <w:t xml:space="preserve"> attached to the certificate</w:t>
            </w:r>
            <w:r>
              <w:rPr>
                <w:sz w:val="18"/>
                <w:szCs w:val="18"/>
              </w:rPr>
              <w:t>.</w:t>
            </w:r>
            <w:r w:rsidRPr="00DA0BA1">
              <w:rPr>
                <w:sz w:val="18"/>
                <w:szCs w:val="18"/>
              </w:rPr>
              <w:t xml:space="preserve"> </w:t>
            </w:r>
            <w:r w:rsidR="00376174">
              <w:rPr>
                <w:sz w:val="18"/>
                <w:szCs w:val="18"/>
              </w:rPr>
              <w:t xml:space="preserve">/ </w:t>
            </w:r>
            <w:r w:rsidR="00376174">
              <w:rPr>
                <w:sz w:val="18"/>
                <w:szCs w:val="18"/>
              </w:rPr>
              <w:br/>
            </w:r>
            <w:r w:rsidR="00F52049" w:rsidRPr="000D5DA2">
              <w:rPr>
                <w:i/>
                <w:sz w:val="18"/>
                <w:szCs w:val="18"/>
              </w:rPr>
              <w:t>Een gewaarmerkte kopie van de identificatie- en vaccinatiegegevens van de betrokken dieren wordt aan het certificaat gehecht.</w:t>
            </w:r>
          </w:p>
          <w:p w14:paraId="24981B50" w14:textId="4957C8C9" w:rsidR="00507F60" w:rsidRDefault="00507F60" w:rsidP="00F52049">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7</w:t>
            </w:r>
            <w:r w:rsidRPr="00DA0BA1">
              <w:rPr>
                <w:sz w:val="18"/>
                <w:szCs w:val="18"/>
                <w:vertAlign w:val="superscript"/>
              </w:rPr>
              <w:t>)</w:t>
            </w:r>
            <w:r w:rsidRPr="00DA0BA1">
              <w:rPr>
                <w:sz w:val="18"/>
                <w:szCs w:val="18"/>
              </w:rPr>
              <w:tab/>
            </w:r>
            <w:r>
              <w:rPr>
                <w:sz w:val="18"/>
                <w:szCs w:val="18"/>
              </w:rPr>
              <w:t xml:space="preserve">The third option is subject to the condition that the owner or the </w:t>
            </w:r>
            <w:r w:rsidRPr="00E35250">
              <w:rPr>
                <w:sz w:val="18"/>
                <w:szCs w:val="18"/>
              </w:rPr>
              <w:t xml:space="preserve">natural person </w:t>
            </w:r>
            <w:r>
              <w:rPr>
                <w:sz w:val="18"/>
                <w:szCs w:val="18"/>
              </w:rPr>
              <w:t xml:space="preserve">referred to in point II.1 provides, on request by the competent authorities responsible for </w:t>
            </w:r>
            <w:r w:rsidRPr="006F1767">
              <w:rPr>
                <w:sz w:val="18"/>
                <w:szCs w:val="18"/>
              </w:rPr>
              <w:t>the checks</w:t>
            </w:r>
            <w:r w:rsidRPr="00EC1482">
              <w:rPr>
                <w:sz w:val="18"/>
                <w:szCs w:val="18"/>
              </w:rPr>
              <w:t xml:space="preserve"> referred to in point (</w:t>
            </w:r>
            <w:r>
              <w:rPr>
                <w:sz w:val="18"/>
                <w:szCs w:val="18"/>
              </w:rPr>
              <w:t>b</w:t>
            </w:r>
            <w:r w:rsidRPr="00EC1482">
              <w:rPr>
                <w:sz w:val="18"/>
                <w:szCs w:val="18"/>
              </w:rPr>
              <w:t>)</w:t>
            </w:r>
            <w:r>
              <w:rPr>
                <w:sz w:val="18"/>
                <w:szCs w:val="18"/>
              </w:rPr>
              <w:t xml:space="preserve">, a declaration stating that </w:t>
            </w:r>
            <w:r w:rsidRPr="006212F0">
              <w:rPr>
                <w:sz w:val="18"/>
                <w:szCs w:val="18"/>
              </w:rPr>
              <w:t>the</w:t>
            </w:r>
            <w:r>
              <w:rPr>
                <w:sz w:val="18"/>
                <w:szCs w:val="18"/>
              </w:rPr>
              <w:t xml:space="preserve"> an</w:t>
            </w:r>
            <w:r w:rsidRPr="006212F0">
              <w:rPr>
                <w:sz w:val="18"/>
                <w:szCs w:val="18"/>
              </w:rPr>
              <w:t xml:space="preserve">imals </w:t>
            </w:r>
            <w:r>
              <w:rPr>
                <w:sz w:val="18"/>
                <w:szCs w:val="18"/>
              </w:rPr>
              <w:t>have had no contact with animals of species susceptible of rabies and remain secure within</w:t>
            </w:r>
            <w:r w:rsidRPr="006212F0">
              <w:rPr>
                <w:sz w:val="18"/>
                <w:szCs w:val="18"/>
              </w:rPr>
              <w:t xml:space="preserve"> the means of transport or the perimeter of an international airport</w:t>
            </w:r>
            <w:r>
              <w:rPr>
                <w:sz w:val="18"/>
                <w:szCs w:val="18"/>
              </w:rPr>
              <w:t xml:space="preserve"> during the transit through </w:t>
            </w:r>
            <w:r w:rsidRPr="00C47993">
              <w:rPr>
                <w:sz w:val="18"/>
                <w:szCs w:val="18"/>
              </w:rPr>
              <w:t xml:space="preserve">a territory or </w:t>
            </w:r>
            <w:r>
              <w:rPr>
                <w:sz w:val="18"/>
                <w:szCs w:val="18"/>
              </w:rPr>
              <w:t xml:space="preserve">a </w:t>
            </w:r>
            <w:r w:rsidRPr="00C47993">
              <w:rPr>
                <w:sz w:val="18"/>
                <w:szCs w:val="18"/>
              </w:rPr>
              <w:t xml:space="preserve">third country </w:t>
            </w:r>
            <w:r>
              <w:rPr>
                <w:sz w:val="18"/>
                <w:szCs w:val="18"/>
              </w:rPr>
              <w:t>other than those</w:t>
            </w:r>
            <w:r w:rsidRPr="00C47993">
              <w:rPr>
                <w:sz w:val="18"/>
                <w:szCs w:val="18"/>
              </w:rPr>
              <w:t xml:space="preserve"> listed in Annex I</w:t>
            </w:r>
            <w:r>
              <w:rPr>
                <w:sz w:val="18"/>
                <w:szCs w:val="18"/>
              </w:rPr>
              <w:t xml:space="preserve">I to </w:t>
            </w:r>
            <w:r w:rsidRPr="00972FA1">
              <w:rPr>
                <w:sz w:val="18"/>
                <w:szCs w:val="18"/>
              </w:rPr>
              <w:t xml:space="preserve">Implementing </w:t>
            </w:r>
            <w:r>
              <w:rPr>
                <w:sz w:val="18"/>
                <w:szCs w:val="18"/>
              </w:rPr>
              <w:t xml:space="preserve">Regulation (EU) No 577/2013. This declaration shall comply </w:t>
            </w:r>
            <w:r w:rsidRPr="00DA0BA1">
              <w:rPr>
                <w:sz w:val="18"/>
                <w:szCs w:val="18"/>
              </w:rPr>
              <w:t xml:space="preserve">with the </w:t>
            </w:r>
            <w:r>
              <w:rPr>
                <w:sz w:val="18"/>
                <w:szCs w:val="18"/>
              </w:rPr>
              <w:t>format, layout and language requirements</w:t>
            </w:r>
            <w:r w:rsidRPr="00DA0BA1">
              <w:rPr>
                <w:sz w:val="18"/>
                <w:szCs w:val="18"/>
              </w:rPr>
              <w:t xml:space="preserve"> </w:t>
            </w:r>
            <w:r>
              <w:rPr>
                <w:sz w:val="18"/>
                <w:szCs w:val="18"/>
              </w:rPr>
              <w:t>set out</w:t>
            </w:r>
            <w:r w:rsidRPr="00DA0BA1">
              <w:rPr>
                <w:sz w:val="18"/>
                <w:szCs w:val="18"/>
              </w:rPr>
              <w:t xml:space="preserve"> in </w:t>
            </w:r>
            <w:r>
              <w:rPr>
                <w:sz w:val="18"/>
                <w:szCs w:val="18"/>
              </w:rPr>
              <w:t xml:space="preserve">Parts 2 and 3 of Annex I to </w:t>
            </w:r>
            <w:r w:rsidRPr="00DA0BA1">
              <w:rPr>
                <w:sz w:val="18"/>
                <w:szCs w:val="18"/>
              </w:rPr>
              <w:t>Imp</w:t>
            </w:r>
            <w:r>
              <w:rPr>
                <w:sz w:val="18"/>
                <w:szCs w:val="18"/>
              </w:rPr>
              <w:t>lementing Regulation (EU) No 577</w:t>
            </w:r>
            <w:r w:rsidRPr="00DA0BA1">
              <w:rPr>
                <w:sz w:val="18"/>
                <w:szCs w:val="18"/>
              </w:rPr>
              <w:t>/2013</w:t>
            </w:r>
            <w:r>
              <w:rPr>
                <w:sz w:val="18"/>
                <w:szCs w:val="18"/>
              </w:rPr>
              <w:t>.</w:t>
            </w:r>
            <w:r w:rsidR="00376174">
              <w:rPr>
                <w:sz w:val="18"/>
                <w:szCs w:val="18"/>
              </w:rPr>
              <w:t xml:space="preserve"> / </w:t>
            </w:r>
            <w:r w:rsidR="00376174">
              <w:rPr>
                <w:sz w:val="18"/>
                <w:szCs w:val="18"/>
              </w:rPr>
              <w:br/>
            </w:r>
            <w:r w:rsidR="00F52049" w:rsidRPr="000D5DA2">
              <w:rPr>
                <w:i/>
                <w:sz w:val="18"/>
                <w:szCs w:val="18"/>
              </w:rPr>
              <w:t>Voor de derde optie geldt de voorwaarde dat de eigenaar of de in punt II.1 bedoelde natuurlijke persoon op verzoek van de bevoegde autoriteiten die verantwoordelijk zijn voor de onder b) bedoelde controles een verklaring overlegt die aangeeft dat de dieren niet in contact zijn gekomen met dieren van soorten die vatbaar zijn voor rabiës en dat zij het vervoermiddel of het terrein van een internationale luchthaven tijdens de doorvoer door een gebied of derde land dat niet is opgenomen in de lijst van bijlage II bij Uitvoeringsverordening (EU) nr. 577/2013</w:t>
            </w:r>
            <w:proofErr w:type="gramStart"/>
            <w:r w:rsidR="00F52049" w:rsidRPr="000D5DA2">
              <w:rPr>
                <w:i/>
                <w:sz w:val="18"/>
                <w:szCs w:val="18"/>
              </w:rPr>
              <w:t>,niet</w:t>
            </w:r>
            <w:proofErr w:type="gramEnd"/>
            <w:r w:rsidR="00F52049" w:rsidRPr="000D5DA2">
              <w:rPr>
                <w:i/>
                <w:sz w:val="18"/>
                <w:szCs w:val="18"/>
              </w:rPr>
              <w:t xml:space="preserve"> verlaten. Deze verklaring voldoet aan de voorschriften betreffende de vorm, de opmaak en de taal die worden beschreven in bijlage I, delen 2 en 3, bij Uitvoeringsverordening (EU) nr. 577/2013.</w:t>
            </w:r>
          </w:p>
          <w:p w14:paraId="7A5C9DCE" w14:textId="77777777" w:rsidR="00507F60" w:rsidRPr="00C47993" w:rsidRDefault="00507F60" w:rsidP="00F52049">
            <w:pPr>
              <w:pStyle w:val="Point0"/>
              <w:spacing w:before="40" w:after="40"/>
              <w:ind w:left="849" w:hanging="840"/>
              <w:jc w:val="left"/>
              <w:rPr>
                <w:sz w:val="18"/>
                <w:szCs w:val="18"/>
              </w:rPr>
            </w:pPr>
            <w:r>
              <w:rPr>
                <w:sz w:val="18"/>
                <w:szCs w:val="18"/>
                <w:vertAlign w:val="superscript"/>
              </w:rPr>
              <w:t>(8</w:t>
            </w:r>
            <w:r w:rsidRPr="00C47993">
              <w:rPr>
                <w:sz w:val="18"/>
                <w:szCs w:val="18"/>
                <w:vertAlign w:val="superscript"/>
              </w:rPr>
              <w:t>)</w:t>
            </w:r>
            <w:r w:rsidRPr="00C47993">
              <w:rPr>
                <w:sz w:val="18"/>
                <w:szCs w:val="18"/>
              </w:rPr>
              <w:tab/>
              <w:t xml:space="preserve">The rabies antibody </w:t>
            </w:r>
            <w:r>
              <w:rPr>
                <w:sz w:val="18"/>
                <w:szCs w:val="18"/>
              </w:rPr>
              <w:t xml:space="preserve">titration </w:t>
            </w:r>
            <w:r w:rsidRPr="00C47993">
              <w:rPr>
                <w:sz w:val="18"/>
                <w:szCs w:val="18"/>
              </w:rPr>
              <w:t>test referred to in point II.</w:t>
            </w:r>
            <w:r>
              <w:rPr>
                <w:sz w:val="18"/>
                <w:szCs w:val="18"/>
              </w:rPr>
              <w:t>3.1</w:t>
            </w:r>
            <w:r w:rsidRPr="00C47993">
              <w:rPr>
                <w:sz w:val="18"/>
                <w:szCs w:val="18"/>
              </w:rPr>
              <w:t>:</w:t>
            </w:r>
          </w:p>
          <w:p w14:paraId="4E1EEE8E" w14:textId="77777777" w:rsidR="00507F60" w:rsidRPr="00C47993" w:rsidRDefault="00507F60" w:rsidP="00F52049">
            <w:pPr>
              <w:pStyle w:val="Point0"/>
              <w:spacing w:before="40" w:after="40"/>
              <w:ind w:left="1089" w:hanging="240"/>
              <w:jc w:val="left"/>
              <w:rPr>
                <w:sz w:val="18"/>
                <w:szCs w:val="18"/>
              </w:rPr>
            </w:pPr>
            <w:r w:rsidRPr="00C47993">
              <w:rPr>
                <w:sz w:val="18"/>
                <w:szCs w:val="18"/>
              </w:rPr>
              <w:t>-</w:t>
            </w:r>
            <w:r w:rsidRPr="00C47993">
              <w:rPr>
                <w:sz w:val="18"/>
                <w:szCs w:val="18"/>
              </w:rPr>
              <w:tab/>
              <w:t>must be carried out on a sample collected by a veterinarian authorised by the competent authority, at least 30 days after the date of vaccination and three months before the date of import</w:t>
            </w:r>
            <w:r w:rsidRPr="00AC1A81">
              <w:rPr>
                <w:sz w:val="18"/>
                <w:szCs w:val="18"/>
              </w:rPr>
              <w:t>;</w:t>
            </w:r>
          </w:p>
          <w:p w14:paraId="13B2AE35" w14:textId="77777777" w:rsidR="00507F60" w:rsidRPr="00C47993" w:rsidRDefault="00507F60" w:rsidP="00F52049">
            <w:pPr>
              <w:pStyle w:val="Point0"/>
              <w:spacing w:before="40" w:after="40"/>
              <w:ind w:left="1089" w:hanging="240"/>
              <w:jc w:val="left"/>
              <w:rPr>
                <w:sz w:val="18"/>
                <w:szCs w:val="18"/>
              </w:rPr>
            </w:pPr>
            <w:r w:rsidRPr="00C47993">
              <w:rPr>
                <w:sz w:val="18"/>
                <w:szCs w:val="18"/>
              </w:rPr>
              <w:t>-</w:t>
            </w:r>
            <w:r w:rsidRPr="00C47993">
              <w:rPr>
                <w:sz w:val="18"/>
                <w:szCs w:val="18"/>
              </w:rPr>
              <w:tab/>
              <w:t>must measure a level of neutralising antibody to rabies virus in serum equal to or greater than 0.5 IU/ml;</w:t>
            </w:r>
          </w:p>
          <w:p w14:paraId="48D1DAF4" w14:textId="77777777" w:rsidR="00507F60" w:rsidRPr="00C47993" w:rsidRDefault="00507F60" w:rsidP="00F52049">
            <w:pPr>
              <w:pStyle w:val="Point0"/>
              <w:spacing w:before="40" w:after="40"/>
              <w:ind w:left="1089" w:hanging="240"/>
              <w:jc w:val="left"/>
              <w:rPr>
                <w:sz w:val="18"/>
                <w:szCs w:val="18"/>
              </w:rPr>
            </w:pPr>
            <w:r w:rsidRPr="00C47993">
              <w:rPr>
                <w:sz w:val="18"/>
                <w:szCs w:val="18"/>
              </w:rPr>
              <w:t>-</w:t>
            </w:r>
            <w:r w:rsidRPr="00C47993">
              <w:rPr>
                <w:sz w:val="18"/>
                <w:szCs w:val="18"/>
              </w:rPr>
              <w:tab/>
              <w:t xml:space="preserve">must be performed by a laboratory approved in accordance with Article 3 of </w:t>
            </w:r>
            <w:r w:rsidRPr="0038040A">
              <w:rPr>
                <w:sz w:val="18"/>
                <w:szCs w:val="18"/>
              </w:rPr>
              <w:t>Council</w:t>
            </w:r>
            <w:r w:rsidRPr="00C47993">
              <w:rPr>
                <w:sz w:val="18"/>
                <w:szCs w:val="18"/>
              </w:rPr>
              <w:t xml:space="preserve"> Decision 2000/258/EC (list of approved laboratories available at</w:t>
            </w:r>
            <w:r>
              <w:rPr>
                <w:sz w:val="18"/>
                <w:szCs w:val="18"/>
              </w:rPr>
              <w:tab/>
            </w:r>
            <w:r>
              <w:rPr>
                <w:sz w:val="18"/>
                <w:szCs w:val="18"/>
              </w:rPr>
              <w:br/>
            </w:r>
            <w:hyperlink r:id="rId12" w:history="1">
              <w:r w:rsidRPr="00C47993">
                <w:rPr>
                  <w:rStyle w:val="Hyperlink"/>
                  <w:sz w:val="18"/>
                  <w:szCs w:val="18"/>
                </w:rPr>
                <w:t>http://ec.europa.eu/food/animal/liveanimals/pets/approval_en.htm</w:t>
              </w:r>
            </w:hyperlink>
            <w:r w:rsidRPr="00C47993">
              <w:rPr>
                <w:sz w:val="18"/>
                <w:szCs w:val="18"/>
              </w:rPr>
              <w:t xml:space="preserve">); </w:t>
            </w:r>
          </w:p>
          <w:p w14:paraId="35C9A938" w14:textId="77777777" w:rsidR="00507F60" w:rsidRPr="00C47993" w:rsidRDefault="00507F60" w:rsidP="00F52049">
            <w:pPr>
              <w:pStyle w:val="Point0"/>
              <w:spacing w:before="40" w:after="40"/>
              <w:ind w:left="1089" w:hanging="240"/>
              <w:jc w:val="left"/>
              <w:rPr>
                <w:sz w:val="18"/>
                <w:szCs w:val="18"/>
              </w:rPr>
            </w:pPr>
            <w:r w:rsidRPr="00C47993">
              <w:rPr>
                <w:sz w:val="18"/>
                <w:szCs w:val="18"/>
              </w:rPr>
              <w:t>-</w:t>
            </w:r>
            <w:r w:rsidRPr="00C47993">
              <w:rPr>
                <w:sz w:val="18"/>
                <w:szCs w:val="18"/>
              </w:rPr>
              <w:tab/>
            </w:r>
            <w:r>
              <w:rPr>
                <w:sz w:val="18"/>
                <w:szCs w:val="18"/>
              </w:rPr>
              <w:t>does</w:t>
            </w:r>
            <w:r w:rsidRPr="00C47993">
              <w:rPr>
                <w:sz w:val="18"/>
                <w:szCs w:val="18"/>
              </w:rPr>
              <w:t xml:space="preserve"> not </w:t>
            </w:r>
            <w:r>
              <w:rPr>
                <w:sz w:val="18"/>
                <w:szCs w:val="18"/>
              </w:rPr>
              <w:t xml:space="preserve">have to </w:t>
            </w:r>
            <w:r w:rsidRPr="00C47993">
              <w:rPr>
                <w:sz w:val="18"/>
                <w:szCs w:val="18"/>
              </w:rPr>
              <w:t>be renewed on an animal, which following that test with satisfactory results, has been revaccinated against rabies within the period of validity of a previous vaccination.</w:t>
            </w:r>
          </w:p>
          <w:p w14:paraId="64D15056" w14:textId="77777777" w:rsidR="00F52049" w:rsidRPr="000D5DA2" w:rsidRDefault="00507F60" w:rsidP="00F52049">
            <w:pPr>
              <w:pStyle w:val="Point0"/>
              <w:spacing w:before="40" w:after="40"/>
              <w:ind w:left="849" w:hanging="840"/>
              <w:jc w:val="left"/>
              <w:rPr>
                <w:i/>
                <w:sz w:val="18"/>
                <w:szCs w:val="18"/>
              </w:rPr>
            </w:pPr>
            <w:r>
              <w:rPr>
                <w:sz w:val="18"/>
                <w:szCs w:val="18"/>
              </w:rPr>
              <w:tab/>
            </w:r>
            <w:r w:rsidRPr="00C47993">
              <w:rPr>
                <w:sz w:val="18"/>
                <w:szCs w:val="18"/>
              </w:rPr>
              <w:t>A certified copy of the official report from the approved laboratory on the results of the rabies antibody test referred to in point II.</w:t>
            </w:r>
            <w:r>
              <w:rPr>
                <w:sz w:val="18"/>
                <w:szCs w:val="18"/>
              </w:rPr>
              <w:t>3.1</w:t>
            </w:r>
            <w:r w:rsidRPr="00C47993">
              <w:rPr>
                <w:sz w:val="18"/>
                <w:szCs w:val="18"/>
              </w:rPr>
              <w:t xml:space="preserve"> </w:t>
            </w:r>
            <w:r>
              <w:rPr>
                <w:sz w:val="18"/>
                <w:szCs w:val="18"/>
              </w:rPr>
              <w:t>shall be</w:t>
            </w:r>
            <w:r w:rsidR="00376174">
              <w:rPr>
                <w:sz w:val="18"/>
                <w:szCs w:val="18"/>
              </w:rPr>
              <w:t xml:space="preserve"> attached to the certificate</w:t>
            </w:r>
            <w:r w:rsidR="00376174" w:rsidRPr="00376174">
              <w:rPr>
                <w:sz w:val="18"/>
                <w:szCs w:val="18"/>
              </w:rPr>
              <w:t>.</w:t>
            </w:r>
            <w:r w:rsidR="00376174">
              <w:rPr>
                <w:sz w:val="18"/>
                <w:szCs w:val="18"/>
              </w:rPr>
              <w:t xml:space="preserve"> /</w:t>
            </w:r>
            <w:r w:rsidR="00376174" w:rsidRPr="00376174">
              <w:rPr>
                <w:sz w:val="18"/>
                <w:szCs w:val="18"/>
              </w:rPr>
              <w:t xml:space="preserve"> </w:t>
            </w:r>
            <w:r w:rsidR="00376174">
              <w:rPr>
                <w:sz w:val="18"/>
                <w:szCs w:val="18"/>
              </w:rPr>
              <w:br/>
            </w:r>
            <w:r w:rsidR="00F52049" w:rsidRPr="000D5DA2">
              <w:rPr>
                <w:i/>
                <w:sz w:val="18"/>
                <w:szCs w:val="18"/>
              </w:rPr>
              <w:t>De titratietest op rabiësantilichamen als bedoeld in punt II.3.1:</w:t>
            </w:r>
          </w:p>
          <w:p w14:paraId="4D03E7AE" w14:textId="77777777" w:rsidR="00F52049" w:rsidRPr="000D5DA2" w:rsidRDefault="00F52049" w:rsidP="00F52049">
            <w:pPr>
              <w:pStyle w:val="Point0"/>
              <w:spacing w:before="40" w:after="40"/>
              <w:ind w:left="1089" w:hanging="240"/>
              <w:jc w:val="left"/>
              <w:rPr>
                <w:i/>
                <w:sz w:val="18"/>
                <w:szCs w:val="18"/>
              </w:rPr>
            </w:pPr>
            <w:r w:rsidRPr="000D5DA2">
              <w:rPr>
                <w:i/>
                <w:sz w:val="18"/>
                <w:szCs w:val="18"/>
              </w:rPr>
              <w:t>-</w:t>
            </w:r>
            <w:r w:rsidRPr="000D5DA2">
              <w:rPr>
                <w:i/>
                <w:sz w:val="18"/>
                <w:szCs w:val="18"/>
              </w:rPr>
              <w:tab/>
              <w:t>moet worden uitgevoerd op een monster dat door een door de bevoegde autoriteit daartoe gemachtigde dierenarts is verzameld ten minste 30 dagen na de datum van vaccinatie en drie maanden vóór de datum van invoer;</w:t>
            </w:r>
          </w:p>
          <w:p w14:paraId="29DBE264" w14:textId="77777777" w:rsidR="00F52049" w:rsidRPr="000D5DA2" w:rsidRDefault="00F52049" w:rsidP="00F52049">
            <w:pPr>
              <w:pStyle w:val="Point0"/>
              <w:spacing w:before="40" w:after="40"/>
              <w:ind w:left="1089" w:hanging="240"/>
              <w:jc w:val="left"/>
              <w:rPr>
                <w:i/>
                <w:sz w:val="18"/>
                <w:szCs w:val="18"/>
              </w:rPr>
            </w:pPr>
            <w:r w:rsidRPr="000D5DA2">
              <w:rPr>
                <w:i/>
                <w:sz w:val="18"/>
                <w:szCs w:val="18"/>
              </w:rPr>
              <w:t>-</w:t>
            </w:r>
            <w:r w:rsidRPr="000D5DA2">
              <w:rPr>
                <w:i/>
                <w:sz w:val="18"/>
                <w:szCs w:val="18"/>
              </w:rPr>
              <w:tab/>
              <w:t>moet een niveau van neutralisering van antilichamen voor het rabiësvirus in serum meten dat gelijk is aan of groter is dan 0,5 IE/ml;</w:t>
            </w:r>
          </w:p>
          <w:p w14:paraId="7388EA8B" w14:textId="77777777" w:rsidR="00F52049" w:rsidRPr="000D5DA2" w:rsidRDefault="00F52049" w:rsidP="00F52049">
            <w:pPr>
              <w:pStyle w:val="Point0"/>
              <w:spacing w:before="40" w:after="40"/>
              <w:ind w:left="1089" w:hanging="240"/>
              <w:jc w:val="left"/>
              <w:rPr>
                <w:i/>
                <w:sz w:val="18"/>
                <w:szCs w:val="18"/>
              </w:rPr>
            </w:pPr>
            <w:r w:rsidRPr="000D5DA2">
              <w:rPr>
                <w:i/>
                <w:sz w:val="18"/>
                <w:szCs w:val="18"/>
              </w:rPr>
              <w:t>-</w:t>
            </w:r>
            <w:r w:rsidRPr="000D5DA2">
              <w:rPr>
                <w:i/>
                <w:sz w:val="18"/>
                <w:szCs w:val="18"/>
              </w:rPr>
              <w:tab/>
              <w:t>moet worden uitgevoerd door een laboratorium dat is erkend overeenkomstig artikel 3 van Beschikking 2000/258/EG van de Raad (een lijst van erkende laboratoria is te vinden op</w:t>
            </w:r>
            <w:r w:rsidRPr="000D5DA2">
              <w:rPr>
                <w:i/>
                <w:sz w:val="18"/>
                <w:szCs w:val="18"/>
              </w:rPr>
              <w:tab/>
            </w:r>
            <w:r w:rsidRPr="000D5DA2">
              <w:rPr>
                <w:i/>
                <w:sz w:val="18"/>
                <w:szCs w:val="18"/>
              </w:rPr>
              <w:br/>
            </w:r>
            <w:hyperlink r:id="rId13" w:history="1">
              <w:r w:rsidRPr="000D5DA2">
                <w:rPr>
                  <w:rStyle w:val="Hyperlink"/>
                  <w:i/>
                  <w:sz w:val="18"/>
                  <w:szCs w:val="18"/>
                </w:rPr>
                <w:t>http://ec.europa.eu/food/animal/liveanimals/pets/approval_en.htm</w:t>
              </w:r>
            </w:hyperlink>
            <w:r w:rsidRPr="000D5DA2">
              <w:rPr>
                <w:i/>
                <w:sz w:val="18"/>
                <w:szCs w:val="18"/>
              </w:rPr>
              <w:t xml:space="preserve">); </w:t>
            </w:r>
          </w:p>
          <w:p w14:paraId="669ADCFE" w14:textId="77777777" w:rsidR="00F52049" w:rsidRPr="000D5DA2" w:rsidRDefault="00F52049" w:rsidP="00F52049">
            <w:pPr>
              <w:pStyle w:val="Point0"/>
              <w:spacing w:before="40" w:after="40"/>
              <w:ind w:left="1089" w:hanging="240"/>
              <w:jc w:val="left"/>
              <w:rPr>
                <w:i/>
                <w:sz w:val="18"/>
                <w:szCs w:val="18"/>
              </w:rPr>
            </w:pPr>
            <w:r w:rsidRPr="000D5DA2">
              <w:rPr>
                <w:i/>
                <w:sz w:val="18"/>
                <w:szCs w:val="18"/>
              </w:rPr>
              <w:t>-</w:t>
            </w:r>
            <w:r w:rsidRPr="000D5DA2">
              <w:rPr>
                <w:i/>
                <w:sz w:val="18"/>
                <w:szCs w:val="18"/>
              </w:rPr>
              <w:tab/>
            </w:r>
            <w:proofErr w:type="gramStart"/>
            <w:r w:rsidRPr="000D5DA2">
              <w:rPr>
                <w:i/>
                <w:sz w:val="18"/>
                <w:szCs w:val="18"/>
              </w:rPr>
              <w:t>hoeft</w:t>
            </w:r>
            <w:proofErr w:type="gramEnd"/>
            <w:r w:rsidRPr="000D5DA2">
              <w:rPr>
                <w:i/>
                <w:sz w:val="18"/>
                <w:szCs w:val="18"/>
              </w:rPr>
              <w:t xml:space="preserve"> niet te worden vernieuwd op een dier dat na die test met bevredigende resultaten opnieuw tegen rabiës is gevaccineerd binnen de geldigheidstermijn van een vorige vaccinatie.</w:t>
            </w:r>
          </w:p>
          <w:p w14:paraId="5E1CD7E9" w14:textId="77777777" w:rsidR="00F52049" w:rsidRPr="000D5DA2" w:rsidRDefault="00F52049" w:rsidP="00F52049">
            <w:pPr>
              <w:pStyle w:val="Point0"/>
              <w:spacing w:before="40" w:after="40"/>
              <w:ind w:left="849" w:hanging="840"/>
              <w:jc w:val="left"/>
              <w:rPr>
                <w:i/>
                <w:sz w:val="18"/>
                <w:szCs w:val="18"/>
                <w:vertAlign w:val="superscript"/>
              </w:rPr>
            </w:pPr>
            <w:r w:rsidRPr="000D5DA2">
              <w:rPr>
                <w:i/>
                <w:sz w:val="18"/>
                <w:szCs w:val="18"/>
              </w:rPr>
              <w:tab/>
              <w:t>Een gewaarmerkte kopie van het officiële verslag van het erkende laboratorium over de resultaten van de in punt II.3.1 bedoelde test op rabiësantilichamen wordt aan het certificaat gehecht.</w:t>
            </w:r>
            <w:r w:rsidRPr="000D5DA2">
              <w:rPr>
                <w:i/>
                <w:sz w:val="18"/>
                <w:szCs w:val="18"/>
                <w:vertAlign w:val="superscript"/>
              </w:rPr>
              <w:t xml:space="preserve"> </w:t>
            </w:r>
          </w:p>
          <w:p w14:paraId="4B2E89DC" w14:textId="2BC90005" w:rsidR="00507F60" w:rsidRPr="003D7294" w:rsidRDefault="00507F60" w:rsidP="00376174">
            <w:pPr>
              <w:pStyle w:val="Point0"/>
              <w:spacing w:before="40" w:after="40"/>
              <w:ind w:left="849" w:hanging="840"/>
              <w:jc w:val="left"/>
              <w:rPr>
                <w:sz w:val="18"/>
                <w:szCs w:val="18"/>
              </w:rPr>
            </w:pPr>
            <w:r w:rsidRPr="00C47993">
              <w:rPr>
                <w:sz w:val="18"/>
                <w:szCs w:val="18"/>
                <w:vertAlign w:val="superscript"/>
              </w:rPr>
              <w:t>(</w:t>
            </w:r>
            <w:r>
              <w:rPr>
                <w:sz w:val="18"/>
                <w:szCs w:val="18"/>
                <w:vertAlign w:val="superscript"/>
              </w:rPr>
              <w:t>9</w:t>
            </w:r>
            <w:r w:rsidRPr="00C47993">
              <w:rPr>
                <w:sz w:val="18"/>
                <w:szCs w:val="18"/>
                <w:vertAlign w:val="superscript"/>
              </w:rPr>
              <w:t>)</w:t>
            </w:r>
            <w:r>
              <w:rPr>
                <w:sz w:val="18"/>
                <w:szCs w:val="18"/>
              </w:rPr>
              <w:tab/>
            </w:r>
            <w:r w:rsidRPr="003D7294">
              <w:rPr>
                <w:sz w:val="18"/>
                <w:szCs w:val="18"/>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II.3.1.</w:t>
            </w:r>
            <w:r w:rsidR="00376174">
              <w:rPr>
                <w:sz w:val="18"/>
                <w:szCs w:val="18"/>
              </w:rPr>
              <w:t xml:space="preserve"> / </w:t>
            </w:r>
            <w:r w:rsidR="00376174">
              <w:rPr>
                <w:sz w:val="18"/>
                <w:szCs w:val="18"/>
              </w:rPr>
              <w:br/>
            </w:r>
            <w:r w:rsidR="00F52049" w:rsidRPr="000D5DA2">
              <w:rPr>
                <w:i/>
                <w:sz w:val="18"/>
                <w:szCs w:val="18"/>
              </w:rPr>
              <w:t xml:space="preserve">Door dit resultaat te certificeren, bevestigt de officiële dierenarts dat hij, naar zijn beste vermogen en indien nodig door contact op te nemen met het in het verslag vermelde laboratorium, de authenticiteit heeft </w:t>
            </w:r>
            <w:r w:rsidR="00F52049" w:rsidRPr="000D5DA2">
              <w:rPr>
                <w:i/>
                <w:sz w:val="18"/>
                <w:szCs w:val="18"/>
              </w:rPr>
              <w:lastRenderedPageBreak/>
              <w:t>gecontroleerd van het laboratoriumverslag betreffende de resultaten van de in punt II.3.1 bedoelde titratietest op antilichamen.</w:t>
            </w:r>
          </w:p>
          <w:p w14:paraId="536BA479" w14:textId="5997BF9B" w:rsidR="00507F60" w:rsidRDefault="00507F60" w:rsidP="00376174">
            <w:pPr>
              <w:pStyle w:val="Point0"/>
              <w:spacing w:before="40" w:after="40"/>
              <w:ind w:left="849" w:hanging="840"/>
              <w:jc w:val="left"/>
              <w:rPr>
                <w:sz w:val="18"/>
                <w:szCs w:val="18"/>
              </w:rPr>
            </w:pPr>
            <w:r w:rsidRPr="003D7294">
              <w:rPr>
                <w:sz w:val="18"/>
                <w:szCs w:val="18"/>
                <w:vertAlign w:val="superscript"/>
              </w:rPr>
              <w:t>(10)</w:t>
            </w:r>
            <w:r w:rsidRPr="003D7294">
              <w:rPr>
                <w:sz w:val="18"/>
                <w:szCs w:val="18"/>
                <w:vertAlign w:val="superscript"/>
              </w:rPr>
              <w:tab/>
            </w:r>
            <w:r w:rsidRPr="003D7294">
              <w:rPr>
                <w:sz w:val="18"/>
                <w:szCs w:val="18"/>
              </w:rPr>
              <w:t xml:space="preserve">In conjunction with footnote (6), the marking of the animals concerned </w:t>
            </w:r>
            <w:r>
              <w:rPr>
                <w:sz w:val="18"/>
                <w:szCs w:val="18"/>
              </w:rPr>
              <w:t xml:space="preserve">by the implantation of a transponder or by a clearly readable tattoo applied before 3 July 2011 </w:t>
            </w:r>
            <w:r w:rsidRPr="003D7294">
              <w:rPr>
                <w:sz w:val="18"/>
                <w:szCs w:val="18"/>
              </w:rPr>
              <w:t>must be verified before any entry is made in this certificate and must always precede any vaccination, or where applicable, testing carried out on those animals.</w:t>
            </w:r>
            <w:r w:rsidR="00376174">
              <w:rPr>
                <w:sz w:val="18"/>
                <w:szCs w:val="18"/>
              </w:rPr>
              <w:t xml:space="preserve"> / </w:t>
            </w:r>
            <w:r w:rsidR="00376174">
              <w:rPr>
                <w:sz w:val="18"/>
                <w:szCs w:val="18"/>
              </w:rPr>
              <w:br/>
            </w:r>
            <w:r w:rsidR="00F52049" w:rsidRPr="000D5DA2">
              <w:rPr>
                <w:i/>
                <w:sz w:val="18"/>
                <w:szCs w:val="18"/>
              </w:rPr>
              <w:t xml:space="preserve">In samenhang met voetnoot 6 moet de merking van de betrokken dieren door het implanteren van een transponder of door een duidelijk leesbare tatoeage die vóór 3 juli 2011 is aangebracht, worden gecontroleerd vóór een bijschrijving in dit certificaat wordt gedaan en de merking moet </w:t>
            </w:r>
            <w:proofErr w:type="gramStart"/>
            <w:r w:rsidR="00F52049" w:rsidRPr="000D5DA2">
              <w:rPr>
                <w:i/>
                <w:sz w:val="18"/>
                <w:szCs w:val="18"/>
              </w:rPr>
              <w:t>steeds</w:t>
            </w:r>
            <w:proofErr w:type="gramEnd"/>
            <w:r w:rsidR="00F52049" w:rsidRPr="000D5DA2">
              <w:rPr>
                <w:i/>
                <w:sz w:val="18"/>
                <w:szCs w:val="18"/>
              </w:rPr>
              <w:t xml:space="preserve"> gebeuren vóór een eventuele vaccinatie of, indien van toepassing, vóór deze dieren worden getest.</w:t>
            </w:r>
          </w:p>
          <w:p w14:paraId="639190D8" w14:textId="77777777" w:rsidR="00507F60" w:rsidRPr="00C47993" w:rsidRDefault="00507F60" w:rsidP="00376174">
            <w:pPr>
              <w:pStyle w:val="Point0"/>
              <w:spacing w:before="40" w:after="40"/>
              <w:ind w:left="849" w:hanging="840"/>
              <w:jc w:val="left"/>
              <w:rPr>
                <w:sz w:val="18"/>
                <w:szCs w:val="18"/>
              </w:rPr>
            </w:pPr>
            <w:r w:rsidRPr="00C47993">
              <w:rPr>
                <w:sz w:val="18"/>
                <w:szCs w:val="18"/>
                <w:vertAlign w:val="superscript"/>
              </w:rPr>
              <w:t>(</w:t>
            </w:r>
            <w:r>
              <w:rPr>
                <w:sz w:val="18"/>
                <w:szCs w:val="18"/>
                <w:vertAlign w:val="superscript"/>
              </w:rPr>
              <w:t>11</w:t>
            </w:r>
            <w:r w:rsidRPr="00C47993">
              <w:rPr>
                <w:sz w:val="18"/>
                <w:szCs w:val="18"/>
                <w:vertAlign w:val="superscript"/>
              </w:rPr>
              <w:t>)</w:t>
            </w:r>
            <w:r w:rsidRPr="00C47993">
              <w:rPr>
                <w:sz w:val="18"/>
                <w:szCs w:val="18"/>
              </w:rPr>
              <w:tab/>
              <w:t xml:space="preserve">The treatment against </w:t>
            </w:r>
            <w:r w:rsidRPr="00C47993">
              <w:rPr>
                <w:i/>
                <w:sz w:val="18"/>
                <w:szCs w:val="18"/>
              </w:rPr>
              <w:t>Echinococcus multilocularis</w:t>
            </w:r>
            <w:r w:rsidRPr="00C47993">
              <w:rPr>
                <w:sz w:val="18"/>
                <w:szCs w:val="18"/>
              </w:rPr>
              <w:t xml:space="preserve"> referred to in point II.</w:t>
            </w:r>
            <w:r>
              <w:rPr>
                <w:sz w:val="18"/>
                <w:szCs w:val="18"/>
              </w:rPr>
              <w:t>4</w:t>
            </w:r>
            <w:r w:rsidRPr="00C47993">
              <w:rPr>
                <w:sz w:val="18"/>
                <w:szCs w:val="18"/>
              </w:rPr>
              <w:t xml:space="preserve"> must:</w:t>
            </w:r>
          </w:p>
          <w:p w14:paraId="626E94F8" w14:textId="77777777" w:rsidR="00507F60" w:rsidRPr="00C47993" w:rsidRDefault="00507F60" w:rsidP="00376174">
            <w:pPr>
              <w:pStyle w:val="Point0"/>
              <w:spacing w:before="40" w:after="40"/>
              <w:ind w:left="1089" w:hanging="240"/>
              <w:jc w:val="left"/>
              <w:rPr>
                <w:sz w:val="18"/>
                <w:szCs w:val="18"/>
              </w:rPr>
            </w:pPr>
            <w:r w:rsidRPr="00C47993">
              <w:rPr>
                <w:sz w:val="18"/>
                <w:szCs w:val="18"/>
              </w:rPr>
              <w:t>-</w:t>
            </w:r>
            <w:r w:rsidRPr="00C47993">
              <w:rPr>
                <w:sz w:val="18"/>
                <w:szCs w:val="18"/>
              </w:rPr>
              <w:tab/>
              <w:t xml:space="preserve">be administered by a veterinarian within a period of not more than 120 hours and not less than 24 hours before the time of the scheduled entry of the dogs into one of the Member States or parts thereof listed in </w:t>
            </w:r>
            <w:r>
              <w:rPr>
                <w:sz w:val="18"/>
                <w:szCs w:val="18"/>
              </w:rPr>
              <w:t xml:space="preserve">the </w:t>
            </w:r>
            <w:r w:rsidRPr="00C47993">
              <w:rPr>
                <w:sz w:val="18"/>
                <w:szCs w:val="18"/>
              </w:rPr>
              <w:t xml:space="preserve">Annex to </w:t>
            </w:r>
            <w:r>
              <w:rPr>
                <w:sz w:val="18"/>
                <w:szCs w:val="18"/>
              </w:rPr>
              <w:t xml:space="preserve">Implementing </w:t>
            </w:r>
            <w:r w:rsidRPr="00C47993">
              <w:rPr>
                <w:sz w:val="18"/>
                <w:szCs w:val="18"/>
              </w:rPr>
              <w:t xml:space="preserve">Regulation (EU) </w:t>
            </w:r>
            <w:r>
              <w:rPr>
                <w:sz w:val="18"/>
                <w:szCs w:val="18"/>
              </w:rPr>
              <w:t>2018/878</w:t>
            </w:r>
            <w:r w:rsidRPr="00C47993">
              <w:rPr>
                <w:sz w:val="18"/>
                <w:szCs w:val="18"/>
              </w:rPr>
              <w:t>;</w:t>
            </w:r>
          </w:p>
          <w:p w14:paraId="4755DA84" w14:textId="77777777" w:rsidR="00507F60" w:rsidRDefault="00507F60" w:rsidP="00376174">
            <w:pPr>
              <w:pStyle w:val="Point0"/>
              <w:spacing w:before="40" w:after="40"/>
              <w:ind w:left="1089" w:hanging="240"/>
              <w:jc w:val="left"/>
              <w:rPr>
                <w:sz w:val="18"/>
                <w:szCs w:val="18"/>
              </w:rPr>
            </w:pPr>
            <w:r w:rsidRPr="00C47993">
              <w:rPr>
                <w:sz w:val="18"/>
                <w:szCs w:val="18"/>
              </w:rPr>
              <w:t>-</w:t>
            </w:r>
            <w:r w:rsidRPr="00C47993">
              <w:rPr>
                <w:sz w:val="18"/>
                <w:szCs w:val="18"/>
              </w:rPr>
              <w:tab/>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C47993">
              <w:rPr>
                <w:i/>
                <w:sz w:val="18"/>
                <w:szCs w:val="18"/>
              </w:rPr>
              <w:t>Echinococcus multilocularis</w:t>
            </w:r>
            <w:r w:rsidRPr="00C47993">
              <w:rPr>
                <w:sz w:val="18"/>
                <w:szCs w:val="18"/>
              </w:rPr>
              <w:t xml:space="preserve"> in the host species concerned.</w:t>
            </w:r>
            <w:r w:rsidRPr="00C47993" w:rsidDel="004C3A55">
              <w:rPr>
                <w:sz w:val="18"/>
                <w:szCs w:val="18"/>
              </w:rPr>
              <w:t xml:space="preserve"> </w:t>
            </w:r>
            <w:r w:rsidR="00376174">
              <w:rPr>
                <w:sz w:val="18"/>
                <w:szCs w:val="18"/>
              </w:rPr>
              <w:t xml:space="preserve">/ </w:t>
            </w:r>
          </w:p>
          <w:p w14:paraId="5EBCFBE0" w14:textId="77777777" w:rsidR="00F52049" w:rsidRPr="000D5DA2" w:rsidRDefault="00F52049" w:rsidP="00F52049">
            <w:pPr>
              <w:pStyle w:val="Point0"/>
              <w:spacing w:before="40" w:after="40"/>
              <w:ind w:left="849" w:firstLine="10"/>
              <w:rPr>
                <w:i/>
                <w:sz w:val="18"/>
                <w:szCs w:val="18"/>
              </w:rPr>
            </w:pPr>
            <w:r w:rsidRPr="000D5DA2">
              <w:rPr>
                <w:i/>
                <w:sz w:val="18"/>
                <w:szCs w:val="18"/>
              </w:rPr>
              <w:t>De behandeling tegen Echinococcus multilocularis, zoals bedoeld in punt II.4, moet:</w:t>
            </w:r>
          </w:p>
          <w:p w14:paraId="1317BC29" w14:textId="77777777" w:rsidR="00F52049" w:rsidRPr="000D5DA2" w:rsidRDefault="00F52049" w:rsidP="00F52049">
            <w:pPr>
              <w:pStyle w:val="Point0"/>
              <w:spacing w:before="40" w:after="40"/>
              <w:ind w:left="1089" w:hanging="240"/>
              <w:rPr>
                <w:i/>
                <w:sz w:val="18"/>
                <w:szCs w:val="18"/>
              </w:rPr>
            </w:pPr>
            <w:r w:rsidRPr="000D5DA2">
              <w:rPr>
                <w:i/>
                <w:sz w:val="18"/>
                <w:szCs w:val="18"/>
              </w:rPr>
              <w:t>-</w:t>
            </w:r>
            <w:r w:rsidRPr="000D5DA2">
              <w:rPr>
                <w:i/>
                <w:sz w:val="18"/>
                <w:szCs w:val="18"/>
              </w:rPr>
              <w:tab/>
              <w:t>zijn uitgevoerd door een dierenarts binnen een periode van niet meer dan 120 uur en niet minder dan 24 uur vóór het tijdstip van de geplande binnenkomst van de honden in een van de lidstaten of delen daarvan, als vermeld in de bijlage bij Uitvoeringsverordening (EU) 2018/878;</w:t>
            </w:r>
          </w:p>
          <w:p w14:paraId="109A2712" w14:textId="77777777" w:rsidR="00F52049" w:rsidRPr="000D5DA2" w:rsidRDefault="00F52049" w:rsidP="00F52049">
            <w:pPr>
              <w:pStyle w:val="Point0"/>
              <w:spacing w:before="40" w:after="40"/>
              <w:ind w:left="1089" w:hanging="240"/>
              <w:rPr>
                <w:i/>
                <w:sz w:val="18"/>
                <w:szCs w:val="18"/>
              </w:rPr>
            </w:pPr>
            <w:r w:rsidRPr="000D5DA2">
              <w:rPr>
                <w:i/>
                <w:sz w:val="18"/>
                <w:szCs w:val="18"/>
              </w:rPr>
              <w:t>-</w:t>
            </w:r>
            <w:r w:rsidRPr="000D5DA2">
              <w:rPr>
                <w:i/>
                <w:sz w:val="18"/>
                <w:szCs w:val="18"/>
              </w:rPr>
              <w:tab/>
              <w:t xml:space="preserve">bestaan uit de toediening van een erkend geneesmiddel dat de passende dosis praziquantel of farmacologisch werkzame stoffen bevat waarvan is aangetoond dat zij zelfstandig of in combinatie de belasting van larvale en volwassen intestinale vormen van Echinococcus multilocularis bij de desbetreffende gastheersoort verminderen. </w:t>
            </w:r>
          </w:p>
          <w:p w14:paraId="57518F69" w14:textId="38EBF2A4" w:rsidR="00507F60" w:rsidRDefault="00507F60" w:rsidP="00376174">
            <w:pPr>
              <w:pStyle w:val="Point0"/>
              <w:spacing w:before="40" w:after="40"/>
              <w:ind w:left="849" w:hanging="840"/>
              <w:jc w:val="left"/>
              <w:rPr>
                <w:sz w:val="18"/>
                <w:szCs w:val="18"/>
              </w:rPr>
            </w:pPr>
            <w:r w:rsidRPr="000326A7">
              <w:rPr>
                <w:sz w:val="18"/>
                <w:szCs w:val="18"/>
                <w:vertAlign w:val="superscript"/>
              </w:rPr>
              <w:t>(1</w:t>
            </w:r>
            <w:r>
              <w:rPr>
                <w:sz w:val="18"/>
                <w:szCs w:val="18"/>
                <w:vertAlign w:val="superscript"/>
              </w:rPr>
              <w:t>2</w:t>
            </w:r>
            <w:r w:rsidRPr="000326A7">
              <w:rPr>
                <w:sz w:val="18"/>
                <w:szCs w:val="18"/>
                <w:vertAlign w:val="superscript"/>
              </w:rPr>
              <w:t>)</w:t>
            </w:r>
            <w:r>
              <w:rPr>
                <w:sz w:val="18"/>
                <w:szCs w:val="18"/>
                <w:vertAlign w:val="superscript"/>
              </w:rPr>
              <w:tab/>
            </w:r>
            <w:r w:rsidRPr="005A5F17">
              <w:rPr>
                <w:sz w:val="18"/>
                <w:szCs w:val="18"/>
              </w:rPr>
              <w:t xml:space="preserve">The </w:t>
            </w:r>
            <w:r w:rsidRPr="00F65720">
              <w:rPr>
                <w:sz w:val="18"/>
                <w:szCs w:val="18"/>
              </w:rPr>
              <w:t>table referred to in point II.</w:t>
            </w:r>
            <w:r>
              <w:rPr>
                <w:sz w:val="18"/>
                <w:szCs w:val="18"/>
              </w:rPr>
              <w:t xml:space="preserve">4 must be used to document the details of a further treatment if administered </w:t>
            </w:r>
            <w:r w:rsidRPr="00FE7CCD">
              <w:rPr>
                <w:sz w:val="18"/>
                <w:szCs w:val="18"/>
              </w:rPr>
              <w:t>after the date the certificate was signed</w:t>
            </w:r>
            <w:r>
              <w:rPr>
                <w:sz w:val="18"/>
                <w:szCs w:val="18"/>
              </w:rPr>
              <w:t xml:space="preserve"> and prior to the scheduled entry into one of the Member States or parts thereof listed in the Annex to Implementing Regulation (EU) 2018/878.</w:t>
            </w:r>
            <w:r w:rsidR="00376174">
              <w:rPr>
                <w:sz w:val="18"/>
                <w:szCs w:val="18"/>
              </w:rPr>
              <w:t xml:space="preserve"> / </w:t>
            </w:r>
            <w:r w:rsidR="00376174">
              <w:rPr>
                <w:sz w:val="18"/>
                <w:szCs w:val="18"/>
              </w:rPr>
              <w:br/>
            </w:r>
            <w:r w:rsidR="00F52049" w:rsidRPr="000D5DA2">
              <w:rPr>
                <w:i/>
                <w:sz w:val="18"/>
                <w:szCs w:val="18"/>
              </w:rPr>
              <w:t>De in punt II.4 bedoelde tabel moet worden gebruikt om de gegevens te documenteren van een verdere behandeling indien deze is toegediend na de datum waarop het certificaat werd ondertekend en vóór het tijdstip van de geplande binnenkomst in een van de lidstaten of delen daarvan, zoals vermeld in de bijlage bij Uitvoeringsverordening (EU) 2018/878.</w:t>
            </w:r>
          </w:p>
          <w:p w14:paraId="6EF78D8D" w14:textId="5DD89C49" w:rsidR="00507F60" w:rsidRPr="00C47993" w:rsidRDefault="00507F60" w:rsidP="00376174">
            <w:pPr>
              <w:pStyle w:val="Point0"/>
              <w:spacing w:before="40" w:after="40"/>
              <w:ind w:left="849" w:hanging="840"/>
              <w:jc w:val="left"/>
              <w:rPr>
                <w:b/>
                <w:sz w:val="18"/>
                <w:szCs w:val="18"/>
              </w:rPr>
            </w:pPr>
            <w:r>
              <w:rPr>
                <w:sz w:val="18"/>
                <w:szCs w:val="18"/>
                <w:vertAlign w:val="superscript"/>
              </w:rPr>
              <w:t>(13)</w:t>
            </w:r>
            <w:r>
              <w:rPr>
                <w:sz w:val="18"/>
                <w:szCs w:val="18"/>
                <w:vertAlign w:val="superscript"/>
              </w:rPr>
              <w:tab/>
            </w:r>
            <w:r w:rsidRPr="005A5F17">
              <w:rPr>
                <w:sz w:val="18"/>
                <w:szCs w:val="18"/>
              </w:rPr>
              <w:t xml:space="preserve">The </w:t>
            </w:r>
            <w:r w:rsidRPr="00F65720">
              <w:rPr>
                <w:sz w:val="18"/>
                <w:szCs w:val="18"/>
              </w:rPr>
              <w:t>table referred to in point II.</w:t>
            </w:r>
            <w:r>
              <w:rPr>
                <w:sz w:val="18"/>
                <w:szCs w:val="18"/>
              </w:rPr>
              <w:t xml:space="preserve">4 must be used to document the </w:t>
            </w:r>
            <w:r w:rsidRPr="005A5F17">
              <w:rPr>
                <w:sz w:val="18"/>
                <w:szCs w:val="18"/>
              </w:rPr>
              <w:t>details of treatment</w:t>
            </w:r>
            <w:r>
              <w:rPr>
                <w:sz w:val="18"/>
                <w:szCs w:val="18"/>
              </w:rPr>
              <w:t xml:space="preserve">s if administered </w:t>
            </w:r>
            <w:r w:rsidRPr="00FE7CCD">
              <w:rPr>
                <w:sz w:val="18"/>
                <w:szCs w:val="18"/>
              </w:rPr>
              <w:t>after the date the certificate was signed</w:t>
            </w:r>
            <w:r>
              <w:rPr>
                <w:sz w:val="18"/>
                <w:szCs w:val="18"/>
              </w:rPr>
              <w:t xml:space="preserve"> </w:t>
            </w:r>
            <w:r w:rsidRPr="00AC311C">
              <w:rPr>
                <w:sz w:val="18"/>
                <w:szCs w:val="18"/>
              </w:rPr>
              <w:t>for the purpose of further movement into other Member States described in point (b) of the Notes and in conjunction with footnote (</w:t>
            </w:r>
            <w:r>
              <w:rPr>
                <w:sz w:val="18"/>
                <w:szCs w:val="18"/>
              </w:rPr>
              <w:t>11</w:t>
            </w:r>
            <w:r w:rsidRPr="00AC311C">
              <w:rPr>
                <w:sz w:val="18"/>
                <w:szCs w:val="18"/>
              </w:rPr>
              <w:t>).</w:t>
            </w:r>
            <w:r w:rsidR="00376174">
              <w:rPr>
                <w:sz w:val="18"/>
                <w:szCs w:val="18"/>
              </w:rPr>
              <w:t xml:space="preserve"> /</w:t>
            </w:r>
            <w:r w:rsidR="00376174">
              <w:rPr>
                <w:sz w:val="18"/>
                <w:szCs w:val="18"/>
              </w:rPr>
              <w:br/>
            </w:r>
            <w:r w:rsidR="00F52049" w:rsidRPr="000D5DA2">
              <w:rPr>
                <w:i/>
                <w:sz w:val="18"/>
                <w:szCs w:val="18"/>
              </w:rPr>
              <w:t>De in punt II.4 bedoelde tabel moet worden gebruikt om de gegevens te documenteren van behandelingen indien deze zijn toegediend na de datum waarop het certificaat werd ondertekend ten behoeve van verdere verplaatsingen naar andere lidstaten zoals beschreven onder b) van de opmerkingen en in samenhang met voetnoot 11.</w:t>
            </w:r>
          </w:p>
        </w:tc>
      </w:tr>
      <w:tr w:rsidR="00507F60" w:rsidRPr="00C47993" w14:paraId="689AFD63" w14:textId="77777777" w:rsidTr="00D43B66">
        <w:trPr>
          <w:gridBefore w:val="1"/>
          <w:wBefore w:w="6" w:type="dxa"/>
          <w:trHeight w:val="2268"/>
        </w:trPr>
        <w:tc>
          <w:tcPr>
            <w:tcW w:w="740" w:type="dxa"/>
            <w:tcBorders>
              <w:top w:val="nil"/>
              <w:left w:val="nil"/>
              <w:bottom w:val="nil"/>
            </w:tcBorders>
            <w:shd w:val="clear" w:color="auto" w:fill="auto"/>
          </w:tcPr>
          <w:p w14:paraId="1D1C6224" w14:textId="2CA4AE66" w:rsidR="00507F60" w:rsidRPr="00C47993" w:rsidRDefault="00507F60" w:rsidP="00CA399B">
            <w:pPr>
              <w:rPr>
                <w:sz w:val="20"/>
                <w:szCs w:val="20"/>
              </w:rPr>
            </w:pPr>
          </w:p>
        </w:tc>
        <w:tc>
          <w:tcPr>
            <w:tcW w:w="8895" w:type="dxa"/>
            <w:gridSpan w:val="4"/>
            <w:shd w:val="clear" w:color="auto" w:fill="auto"/>
          </w:tcPr>
          <w:p w14:paraId="1EAD6701" w14:textId="77777777" w:rsidR="00F52049" w:rsidRPr="000D5DA2" w:rsidRDefault="00507F60" w:rsidP="00F52049">
            <w:pPr>
              <w:tabs>
                <w:tab w:val="left" w:pos="432"/>
                <w:tab w:val="left" w:pos="5847"/>
              </w:tabs>
              <w:spacing w:before="60" w:afterLines="60" w:after="144"/>
              <w:jc w:val="left"/>
              <w:rPr>
                <w:i/>
                <w:sz w:val="18"/>
                <w:szCs w:val="18"/>
              </w:rPr>
            </w:pPr>
            <w:r w:rsidRPr="001C4F14">
              <w:rPr>
                <w:sz w:val="18"/>
                <w:szCs w:val="18"/>
              </w:rPr>
              <w:t>Official veterinarian/Authorised veterinarian</w:t>
            </w:r>
            <w:r w:rsidR="00376174">
              <w:rPr>
                <w:sz w:val="18"/>
                <w:szCs w:val="18"/>
              </w:rPr>
              <w:t xml:space="preserve"> / </w:t>
            </w:r>
            <w:r w:rsidR="00F52049" w:rsidRPr="000D5DA2">
              <w:rPr>
                <w:i/>
                <w:sz w:val="18"/>
                <w:szCs w:val="18"/>
              </w:rPr>
              <w:t>Officiële dierenarts/Gemachtigde dierenarts</w:t>
            </w:r>
          </w:p>
          <w:p w14:paraId="10A243D6" w14:textId="529EF0EF" w:rsidR="00507F60" w:rsidRPr="001C4F14" w:rsidRDefault="00507F60" w:rsidP="00F52049">
            <w:pPr>
              <w:tabs>
                <w:tab w:val="left" w:pos="432"/>
                <w:tab w:val="left" w:pos="5254"/>
              </w:tabs>
              <w:spacing w:before="60" w:afterLines="60" w:after="144"/>
              <w:jc w:val="left"/>
              <w:rPr>
                <w:sz w:val="18"/>
                <w:szCs w:val="18"/>
              </w:rPr>
            </w:pPr>
            <w:r w:rsidRPr="001C4F14">
              <w:rPr>
                <w:sz w:val="18"/>
                <w:szCs w:val="18"/>
              </w:rPr>
              <w:tab/>
              <w:t>Name (in capital letters)</w:t>
            </w:r>
            <w:r w:rsidR="00376174">
              <w:rPr>
                <w:sz w:val="18"/>
                <w:szCs w:val="18"/>
              </w:rPr>
              <w:t xml:space="preserve"> /</w:t>
            </w:r>
            <w:r w:rsidR="00F52049" w:rsidRPr="000D5DA2">
              <w:rPr>
                <w:i/>
                <w:sz w:val="18"/>
                <w:szCs w:val="18"/>
              </w:rPr>
              <w:t xml:space="preserve"> Naam (in blokletters)</w:t>
            </w:r>
            <w:r w:rsidRPr="001C4F14">
              <w:rPr>
                <w:sz w:val="18"/>
                <w:szCs w:val="18"/>
              </w:rPr>
              <w:t>:</w:t>
            </w:r>
            <w:r w:rsidRPr="001C4F14">
              <w:rPr>
                <w:sz w:val="18"/>
                <w:szCs w:val="18"/>
              </w:rPr>
              <w:tab/>
              <w:t>Qualification and title</w:t>
            </w:r>
            <w:r w:rsidR="00376174">
              <w:rPr>
                <w:sz w:val="18"/>
                <w:szCs w:val="18"/>
              </w:rPr>
              <w:t xml:space="preserve"> / </w:t>
            </w:r>
            <w:r w:rsidR="00F52049" w:rsidRPr="000D5DA2">
              <w:rPr>
                <w:i/>
                <w:sz w:val="18"/>
                <w:szCs w:val="18"/>
              </w:rPr>
              <w:t>Hoedanigheid en titel</w:t>
            </w:r>
            <w:r w:rsidRPr="001C4F14">
              <w:rPr>
                <w:sz w:val="18"/>
                <w:szCs w:val="18"/>
              </w:rPr>
              <w:t>:</w:t>
            </w:r>
          </w:p>
          <w:p w14:paraId="3C1117CC" w14:textId="7DE6C173" w:rsidR="00507F60" w:rsidRDefault="00507F60" w:rsidP="00CA399B">
            <w:pPr>
              <w:tabs>
                <w:tab w:val="left" w:pos="432"/>
                <w:tab w:val="left" w:pos="5847"/>
              </w:tabs>
              <w:spacing w:before="60" w:afterLines="60" w:after="144"/>
              <w:jc w:val="left"/>
              <w:rPr>
                <w:sz w:val="18"/>
                <w:szCs w:val="18"/>
              </w:rPr>
            </w:pPr>
            <w:r w:rsidRPr="001C4F14">
              <w:rPr>
                <w:sz w:val="18"/>
                <w:szCs w:val="18"/>
              </w:rPr>
              <w:tab/>
            </w:r>
            <w:r>
              <w:rPr>
                <w:sz w:val="18"/>
                <w:szCs w:val="18"/>
              </w:rPr>
              <w:t>Address</w:t>
            </w:r>
            <w:r w:rsidR="00376174">
              <w:rPr>
                <w:sz w:val="18"/>
                <w:szCs w:val="18"/>
              </w:rPr>
              <w:t xml:space="preserve"> / </w:t>
            </w:r>
            <w:r w:rsidR="00F52049" w:rsidRPr="000D5DA2">
              <w:rPr>
                <w:i/>
                <w:sz w:val="18"/>
                <w:szCs w:val="18"/>
              </w:rPr>
              <w:t>Adres</w:t>
            </w:r>
          </w:p>
          <w:p w14:paraId="76CAC9A5" w14:textId="7AC7D79B" w:rsidR="00507F60" w:rsidRDefault="00507F60" w:rsidP="00CA399B">
            <w:pPr>
              <w:tabs>
                <w:tab w:val="left" w:pos="432"/>
                <w:tab w:val="left" w:pos="5847"/>
              </w:tabs>
              <w:spacing w:before="60" w:afterLines="60" w:after="144"/>
              <w:jc w:val="left"/>
              <w:rPr>
                <w:sz w:val="18"/>
                <w:szCs w:val="18"/>
              </w:rPr>
            </w:pPr>
            <w:r>
              <w:rPr>
                <w:sz w:val="18"/>
                <w:szCs w:val="18"/>
              </w:rPr>
              <w:tab/>
              <w:t>Telephone</w:t>
            </w:r>
            <w:r w:rsidR="00376174">
              <w:rPr>
                <w:sz w:val="18"/>
                <w:szCs w:val="18"/>
              </w:rPr>
              <w:t xml:space="preserve"> / </w:t>
            </w:r>
            <w:r w:rsidR="00F52049" w:rsidRPr="000D5DA2">
              <w:rPr>
                <w:i/>
                <w:sz w:val="18"/>
                <w:szCs w:val="18"/>
              </w:rPr>
              <w:t>Telefoonnummer</w:t>
            </w:r>
            <w:r>
              <w:rPr>
                <w:sz w:val="18"/>
                <w:szCs w:val="18"/>
              </w:rPr>
              <w:t>:</w:t>
            </w:r>
          </w:p>
          <w:p w14:paraId="5CA6A54B" w14:textId="77822FFF" w:rsidR="00507F60" w:rsidRPr="001C4F14" w:rsidRDefault="00507F60" w:rsidP="00F52049">
            <w:pPr>
              <w:tabs>
                <w:tab w:val="left" w:pos="432"/>
                <w:tab w:val="left" w:pos="5254"/>
              </w:tabs>
              <w:spacing w:before="60" w:afterLines="60" w:after="144"/>
              <w:jc w:val="left"/>
              <w:rPr>
                <w:sz w:val="18"/>
                <w:szCs w:val="18"/>
              </w:rPr>
            </w:pPr>
            <w:r>
              <w:rPr>
                <w:sz w:val="18"/>
                <w:szCs w:val="18"/>
              </w:rPr>
              <w:tab/>
            </w:r>
            <w:r w:rsidRPr="001C4F14">
              <w:rPr>
                <w:sz w:val="18"/>
                <w:szCs w:val="18"/>
              </w:rPr>
              <w:t>Date</w:t>
            </w:r>
            <w:r w:rsidR="00376174">
              <w:rPr>
                <w:sz w:val="18"/>
                <w:szCs w:val="18"/>
              </w:rPr>
              <w:t xml:space="preserve"> / </w:t>
            </w:r>
            <w:r w:rsidR="00F52049" w:rsidRPr="000D5DA2">
              <w:rPr>
                <w:i/>
                <w:sz w:val="18"/>
                <w:szCs w:val="18"/>
              </w:rPr>
              <w:t>Datum</w:t>
            </w:r>
            <w:r w:rsidRPr="001C4F14">
              <w:rPr>
                <w:sz w:val="18"/>
                <w:szCs w:val="18"/>
              </w:rPr>
              <w:t>:</w:t>
            </w:r>
            <w:r w:rsidRPr="001C4F14">
              <w:rPr>
                <w:sz w:val="18"/>
                <w:szCs w:val="18"/>
              </w:rPr>
              <w:tab/>
              <w:t>Signature</w:t>
            </w:r>
            <w:r w:rsidR="00376174">
              <w:rPr>
                <w:sz w:val="18"/>
                <w:szCs w:val="18"/>
              </w:rPr>
              <w:t xml:space="preserve"> / </w:t>
            </w:r>
            <w:r w:rsidR="00F52049" w:rsidRPr="000D5DA2">
              <w:rPr>
                <w:i/>
                <w:sz w:val="18"/>
                <w:szCs w:val="18"/>
              </w:rPr>
              <w:t>Handtekening</w:t>
            </w:r>
            <w:r w:rsidRPr="001C4F14">
              <w:rPr>
                <w:sz w:val="18"/>
                <w:szCs w:val="18"/>
              </w:rPr>
              <w:t>:</w:t>
            </w:r>
          </w:p>
          <w:p w14:paraId="00200CE2" w14:textId="0D482B5B" w:rsidR="00507F60" w:rsidRPr="001C4F14" w:rsidRDefault="00507F60" w:rsidP="00CA399B">
            <w:pPr>
              <w:tabs>
                <w:tab w:val="left" w:pos="432"/>
                <w:tab w:val="left" w:pos="5847"/>
              </w:tabs>
              <w:spacing w:before="60" w:afterLines="60" w:after="144"/>
              <w:jc w:val="left"/>
              <w:rPr>
                <w:sz w:val="18"/>
                <w:szCs w:val="18"/>
              </w:rPr>
            </w:pPr>
            <w:r w:rsidRPr="001C4F14">
              <w:rPr>
                <w:sz w:val="18"/>
                <w:szCs w:val="18"/>
              </w:rPr>
              <w:tab/>
              <w:t>Stamp</w:t>
            </w:r>
            <w:r w:rsidR="00376174">
              <w:rPr>
                <w:sz w:val="18"/>
                <w:szCs w:val="18"/>
              </w:rPr>
              <w:t xml:space="preserve"> / </w:t>
            </w:r>
            <w:r w:rsidR="00F52049" w:rsidRPr="000D5DA2">
              <w:rPr>
                <w:i/>
                <w:sz w:val="18"/>
                <w:szCs w:val="18"/>
              </w:rPr>
              <w:t>Stempel</w:t>
            </w:r>
            <w:r w:rsidRPr="001C4F14">
              <w:rPr>
                <w:sz w:val="18"/>
                <w:szCs w:val="18"/>
              </w:rPr>
              <w:t>:</w:t>
            </w:r>
          </w:p>
        </w:tc>
      </w:tr>
      <w:tr w:rsidR="00507F60" w:rsidRPr="00C47993" w14:paraId="58849380" w14:textId="77777777" w:rsidTr="00D43B66">
        <w:trPr>
          <w:trHeight w:val="1245"/>
        </w:trPr>
        <w:tc>
          <w:tcPr>
            <w:tcW w:w="746" w:type="dxa"/>
            <w:gridSpan w:val="2"/>
            <w:tcBorders>
              <w:top w:val="nil"/>
              <w:left w:val="nil"/>
              <w:bottom w:val="nil"/>
            </w:tcBorders>
            <w:shd w:val="clear" w:color="auto" w:fill="auto"/>
          </w:tcPr>
          <w:p w14:paraId="1CF79D27" w14:textId="77777777" w:rsidR="00507F60" w:rsidRDefault="00507F60" w:rsidP="00CA399B"/>
        </w:tc>
        <w:tc>
          <w:tcPr>
            <w:tcW w:w="8895" w:type="dxa"/>
            <w:gridSpan w:val="4"/>
            <w:shd w:val="clear" w:color="auto" w:fill="auto"/>
          </w:tcPr>
          <w:p w14:paraId="1ADC7871" w14:textId="77FCEE44" w:rsidR="00F52049" w:rsidRPr="00F52049" w:rsidRDefault="00507F60" w:rsidP="00F52049">
            <w:pPr>
              <w:tabs>
                <w:tab w:val="left" w:pos="432"/>
                <w:tab w:val="left" w:pos="5847"/>
              </w:tabs>
              <w:spacing w:before="60" w:afterLines="60" w:after="144"/>
              <w:jc w:val="left"/>
              <w:rPr>
                <w:sz w:val="18"/>
                <w:szCs w:val="18"/>
              </w:rPr>
            </w:pPr>
            <w:r w:rsidRPr="00C47993">
              <w:rPr>
                <w:sz w:val="18"/>
                <w:szCs w:val="18"/>
              </w:rPr>
              <w:t>Endorsement by the competent authority (not necessary when the certificate is signed by an official veterinarian)</w:t>
            </w:r>
            <w:r w:rsidR="00F52049">
              <w:rPr>
                <w:sz w:val="18"/>
                <w:szCs w:val="18"/>
              </w:rPr>
              <w:t xml:space="preserve"> / </w:t>
            </w:r>
            <w:r w:rsidR="00F52049">
              <w:rPr>
                <w:sz w:val="18"/>
                <w:szCs w:val="18"/>
              </w:rPr>
              <w:br/>
            </w:r>
            <w:r w:rsidR="00F52049" w:rsidRPr="000D5DA2">
              <w:rPr>
                <w:i/>
                <w:sz w:val="18"/>
                <w:szCs w:val="18"/>
              </w:rPr>
              <w:t>Bekrachtiging door de bevoegde autoriteit (niet nodig wanneer het certificaat wordt ondertekend door een officiële dierenarts)</w:t>
            </w:r>
          </w:p>
          <w:p w14:paraId="65D98171" w14:textId="3690CFB5" w:rsidR="00507F60" w:rsidRPr="001C4F14" w:rsidRDefault="00507F60" w:rsidP="00F52049">
            <w:pPr>
              <w:tabs>
                <w:tab w:val="left" w:pos="432"/>
                <w:tab w:val="left" w:pos="5254"/>
              </w:tabs>
              <w:spacing w:before="60" w:afterLines="60" w:after="144"/>
              <w:jc w:val="left"/>
              <w:rPr>
                <w:sz w:val="18"/>
                <w:szCs w:val="18"/>
              </w:rPr>
            </w:pPr>
            <w:r w:rsidRPr="00C47993">
              <w:rPr>
                <w:sz w:val="20"/>
                <w:szCs w:val="20"/>
              </w:rPr>
              <w:tab/>
            </w:r>
            <w:r w:rsidRPr="001C4F14">
              <w:rPr>
                <w:sz w:val="18"/>
                <w:szCs w:val="18"/>
              </w:rPr>
              <w:t>Name (in capital letters)</w:t>
            </w:r>
            <w:r w:rsidR="00376174">
              <w:rPr>
                <w:sz w:val="18"/>
                <w:szCs w:val="18"/>
              </w:rPr>
              <w:t xml:space="preserve"> / </w:t>
            </w:r>
            <w:r w:rsidR="00F52049" w:rsidRPr="000D5DA2">
              <w:rPr>
                <w:i/>
                <w:sz w:val="18"/>
                <w:szCs w:val="18"/>
              </w:rPr>
              <w:t>Naam (in blokletters)</w:t>
            </w:r>
            <w:r w:rsidRPr="001C4F14">
              <w:rPr>
                <w:sz w:val="18"/>
                <w:szCs w:val="18"/>
              </w:rPr>
              <w:t>:</w:t>
            </w:r>
            <w:r w:rsidRPr="001C4F14">
              <w:rPr>
                <w:sz w:val="18"/>
                <w:szCs w:val="18"/>
              </w:rPr>
              <w:tab/>
              <w:t>Qualification and title</w:t>
            </w:r>
            <w:r w:rsidR="00376174">
              <w:rPr>
                <w:sz w:val="18"/>
                <w:szCs w:val="18"/>
              </w:rPr>
              <w:t xml:space="preserve"> / </w:t>
            </w:r>
            <w:r w:rsidR="00F52049" w:rsidRPr="000D5DA2">
              <w:rPr>
                <w:i/>
                <w:sz w:val="18"/>
                <w:szCs w:val="18"/>
              </w:rPr>
              <w:t>Hoedanigheid en titel</w:t>
            </w:r>
            <w:r w:rsidRPr="001C4F14">
              <w:rPr>
                <w:sz w:val="18"/>
                <w:szCs w:val="18"/>
              </w:rPr>
              <w:t>:</w:t>
            </w:r>
          </w:p>
          <w:p w14:paraId="6447BE64" w14:textId="0E5B6E6B" w:rsidR="00507F60" w:rsidRDefault="00507F60" w:rsidP="00CA399B">
            <w:pPr>
              <w:tabs>
                <w:tab w:val="left" w:pos="432"/>
                <w:tab w:val="left" w:pos="5847"/>
              </w:tabs>
              <w:spacing w:before="60" w:afterLines="60" w:after="144"/>
              <w:jc w:val="left"/>
              <w:rPr>
                <w:sz w:val="18"/>
                <w:szCs w:val="18"/>
              </w:rPr>
            </w:pPr>
            <w:r w:rsidRPr="001C4F14">
              <w:rPr>
                <w:sz w:val="18"/>
                <w:szCs w:val="18"/>
              </w:rPr>
              <w:tab/>
            </w:r>
            <w:r>
              <w:rPr>
                <w:sz w:val="18"/>
                <w:szCs w:val="18"/>
              </w:rPr>
              <w:t>Address</w:t>
            </w:r>
            <w:r w:rsidR="00376174">
              <w:rPr>
                <w:sz w:val="18"/>
                <w:szCs w:val="18"/>
              </w:rPr>
              <w:t xml:space="preserve"> / </w:t>
            </w:r>
            <w:r w:rsidR="00F52049" w:rsidRPr="000D5DA2">
              <w:rPr>
                <w:i/>
                <w:sz w:val="18"/>
                <w:szCs w:val="18"/>
              </w:rPr>
              <w:t>Adres</w:t>
            </w:r>
          </w:p>
          <w:p w14:paraId="2F5FE336" w14:textId="6B492473" w:rsidR="00507F60" w:rsidRDefault="00507F60" w:rsidP="00CA399B">
            <w:pPr>
              <w:tabs>
                <w:tab w:val="left" w:pos="432"/>
                <w:tab w:val="left" w:pos="5847"/>
              </w:tabs>
              <w:spacing w:before="60" w:afterLines="60" w:after="144"/>
              <w:jc w:val="left"/>
              <w:rPr>
                <w:sz w:val="18"/>
                <w:szCs w:val="18"/>
              </w:rPr>
            </w:pPr>
            <w:r>
              <w:rPr>
                <w:sz w:val="18"/>
                <w:szCs w:val="18"/>
              </w:rPr>
              <w:tab/>
              <w:t>Telephone</w:t>
            </w:r>
            <w:r w:rsidR="00376174">
              <w:rPr>
                <w:sz w:val="18"/>
                <w:szCs w:val="18"/>
              </w:rPr>
              <w:t xml:space="preserve"> / </w:t>
            </w:r>
            <w:r w:rsidR="00F52049" w:rsidRPr="000D5DA2">
              <w:rPr>
                <w:i/>
                <w:sz w:val="18"/>
                <w:szCs w:val="18"/>
              </w:rPr>
              <w:t>Telefoonnummer</w:t>
            </w:r>
            <w:r>
              <w:rPr>
                <w:sz w:val="18"/>
                <w:szCs w:val="18"/>
              </w:rPr>
              <w:t>:</w:t>
            </w:r>
          </w:p>
          <w:p w14:paraId="0C9C6324" w14:textId="76F5366D" w:rsidR="00507F60" w:rsidRPr="001C4F14" w:rsidRDefault="00507F60" w:rsidP="00F52049">
            <w:pPr>
              <w:tabs>
                <w:tab w:val="left" w:pos="432"/>
                <w:tab w:val="left" w:pos="5254"/>
              </w:tabs>
              <w:spacing w:before="60" w:afterLines="60" w:after="144"/>
              <w:jc w:val="left"/>
              <w:rPr>
                <w:sz w:val="18"/>
                <w:szCs w:val="18"/>
              </w:rPr>
            </w:pPr>
            <w:r>
              <w:rPr>
                <w:sz w:val="18"/>
                <w:szCs w:val="18"/>
              </w:rPr>
              <w:tab/>
            </w:r>
            <w:r w:rsidRPr="001C4F14">
              <w:rPr>
                <w:sz w:val="18"/>
                <w:szCs w:val="18"/>
              </w:rPr>
              <w:t>Date</w:t>
            </w:r>
            <w:r w:rsidR="00376174">
              <w:rPr>
                <w:sz w:val="18"/>
                <w:szCs w:val="18"/>
              </w:rPr>
              <w:t xml:space="preserve"> /</w:t>
            </w:r>
            <w:r w:rsidR="00F52049" w:rsidRPr="000D5DA2">
              <w:rPr>
                <w:i/>
                <w:sz w:val="18"/>
                <w:szCs w:val="18"/>
              </w:rPr>
              <w:t xml:space="preserve"> Datum</w:t>
            </w:r>
            <w:r w:rsidRPr="001C4F14">
              <w:rPr>
                <w:sz w:val="18"/>
                <w:szCs w:val="18"/>
              </w:rPr>
              <w:t>:</w:t>
            </w:r>
            <w:r>
              <w:rPr>
                <w:sz w:val="18"/>
                <w:szCs w:val="18"/>
              </w:rPr>
              <w:tab/>
            </w:r>
            <w:r w:rsidRPr="001C4F14">
              <w:rPr>
                <w:sz w:val="18"/>
                <w:szCs w:val="18"/>
              </w:rPr>
              <w:t>Signature</w:t>
            </w:r>
            <w:r w:rsidR="00376174">
              <w:rPr>
                <w:sz w:val="18"/>
                <w:szCs w:val="18"/>
              </w:rPr>
              <w:t xml:space="preserve"> / </w:t>
            </w:r>
            <w:r w:rsidR="00F52049" w:rsidRPr="000D5DA2">
              <w:rPr>
                <w:i/>
                <w:sz w:val="18"/>
                <w:szCs w:val="18"/>
              </w:rPr>
              <w:t>Handtekening</w:t>
            </w:r>
            <w:r w:rsidRPr="001C4F14">
              <w:rPr>
                <w:sz w:val="18"/>
                <w:szCs w:val="18"/>
              </w:rPr>
              <w:t>:</w:t>
            </w:r>
          </w:p>
          <w:p w14:paraId="66940B5B" w14:textId="29B55CE5" w:rsidR="00507F60" w:rsidRPr="00C47993" w:rsidRDefault="00507F60" w:rsidP="00CA399B">
            <w:pPr>
              <w:tabs>
                <w:tab w:val="left" w:pos="432"/>
                <w:tab w:val="left" w:pos="5847"/>
              </w:tabs>
              <w:spacing w:before="60" w:afterLines="60" w:after="144"/>
              <w:rPr>
                <w:sz w:val="18"/>
                <w:szCs w:val="18"/>
              </w:rPr>
            </w:pPr>
            <w:r w:rsidRPr="001C4F14">
              <w:rPr>
                <w:sz w:val="18"/>
                <w:szCs w:val="18"/>
              </w:rPr>
              <w:tab/>
              <w:t>Stamp</w:t>
            </w:r>
            <w:r w:rsidR="00376174">
              <w:rPr>
                <w:sz w:val="18"/>
                <w:szCs w:val="18"/>
              </w:rPr>
              <w:t xml:space="preserve"> / </w:t>
            </w:r>
            <w:r w:rsidR="00F52049" w:rsidRPr="000D5DA2">
              <w:rPr>
                <w:i/>
                <w:sz w:val="18"/>
                <w:szCs w:val="18"/>
              </w:rPr>
              <w:t>Stempel</w:t>
            </w:r>
            <w:r w:rsidRPr="001C4F14">
              <w:rPr>
                <w:sz w:val="18"/>
                <w:szCs w:val="18"/>
              </w:rPr>
              <w:t>:</w:t>
            </w:r>
          </w:p>
        </w:tc>
      </w:tr>
      <w:tr w:rsidR="00507F60" w:rsidRPr="00C47993" w14:paraId="492B8263" w14:textId="77777777" w:rsidTr="00D43B66">
        <w:trPr>
          <w:trHeight w:val="1245"/>
        </w:trPr>
        <w:tc>
          <w:tcPr>
            <w:tcW w:w="746" w:type="dxa"/>
            <w:gridSpan w:val="2"/>
            <w:tcBorders>
              <w:top w:val="nil"/>
              <w:left w:val="nil"/>
              <w:bottom w:val="nil"/>
            </w:tcBorders>
            <w:shd w:val="clear" w:color="auto" w:fill="auto"/>
          </w:tcPr>
          <w:p w14:paraId="711B6F7C" w14:textId="77777777" w:rsidR="00507F60" w:rsidRDefault="00507F60" w:rsidP="00CA399B"/>
        </w:tc>
        <w:tc>
          <w:tcPr>
            <w:tcW w:w="8895" w:type="dxa"/>
            <w:gridSpan w:val="4"/>
          </w:tcPr>
          <w:p w14:paraId="655F7984" w14:textId="77777777" w:rsidR="00F52049" w:rsidRPr="000D5DA2" w:rsidRDefault="00507F60" w:rsidP="00F52049">
            <w:pPr>
              <w:tabs>
                <w:tab w:val="left" w:pos="432"/>
                <w:tab w:val="left" w:pos="5847"/>
              </w:tabs>
              <w:spacing w:before="60" w:afterLines="60" w:after="144"/>
              <w:jc w:val="left"/>
              <w:rPr>
                <w:i/>
                <w:sz w:val="18"/>
                <w:szCs w:val="18"/>
              </w:rPr>
            </w:pPr>
            <w:r w:rsidRPr="001C4F14">
              <w:rPr>
                <w:sz w:val="18"/>
                <w:szCs w:val="18"/>
              </w:rPr>
              <w:t xml:space="preserve">Official at the </w:t>
            </w:r>
            <w:r>
              <w:rPr>
                <w:sz w:val="18"/>
                <w:szCs w:val="18"/>
              </w:rPr>
              <w:t xml:space="preserve">travellers’ </w:t>
            </w:r>
            <w:r w:rsidRPr="001C4F14">
              <w:rPr>
                <w:sz w:val="18"/>
                <w:szCs w:val="18"/>
              </w:rPr>
              <w:t>point of entry</w:t>
            </w:r>
            <w:r>
              <w:rPr>
                <w:sz w:val="18"/>
                <w:szCs w:val="18"/>
              </w:rPr>
              <w:t xml:space="preserve"> (for the purpose of further movement into other Member States) </w:t>
            </w:r>
            <w:r w:rsidR="00376174">
              <w:rPr>
                <w:sz w:val="18"/>
                <w:szCs w:val="18"/>
              </w:rPr>
              <w:t xml:space="preserve">/ </w:t>
            </w:r>
            <w:r w:rsidR="00F52049">
              <w:rPr>
                <w:sz w:val="18"/>
                <w:szCs w:val="18"/>
              </w:rPr>
              <w:br/>
            </w:r>
            <w:r w:rsidR="00F52049" w:rsidRPr="000D5DA2">
              <w:rPr>
                <w:i/>
                <w:sz w:val="18"/>
                <w:szCs w:val="18"/>
              </w:rPr>
              <w:t xml:space="preserve">Beambte bij het punt van binnenkomst van de reiziger (voor verdere verplaatsing naar andere lidstaten) </w:t>
            </w:r>
          </w:p>
          <w:p w14:paraId="070806F8" w14:textId="099E14EC" w:rsidR="00507F60" w:rsidRPr="001C4F14" w:rsidRDefault="00507F60" w:rsidP="00CA399B">
            <w:pPr>
              <w:tabs>
                <w:tab w:val="left" w:pos="432"/>
                <w:tab w:val="left" w:pos="5847"/>
              </w:tabs>
              <w:spacing w:before="60" w:afterLines="60" w:after="144"/>
              <w:jc w:val="left"/>
              <w:rPr>
                <w:sz w:val="18"/>
                <w:szCs w:val="18"/>
              </w:rPr>
            </w:pPr>
            <w:r w:rsidRPr="001C4F14">
              <w:rPr>
                <w:sz w:val="18"/>
                <w:szCs w:val="18"/>
              </w:rPr>
              <w:tab/>
              <w:t>Name (in capital letters)</w:t>
            </w:r>
            <w:r w:rsidR="00376174">
              <w:rPr>
                <w:sz w:val="18"/>
                <w:szCs w:val="18"/>
              </w:rPr>
              <w:t xml:space="preserve"> / </w:t>
            </w:r>
            <w:r w:rsidR="00F52049" w:rsidRPr="000D5DA2">
              <w:rPr>
                <w:i/>
                <w:sz w:val="18"/>
                <w:szCs w:val="18"/>
              </w:rPr>
              <w:t>Naam (in blokletters)</w:t>
            </w:r>
            <w:r w:rsidRPr="001C4F14">
              <w:rPr>
                <w:sz w:val="18"/>
                <w:szCs w:val="18"/>
              </w:rPr>
              <w:t>:</w:t>
            </w:r>
            <w:r w:rsidRPr="001C4F14">
              <w:rPr>
                <w:sz w:val="18"/>
                <w:szCs w:val="18"/>
              </w:rPr>
              <w:tab/>
            </w:r>
            <w:r>
              <w:rPr>
                <w:sz w:val="18"/>
                <w:szCs w:val="18"/>
              </w:rPr>
              <w:t>T</w:t>
            </w:r>
            <w:r w:rsidRPr="001C4F14">
              <w:rPr>
                <w:sz w:val="18"/>
                <w:szCs w:val="18"/>
              </w:rPr>
              <w:t>itle</w:t>
            </w:r>
            <w:r w:rsidR="00376174">
              <w:rPr>
                <w:sz w:val="18"/>
                <w:szCs w:val="18"/>
              </w:rPr>
              <w:t xml:space="preserve"> / </w:t>
            </w:r>
            <w:r w:rsidR="00F52049" w:rsidRPr="000D5DA2">
              <w:rPr>
                <w:i/>
                <w:sz w:val="18"/>
                <w:szCs w:val="18"/>
              </w:rPr>
              <w:t>Titel</w:t>
            </w:r>
            <w:r w:rsidRPr="001C4F14">
              <w:rPr>
                <w:sz w:val="18"/>
                <w:szCs w:val="18"/>
              </w:rPr>
              <w:t>:</w:t>
            </w:r>
          </w:p>
          <w:p w14:paraId="5A0000B4" w14:textId="557D5B87" w:rsidR="00507F60" w:rsidRDefault="00507F60" w:rsidP="00CA399B">
            <w:pPr>
              <w:tabs>
                <w:tab w:val="left" w:pos="432"/>
                <w:tab w:val="left" w:pos="5847"/>
              </w:tabs>
              <w:spacing w:before="60" w:afterLines="60" w:after="144"/>
              <w:jc w:val="left"/>
              <w:rPr>
                <w:sz w:val="18"/>
                <w:szCs w:val="18"/>
              </w:rPr>
            </w:pPr>
            <w:r>
              <w:rPr>
                <w:sz w:val="18"/>
                <w:szCs w:val="18"/>
              </w:rPr>
              <w:tab/>
              <w:t>Address</w:t>
            </w:r>
            <w:r w:rsidR="00376174">
              <w:rPr>
                <w:sz w:val="18"/>
                <w:szCs w:val="18"/>
              </w:rPr>
              <w:t xml:space="preserve"> / </w:t>
            </w:r>
            <w:r w:rsidR="00F52049" w:rsidRPr="000D5DA2">
              <w:rPr>
                <w:i/>
                <w:sz w:val="18"/>
                <w:szCs w:val="18"/>
              </w:rPr>
              <w:t>Adres</w:t>
            </w:r>
          </w:p>
          <w:p w14:paraId="4D27E476" w14:textId="55F9DC89" w:rsidR="00507F60" w:rsidRDefault="00507F60" w:rsidP="00CA399B">
            <w:pPr>
              <w:tabs>
                <w:tab w:val="left" w:pos="432"/>
                <w:tab w:val="left" w:pos="5847"/>
              </w:tabs>
              <w:spacing w:before="60" w:afterLines="60" w:after="144"/>
              <w:jc w:val="left"/>
              <w:rPr>
                <w:sz w:val="18"/>
                <w:szCs w:val="18"/>
              </w:rPr>
            </w:pPr>
            <w:r>
              <w:rPr>
                <w:sz w:val="18"/>
                <w:szCs w:val="18"/>
              </w:rPr>
              <w:tab/>
              <w:t>Telephone</w:t>
            </w:r>
            <w:r w:rsidR="00376174">
              <w:rPr>
                <w:sz w:val="18"/>
                <w:szCs w:val="18"/>
              </w:rPr>
              <w:t xml:space="preserve"> / </w:t>
            </w:r>
            <w:r w:rsidR="00F52049" w:rsidRPr="000D5DA2">
              <w:rPr>
                <w:i/>
                <w:sz w:val="18"/>
                <w:szCs w:val="18"/>
              </w:rPr>
              <w:t>Telefoonnummer</w:t>
            </w:r>
            <w:r>
              <w:rPr>
                <w:sz w:val="18"/>
                <w:szCs w:val="18"/>
              </w:rPr>
              <w:t>:</w:t>
            </w:r>
          </w:p>
          <w:p w14:paraId="0E74725D" w14:textId="2DA87544" w:rsidR="00507F60" w:rsidRDefault="00507F60" w:rsidP="00CA399B">
            <w:pPr>
              <w:tabs>
                <w:tab w:val="left" w:pos="432"/>
                <w:tab w:val="left" w:pos="5847"/>
              </w:tabs>
              <w:spacing w:before="60" w:afterLines="60" w:after="144"/>
              <w:jc w:val="left"/>
              <w:rPr>
                <w:sz w:val="18"/>
                <w:szCs w:val="18"/>
              </w:rPr>
            </w:pPr>
            <w:r>
              <w:rPr>
                <w:sz w:val="18"/>
                <w:szCs w:val="18"/>
              </w:rPr>
              <w:tab/>
              <w:t>E-mail address</w:t>
            </w:r>
            <w:r w:rsidR="00376174">
              <w:rPr>
                <w:sz w:val="18"/>
                <w:szCs w:val="18"/>
              </w:rPr>
              <w:t xml:space="preserve"> / </w:t>
            </w:r>
            <w:r w:rsidR="00F52049" w:rsidRPr="000D5DA2">
              <w:rPr>
                <w:i/>
                <w:sz w:val="18"/>
                <w:szCs w:val="18"/>
              </w:rPr>
              <w:t>E-mailadres</w:t>
            </w:r>
            <w:r>
              <w:rPr>
                <w:sz w:val="18"/>
                <w:szCs w:val="18"/>
              </w:rPr>
              <w:t>:</w:t>
            </w:r>
          </w:p>
          <w:p w14:paraId="0965BFE7" w14:textId="77777777" w:rsidR="00507F60" w:rsidRDefault="00507F60" w:rsidP="00665D8A">
            <w:pPr>
              <w:tabs>
                <w:tab w:val="left" w:pos="432"/>
                <w:tab w:val="left" w:pos="4970"/>
                <w:tab w:val="left" w:pos="7114"/>
              </w:tabs>
              <w:spacing w:before="60" w:afterLines="60" w:after="144"/>
              <w:ind w:left="434"/>
              <w:jc w:val="left"/>
              <w:rPr>
                <w:sz w:val="18"/>
                <w:szCs w:val="18"/>
              </w:rPr>
            </w:pPr>
            <w:r w:rsidRPr="001C4F14">
              <w:rPr>
                <w:sz w:val="18"/>
                <w:szCs w:val="18"/>
              </w:rPr>
              <w:t>Date</w:t>
            </w:r>
            <w:r>
              <w:rPr>
                <w:sz w:val="18"/>
                <w:szCs w:val="18"/>
              </w:rPr>
              <w:t xml:space="preserve"> of completion of the </w:t>
            </w:r>
            <w:r w:rsidRPr="00A34CA6">
              <w:rPr>
                <w:sz w:val="18"/>
                <w:szCs w:val="18"/>
              </w:rPr>
              <w:t xml:space="preserve">documentary and identity </w:t>
            </w:r>
            <w:r>
              <w:rPr>
                <w:sz w:val="18"/>
                <w:szCs w:val="18"/>
              </w:rPr>
              <w:t>checks</w:t>
            </w:r>
            <w:r w:rsidR="00376174">
              <w:rPr>
                <w:sz w:val="18"/>
                <w:szCs w:val="18"/>
              </w:rPr>
              <w:t xml:space="preserve"> / </w:t>
            </w:r>
            <w:r w:rsidR="00F52049" w:rsidRPr="000D5DA2">
              <w:rPr>
                <w:i/>
                <w:sz w:val="18"/>
                <w:szCs w:val="18"/>
              </w:rPr>
              <w:t>Datum waarop de documenten- en overeenstemmingscontroles zijn voltooid</w:t>
            </w:r>
            <w:r w:rsidRPr="001C4F14">
              <w:rPr>
                <w:sz w:val="18"/>
                <w:szCs w:val="18"/>
              </w:rPr>
              <w:t>:</w:t>
            </w:r>
            <w:r w:rsidRPr="001C4F14">
              <w:rPr>
                <w:sz w:val="18"/>
                <w:szCs w:val="18"/>
              </w:rPr>
              <w:tab/>
              <w:t>Signature</w:t>
            </w:r>
            <w:r w:rsidR="00376174">
              <w:rPr>
                <w:sz w:val="18"/>
                <w:szCs w:val="18"/>
              </w:rPr>
              <w:t xml:space="preserve"> / </w:t>
            </w:r>
            <w:r w:rsidR="00665D8A" w:rsidRPr="000D5DA2">
              <w:rPr>
                <w:i/>
                <w:sz w:val="18"/>
                <w:szCs w:val="18"/>
              </w:rPr>
              <w:t>Handtekening</w:t>
            </w:r>
            <w:r w:rsidRPr="001C4F14">
              <w:rPr>
                <w:sz w:val="18"/>
                <w:szCs w:val="18"/>
              </w:rPr>
              <w:t>:</w:t>
            </w:r>
            <w:r w:rsidRPr="001C4F14">
              <w:rPr>
                <w:sz w:val="18"/>
                <w:szCs w:val="18"/>
              </w:rPr>
              <w:tab/>
              <w:t>Stamp</w:t>
            </w:r>
            <w:r w:rsidR="00376174">
              <w:rPr>
                <w:sz w:val="18"/>
                <w:szCs w:val="18"/>
              </w:rPr>
              <w:t xml:space="preserve"> / </w:t>
            </w:r>
            <w:r w:rsidR="00665D8A" w:rsidRPr="000D5DA2">
              <w:rPr>
                <w:i/>
                <w:sz w:val="18"/>
                <w:szCs w:val="18"/>
              </w:rPr>
              <w:t>Stempel</w:t>
            </w:r>
            <w:r w:rsidRPr="001C4F14">
              <w:rPr>
                <w:sz w:val="18"/>
                <w:szCs w:val="18"/>
              </w:rPr>
              <w:t>:</w:t>
            </w:r>
          </w:p>
          <w:p w14:paraId="2454180D" w14:textId="18C0DA35" w:rsidR="00665D8A" w:rsidRPr="00C47993" w:rsidRDefault="00665D8A" w:rsidP="00665D8A">
            <w:pPr>
              <w:tabs>
                <w:tab w:val="left" w:pos="432"/>
                <w:tab w:val="left" w:pos="4970"/>
                <w:tab w:val="left" w:pos="7114"/>
              </w:tabs>
              <w:spacing w:before="60" w:afterLines="60" w:after="144"/>
              <w:ind w:left="434"/>
              <w:jc w:val="left"/>
              <w:rPr>
                <w:sz w:val="18"/>
                <w:szCs w:val="18"/>
              </w:rPr>
            </w:pPr>
          </w:p>
        </w:tc>
      </w:tr>
    </w:tbl>
    <w:p w14:paraId="2353F31C" w14:textId="77777777" w:rsidR="00380CB2" w:rsidRDefault="00380CB2">
      <w:pPr>
        <w:spacing w:before="0" w:after="200" w:line="276" w:lineRule="auto"/>
        <w:jc w:val="left"/>
      </w:pPr>
      <w:r>
        <w:br w:type="page"/>
      </w:r>
    </w:p>
    <w:p w14:paraId="78F9128E" w14:textId="77777777" w:rsidR="00380CB2" w:rsidRPr="003A2B2C" w:rsidRDefault="00380CB2" w:rsidP="00380CB2">
      <w:pPr>
        <w:jc w:val="center"/>
        <w:rPr>
          <w:rFonts w:eastAsia="Times New Roman"/>
          <w:b/>
          <w:szCs w:val="24"/>
        </w:rPr>
      </w:pPr>
      <w:r w:rsidRPr="003A2B2C">
        <w:rPr>
          <w:rFonts w:eastAsia="Times New Roman"/>
          <w:b/>
          <w:szCs w:val="24"/>
        </w:rPr>
        <w:lastRenderedPageBreak/>
        <w:t xml:space="preserve">Written declaration </w:t>
      </w:r>
      <w:r w:rsidRPr="003A2B2C">
        <w:rPr>
          <w:rFonts w:eastAsia="Times New Roman"/>
          <w:noProof/>
          <w:szCs w:val="24"/>
        </w:rPr>
        <w:t>referred to in Article 25(3) of of Regulation (EU) No 576/2013</w:t>
      </w:r>
      <w:r w:rsidRPr="003A2B2C">
        <w:rPr>
          <w:rFonts w:eastAsia="Times New Roman"/>
          <w:noProof/>
          <w:szCs w:val="24"/>
          <w:vertAlign w:val="superscript"/>
        </w:rPr>
        <w:t>(1)</w:t>
      </w:r>
    </w:p>
    <w:p w14:paraId="0649DA09" w14:textId="77777777" w:rsidR="00380CB2" w:rsidRPr="003A2B2C" w:rsidRDefault="00380CB2" w:rsidP="00380CB2">
      <w:pPr>
        <w:tabs>
          <w:tab w:val="left" w:pos="432"/>
          <w:tab w:val="left" w:pos="5847"/>
        </w:tabs>
        <w:spacing w:before="240" w:after="40"/>
        <w:jc w:val="center"/>
        <w:rPr>
          <w:rFonts w:eastAsia="Times New Roman"/>
          <w:b/>
          <w:szCs w:val="24"/>
        </w:rPr>
      </w:pPr>
      <w:r w:rsidRPr="003A2B2C">
        <w:rPr>
          <w:rFonts w:eastAsia="Times New Roman"/>
          <w:b/>
          <w:szCs w:val="24"/>
        </w:rPr>
        <w:t>Section A</w:t>
      </w:r>
    </w:p>
    <w:p w14:paraId="5A3E35E7" w14:textId="77777777" w:rsidR="00380CB2" w:rsidRPr="003A2B2C" w:rsidRDefault="00380CB2" w:rsidP="00380CB2">
      <w:pPr>
        <w:tabs>
          <w:tab w:val="left" w:pos="432"/>
          <w:tab w:val="left" w:pos="5847"/>
        </w:tabs>
        <w:spacing w:after="240"/>
        <w:jc w:val="center"/>
        <w:rPr>
          <w:rFonts w:eastAsia="Times New Roman"/>
          <w:b/>
          <w:szCs w:val="24"/>
        </w:rPr>
      </w:pPr>
      <w:r w:rsidRPr="003A2B2C">
        <w:rPr>
          <w:rFonts w:eastAsia="Times New Roman"/>
          <w:b/>
          <w:szCs w:val="24"/>
        </w:rPr>
        <w:t>Model of declaration</w:t>
      </w:r>
    </w:p>
    <w:p w14:paraId="1FA6C652" w14:textId="607DA0D7" w:rsidR="00380CB2" w:rsidRPr="0030751D" w:rsidRDefault="00380CB2" w:rsidP="00380CB2">
      <w:pPr>
        <w:tabs>
          <w:tab w:val="left" w:pos="-944"/>
          <w:tab w:val="left" w:pos="5847"/>
        </w:tabs>
        <w:spacing w:before="40" w:after="40"/>
        <w:rPr>
          <w:rFonts w:eastAsia="Times New Roman"/>
          <w:sz w:val="20"/>
          <w:szCs w:val="20"/>
        </w:rPr>
      </w:pPr>
      <w:r w:rsidRPr="0030751D">
        <w:rPr>
          <w:rFonts w:eastAsia="Times New Roman"/>
          <w:sz w:val="20"/>
          <w:szCs w:val="20"/>
        </w:rPr>
        <w:t>I, the undersigned</w:t>
      </w:r>
      <w:r w:rsidR="0030751D" w:rsidRPr="0030751D">
        <w:rPr>
          <w:rFonts w:eastAsia="Times New Roman"/>
          <w:sz w:val="20"/>
          <w:szCs w:val="20"/>
        </w:rPr>
        <w:t xml:space="preserve"> / </w:t>
      </w:r>
      <w:r w:rsidR="0030751D" w:rsidRPr="0030751D">
        <w:rPr>
          <w:i/>
          <w:noProof/>
          <w:sz w:val="20"/>
          <w:szCs w:val="20"/>
          <w:lang w:val="en-US"/>
        </w:rPr>
        <w:t>Ik, ondergetekende</w:t>
      </w:r>
      <w:r w:rsidR="0030751D" w:rsidRPr="0030751D">
        <w:rPr>
          <w:noProof/>
          <w:sz w:val="20"/>
          <w:szCs w:val="20"/>
          <w:lang w:val="en-US"/>
        </w:rPr>
        <w:t>,</w:t>
      </w:r>
    </w:p>
    <w:p w14:paraId="5C1304BD" w14:textId="77777777" w:rsidR="00380CB2" w:rsidRPr="003A2B2C" w:rsidRDefault="00380CB2" w:rsidP="00380CB2">
      <w:pPr>
        <w:tabs>
          <w:tab w:val="right" w:leader="dot" w:pos="9072"/>
        </w:tabs>
        <w:spacing w:before="40" w:after="40"/>
        <w:rPr>
          <w:rFonts w:eastAsia="Times New Roman"/>
          <w:szCs w:val="24"/>
        </w:rPr>
      </w:pPr>
      <w:r w:rsidRPr="003A2B2C">
        <w:rPr>
          <w:rFonts w:eastAsia="Times New Roman"/>
          <w:szCs w:val="24"/>
        </w:rPr>
        <w:tab/>
      </w:r>
    </w:p>
    <w:p w14:paraId="60A9B567" w14:textId="0C31800A" w:rsidR="00380CB2" w:rsidRPr="0030751D" w:rsidRDefault="00380CB2" w:rsidP="0030751D">
      <w:pPr>
        <w:tabs>
          <w:tab w:val="left" w:pos="1332"/>
        </w:tabs>
        <w:spacing w:before="40" w:after="360"/>
        <w:jc w:val="center"/>
        <w:rPr>
          <w:rFonts w:eastAsia="Times New Roman"/>
          <w:sz w:val="18"/>
          <w:szCs w:val="18"/>
        </w:rPr>
      </w:pPr>
      <w:r w:rsidRPr="0030751D">
        <w:rPr>
          <w:rFonts w:eastAsia="Times New Roman"/>
          <w:sz w:val="18"/>
          <w:szCs w:val="18"/>
        </w:rPr>
        <w:t>[</w:t>
      </w:r>
      <w:proofErr w:type="gramStart"/>
      <w:r w:rsidRPr="0030751D">
        <w:rPr>
          <w:rFonts w:eastAsia="Times New Roman"/>
          <w:sz w:val="18"/>
          <w:szCs w:val="18"/>
        </w:rPr>
        <w:t>owner</w:t>
      </w:r>
      <w:proofErr w:type="gramEnd"/>
      <w:r w:rsidRPr="0030751D">
        <w:rPr>
          <w:rFonts w:eastAsia="Times New Roman"/>
          <w:sz w:val="18"/>
          <w:szCs w:val="18"/>
        </w:rPr>
        <w:t xml:space="preserve"> or the natural person who has authorisation in writing from the owner to carry out the non-commercial movement on behalf of the owner</w:t>
      </w:r>
      <w:r w:rsidRPr="0030751D">
        <w:rPr>
          <w:rFonts w:eastAsia="Times New Roman"/>
          <w:i/>
          <w:sz w:val="18"/>
          <w:szCs w:val="18"/>
          <w:vertAlign w:val="superscript"/>
        </w:rPr>
        <w:t>(1)</w:t>
      </w:r>
      <w:r w:rsidRPr="0030751D">
        <w:rPr>
          <w:rFonts w:eastAsia="Times New Roman"/>
          <w:sz w:val="18"/>
          <w:szCs w:val="18"/>
        </w:rPr>
        <w:t>]</w:t>
      </w:r>
      <w:r w:rsidR="0030751D" w:rsidRPr="0030751D">
        <w:rPr>
          <w:rFonts w:eastAsia="Times New Roman"/>
          <w:sz w:val="18"/>
          <w:szCs w:val="18"/>
        </w:rPr>
        <w:t xml:space="preserve"> / </w:t>
      </w:r>
      <w:r w:rsidR="0030751D" w:rsidRPr="0030751D">
        <w:rPr>
          <w:i/>
          <w:noProof/>
          <w:sz w:val="18"/>
          <w:szCs w:val="18"/>
          <w:lang w:val="en-US"/>
        </w:rPr>
        <w:t>[eigenaar of de natuurlijke persoon die schriftelijk door de eigenaar is gemachtigd om het niet-commerciële verkeer namens de eigenaar uit te voeren</w:t>
      </w:r>
      <w:r w:rsidR="0030751D" w:rsidRPr="0030751D">
        <w:rPr>
          <w:i/>
          <w:noProof/>
          <w:sz w:val="18"/>
          <w:szCs w:val="18"/>
          <w:vertAlign w:val="superscript"/>
          <w:lang w:val="en-US"/>
        </w:rPr>
        <w:t>(1)</w:t>
      </w:r>
      <w:r w:rsidR="0030751D" w:rsidRPr="0030751D">
        <w:rPr>
          <w:i/>
          <w:noProof/>
          <w:sz w:val="18"/>
          <w:szCs w:val="18"/>
          <w:lang w:val="en-US"/>
        </w:rPr>
        <w:t>]</w:t>
      </w:r>
    </w:p>
    <w:p w14:paraId="4CD8E347" w14:textId="77777777" w:rsidR="0030751D" w:rsidRPr="0030751D" w:rsidRDefault="00380CB2" w:rsidP="0030751D">
      <w:pPr>
        <w:tabs>
          <w:tab w:val="left" w:pos="1332"/>
        </w:tabs>
        <w:spacing w:before="0" w:after="0"/>
        <w:rPr>
          <w:noProof/>
          <w:sz w:val="20"/>
          <w:szCs w:val="20"/>
          <w:lang w:val="en-US"/>
        </w:rPr>
      </w:pPr>
      <w:r w:rsidRPr="0030751D">
        <w:rPr>
          <w:rFonts w:eastAsia="Times New Roman"/>
          <w:sz w:val="20"/>
          <w:szCs w:val="20"/>
        </w:rPr>
        <w:t>declare that the following pet animals are not subject to a movement that aims at their sale or a transfer of ownership and will accompany the owner or the natural person who has authorisation in writing from the owner to carry out the non-commercial movement on behalf of the owner</w:t>
      </w:r>
      <w:r w:rsidRPr="0030751D">
        <w:rPr>
          <w:rFonts w:eastAsia="Times New Roman"/>
          <w:i/>
          <w:sz w:val="20"/>
          <w:szCs w:val="20"/>
          <w:vertAlign w:val="superscript"/>
        </w:rPr>
        <w:t>(1)</w:t>
      </w:r>
      <w:r w:rsidRPr="0030751D">
        <w:rPr>
          <w:rFonts w:eastAsia="Times New Roman"/>
          <w:sz w:val="20"/>
          <w:szCs w:val="20"/>
        </w:rPr>
        <w:t xml:space="preserve"> within not more than 5 days of his movement.</w:t>
      </w:r>
      <w:r w:rsidR="0030751D" w:rsidRPr="0030751D">
        <w:rPr>
          <w:rFonts w:eastAsia="Times New Roman"/>
          <w:sz w:val="20"/>
          <w:szCs w:val="20"/>
        </w:rPr>
        <w:t xml:space="preserve"> / </w:t>
      </w:r>
      <w:r w:rsidR="0030751D" w:rsidRPr="0030751D">
        <w:rPr>
          <w:i/>
          <w:noProof/>
          <w:sz w:val="20"/>
          <w:szCs w:val="20"/>
          <w:lang w:val="en-US"/>
        </w:rPr>
        <w:t>verklaar dat de volgende gezelschapsdieren niet worden verplaatst met het oog op verkoop of overdracht van eigendom van de dieren en dat zij de eigenaar of natuurlijke persoon die schriftelijk door de eigenaar is gemachtigd om het verkeer namens de eigenaar uit te voeren</w:t>
      </w:r>
      <w:r w:rsidR="0030751D" w:rsidRPr="0030751D">
        <w:rPr>
          <w:i/>
          <w:noProof/>
          <w:sz w:val="20"/>
          <w:szCs w:val="20"/>
          <w:vertAlign w:val="superscript"/>
          <w:lang w:val="en-US"/>
        </w:rPr>
        <w:t>(1)</w:t>
      </w:r>
      <w:r w:rsidR="0030751D" w:rsidRPr="0030751D">
        <w:rPr>
          <w:i/>
          <w:noProof/>
          <w:sz w:val="20"/>
          <w:szCs w:val="20"/>
          <w:lang w:val="en-US"/>
        </w:rPr>
        <w:t>, uiterlijk binnen vijf dagen na zijn verplaatsing zullen vergezellen</w:t>
      </w:r>
      <w:r w:rsidR="0030751D" w:rsidRPr="0030751D">
        <w:rPr>
          <w:noProof/>
          <w:sz w:val="20"/>
          <w:szCs w:val="20"/>
          <w:lang w:val="en-US"/>
        </w:rPr>
        <w:t>.</w:t>
      </w:r>
    </w:p>
    <w:p w14:paraId="69A11C16" w14:textId="694D12D8" w:rsidR="00380CB2" w:rsidRPr="0030751D" w:rsidRDefault="00380CB2" w:rsidP="0030751D">
      <w:pPr>
        <w:tabs>
          <w:tab w:val="left" w:pos="1332"/>
        </w:tabs>
        <w:spacing w:before="40" w:after="0"/>
        <w:rPr>
          <w:rFonts w:eastAsia="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342"/>
      </w:tblGrid>
      <w:tr w:rsidR="00380CB2" w:rsidRPr="0030751D" w14:paraId="53AE8F26" w14:textId="77777777" w:rsidTr="00277F68">
        <w:tc>
          <w:tcPr>
            <w:tcW w:w="4678" w:type="dxa"/>
            <w:shd w:val="clear" w:color="auto" w:fill="auto"/>
          </w:tcPr>
          <w:p w14:paraId="64BF78DE" w14:textId="34C08E6E" w:rsidR="00380CB2" w:rsidRPr="0030751D" w:rsidRDefault="00380CB2" w:rsidP="00277F68">
            <w:pPr>
              <w:tabs>
                <w:tab w:val="left" w:pos="1332"/>
              </w:tabs>
              <w:spacing w:before="40" w:after="40"/>
              <w:jc w:val="center"/>
              <w:rPr>
                <w:rFonts w:eastAsia="Times New Roman"/>
                <w:sz w:val="20"/>
                <w:szCs w:val="20"/>
              </w:rPr>
            </w:pPr>
            <w:r w:rsidRPr="0030751D">
              <w:rPr>
                <w:rFonts w:eastAsia="Times New Roman"/>
                <w:sz w:val="20"/>
                <w:szCs w:val="20"/>
              </w:rPr>
              <w:t>Transponder/tattoo</w:t>
            </w:r>
            <w:r w:rsidRPr="0030751D">
              <w:rPr>
                <w:rFonts w:eastAsia="Times New Roman"/>
                <w:sz w:val="20"/>
                <w:szCs w:val="20"/>
                <w:vertAlign w:val="superscript"/>
              </w:rPr>
              <w:t xml:space="preserve">(1) </w:t>
            </w:r>
            <w:r w:rsidRPr="0030751D">
              <w:rPr>
                <w:rFonts w:eastAsia="Times New Roman"/>
                <w:sz w:val="20"/>
                <w:szCs w:val="20"/>
              </w:rPr>
              <w:t>alphanumeric code</w:t>
            </w:r>
            <w:r w:rsidR="0030751D" w:rsidRPr="0030751D">
              <w:rPr>
                <w:rFonts w:eastAsia="Times New Roman"/>
                <w:sz w:val="20"/>
                <w:szCs w:val="20"/>
              </w:rPr>
              <w:t xml:space="preserve"> / </w:t>
            </w:r>
            <w:r w:rsidR="0030751D" w:rsidRPr="0030751D">
              <w:rPr>
                <w:i/>
                <w:noProof/>
                <w:sz w:val="20"/>
                <w:szCs w:val="20"/>
              </w:rPr>
              <w:t>Alfanumerieke code van de transponder/tatoeage</w:t>
            </w:r>
            <w:r w:rsidR="0030751D" w:rsidRPr="0030751D">
              <w:rPr>
                <w:i/>
                <w:noProof/>
                <w:sz w:val="20"/>
                <w:szCs w:val="20"/>
                <w:vertAlign w:val="superscript"/>
                <w:lang w:val="en-US"/>
              </w:rPr>
              <w:t>(1)</w:t>
            </w:r>
          </w:p>
        </w:tc>
        <w:tc>
          <w:tcPr>
            <w:tcW w:w="4394" w:type="dxa"/>
            <w:shd w:val="clear" w:color="auto" w:fill="auto"/>
          </w:tcPr>
          <w:p w14:paraId="208CC6AD" w14:textId="79733757" w:rsidR="00380CB2" w:rsidRPr="0030751D" w:rsidRDefault="00380CB2" w:rsidP="00277F68">
            <w:pPr>
              <w:tabs>
                <w:tab w:val="left" w:pos="1332"/>
              </w:tabs>
              <w:spacing w:before="40" w:after="40"/>
              <w:jc w:val="center"/>
              <w:rPr>
                <w:rFonts w:eastAsia="Times New Roman"/>
                <w:sz w:val="20"/>
                <w:szCs w:val="20"/>
              </w:rPr>
            </w:pPr>
            <w:r w:rsidRPr="0030751D">
              <w:rPr>
                <w:rFonts w:eastAsia="Times New Roman"/>
                <w:sz w:val="20"/>
                <w:szCs w:val="20"/>
              </w:rPr>
              <w:t>Animal health certificate number</w:t>
            </w:r>
            <w:r w:rsidR="0030751D" w:rsidRPr="0030751D">
              <w:rPr>
                <w:rFonts w:eastAsia="Times New Roman"/>
                <w:sz w:val="20"/>
                <w:szCs w:val="20"/>
              </w:rPr>
              <w:t xml:space="preserve"> / </w:t>
            </w:r>
            <w:r w:rsidR="0030751D" w:rsidRPr="0030751D">
              <w:rPr>
                <w:i/>
                <w:noProof/>
                <w:sz w:val="20"/>
                <w:szCs w:val="20"/>
                <w:lang w:val="en-US"/>
              </w:rPr>
              <w:t>Nummer diergezondheidscertificaat</w:t>
            </w:r>
          </w:p>
        </w:tc>
      </w:tr>
      <w:tr w:rsidR="00380CB2" w:rsidRPr="003A2B2C" w14:paraId="2E774D74" w14:textId="77777777" w:rsidTr="00277F68">
        <w:tc>
          <w:tcPr>
            <w:tcW w:w="4678" w:type="dxa"/>
            <w:shd w:val="clear" w:color="auto" w:fill="auto"/>
          </w:tcPr>
          <w:p w14:paraId="6AB67666" w14:textId="77777777" w:rsidR="00380CB2" w:rsidRPr="003A2B2C" w:rsidRDefault="00380CB2" w:rsidP="00277F68">
            <w:pPr>
              <w:tabs>
                <w:tab w:val="left" w:pos="1332"/>
              </w:tabs>
              <w:spacing w:before="40" w:after="40"/>
              <w:rPr>
                <w:rFonts w:eastAsia="Times New Roman"/>
                <w:szCs w:val="24"/>
              </w:rPr>
            </w:pPr>
          </w:p>
        </w:tc>
        <w:tc>
          <w:tcPr>
            <w:tcW w:w="4394" w:type="dxa"/>
            <w:shd w:val="clear" w:color="auto" w:fill="auto"/>
          </w:tcPr>
          <w:p w14:paraId="74E91FD6" w14:textId="77777777" w:rsidR="00380CB2" w:rsidRPr="003A2B2C" w:rsidRDefault="00380CB2" w:rsidP="00277F68">
            <w:pPr>
              <w:tabs>
                <w:tab w:val="left" w:pos="1332"/>
              </w:tabs>
              <w:spacing w:before="40" w:after="40"/>
              <w:rPr>
                <w:rFonts w:eastAsia="Times New Roman"/>
                <w:szCs w:val="24"/>
              </w:rPr>
            </w:pPr>
          </w:p>
        </w:tc>
      </w:tr>
      <w:tr w:rsidR="00380CB2" w:rsidRPr="003A2B2C" w14:paraId="78CC09F0" w14:textId="77777777" w:rsidTr="00277F68">
        <w:tc>
          <w:tcPr>
            <w:tcW w:w="4678" w:type="dxa"/>
            <w:shd w:val="clear" w:color="auto" w:fill="auto"/>
          </w:tcPr>
          <w:p w14:paraId="31E32698" w14:textId="77777777" w:rsidR="00380CB2" w:rsidRPr="003A2B2C" w:rsidRDefault="00380CB2" w:rsidP="00277F68">
            <w:pPr>
              <w:tabs>
                <w:tab w:val="left" w:pos="1332"/>
              </w:tabs>
              <w:spacing w:before="40" w:after="40"/>
              <w:rPr>
                <w:rFonts w:eastAsia="Times New Roman"/>
                <w:szCs w:val="24"/>
              </w:rPr>
            </w:pPr>
          </w:p>
        </w:tc>
        <w:tc>
          <w:tcPr>
            <w:tcW w:w="4394" w:type="dxa"/>
            <w:shd w:val="clear" w:color="auto" w:fill="auto"/>
          </w:tcPr>
          <w:p w14:paraId="724C6BAF" w14:textId="77777777" w:rsidR="00380CB2" w:rsidRPr="003A2B2C" w:rsidRDefault="00380CB2" w:rsidP="00277F68">
            <w:pPr>
              <w:tabs>
                <w:tab w:val="left" w:pos="1332"/>
              </w:tabs>
              <w:spacing w:before="40" w:after="40"/>
              <w:rPr>
                <w:rFonts w:eastAsia="Times New Roman"/>
                <w:szCs w:val="24"/>
              </w:rPr>
            </w:pPr>
          </w:p>
        </w:tc>
      </w:tr>
      <w:tr w:rsidR="00380CB2" w:rsidRPr="003A2B2C" w14:paraId="46CD711A" w14:textId="77777777" w:rsidTr="00277F68">
        <w:tc>
          <w:tcPr>
            <w:tcW w:w="4678" w:type="dxa"/>
            <w:shd w:val="clear" w:color="auto" w:fill="auto"/>
          </w:tcPr>
          <w:p w14:paraId="46A635A5" w14:textId="77777777" w:rsidR="00380CB2" w:rsidRPr="003A2B2C" w:rsidRDefault="00380CB2" w:rsidP="00277F68">
            <w:pPr>
              <w:tabs>
                <w:tab w:val="left" w:pos="1332"/>
              </w:tabs>
              <w:spacing w:before="40" w:after="40"/>
              <w:rPr>
                <w:rFonts w:eastAsia="Times New Roman"/>
                <w:szCs w:val="24"/>
              </w:rPr>
            </w:pPr>
          </w:p>
        </w:tc>
        <w:tc>
          <w:tcPr>
            <w:tcW w:w="4394" w:type="dxa"/>
            <w:shd w:val="clear" w:color="auto" w:fill="auto"/>
          </w:tcPr>
          <w:p w14:paraId="7164E5B6" w14:textId="77777777" w:rsidR="00380CB2" w:rsidRPr="003A2B2C" w:rsidRDefault="00380CB2" w:rsidP="00277F68">
            <w:pPr>
              <w:tabs>
                <w:tab w:val="left" w:pos="1332"/>
              </w:tabs>
              <w:spacing w:before="40" w:after="40"/>
              <w:rPr>
                <w:rFonts w:eastAsia="Times New Roman"/>
                <w:szCs w:val="24"/>
              </w:rPr>
            </w:pPr>
          </w:p>
        </w:tc>
      </w:tr>
      <w:tr w:rsidR="00380CB2" w:rsidRPr="003A2B2C" w14:paraId="5C409F5F" w14:textId="77777777" w:rsidTr="00277F68">
        <w:tc>
          <w:tcPr>
            <w:tcW w:w="4678" w:type="dxa"/>
            <w:shd w:val="clear" w:color="auto" w:fill="auto"/>
          </w:tcPr>
          <w:p w14:paraId="5278C132" w14:textId="77777777" w:rsidR="00380CB2" w:rsidRPr="003A2B2C" w:rsidRDefault="00380CB2" w:rsidP="00277F68">
            <w:pPr>
              <w:tabs>
                <w:tab w:val="left" w:pos="1332"/>
              </w:tabs>
              <w:spacing w:before="40" w:after="40"/>
              <w:rPr>
                <w:rFonts w:eastAsia="Times New Roman"/>
                <w:szCs w:val="24"/>
              </w:rPr>
            </w:pPr>
          </w:p>
        </w:tc>
        <w:tc>
          <w:tcPr>
            <w:tcW w:w="4394" w:type="dxa"/>
            <w:shd w:val="clear" w:color="auto" w:fill="auto"/>
          </w:tcPr>
          <w:p w14:paraId="7D987154" w14:textId="77777777" w:rsidR="00380CB2" w:rsidRPr="003A2B2C" w:rsidRDefault="00380CB2" w:rsidP="00277F68">
            <w:pPr>
              <w:tabs>
                <w:tab w:val="left" w:pos="1332"/>
              </w:tabs>
              <w:spacing w:before="40" w:after="40"/>
              <w:rPr>
                <w:rFonts w:eastAsia="Times New Roman"/>
                <w:szCs w:val="24"/>
              </w:rPr>
            </w:pPr>
          </w:p>
        </w:tc>
      </w:tr>
      <w:tr w:rsidR="00380CB2" w:rsidRPr="003A2B2C" w14:paraId="62FC6C53" w14:textId="77777777" w:rsidTr="00277F68">
        <w:tc>
          <w:tcPr>
            <w:tcW w:w="4678" w:type="dxa"/>
            <w:shd w:val="clear" w:color="auto" w:fill="auto"/>
          </w:tcPr>
          <w:p w14:paraId="362EE318" w14:textId="77777777" w:rsidR="00380CB2" w:rsidRPr="003A2B2C" w:rsidRDefault="00380CB2" w:rsidP="00277F68">
            <w:pPr>
              <w:tabs>
                <w:tab w:val="left" w:pos="1332"/>
              </w:tabs>
              <w:spacing w:before="40" w:after="40"/>
              <w:rPr>
                <w:rFonts w:eastAsia="Times New Roman"/>
                <w:szCs w:val="24"/>
              </w:rPr>
            </w:pPr>
          </w:p>
        </w:tc>
        <w:tc>
          <w:tcPr>
            <w:tcW w:w="4394" w:type="dxa"/>
            <w:shd w:val="clear" w:color="auto" w:fill="auto"/>
          </w:tcPr>
          <w:p w14:paraId="3FCAD28E" w14:textId="77777777" w:rsidR="00380CB2" w:rsidRPr="003A2B2C" w:rsidRDefault="00380CB2" w:rsidP="00277F68">
            <w:pPr>
              <w:tabs>
                <w:tab w:val="left" w:pos="1332"/>
              </w:tabs>
              <w:spacing w:before="40" w:after="40"/>
              <w:rPr>
                <w:rFonts w:eastAsia="Times New Roman"/>
                <w:szCs w:val="24"/>
              </w:rPr>
            </w:pPr>
          </w:p>
        </w:tc>
      </w:tr>
    </w:tbl>
    <w:p w14:paraId="08D484B9" w14:textId="77777777" w:rsidR="00380CB2" w:rsidRPr="003A2B2C" w:rsidRDefault="00380CB2" w:rsidP="0030751D">
      <w:pPr>
        <w:spacing w:before="0" w:after="0"/>
        <w:rPr>
          <w:rFonts w:eastAsia="Times New Roman"/>
          <w:szCs w:val="24"/>
        </w:rPr>
      </w:pPr>
    </w:p>
    <w:p w14:paraId="5BF45524" w14:textId="12FA9ABC" w:rsidR="00380CB2" w:rsidRPr="0030751D" w:rsidRDefault="00380CB2" w:rsidP="0030751D">
      <w:pPr>
        <w:spacing w:before="0" w:after="0"/>
        <w:jc w:val="left"/>
        <w:rPr>
          <w:rFonts w:eastAsia="Times New Roman"/>
          <w:sz w:val="20"/>
          <w:szCs w:val="20"/>
        </w:rPr>
      </w:pPr>
      <w:r w:rsidRPr="0030751D">
        <w:rPr>
          <w:rFonts w:eastAsia="Times New Roman"/>
          <w:sz w:val="20"/>
          <w:szCs w:val="20"/>
        </w:rPr>
        <w:t xml:space="preserve">During the non-commercial movement, the above animals will remain under the responsibility </w:t>
      </w:r>
      <w:proofErr w:type="gramStart"/>
      <w:r w:rsidRPr="0030751D">
        <w:rPr>
          <w:rFonts w:eastAsia="Times New Roman"/>
          <w:sz w:val="20"/>
          <w:szCs w:val="20"/>
        </w:rPr>
        <w:t xml:space="preserve">of </w:t>
      </w:r>
      <w:r w:rsidR="0030751D" w:rsidRPr="0030751D">
        <w:rPr>
          <w:rFonts w:eastAsia="Times New Roman"/>
          <w:sz w:val="20"/>
          <w:szCs w:val="20"/>
        </w:rPr>
        <w:t xml:space="preserve"> /</w:t>
      </w:r>
      <w:proofErr w:type="gramEnd"/>
      <w:r w:rsidR="0030751D" w:rsidRPr="0030751D">
        <w:rPr>
          <w:rFonts w:eastAsia="Times New Roman"/>
          <w:sz w:val="20"/>
          <w:szCs w:val="20"/>
        </w:rPr>
        <w:t xml:space="preserve"> </w:t>
      </w:r>
      <w:r w:rsidR="0030751D" w:rsidRPr="0030751D">
        <w:rPr>
          <w:i/>
          <w:noProof/>
          <w:sz w:val="20"/>
          <w:szCs w:val="20"/>
          <w:lang w:val="en-US"/>
        </w:rPr>
        <w:t xml:space="preserve">Bovenstaande dieren vallen tijdens het gehele niet-commerciële verkeer onder de verantwoordelijkheid van  </w:t>
      </w:r>
      <w:r w:rsidR="0030751D" w:rsidRPr="0030751D">
        <w:rPr>
          <w:i/>
          <w:sz w:val="20"/>
          <w:szCs w:val="20"/>
          <w:lang w:val="en-US"/>
        </w:rPr>
        <w:t xml:space="preserve"> </w:t>
      </w:r>
    </w:p>
    <w:p w14:paraId="330EDBF7" w14:textId="77777777" w:rsidR="0030751D" w:rsidRPr="0030751D" w:rsidRDefault="00380CB2" w:rsidP="0030751D">
      <w:pPr>
        <w:spacing w:before="0" w:after="0"/>
        <w:ind w:left="850" w:hanging="850"/>
        <w:jc w:val="left"/>
        <w:rPr>
          <w:rFonts w:eastAsia="Times New Roman"/>
          <w:i/>
          <w:sz w:val="20"/>
          <w:szCs w:val="20"/>
        </w:rPr>
      </w:pPr>
      <w:r w:rsidRPr="0030751D">
        <w:rPr>
          <w:rFonts w:eastAsia="Times New Roman"/>
          <w:i/>
          <w:sz w:val="20"/>
          <w:szCs w:val="20"/>
          <w:vertAlign w:val="superscript"/>
        </w:rPr>
        <w:t>(</w:t>
      </w:r>
      <w:r w:rsidRPr="00A740EA">
        <w:rPr>
          <w:rFonts w:eastAsia="Times New Roman"/>
          <w:i/>
          <w:sz w:val="20"/>
          <w:szCs w:val="20"/>
          <w:vertAlign w:val="superscript"/>
        </w:rPr>
        <w:t>1</w:t>
      </w:r>
      <w:proofErr w:type="gramStart"/>
      <w:r w:rsidRPr="0030751D">
        <w:rPr>
          <w:rFonts w:eastAsia="Times New Roman"/>
          <w:i/>
          <w:sz w:val="20"/>
          <w:szCs w:val="20"/>
          <w:vertAlign w:val="superscript"/>
        </w:rPr>
        <w:t>)</w:t>
      </w:r>
      <w:r w:rsidRPr="0030751D">
        <w:rPr>
          <w:rFonts w:eastAsia="Times New Roman"/>
          <w:i/>
          <w:sz w:val="20"/>
          <w:szCs w:val="20"/>
        </w:rPr>
        <w:t>either</w:t>
      </w:r>
      <w:proofErr w:type="gramEnd"/>
      <w:r w:rsidR="0030751D" w:rsidRPr="0030751D">
        <w:rPr>
          <w:rFonts w:eastAsia="Times New Roman"/>
          <w:i/>
          <w:sz w:val="20"/>
          <w:szCs w:val="20"/>
        </w:rPr>
        <w:t xml:space="preserve"> / </w:t>
      </w:r>
    </w:p>
    <w:p w14:paraId="597D5899" w14:textId="058A0E36" w:rsidR="0030751D" w:rsidRPr="0030751D" w:rsidRDefault="0030751D" w:rsidP="0030751D">
      <w:pPr>
        <w:pStyle w:val="Point0"/>
        <w:spacing w:before="0" w:after="0"/>
        <w:jc w:val="left"/>
        <w:rPr>
          <w:i/>
          <w:sz w:val="20"/>
          <w:szCs w:val="20"/>
          <w:lang w:val="en-US"/>
        </w:rPr>
      </w:pPr>
      <w:r w:rsidRPr="0030751D">
        <w:rPr>
          <w:i/>
          <w:noProof/>
          <w:sz w:val="20"/>
          <w:szCs w:val="20"/>
          <w:lang w:val="en-US"/>
        </w:rPr>
        <w:t>hetzij</w:t>
      </w:r>
      <w:r w:rsidR="00380CB2" w:rsidRPr="0030751D">
        <w:rPr>
          <w:rFonts w:eastAsia="Times New Roman"/>
          <w:sz w:val="20"/>
          <w:szCs w:val="20"/>
        </w:rPr>
        <w:tab/>
        <w:t>[the owner];</w:t>
      </w:r>
      <w:r w:rsidRPr="0030751D">
        <w:rPr>
          <w:rFonts w:eastAsia="Times New Roman"/>
          <w:sz w:val="20"/>
          <w:szCs w:val="20"/>
        </w:rPr>
        <w:t xml:space="preserve"> / </w:t>
      </w:r>
      <w:r w:rsidRPr="0030751D">
        <w:rPr>
          <w:rFonts w:eastAsia="Times New Roman"/>
          <w:sz w:val="20"/>
          <w:szCs w:val="20"/>
        </w:rPr>
        <w:br/>
      </w:r>
      <w:r w:rsidRPr="0030751D">
        <w:rPr>
          <w:i/>
          <w:noProof/>
          <w:sz w:val="20"/>
          <w:szCs w:val="20"/>
          <w:lang w:val="en-US"/>
        </w:rPr>
        <w:t>[de eigenaar;]</w:t>
      </w:r>
    </w:p>
    <w:p w14:paraId="5378B077" w14:textId="77777777" w:rsidR="0030751D" w:rsidRPr="0030751D" w:rsidRDefault="00380CB2" w:rsidP="0030751D">
      <w:pPr>
        <w:spacing w:before="0" w:after="0"/>
        <w:ind w:left="850" w:hanging="850"/>
        <w:jc w:val="left"/>
        <w:rPr>
          <w:rFonts w:eastAsia="Times New Roman"/>
          <w:i/>
          <w:sz w:val="20"/>
          <w:szCs w:val="20"/>
        </w:rPr>
      </w:pPr>
      <w:r w:rsidRPr="0030751D">
        <w:rPr>
          <w:rFonts w:eastAsia="Times New Roman"/>
          <w:i/>
          <w:sz w:val="20"/>
          <w:szCs w:val="20"/>
          <w:vertAlign w:val="superscript"/>
        </w:rPr>
        <w:t>(1</w:t>
      </w:r>
      <w:proofErr w:type="gramStart"/>
      <w:r w:rsidRPr="0030751D">
        <w:rPr>
          <w:rFonts w:eastAsia="Times New Roman"/>
          <w:i/>
          <w:sz w:val="20"/>
          <w:szCs w:val="20"/>
          <w:vertAlign w:val="superscript"/>
        </w:rPr>
        <w:t>)</w:t>
      </w:r>
      <w:r w:rsidRPr="0030751D">
        <w:rPr>
          <w:rFonts w:eastAsia="Times New Roman"/>
          <w:i/>
          <w:sz w:val="20"/>
          <w:szCs w:val="20"/>
        </w:rPr>
        <w:t>or</w:t>
      </w:r>
      <w:proofErr w:type="gramEnd"/>
      <w:r w:rsidR="0030751D" w:rsidRPr="0030751D">
        <w:rPr>
          <w:rFonts w:eastAsia="Times New Roman"/>
          <w:i/>
          <w:sz w:val="20"/>
          <w:szCs w:val="20"/>
        </w:rPr>
        <w:t xml:space="preserve"> / </w:t>
      </w:r>
    </w:p>
    <w:p w14:paraId="2B4AF61E" w14:textId="5F0608BC" w:rsidR="00380CB2" w:rsidRPr="0030751D" w:rsidRDefault="0030751D" w:rsidP="0030751D">
      <w:pPr>
        <w:spacing w:before="0" w:after="0"/>
        <w:ind w:left="850" w:hanging="850"/>
        <w:rPr>
          <w:rFonts w:eastAsia="Times New Roman"/>
          <w:sz w:val="20"/>
          <w:szCs w:val="20"/>
        </w:rPr>
      </w:pPr>
      <w:r w:rsidRPr="0030751D">
        <w:rPr>
          <w:i/>
          <w:noProof/>
          <w:sz w:val="20"/>
          <w:szCs w:val="20"/>
          <w:lang w:val="en-US"/>
        </w:rPr>
        <w:t>hetzij</w:t>
      </w:r>
      <w:r w:rsidR="00380CB2" w:rsidRPr="0030751D">
        <w:rPr>
          <w:rFonts w:eastAsia="Times New Roman"/>
          <w:sz w:val="20"/>
          <w:szCs w:val="20"/>
        </w:rPr>
        <w:tab/>
        <w:t>[the natural person who has authorisation in writing from the owner to carry out the non-commercial movement on behalf of the owner]</w:t>
      </w:r>
      <w:r w:rsidRPr="0030751D">
        <w:rPr>
          <w:rFonts w:eastAsia="Times New Roman"/>
          <w:sz w:val="20"/>
          <w:szCs w:val="20"/>
        </w:rPr>
        <w:t xml:space="preserve"> / </w:t>
      </w:r>
      <w:r w:rsidRPr="0030751D">
        <w:rPr>
          <w:rFonts w:eastAsia="Times New Roman"/>
          <w:sz w:val="20"/>
          <w:szCs w:val="20"/>
        </w:rPr>
        <w:br/>
      </w:r>
      <w:r w:rsidRPr="0030751D">
        <w:rPr>
          <w:i/>
          <w:noProof/>
          <w:sz w:val="20"/>
          <w:szCs w:val="20"/>
          <w:lang w:val="en-US"/>
        </w:rPr>
        <w:t>[de natuurlijke persoon die schriftelijk door de eigenaar is gemachtigd om het verkeer namens de eigenaar uit te voeren];</w:t>
      </w:r>
    </w:p>
    <w:p w14:paraId="7706A587" w14:textId="77777777" w:rsidR="0030751D" w:rsidRPr="0030751D" w:rsidRDefault="00380CB2" w:rsidP="0030751D">
      <w:pPr>
        <w:spacing w:before="0" w:after="0"/>
        <w:ind w:left="850" w:hanging="850"/>
        <w:rPr>
          <w:rFonts w:eastAsia="Times New Roman"/>
          <w:i/>
          <w:sz w:val="20"/>
          <w:szCs w:val="20"/>
        </w:rPr>
      </w:pPr>
      <w:r w:rsidRPr="0030751D">
        <w:rPr>
          <w:rFonts w:eastAsia="Times New Roman"/>
          <w:i/>
          <w:sz w:val="20"/>
          <w:szCs w:val="20"/>
          <w:vertAlign w:val="superscript"/>
        </w:rPr>
        <w:t>(1</w:t>
      </w:r>
      <w:proofErr w:type="gramStart"/>
      <w:r w:rsidRPr="0030751D">
        <w:rPr>
          <w:rFonts w:eastAsia="Times New Roman"/>
          <w:i/>
          <w:sz w:val="20"/>
          <w:szCs w:val="20"/>
          <w:vertAlign w:val="superscript"/>
        </w:rPr>
        <w:t>)</w:t>
      </w:r>
      <w:r w:rsidRPr="0030751D">
        <w:rPr>
          <w:rFonts w:eastAsia="Times New Roman"/>
          <w:i/>
          <w:sz w:val="20"/>
          <w:szCs w:val="20"/>
        </w:rPr>
        <w:t>or</w:t>
      </w:r>
      <w:proofErr w:type="gramEnd"/>
      <w:r w:rsidR="0030751D" w:rsidRPr="0030751D">
        <w:rPr>
          <w:rFonts w:eastAsia="Times New Roman"/>
          <w:i/>
          <w:sz w:val="20"/>
          <w:szCs w:val="20"/>
        </w:rPr>
        <w:t xml:space="preserve"> / </w:t>
      </w:r>
    </w:p>
    <w:p w14:paraId="75D097CA" w14:textId="6434F774" w:rsidR="00380CB2" w:rsidRPr="0030751D" w:rsidRDefault="0030751D" w:rsidP="0030751D">
      <w:pPr>
        <w:spacing w:before="0" w:after="0"/>
        <w:ind w:left="850" w:hanging="850"/>
        <w:rPr>
          <w:rFonts w:eastAsia="Times New Roman"/>
          <w:sz w:val="20"/>
          <w:szCs w:val="20"/>
        </w:rPr>
      </w:pPr>
      <w:r w:rsidRPr="0030751D">
        <w:rPr>
          <w:i/>
          <w:noProof/>
          <w:sz w:val="20"/>
          <w:szCs w:val="20"/>
          <w:lang w:val="en-US"/>
        </w:rPr>
        <w:t>hetzij</w:t>
      </w:r>
      <w:r w:rsidR="00380CB2" w:rsidRPr="0030751D">
        <w:rPr>
          <w:rFonts w:eastAsia="Times New Roman"/>
          <w:sz w:val="20"/>
          <w:szCs w:val="20"/>
        </w:rPr>
        <w:tab/>
        <w:t>[the natural person designated by the carrier contracted to carry out the non-commercial movement on behalf of the owner: ……………………………… (</w:t>
      </w:r>
      <w:proofErr w:type="gramStart"/>
      <w:r w:rsidR="00380CB2" w:rsidRPr="0030751D">
        <w:rPr>
          <w:rFonts w:eastAsia="Times New Roman"/>
          <w:i/>
          <w:sz w:val="20"/>
          <w:szCs w:val="20"/>
        </w:rPr>
        <w:t>insert</w:t>
      </w:r>
      <w:proofErr w:type="gramEnd"/>
      <w:r w:rsidR="00380CB2" w:rsidRPr="0030751D">
        <w:rPr>
          <w:rFonts w:eastAsia="Times New Roman"/>
          <w:i/>
          <w:sz w:val="20"/>
          <w:szCs w:val="20"/>
        </w:rPr>
        <w:t xml:space="preserve"> name of the carrier</w:t>
      </w:r>
      <w:r w:rsidR="00380CB2" w:rsidRPr="0030751D">
        <w:rPr>
          <w:rFonts w:eastAsia="Times New Roman"/>
          <w:sz w:val="20"/>
          <w:szCs w:val="20"/>
        </w:rPr>
        <w:t>)]</w:t>
      </w:r>
      <w:r w:rsidRPr="0030751D">
        <w:rPr>
          <w:rFonts w:eastAsia="Times New Roman"/>
          <w:sz w:val="20"/>
          <w:szCs w:val="20"/>
        </w:rPr>
        <w:t xml:space="preserve"> / </w:t>
      </w:r>
      <w:r w:rsidRPr="0030751D">
        <w:rPr>
          <w:rFonts w:eastAsia="Times New Roman"/>
          <w:sz w:val="20"/>
          <w:szCs w:val="20"/>
        </w:rPr>
        <w:br/>
      </w:r>
      <w:r w:rsidRPr="0030751D">
        <w:rPr>
          <w:i/>
          <w:noProof/>
          <w:sz w:val="20"/>
          <w:szCs w:val="20"/>
          <w:lang w:val="en-US"/>
        </w:rPr>
        <w:t xml:space="preserve">[de natuurlijke persoon die door de aangeworven vervoerder is aangewezen om het niet-commerciële verkeer van de dieren namens de eigenaar uit te voeren: ……………………………… </w:t>
      </w:r>
      <w:r w:rsidRPr="0030751D">
        <w:rPr>
          <w:i/>
          <w:noProof/>
          <w:sz w:val="20"/>
          <w:szCs w:val="20"/>
        </w:rPr>
        <w:t>(naam van de vervoerder invullen)]</w:t>
      </w:r>
    </w:p>
    <w:p w14:paraId="5E5C17BE" w14:textId="639A5AEA" w:rsidR="00380CB2" w:rsidRPr="0030751D" w:rsidRDefault="00380CB2" w:rsidP="0030751D">
      <w:pPr>
        <w:tabs>
          <w:tab w:val="left" w:pos="5103"/>
        </w:tabs>
        <w:spacing w:before="300" w:after="300"/>
        <w:ind w:left="851" w:hanging="851"/>
        <w:rPr>
          <w:rFonts w:eastAsia="Times New Roman"/>
          <w:sz w:val="20"/>
          <w:szCs w:val="20"/>
        </w:rPr>
      </w:pPr>
      <w:r w:rsidRPr="0030751D">
        <w:rPr>
          <w:rFonts w:eastAsia="Times New Roman"/>
          <w:sz w:val="20"/>
          <w:szCs w:val="24"/>
        </w:rPr>
        <w:tab/>
        <w:t>Place and date</w:t>
      </w:r>
      <w:r w:rsidR="0030751D">
        <w:rPr>
          <w:rFonts w:eastAsia="Times New Roman"/>
          <w:sz w:val="20"/>
          <w:szCs w:val="24"/>
        </w:rPr>
        <w:t xml:space="preserve"> </w:t>
      </w:r>
      <w:r w:rsidR="0030751D" w:rsidRPr="0030751D">
        <w:rPr>
          <w:rFonts w:eastAsia="Times New Roman"/>
          <w:sz w:val="20"/>
          <w:szCs w:val="20"/>
        </w:rPr>
        <w:t xml:space="preserve">/ </w:t>
      </w:r>
      <w:r w:rsidR="0030751D" w:rsidRPr="0030751D">
        <w:rPr>
          <w:i/>
          <w:sz w:val="20"/>
          <w:szCs w:val="20"/>
          <w:lang w:val="nl-NL"/>
        </w:rPr>
        <w:t>Plaats en datum</w:t>
      </w:r>
      <w:r w:rsidRPr="0030751D">
        <w:rPr>
          <w:rFonts w:eastAsia="Times New Roman"/>
          <w:sz w:val="20"/>
          <w:szCs w:val="20"/>
        </w:rPr>
        <w:t>:</w:t>
      </w:r>
    </w:p>
    <w:p w14:paraId="0E07BB81" w14:textId="4C7D8DBD" w:rsidR="00380CB2" w:rsidRPr="0030751D" w:rsidRDefault="00380CB2" w:rsidP="0030751D">
      <w:pPr>
        <w:tabs>
          <w:tab w:val="left" w:pos="5103"/>
        </w:tabs>
        <w:spacing w:before="300" w:after="300"/>
        <w:ind w:left="851" w:hanging="851"/>
        <w:rPr>
          <w:rFonts w:eastAsia="Times New Roman"/>
          <w:sz w:val="20"/>
          <w:szCs w:val="20"/>
        </w:rPr>
      </w:pPr>
      <w:r w:rsidRPr="0030751D">
        <w:rPr>
          <w:rFonts w:eastAsia="Times New Roman"/>
          <w:sz w:val="20"/>
          <w:szCs w:val="24"/>
        </w:rPr>
        <w:tab/>
      </w:r>
      <w:r w:rsidRPr="0030751D">
        <w:rPr>
          <w:rFonts w:eastAsia="Times New Roman"/>
          <w:sz w:val="20"/>
          <w:szCs w:val="20"/>
        </w:rPr>
        <w:t>Signature of the owner or natural person who has authorisation in writing from the owner to carry out the non-commercial movement on behalf of the owner</w:t>
      </w:r>
      <w:r w:rsidRPr="0030751D">
        <w:rPr>
          <w:rFonts w:eastAsia="Times New Roman"/>
          <w:i/>
          <w:sz w:val="20"/>
          <w:szCs w:val="20"/>
          <w:vertAlign w:val="superscript"/>
        </w:rPr>
        <w:t>(1)</w:t>
      </w:r>
      <w:r w:rsidR="0030751D" w:rsidRPr="0030751D">
        <w:rPr>
          <w:rFonts w:eastAsia="Times New Roman"/>
          <w:i/>
          <w:sz w:val="20"/>
          <w:szCs w:val="20"/>
        </w:rPr>
        <w:t xml:space="preserve"> / </w:t>
      </w:r>
      <w:r w:rsidR="0030751D" w:rsidRPr="0030751D">
        <w:rPr>
          <w:i/>
          <w:noProof/>
          <w:sz w:val="20"/>
          <w:szCs w:val="20"/>
          <w:lang w:val="en-US"/>
        </w:rPr>
        <w:t xml:space="preserve">Handtekening van de eigenaar of de natuurlijke persoon die schriftelijk door de eigenaar is gemachtigd om het niet-commerciële verkeer namens de eigenaar uit te voeren </w:t>
      </w:r>
      <w:r w:rsidR="0030751D" w:rsidRPr="0030751D">
        <w:rPr>
          <w:i/>
          <w:noProof/>
          <w:sz w:val="20"/>
          <w:szCs w:val="20"/>
          <w:vertAlign w:val="superscript"/>
          <w:lang w:val="en-US"/>
        </w:rPr>
        <w:t>(1</w:t>
      </w:r>
      <w:r w:rsidR="0030751D" w:rsidRPr="0030751D">
        <w:rPr>
          <w:noProof/>
          <w:sz w:val="20"/>
          <w:szCs w:val="20"/>
          <w:vertAlign w:val="superscript"/>
          <w:lang w:val="en-US"/>
        </w:rPr>
        <w:t>)</w:t>
      </w:r>
      <w:r w:rsidRPr="0030751D">
        <w:rPr>
          <w:rFonts w:eastAsia="Times New Roman"/>
          <w:sz w:val="20"/>
          <w:szCs w:val="20"/>
        </w:rPr>
        <w:t>:</w:t>
      </w:r>
    </w:p>
    <w:p w14:paraId="40158751" w14:textId="451B51D1" w:rsidR="004922A8" w:rsidRPr="0030751D" w:rsidRDefault="00380CB2" w:rsidP="0030751D">
      <w:pPr>
        <w:spacing w:before="360" w:after="0"/>
        <w:ind w:left="851" w:hanging="851"/>
        <w:rPr>
          <w:rFonts w:eastAsia="Times New Roman"/>
          <w:b/>
          <w:sz w:val="18"/>
          <w:szCs w:val="20"/>
        </w:rPr>
      </w:pPr>
      <w:r w:rsidRPr="0030751D">
        <w:rPr>
          <w:rFonts w:eastAsia="Times New Roman"/>
          <w:sz w:val="18"/>
          <w:szCs w:val="20"/>
        </w:rPr>
        <w:t>(1)</w:t>
      </w:r>
      <w:r w:rsidRPr="0030751D">
        <w:rPr>
          <w:rFonts w:eastAsia="Times New Roman"/>
          <w:sz w:val="18"/>
          <w:szCs w:val="20"/>
        </w:rPr>
        <w:tab/>
      </w:r>
      <w:proofErr w:type="gramStart"/>
      <w:r w:rsidRPr="0030751D">
        <w:rPr>
          <w:rFonts w:eastAsia="Times New Roman"/>
          <w:sz w:val="18"/>
          <w:szCs w:val="20"/>
        </w:rPr>
        <w:t>delete</w:t>
      </w:r>
      <w:proofErr w:type="gramEnd"/>
      <w:r w:rsidRPr="0030751D">
        <w:rPr>
          <w:rFonts w:eastAsia="Times New Roman"/>
          <w:sz w:val="18"/>
          <w:szCs w:val="20"/>
        </w:rPr>
        <w:t xml:space="preserve"> as appropri</w:t>
      </w:r>
      <w:bookmarkStart w:id="0" w:name="_GoBack"/>
      <w:bookmarkEnd w:id="0"/>
      <w:r w:rsidRPr="0030751D">
        <w:rPr>
          <w:rFonts w:eastAsia="Times New Roman"/>
          <w:sz w:val="18"/>
          <w:szCs w:val="20"/>
        </w:rPr>
        <w:t>ate</w:t>
      </w:r>
      <w:r w:rsidR="0030751D">
        <w:rPr>
          <w:rFonts w:eastAsia="Times New Roman"/>
          <w:sz w:val="18"/>
          <w:szCs w:val="20"/>
        </w:rPr>
        <w:t xml:space="preserve"> / </w:t>
      </w:r>
      <w:r w:rsidR="0030751D" w:rsidRPr="0030751D">
        <w:rPr>
          <w:i/>
          <w:noProof/>
          <w:sz w:val="18"/>
          <w:szCs w:val="18"/>
          <w:lang w:val="en-US"/>
        </w:rPr>
        <w:t>Doorhalen wat niet van toepassing is</w:t>
      </w:r>
      <w:r w:rsidRPr="0030751D">
        <w:rPr>
          <w:rFonts w:eastAsia="Times New Roman"/>
          <w:sz w:val="18"/>
          <w:szCs w:val="18"/>
        </w:rPr>
        <w:t>.</w:t>
      </w:r>
    </w:p>
    <w:sectPr w:rsidR="004922A8" w:rsidRPr="0030751D" w:rsidSect="0078461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5F78F" w14:textId="77777777" w:rsidR="00640330" w:rsidRDefault="00BC5FBA">
      <w:pPr>
        <w:spacing w:before="0" w:after="0"/>
      </w:pPr>
      <w:r>
        <w:separator/>
      </w:r>
    </w:p>
  </w:endnote>
  <w:endnote w:type="continuationSeparator" w:id="0">
    <w:p w14:paraId="483D9818" w14:textId="77777777" w:rsidR="00640330" w:rsidRDefault="00BC5F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490AD" w14:textId="4F28D2F1" w:rsidR="00DF51D0" w:rsidRPr="000D0202" w:rsidRDefault="00507F60" w:rsidP="007015E6">
    <w:pPr>
      <w:pStyle w:val="Footer"/>
      <w:tabs>
        <w:tab w:val="clear" w:pos="9071"/>
        <w:tab w:val="right" w:pos="7938"/>
      </w:tabs>
      <w:rPr>
        <w:b/>
        <w:szCs w:val="24"/>
      </w:rPr>
    </w:pPr>
    <w:r w:rsidRPr="000D0202">
      <w:rPr>
        <w:b/>
        <w:szCs w:val="24"/>
      </w:rPr>
      <w:t>EN</w:t>
    </w:r>
    <w:r w:rsidR="000D0202">
      <w:rPr>
        <w:b/>
        <w:szCs w:val="24"/>
      </w:rPr>
      <w:t>-</w:t>
    </w:r>
    <w:r w:rsidR="006E2851" w:rsidRPr="000D0202">
      <w:rPr>
        <w:b/>
        <w:szCs w:val="24"/>
      </w:rPr>
      <w:t>NL</w:t>
    </w:r>
    <w:r w:rsidRPr="000D0202">
      <w:rPr>
        <w:b/>
        <w:szCs w:val="24"/>
      </w:rPr>
      <w:tab/>
    </w:r>
    <w:r w:rsidR="000D0202" w:rsidRPr="000D0202">
      <w:rPr>
        <w:b/>
        <w:szCs w:val="24"/>
      </w:rPr>
      <w:t xml:space="preserve">Page </w:t>
    </w:r>
    <w:r w:rsidR="000D0202" w:rsidRPr="000D0202">
      <w:rPr>
        <w:b/>
        <w:bCs/>
        <w:szCs w:val="24"/>
      </w:rPr>
      <w:fldChar w:fldCharType="begin"/>
    </w:r>
    <w:r w:rsidR="000D0202" w:rsidRPr="000D0202">
      <w:rPr>
        <w:b/>
        <w:bCs/>
        <w:szCs w:val="24"/>
      </w:rPr>
      <w:instrText xml:space="preserve"> PAGE  \* Arabic  \* MERGEFORMAT </w:instrText>
    </w:r>
    <w:r w:rsidR="000D0202" w:rsidRPr="000D0202">
      <w:rPr>
        <w:b/>
        <w:bCs/>
        <w:szCs w:val="24"/>
      </w:rPr>
      <w:fldChar w:fldCharType="separate"/>
    </w:r>
    <w:r w:rsidR="00464827">
      <w:rPr>
        <w:b/>
        <w:bCs/>
        <w:noProof/>
        <w:szCs w:val="24"/>
      </w:rPr>
      <w:t>9</w:t>
    </w:r>
    <w:r w:rsidR="000D0202" w:rsidRPr="000D0202">
      <w:rPr>
        <w:b/>
        <w:bCs/>
        <w:szCs w:val="24"/>
      </w:rPr>
      <w:fldChar w:fldCharType="end"/>
    </w:r>
    <w:r w:rsidR="000D0202" w:rsidRPr="000D0202">
      <w:rPr>
        <w:b/>
        <w:szCs w:val="24"/>
      </w:rPr>
      <w:t xml:space="preserve"> of </w:t>
    </w:r>
    <w:r w:rsidR="000D0202" w:rsidRPr="000D0202">
      <w:rPr>
        <w:b/>
        <w:bCs/>
        <w:szCs w:val="24"/>
      </w:rPr>
      <w:fldChar w:fldCharType="begin"/>
    </w:r>
    <w:r w:rsidR="000D0202" w:rsidRPr="000D0202">
      <w:rPr>
        <w:b/>
        <w:bCs/>
        <w:szCs w:val="24"/>
      </w:rPr>
      <w:instrText xml:space="preserve"> NUMPAGES  \* Arabic  \* MERGEFORMAT </w:instrText>
    </w:r>
    <w:r w:rsidR="000D0202" w:rsidRPr="000D0202">
      <w:rPr>
        <w:b/>
        <w:bCs/>
        <w:szCs w:val="24"/>
      </w:rPr>
      <w:fldChar w:fldCharType="separate"/>
    </w:r>
    <w:r w:rsidR="00464827">
      <w:rPr>
        <w:b/>
        <w:bCs/>
        <w:noProof/>
        <w:szCs w:val="24"/>
      </w:rPr>
      <w:t>9</w:t>
    </w:r>
    <w:r w:rsidR="000D0202" w:rsidRPr="000D0202">
      <w:rPr>
        <w:b/>
        <w:bCs/>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E7F2E" w14:textId="77777777" w:rsidR="00640330" w:rsidRDefault="00BC5FBA">
      <w:pPr>
        <w:spacing w:before="0" w:after="0"/>
      </w:pPr>
      <w:r>
        <w:separator/>
      </w:r>
    </w:p>
  </w:footnote>
  <w:footnote w:type="continuationSeparator" w:id="0">
    <w:p w14:paraId="23AF0D72" w14:textId="77777777" w:rsidR="00640330" w:rsidRDefault="00BC5FB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86256"/>
    <w:rsid w:val="000D0202"/>
    <w:rsid w:val="000E0265"/>
    <w:rsid w:val="001B1373"/>
    <w:rsid w:val="001E5C81"/>
    <w:rsid w:val="0030751D"/>
    <w:rsid w:val="00376174"/>
    <w:rsid w:val="00380CB2"/>
    <w:rsid w:val="003D539C"/>
    <w:rsid w:val="0045328D"/>
    <w:rsid w:val="00460561"/>
    <w:rsid w:val="00464827"/>
    <w:rsid w:val="00507F60"/>
    <w:rsid w:val="00511C4F"/>
    <w:rsid w:val="005B5794"/>
    <w:rsid w:val="00640330"/>
    <w:rsid w:val="00665D8A"/>
    <w:rsid w:val="006E2851"/>
    <w:rsid w:val="006E3E3D"/>
    <w:rsid w:val="007015E6"/>
    <w:rsid w:val="00802A97"/>
    <w:rsid w:val="00A740EA"/>
    <w:rsid w:val="00A929AD"/>
    <w:rsid w:val="00B86256"/>
    <w:rsid w:val="00BC5FBA"/>
    <w:rsid w:val="00D43B66"/>
    <w:rsid w:val="00E41BBB"/>
    <w:rsid w:val="00EA1DB7"/>
    <w:rsid w:val="00EB4816"/>
    <w:rsid w:val="00F52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D63B"/>
  <w15:docId w15:val="{890A554A-D75C-4C45-A42E-013262F6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F60"/>
    <w:pPr>
      <w:spacing w:before="120" w:after="120" w:line="240" w:lineRule="auto"/>
      <w:jc w:val="both"/>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7F60"/>
    <w:rPr>
      <w:color w:val="0000FF"/>
      <w:u w:val="single"/>
    </w:rPr>
  </w:style>
  <w:style w:type="paragraph" w:styleId="Footer">
    <w:name w:val="footer"/>
    <w:basedOn w:val="Normal"/>
    <w:link w:val="FooterChar"/>
    <w:uiPriority w:val="99"/>
    <w:unhideWhenUsed/>
    <w:rsid w:val="00507F6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07F60"/>
    <w:rPr>
      <w:rFonts w:ascii="Times New Roman" w:hAnsi="Times New Roman" w:cs="Times New Roman"/>
      <w:sz w:val="24"/>
    </w:rPr>
  </w:style>
  <w:style w:type="paragraph" w:customStyle="1" w:styleId="Point0">
    <w:name w:val="Point 0"/>
    <w:basedOn w:val="Normal"/>
    <w:rsid w:val="00507F60"/>
    <w:pPr>
      <w:ind w:left="850" w:hanging="850"/>
    </w:pPr>
  </w:style>
  <w:style w:type="paragraph" w:customStyle="1" w:styleId="Annexetitre">
    <w:name w:val="Annexe titre"/>
    <w:basedOn w:val="Normal"/>
    <w:next w:val="Normal"/>
    <w:rsid w:val="00507F60"/>
    <w:pPr>
      <w:jc w:val="center"/>
    </w:pPr>
    <w:rPr>
      <w:b/>
      <w:u w:val="single"/>
    </w:rPr>
  </w:style>
  <w:style w:type="paragraph" w:styleId="Header">
    <w:name w:val="header"/>
    <w:basedOn w:val="Normal"/>
    <w:link w:val="HeaderChar"/>
    <w:uiPriority w:val="99"/>
    <w:unhideWhenUsed/>
    <w:rsid w:val="00D43B66"/>
    <w:pPr>
      <w:tabs>
        <w:tab w:val="center" w:pos="4513"/>
        <w:tab w:val="right" w:pos="9026"/>
      </w:tabs>
      <w:spacing w:before="0" w:after="0"/>
    </w:pPr>
  </w:style>
  <w:style w:type="character" w:customStyle="1" w:styleId="HeaderChar">
    <w:name w:val="Header Char"/>
    <w:basedOn w:val="DefaultParagraphFont"/>
    <w:link w:val="Header"/>
    <w:uiPriority w:val="99"/>
    <w:rsid w:val="00D43B66"/>
    <w:rPr>
      <w:rFonts w:ascii="Times New Roman" w:hAnsi="Times New Roman" w:cs="Times New Roman"/>
      <w:sz w:val="24"/>
    </w:rPr>
  </w:style>
  <w:style w:type="character" w:styleId="CommentReference">
    <w:name w:val="annotation reference"/>
    <w:basedOn w:val="DefaultParagraphFont"/>
    <w:uiPriority w:val="99"/>
    <w:semiHidden/>
    <w:unhideWhenUsed/>
    <w:rsid w:val="00376174"/>
    <w:rPr>
      <w:sz w:val="16"/>
      <w:szCs w:val="16"/>
    </w:rPr>
  </w:style>
  <w:style w:type="paragraph" w:styleId="CommentText">
    <w:name w:val="annotation text"/>
    <w:basedOn w:val="Normal"/>
    <w:link w:val="CommentTextChar"/>
    <w:uiPriority w:val="99"/>
    <w:semiHidden/>
    <w:unhideWhenUsed/>
    <w:rsid w:val="00376174"/>
    <w:rPr>
      <w:sz w:val="20"/>
      <w:szCs w:val="20"/>
    </w:rPr>
  </w:style>
  <w:style w:type="character" w:customStyle="1" w:styleId="CommentTextChar">
    <w:name w:val="Comment Text Char"/>
    <w:basedOn w:val="DefaultParagraphFont"/>
    <w:link w:val="CommentText"/>
    <w:uiPriority w:val="99"/>
    <w:semiHidden/>
    <w:rsid w:val="0037617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174"/>
    <w:rPr>
      <w:b/>
      <w:bCs/>
    </w:rPr>
  </w:style>
  <w:style w:type="character" w:customStyle="1" w:styleId="CommentSubjectChar">
    <w:name w:val="Comment Subject Char"/>
    <w:basedOn w:val="CommentTextChar"/>
    <w:link w:val="CommentSubject"/>
    <w:uiPriority w:val="99"/>
    <w:semiHidden/>
    <w:rsid w:val="0037617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7617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1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food/animal/liveanimals/pets/pointsentry_en.htm" TargetMode="External"/><Relationship Id="rId13" Type="http://schemas.openxmlformats.org/officeDocument/2006/relationships/hyperlink" Target="http://ec.europa.eu/food/animal/liveanimals/pets/approval_en.htm" TargetMode="Externa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ec.europa.eu/food/animal/liveanimals/pets/approval_en.htm"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c.europa.eu/food/animal/liveanimals/pets/index_en.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c.europa.eu/food/animal/liveanimals/pets/pointsentry_en.htm" TargetMode="External"/><Relationship Id="rId4" Type="http://schemas.openxmlformats.org/officeDocument/2006/relationships/webSettings" Target="webSettings.xml"/><Relationship Id="rId9" Type="http://schemas.openxmlformats.org/officeDocument/2006/relationships/hyperlink" Target="http://ec.europa.eu/food/animal/liveanimals/pets/index_en.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890217FD72FC04BA1398C10ED196036" ma:contentTypeVersion="1" ma:contentTypeDescription="Upload an image." ma:contentTypeScope="" ma:versionID="af8670ed8198c8828c593ec6de63a7df">
  <xsd:schema xmlns:xsd="http://www.w3.org/2001/XMLSchema" xmlns:xs="http://www.w3.org/2001/XMLSchema" xmlns:p="http://schemas.microsoft.com/office/2006/metadata/properties" xmlns:ns1="http://schemas.microsoft.com/sharepoint/v3" xmlns:ns2="9DF51617-8AFD-4168-9480-8BFE7D3835D4" xmlns:ns3="http://schemas.microsoft.com/sharepoint/v3/fields" targetNamespace="http://schemas.microsoft.com/office/2006/metadata/properties" ma:root="true" ma:fieldsID="da51ee1cfe869221abe67f4dfc1d3aa8" ns1:_="" ns2:_="" ns3:_="">
    <xsd:import namespace="http://schemas.microsoft.com/sharepoint/v3"/>
    <xsd:import namespace="9DF51617-8AFD-4168-9480-8BFE7D3835D4"/>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F51617-8AFD-4168-9480-8BFE7D3835D4"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9DF51617-8AFD-4168-9480-8BFE7D3835D4"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BBEC04EE-D411-4293-8E11-26068B166D6B}">
  <ds:schemaRefs>
    <ds:schemaRef ds:uri="http://schemas.openxmlformats.org/officeDocument/2006/bibliography"/>
  </ds:schemaRefs>
</ds:datastoreItem>
</file>

<file path=customXml/itemProps2.xml><?xml version="1.0" encoding="utf-8"?>
<ds:datastoreItem xmlns:ds="http://schemas.openxmlformats.org/officeDocument/2006/customXml" ds:itemID="{55DCCF82-2F11-4935-9F4F-36C8D7703C07}"/>
</file>

<file path=customXml/itemProps3.xml><?xml version="1.0" encoding="utf-8"?>
<ds:datastoreItem xmlns:ds="http://schemas.openxmlformats.org/officeDocument/2006/customXml" ds:itemID="{A5072AE0-A086-4524-B1F3-C9872D5E8B64}"/>
</file>

<file path=customXml/itemProps4.xml><?xml version="1.0" encoding="utf-8"?>
<ds:datastoreItem xmlns:ds="http://schemas.openxmlformats.org/officeDocument/2006/customXml" ds:itemID="{7855CED3-6C82-4E1E-B5F4-F751E6729244}"/>
</file>

<file path=docProps/app.xml><?xml version="1.0" encoding="utf-8"?>
<Properties xmlns="http://schemas.openxmlformats.org/officeDocument/2006/extended-properties" xmlns:vt="http://schemas.openxmlformats.org/officeDocument/2006/docPropsVTypes">
  <Template>Normal.dotm</Template>
  <TotalTime>38</TotalTime>
  <Pages>9</Pages>
  <Words>4857</Words>
  <Characters>27685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SANTE/7044/2019-EN ANNEX</vt:lpstr>
    </vt:vector>
  </TitlesOfParts>
  <Company>European Commission</Company>
  <LinksUpToDate>false</LinksUpToDate>
  <CharactersWithSpaces>32478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 - Dutch-EN - Dog Cat Ferret - Sept 2019</dc:title>
  <dc:subject>ANNEX</dc:subject>
  <dc:creator/>
  <cp:keywords/>
  <dc:description/>
  <cp:lastModifiedBy>_</cp:lastModifiedBy>
  <cp:revision>9</cp:revision>
  <dcterms:created xsi:type="dcterms:W3CDTF">2019-09-23T07:20:00Z</dcterms:created>
  <dcterms:modified xsi:type="dcterms:W3CDTF">2019-09-24T05:43:00Z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0x0101009148F5A04DDD49CBA7127AADA5FB792B00AADE34325A8B49CDA8BB4DB53328F21400B890217FD72FC04BA1398C10ED196036</vt:lpwstr>
  </property>
</Properties>
</file>