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B1716" w14:textId="733D8435" w:rsidR="00F64F75" w:rsidRDefault="00F64F75"/>
    <w:p w14:paraId="1A05D92C" w14:textId="6D692075" w:rsidR="003950DA" w:rsidRDefault="003950DA"/>
    <w:p w14:paraId="750F2089" w14:textId="606027AC" w:rsidR="003950DA" w:rsidRDefault="003950DA"/>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3950DA" w:rsidRPr="003950DA" w14:paraId="728D7977" w14:textId="77777777" w:rsidTr="00B5636B">
        <w:trPr>
          <w:trHeight w:val="106"/>
        </w:trPr>
        <w:tc>
          <w:tcPr>
            <w:tcW w:w="5387" w:type="dxa"/>
            <w:gridSpan w:val="3"/>
            <w:tcBorders>
              <w:top w:val="single" w:sz="4" w:space="0" w:color="auto"/>
              <w:bottom w:val="nil"/>
              <w:right w:val="single" w:sz="4" w:space="0" w:color="auto"/>
            </w:tcBorders>
          </w:tcPr>
          <w:p w14:paraId="7CAD0E59" w14:textId="77777777" w:rsidR="003950DA" w:rsidRPr="003950DA" w:rsidRDefault="003950DA" w:rsidP="003950DA">
            <w:pPr>
              <w:rPr>
                <w:rFonts w:eastAsiaTheme="minorEastAsia"/>
                <w:bCs/>
              </w:rPr>
            </w:pPr>
            <w:r w:rsidRPr="003950DA">
              <w:rPr>
                <w:rFonts w:eastAsiaTheme="minorEastAsia"/>
                <w:bCs/>
              </w:rPr>
              <w:t>Name and Address of Exporter</w:t>
            </w:r>
          </w:p>
        </w:tc>
        <w:tc>
          <w:tcPr>
            <w:tcW w:w="5109" w:type="dxa"/>
            <w:gridSpan w:val="3"/>
            <w:tcBorders>
              <w:top w:val="single" w:sz="4" w:space="0" w:color="auto"/>
              <w:left w:val="single" w:sz="4" w:space="0" w:color="auto"/>
              <w:bottom w:val="nil"/>
            </w:tcBorders>
          </w:tcPr>
          <w:p w14:paraId="160C57B5" w14:textId="77777777" w:rsidR="003950DA" w:rsidRPr="003950DA" w:rsidRDefault="003950DA" w:rsidP="003950DA">
            <w:pPr>
              <w:rPr>
                <w:rFonts w:eastAsiaTheme="minorEastAsia"/>
              </w:rPr>
            </w:pPr>
            <w:r w:rsidRPr="003950DA">
              <w:rPr>
                <w:rFonts w:eastAsiaTheme="minorEastAsia"/>
              </w:rPr>
              <w:t>Name and Address of Importer</w:t>
            </w:r>
          </w:p>
        </w:tc>
      </w:tr>
      <w:tr w:rsidR="003950DA" w:rsidRPr="003950DA" w14:paraId="1A438998" w14:textId="77777777" w:rsidTr="00B5636B">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3879CBB5" w14:textId="77777777" w:rsidR="003950DA" w:rsidRPr="003950DA" w:rsidRDefault="003950DA" w:rsidP="003950DA">
            <w:pPr>
              <w:rPr>
                <w:rFonts w:eastAsiaTheme="minorEastAsia"/>
                <w:sz w:val="22"/>
                <w:szCs w:val="22"/>
              </w:rPr>
            </w:pPr>
          </w:p>
          <w:p w14:paraId="3388B3CC" w14:textId="77777777" w:rsidR="003950DA" w:rsidRPr="003950DA" w:rsidRDefault="003950DA" w:rsidP="003950DA">
            <w:pPr>
              <w:rPr>
                <w:rFonts w:eastAsiaTheme="minorEastAsia"/>
                <w:sz w:val="22"/>
                <w:szCs w:val="22"/>
              </w:rPr>
            </w:pPr>
            <w:r w:rsidRPr="003950DA">
              <w:rPr>
                <w:rFonts w:eastAsiaTheme="minorEastAsia"/>
                <w:sz w:val="22"/>
                <w:szCs w:val="22"/>
              </w:rPr>
              <w:t>AUSTRALIA</w:t>
            </w:r>
          </w:p>
        </w:tc>
        <w:tc>
          <w:tcPr>
            <w:tcW w:w="5109" w:type="dxa"/>
            <w:gridSpan w:val="3"/>
            <w:tcBorders>
              <w:left w:val="single" w:sz="2" w:space="0" w:color="auto"/>
              <w:bottom w:val="nil"/>
            </w:tcBorders>
          </w:tcPr>
          <w:p w14:paraId="1E66792B" w14:textId="77777777" w:rsidR="003950DA" w:rsidRPr="003950DA" w:rsidRDefault="003950DA" w:rsidP="003950DA">
            <w:pPr>
              <w:rPr>
                <w:rFonts w:eastAsiaTheme="minorEastAsia"/>
                <w:sz w:val="22"/>
                <w:szCs w:val="22"/>
              </w:rPr>
            </w:pPr>
          </w:p>
          <w:p w14:paraId="5C433B37" w14:textId="76144790" w:rsidR="003950DA" w:rsidRPr="003950DA" w:rsidRDefault="00A547FB" w:rsidP="003950DA">
            <w:pPr>
              <w:rPr>
                <w:rFonts w:eastAsiaTheme="minorEastAsia"/>
                <w:sz w:val="22"/>
                <w:szCs w:val="22"/>
              </w:rPr>
            </w:pPr>
            <w:r w:rsidRPr="003D34FF">
              <w:rPr>
                <w:rFonts w:eastAsiaTheme="minorEastAsia"/>
                <w:sz w:val="22"/>
                <w:szCs w:val="22"/>
              </w:rPr>
              <w:t>ECUADOR</w:t>
            </w:r>
          </w:p>
        </w:tc>
      </w:tr>
      <w:tr w:rsidR="003950DA" w:rsidRPr="003950DA" w14:paraId="306888D4" w14:textId="77777777" w:rsidTr="00B5636B">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2C02532D" w14:textId="77777777" w:rsidR="003950DA" w:rsidRPr="003950DA" w:rsidRDefault="003950DA" w:rsidP="003950DA">
            <w:pPr>
              <w:keepNext/>
              <w:outlineLvl w:val="1"/>
              <w:rPr>
                <w:rFonts w:eastAsiaTheme="minorEastAsia"/>
              </w:rPr>
            </w:pPr>
          </w:p>
        </w:tc>
        <w:tc>
          <w:tcPr>
            <w:tcW w:w="2268" w:type="dxa"/>
            <w:tcBorders>
              <w:top w:val="single" w:sz="4" w:space="0" w:color="auto"/>
              <w:left w:val="single" w:sz="2" w:space="0" w:color="auto"/>
              <w:right w:val="single" w:sz="4" w:space="0" w:color="auto"/>
            </w:tcBorders>
            <w:vAlign w:val="center"/>
          </w:tcPr>
          <w:p w14:paraId="703DBFB5" w14:textId="77777777" w:rsidR="003950DA" w:rsidRPr="003950DA" w:rsidRDefault="003950DA" w:rsidP="003950DA">
            <w:pPr>
              <w:keepNext/>
              <w:outlineLvl w:val="1"/>
              <w:rPr>
                <w:rFonts w:eastAsiaTheme="minorEastAsia"/>
                <w:b/>
              </w:rPr>
            </w:pPr>
            <w:r w:rsidRPr="003950DA">
              <w:rPr>
                <w:rFonts w:eastAsiaTheme="minorEastAsia"/>
                <w:b/>
              </w:rPr>
              <w:t xml:space="preserve">Import Permit </w:t>
            </w:r>
            <w:r w:rsidRPr="003950DA">
              <w:rPr>
                <w:rFonts w:eastAsiaTheme="minorEastAsia"/>
                <w:b/>
                <w:bCs/>
                <w:sz w:val="28"/>
              </w:rPr>
              <w:t>N</w:t>
            </w:r>
            <w:r w:rsidRPr="003950DA">
              <w:rPr>
                <w:rFonts w:eastAsiaTheme="minorEastAsia"/>
                <w:b/>
                <w:bCs/>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0BF08535" w14:textId="77777777" w:rsidR="003950DA" w:rsidRPr="003950DA" w:rsidRDefault="003950DA" w:rsidP="003950DA">
            <w:pPr>
              <w:keepNext/>
              <w:outlineLvl w:val="1"/>
              <w:rPr>
                <w:rFonts w:eastAsiaTheme="minorEastAsia"/>
                <w:b/>
              </w:rPr>
            </w:pPr>
          </w:p>
          <w:p w14:paraId="2532FEDF" w14:textId="77777777" w:rsidR="003950DA" w:rsidRPr="003950DA" w:rsidRDefault="003950DA" w:rsidP="003950DA">
            <w:pPr>
              <w:rPr>
                <w:rFonts w:eastAsiaTheme="minorEastAsia"/>
              </w:rPr>
            </w:pPr>
            <w:r w:rsidRPr="003950DA">
              <w:rPr>
                <w:rFonts w:eastAsiaTheme="minorEastAsia"/>
              </w:rPr>
              <w:t xml:space="preserve"> </w:t>
            </w:r>
          </w:p>
        </w:tc>
      </w:tr>
      <w:tr w:rsidR="003950DA" w:rsidRPr="003950DA" w14:paraId="3FA558FE" w14:textId="77777777" w:rsidTr="00B5636B">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3556025C" w14:textId="77777777" w:rsidR="003950DA" w:rsidRPr="003950DA" w:rsidRDefault="003950DA" w:rsidP="003950DA">
            <w:pPr>
              <w:keepNext/>
              <w:outlineLvl w:val="0"/>
              <w:rPr>
                <w:rFonts w:eastAsiaTheme="minorEastAsia"/>
                <w:bCs/>
              </w:rPr>
            </w:pPr>
            <w:r w:rsidRPr="003950DA">
              <w:rPr>
                <w:rFonts w:eastAsiaTheme="minorEastAsia"/>
                <w:bCs/>
              </w:rPr>
              <w:t>Description of Animal Reproductive Material</w:t>
            </w:r>
          </w:p>
        </w:tc>
      </w:tr>
      <w:tr w:rsidR="003950DA" w:rsidRPr="003950DA" w14:paraId="01B59A5E" w14:textId="77777777" w:rsidTr="00B5636B">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4553CC62" w14:textId="77777777" w:rsidR="003950DA" w:rsidRPr="003950DA" w:rsidRDefault="003950DA" w:rsidP="003950DA">
            <w:pPr>
              <w:rPr>
                <w:rFonts w:eastAsiaTheme="minorEastAsia"/>
                <w:sz w:val="22"/>
                <w:u w:val="single"/>
              </w:rPr>
            </w:pPr>
            <w:r w:rsidRPr="003950DA">
              <w:rPr>
                <w:rFonts w:eastAsiaTheme="minorEastAsia"/>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3AD4A9B6" w14:textId="77777777" w:rsidR="003950DA" w:rsidRPr="003950DA" w:rsidRDefault="003950DA" w:rsidP="003950DA">
            <w:pPr>
              <w:rPr>
                <w:rFonts w:eastAsiaTheme="minorEastAsia"/>
                <w:sz w:val="22"/>
                <w:u w:val="single"/>
              </w:rPr>
            </w:pPr>
            <w:r w:rsidRPr="003950DA">
              <w:rPr>
                <w:rFonts w:eastAsiaTheme="minorEastAsia"/>
                <w:sz w:val="22"/>
                <w:u w:val="single"/>
              </w:rPr>
              <w:t>Kind (Species and type; eg bovine semen)</w:t>
            </w:r>
          </w:p>
        </w:tc>
        <w:tc>
          <w:tcPr>
            <w:tcW w:w="3685" w:type="dxa"/>
            <w:gridSpan w:val="3"/>
            <w:tcBorders>
              <w:top w:val="single" w:sz="6" w:space="0" w:color="auto"/>
              <w:left w:val="single" w:sz="6" w:space="0" w:color="auto"/>
              <w:bottom w:val="single" w:sz="6" w:space="0" w:color="auto"/>
              <w:right w:val="single" w:sz="6" w:space="0" w:color="auto"/>
            </w:tcBorders>
          </w:tcPr>
          <w:p w14:paraId="0B7F8A5B" w14:textId="77777777" w:rsidR="003950DA" w:rsidRPr="003950DA" w:rsidRDefault="003950DA" w:rsidP="003950DA">
            <w:pPr>
              <w:rPr>
                <w:rFonts w:eastAsiaTheme="minorEastAsia"/>
                <w:sz w:val="22"/>
                <w:u w:val="single"/>
              </w:rPr>
            </w:pPr>
            <w:r w:rsidRPr="003950DA">
              <w:rPr>
                <w:rFonts w:eastAsiaTheme="minorEastAsia"/>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36EB735D" w14:textId="77777777" w:rsidR="003950DA" w:rsidRPr="003950DA" w:rsidRDefault="003950DA" w:rsidP="003950DA">
            <w:pPr>
              <w:rPr>
                <w:rFonts w:eastAsiaTheme="minorEastAsia"/>
                <w:sz w:val="22"/>
                <w:u w:val="single"/>
              </w:rPr>
            </w:pPr>
            <w:r w:rsidRPr="003950DA">
              <w:rPr>
                <w:rFonts w:eastAsiaTheme="minorEastAsia"/>
                <w:sz w:val="22"/>
                <w:u w:val="single"/>
              </w:rPr>
              <w:t>Identification (straw numbers, packing list)</w:t>
            </w:r>
          </w:p>
        </w:tc>
      </w:tr>
      <w:tr w:rsidR="003950DA" w:rsidRPr="003950DA" w14:paraId="37C74F67"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2EEFCAFC" w14:textId="77777777" w:rsidR="003950DA" w:rsidRPr="003950DA" w:rsidRDefault="003950DA" w:rsidP="003950DA">
            <w:pPr>
              <w:rPr>
                <w:rFonts w:eastAsiaTheme="minorEastAsia"/>
                <w:sz w:val="22"/>
              </w:rPr>
            </w:pPr>
          </w:p>
        </w:tc>
        <w:tc>
          <w:tcPr>
            <w:tcW w:w="2552" w:type="dxa"/>
            <w:tcBorders>
              <w:top w:val="single" w:sz="6" w:space="0" w:color="auto"/>
              <w:left w:val="single" w:sz="6" w:space="0" w:color="C0C0C0"/>
              <w:bottom w:val="single" w:sz="6" w:space="0" w:color="C0C0C0"/>
              <w:right w:val="single" w:sz="6" w:space="0" w:color="C0C0C0"/>
            </w:tcBorders>
          </w:tcPr>
          <w:p w14:paraId="404B004A" w14:textId="77777777" w:rsidR="003950DA" w:rsidRPr="003950DA" w:rsidRDefault="003950DA" w:rsidP="003950DA">
            <w:pPr>
              <w:rPr>
                <w:rFonts w:eastAsiaTheme="minorEastAsia"/>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1856E017" w14:textId="77777777" w:rsidR="003950DA" w:rsidRPr="003950DA" w:rsidRDefault="003950DA" w:rsidP="003950DA">
            <w:pPr>
              <w:rPr>
                <w:rFonts w:eastAsiaTheme="minorEastAsia"/>
                <w:sz w:val="22"/>
              </w:rPr>
            </w:pPr>
          </w:p>
        </w:tc>
        <w:tc>
          <w:tcPr>
            <w:tcW w:w="2558" w:type="dxa"/>
            <w:tcBorders>
              <w:top w:val="single" w:sz="6" w:space="0" w:color="auto"/>
              <w:left w:val="single" w:sz="6" w:space="0" w:color="C0C0C0"/>
              <w:bottom w:val="single" w:sz="6" w:space="0" w:color="C0C0C0"/>
              <w:right w:val="single" w:sz="4" w:space="0" w:color="auto"/>
            </w:tcBorders>
          </w:tcPr>
          <w:p w14:paraId="57DF9797" w14:textId="77777777" w:rsidR="003950DA" w:rsidRPr="003950DA" w:rsidRDefault="003950DA" w:rsidP="003950DA">
            <w:pPr>
              <w:rPr>
                <w:rFonts w:eastAsiaTheme="minorEastAsia"/>
                <w:sz w:val="22"/>
              </w:rPr>
            </w:pPr>
          </w:p>
        </w:tc>
      </w:tr>
      <w:tr w:rsidR="003950DA" w:rsidRPr="003950DA" w14:paraId="0189788C"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743DEA32" w14:textId="77777777" w:rsidR="003950DA" w:rsidRPr="003950DA" w:rsidRDefault="003950DA" w:rsidP="003950DA">
            <w:pPr>
              <w:rPr>
                <w:rFonts w:eastAsiaTheme="minorEastAsia"/>
                <w:b/>
                <w:szCs w:val="24"/>
              </w:rPr>
            </w:pPr>
            <w:r w:rsidRPr="003950DA">
              <w:rPr>
                <w:rFonts w:asciiTheme="majorHAnsi" w:eastAsiaTheme="minorEastAsia"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064E80D2" w14:textId="3DD87053" w:rsidR="003950DA" w:rsidRPr="003950DA" w:rsidRDefault="00FA35C0" w:rsidP="003950DA">
            <w:pPr>
              <w:rPr>
                <w:rFonts w:eastAsiaTheme="minorEastAsia"/>
                <w:b/>
                <w:szCs w:val="24"/>
              </w:rPr>
            </w:pPr>
            <w:r>
              <w:rPr>
                <w:rFonts w:eastAsiaTheme="minorEastAsia"/>
                <w:b/>
                <w:szCs w:val="24"/>
              </w:rPr>
              <w:t>BOVINE</w:t>
            </w:r>
            <w:r w:rsidR="003950DA" w:rsidRPr="003950DA">
              <w:rPr>
                <w:rFonts w:eastAsiaTheme="minorEastAsia"/>
                <w:b/>
                <w:szCs w:val="24"/>
              </w:rPr>
              <w:t xml:space="preserve"> </w:t>
            </w:r>
            <w:r w:rsidR="00A02BCC">
              <w:rPr>
                <w:rFonts w:eastAsiaTheme="minorEastAsia"/>
                <w:b/>
                <w:szCs w:val="24"/>
              </w:rPr>
              <w:t>EMBRYOS</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0CB0A71F" w14:textId="77777777" w:rsidR="003950DA" w:rsidRPr="003950DA" w:rsidRDefault="003950DA" w:rsidP="003950DA">
            <w:pPr>
              <w:rPr>
                <w:rFonts w:eastAsiaTheme="minorEastAsia"/>
                <w:b/>
                <w:szCs w:val="24"/>
              </w:rPr>
            </w:pPr>
            <w:r w:rsidRPr="003950DA">
              <w:rPr>
                <w:rFonts w:eastAsiaTheme="minorEastAsia"/>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700817E4" w14:textId="77777777" w:rsidR="003950DA" w:rsidRPr="003950DA" w:rsidRDefault="003950DA" w:rsidP="003950DA">
            <w:pPr>
              <w:rPr>
                <w:rFonts w:eastAsiaTheme="minorEastAsia"/>
                <w:b/>
                <w:szCs w:val="24"/>
              </w:rPr>
            </w:pPr>
            <w:r w:rsidRPr="003950DA">
              <w:rPr>
                <w:rFonts w:eastAsiaTheme="minorEastAsia"/>
                <w:b/>
              </w:rPr>
              <w:t>SEE ATTACHED</w:t>
            </w:r>
          </w:p>
        </w:tc>
      </w:tr>
      <w:tr w:rsidR="003950DA" w:rsidRPr="003950DA" w14:paraId="277D34CD"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11E249EF" w14:textId="77777777" w:rsidR="003950DA" w:rsidRPr="003950DA" w:rsidRDefault="003950DA" w:rsidP="003950DA">
            <w:pPr>
              <w:rPr>
                <w:rFonts w:eastAsiaTheme="minorEastAsia"/>
                <w:szCs w:val="24"/>
              </w:rPr>
            </w:pPr>
          </w:p>
        </w:tc>
        <w:tc>
          <w:tcPr>
            <w:tcW w:w="2552" w:type="dxa"/>
            <w:tcBorders>
              <w:top w:val="single" w:sz="6" w:space="0" w:color="C0C0C0"/>
              <w:left w:val="single" w:sz="6" w:space="0" w:color="C0C0C0"/>
              <w:bottom w:val="single" w:sz="6" w:space="0" w:color="auto"/>
              <w:right w:val="single" w:sz="6" w:space="0" w:color="C0C0C0"/>
            </w:tcBorders>
          </w:tcPr>
          <w:p w14:paraId="313B1CB5" w14:textId="77777777" w:rsidR="003950DA" w:rsidRPr="003950DA" w:rsidRDefault="003950DA" w:rsidP="003950DA">
            <w:pPr>
              <w:rPr>
                <w:rFonts w:eastAsiaTheme="minorEastAsia"/>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43C92AA7" w14:textId="77777777" w:rsidR="003950DA" w:rsidRPr="003950DA" w:rsidRDefault="003950DA" w:rsidP="003950DA">
            <w:pPr>
              <w:rPr>
                <w:rFonts w:eastAsiaTheme="minorEastAsia"/>
                <w:szCs w:val="24"/>
              </w:rPr>
            </w:pPr>
          </w:p>
        </w:tc>
        <w:tc>
          <w:tcPr>
            <w:tcW w:w="2558" w:type="dxa"/>
            <w:tcBorders>
              <w:top w:val="single" w:sz="6" w:space="0" w:color="C0C0C0"/>
              <w:left w:val="single" w:sz="6" w:space="0" w:color="C0C0C0"/>
              <w:bottom w:val="single" w:sz="6" w:space="0" w:color="auto"/>
              <w:right w:val="single" w:sz="4" w:space="0" w:color="auto"/>
            </w:tcBorders>
          </w:tcPr>
          <w:p w14:paraId="1776112A" w14:textId="77777777" w:rsidR="003950DA" w:rsidRPr="003950DA" w:rsidRDefault="003950DA" w:rsidP="003950DA">
            <w:pPr>
              <w:rPr>
                <w:rFonts w:eastAsiaTheme="minorEastAsia"/>
                <w:b/>
                <w:szCs w:val="24"/>
              </w:rPr>
            </w:pPr>
          </w:p>
        </w:tc>
      </w:tr>
    </w:tbl>
    <w:p w14:paraId="095F6D53" w14:textId="77777777" w:rsidR="003950DA" w:rsidRPr="003950DA" w:rsidRDefault="003950DA" w:rsidP="003950DA">
      <w:pPr>
        <w:rPr>
          <w:rFonts w:eastAsiaTheme="minorEastAsia"/>
        </w:rPr>
      </w:pPr>
    </w:p>
    <w:p w14:paraId="63DECDB8" w14:textId="7586FCAF" w:rsidR="003950DA" w:rsidRDefault="003950DA"/>
    <w:p w14:paraId="5698B48B" w14:textId="3B5312C9" w:rsidR="003950DA" w:rsidRDefault="003950DA"/>
    <w:p w14:paraId="7D047E22" w14:textId="3067EBBE" w:rsidR="003950DA" w:rsidRDefault="003950DA"/>
    <w:p w14:paraId="1DCBA893" w14:textId="290ECCFF" w:rsidR="003950DA" w:rsidRDefault="003950DA"/>
    <w:p w14:paraId="188B261C" w14:textId="77777777" w:rsidR="003950DA" w:rsidRPr="003950DA" w:rsidRDefault="003950DA" w:rsidP="003950DA">
      <w:pPr>
        <w:rPr>
          <w:rFonts w:eastAsiaTheme="minorEastAsia"/>
        </w:rPr>
      </w:pPr>
    </w:p>
    <w:p w14:paraId="2D41B885" w14:textId="77777777" w:rsidR="003950DA" w:rsidRPr="003950DA" w:rsidRDefault="003950DA" w:rsidP="003950DA">
      <w:pPr>
        <w:rPr>
          <w:rFonts w:eastAsiaTheme="minorEastAsia"/>
        </w:rPr>
      </w:pPr>
    </w:p>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9"/>
        <w:gridCol w:w="287"/>
        <w:gridCol w:w="429"/>
        <w:gridCol w:w="286"/>
        <w:gridCol w:w="285"/>
        <w:gridCol w:w="2005"/>
        <w:gridCol w:w="3727"/>
      </w:tblGrid>
      <w:tr w:rsidR="003950DA" w:rsidRPr="003950DA" w14:paraId="56B73D7F" w14:textId="77777777" w:rsidTr="00B5636B">
        <w:trPr>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4D509092" w14:textId="77777777" w:rsidR="003950DA" w:rsidRPr="003950DA" w:rsidRDefault="003950DA" w:rsidP="003950DA">
            <w:pPr>
              <w:tabs>
                <w:tab w:val="left" w:pos="1755"/>
              </w:tabs>
              <w:rPr>
                <w:rFonts w:eastAsiaTheme="minorEastAsia"/>
                <w:sz w:val="22"/>
              </w:rPr>
            </w:pPr>
          </w:p>
          <w:p w14:paraId="26C70B1B" w14:textId="77777777" w:rsidR="003950DA" w:rsidRPr="003950DA" w:rsidRDefault="003950DA" w:rsidP="003950DA">
            <w:pPr>
              <w:tabs>
                <w:tab w:val="left" w:pos="1755"/>
              </w:tabs>
              <w:rPr>
                <w:sz w:val="22"/>
              </w:rPr>
            </w:pPr>
          </w:p>
          <w:p w14:paraId="6A9F367E" w14:textId="2B8023DA" w:rsidR="00A02BCC" w:rsidRPr="006A0311" w:rsidRDefault="00A02BCC" w:rsidP="00A02BCC">
            <w:pPr>
              <w:spacing w:before="80" w:after="120"/>
              <w:ind w:right="34"/>
              <w:rPr>
                <w:szCs w:val="24"/>
              </w:rPr>
            </w:pPr>
            <w:r w:rsidRPr="00F8694A">
              <w:rPr>
                <w:szCs w:val="24"/>
              </w:rPr>
              <w:t>I, Dr ........................................................ the Embryo Team Veterinarian for …………, after due enquiry, declare that:</w:t>
            </w:r>
          </w:p>
          <w:p w14:paraId="08D67236" w14:textId="33BB0881" w:rsidR="003950DA" w:rsidRPr="003950DA" w:rsidRDefault="003950DA" w:rsidP="003950DA">
            <w:pPr>
              <w:tabs>
                <w:tab w:val="left" w:pos="1755"/>
              </w:tabs>
              <w:rPr>
                <w:rFonts w:eastAsiaTheme="minorEastAsia"/>
                <w:sz w:val="22"/>
              </w:rPr>
            </w:pPr>
          </w:p>
          <w:p w14:paraId="25E82A9B" w14:textId="77777777" w:rsidR="003950DA" w:rsidRPr="003950DA" w:rsidRDefault="003950DA" w:rsidP="003950DA">
            <w:pPr>
              <w:tabs>
                <w:tab w:val="left" w:pos="1755"/>
              </w:tabs>
              <w:rPr>
                <w:rFonts w:eastAsiaTheme="minorEastAsia"/>
                <w:b/>
                <w:bCs/>
                <w:sz w:val="22"/>
              </w:rPr>
            </w:pPr>
            <w:r w:rsidRPr="003950DA">
              <w:rPr>
                <w:rFonts w:eastAsiaTheme="minorEastAsia"/>
                <w:sz w:val="22"/>
              </w:rPr>
              <w:t xml:space="preserve">  </w:t>
            </w:r>
          </w:p>
        </w:tc>
      </w:tr>
      <w:tr w:rsidR="003950DA" w:rsidRPr="003950DA" w14:paraId="70C2A1F6" w14:textId="77777777" w:rsidTr="00B5636B">
        <w:trPr>
          <w:cantSplit/>
          <w:trHeight w:val="510"/>
        </w:trPr>
        <w:tc>
          <w:tcPr>
            <w:tcW w:w="4253" w:type="dxa"/>
            <w:gridSpan w:val="3"/>
            <w:tcBorders>
              <w:top w:val="nil"/>
              <w:left w:val="single" w:sz="2" w:space="0" w:color="auto"/>
              <w:bottom w:val="nil"/>
              <w:right w:val="nil"/>
            </w:tcBorders>
            <w:vAlign w:val="center"/>
          </w:tcPr>
          <w:p w14:paraId="4EBF0C06" w14:textId="77777777" w:rsidR="003950DA" w:rsidRPr="003950DA" w:rsidRDefault="003950DA" w:rsidP="003950DA">
            <w:pPr>
              <w:tabs>
                <w:tab w:val="left" w:pos="1755"/>
              </w:tabs>
              <w:jc w:val="center"/>
              <w:rPr>
                <w:rFonts w:eastAsiaTheme="minorEastAsia"/>
                <w:b/>
                <w:bCs/>
                <w:szCs w:val="24"/>
              </w:rPr>
            </w:pPr>
          </w:p>
        </w:tc>
        <w:tc>
          <w:tcPr>
            <w:tcW w:w="283" w:type="dxa"/>
            <w:tcBorders>
              <w:top w:val="nil"/>
              <w:left w:val="nil"/>
              <w:bottom w:val="nil"/>
              <w:right w:val="nil"/>
            </w:tcBorders>
            <w:vAlign w:val="center"/>
          </w:tcPr>
          <w:p w14:paraId="123D28AF" w14:textId="77777777" w:rsidR="003950DA" w:rsidRPr="003950DA" w:rsidRDefault="003950DA" w:rsidP="003950DA">
            <w:pPr>
              <w:tabs>
                <w:tab w:val="left" w:pos="1755"/>
              </w:tabs>
              <w:jc w:val="center"/>
              <w:rPr>
                <w:rFonts w:eastAsiaTheme="minorEastAsia"/>
                <w:bCs/>
                <w:szCs w:val="24"/>
              </w:rPr>
            </w:pPr>
          </w:p>
        </w:tc>
        <w:tc>
          <w:tcPr>
            <w:tcW w:w="2268" w:type="dxa"/>
            <w:gridSpan w:val="2"/>
            <w:tcBorders>
              <w:top w:val="nil"/>
              <w:left w:val="nil"/>
              <w:bottom w:val="nil"/>
              <w:right w:val="nil"/>
            </w:tcBorders>
            <w:vAlign w:val="center"/>
          </w:tcPr>
          <w:p w14:paraId="4F4E87A2"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szCs w:val="24"/>
              </w:rPr>
            </w:pPr>
          </w:p>
        </w:tc>
        <w:tc>
          <w:tcPr>
            <w:tcW w:w="3691" w:type="dxa"/>
            <w:tcBorders>
              <w:top w:val="nil"/>
              <w:left w:val="nil"/>
              <w:bottom w:val="nil"/>
              <w:right w:val="single" w:sz="2" w:space="0" w:color="auto"/>
            </w:tcBorders>
          </w:tcPr>
          <w:p w14:paraId="12B62553" w14:textId="77777777" w:rsidR="003950DA" w:rsidRPr="003950DA" w:rsidRDefault="003950DA" w:rsidP="003950DA">
            <w:pPr>
              <w:tabs>
                <w:tab w:val="left" w:pos="1755"/>
              </w:tabs>
              <w:rPr>
                <w:rFonts w:eastAsiaTheme="minorEastAsia"/>
                <w:b/>
                <w:bCs/>
              </w:rPr>
            </w:pPr>
          </w:p>
        </w:tc>
      </w:tr>
      <w:tr w:rsidR="003950DA" w:rsidRPr="003950DA" w14:paraId="5274B94B" w14:textId="77777777" w:rsidTr="00B5636B">
        <w:trPr>
          <w:cantSplit/>
          <w:trHeight w:val="363"/>
        </w:trPr>
        <w:tc>
          <w:tcPr>
            <w:tcW w:w="4253" w:type="dxa"/>
            <w:gridSpan w:val="3"/>
            <w:tcBorders>
              <w:top w:val="nil"/>
              <w:left w:val="single" w:sz="2" w:space="0" w:color="auto"/>
              <w:bottom w:val="nil"/>
              <w:right w:val="nil"/>
            </w:tcBorders>
          </w:tcPr>
          <w:p w14:paraId="75CC5F23" w14:textId="77777777" w:rsidR="003950DA" w:rsidRPr="003950DA" w:rsidRDefault="003950DA" w:rsidP="003950DA">
            <w:pPr>
              <w:tabs>
                <w:tab w:val="left" w:pos="1755"/>
              </w:tabs>
              <w:rPr>
                <w:rFonts w:eastAsiaTheme="minorEastAsia"/>
                <w:b/>
                <w:bCs/>
              </w:rPr>
            </w:pPr>
          </w:p>
        </w:tc>
        <w:tc>
          <w:tcPr>
            <w:tcW w:w="283" w:type="dxa"/>
            <w:tcBorders>
              <w:top w:val="nil"/>
              <w:left w:val="nil"/>
              <w:bottom w:val="nil"/>
              <w:right w:val="nil"/>
            </w:tcBorders>
          </w:tcPr>
          <w:p w14:paraId="3C6ABCD3"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nil"/>
              <w:right w:val="nil"/>
            </w:tcBorders>
          </w:tcPr>
          <w:p w14:paraId="65DAAEE9" w14:textId="77777777" w:rsidR="003950DA" w:rsidRPr="003950DA" w:rsidRDefault="003950DA"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11750CB2" w14:textId="77777777" w:rsidR="003950DA" w:rsidRPr="003950DA" w:rsidRDefault="003950DA" w:rsidP="003950DA">
            <w:pPr>
              <w:tabs>
                <w:tab w:val="left" w:pos="1755"/>
              </w:tabs>
              <w:rPr>
                <w:rFonts w:eastAsiaTheme="minorEastAsia"/>
              </w:rPr>
            </w:pPr>
          </w:p>
        </w:tc>
      </w:tr>
      <w:tr w:rsidR="003950DA" w:rsidRPr="003950DA" w14:paraId="32E863A1" w14:textId="77777777" w:rsidTr="00B5636B">
        <w:trPr>
          <w:cantSplit/>
          <w:trHeight w:val="510"/>
        </w:trPr>
        <w:tc>
          <w:tcPr>
            <w:tcW w:w="4253" w:type="dxa"/>
            <w:gridSpan w:val="3"/>
            <w:tcBorders>
              <w:top w:val="nil"/>
              <w:left w:val="single" w:sz="2" w:space="0" w:color="auto"/>
              <w:bottom w:val="dotted" w:sz="4" w:space="0" w:color="auto"/>
              <w:right w:val="nil"/>
            </w:tcBorders>
          </w:tcPr>
          <w:p w14:paraId="62F547AA" w14:textId="77777777" w:rsidR="003950DA" w:rsidRPr="003950DA" w:rsidRDefault="003950DA" w:rsidP="003950DA">
            <w:pPr>
              <w:tabs>
                <w:tab w:val="left" w:pos="1755"/>
              </w:tabs>
              <w:rPr>
                <w:rFonts w:eastAsiaTheme="minorEastAsia"/>
              </w:rPr>
            </w:pPr>
          </w:p>
        </w:tc>
        <w:tc>
          <w:tcPr>
            <w:tcW w:w="283" w:type="dxa"/>
            <w:tcBorders>
              <w:top w:val="nil"/>
              <w:left w:val="nil"/>
              <w:bottom w:val="nil"/>
              <w:right w:val="nil"/>
            </w:tcBorders>
          </w:tcPr>
          <w:p w14:paraId="76CB214B"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dotted" w:sz="4" w:space="0" w:color="auto"/>
              <w:right w:val="nil"/>
            </w:tcBorders>
            <w:vAlign w:val="center"/>
          </w:tcPr>
          <w:p w14:paraId="69C92099"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rPr>
            </w:pPr>
          </w:p>
        </w:tc>
        <w:tc>
          <w:tcPr>
            <w:tcW w:w="3691" w:type="dxa"/>
            <w:tcBorders>
              <w:top w:val="nil"/>
              <w:left w:val="nil"/>
              <w:bottom w:val="nil"/>
              <w:right w:val="single" w:sz="2" w:space="0" w:color="auto"/>
            </w:tcBorders>
          </w:tcPr>
          <w:p w14:paraId="63F46C37" w14:textId="77777777" w:rsidR="003950DA" w:rsidRPr="003950DA" w:rsidRDefault="003950DA" w:rsidP="003950DA">
            <w:pPr>
              <w:tabs>
                <w:tab w:val="left" w:pos="1755"/>
              </w:tabs>
              <w:rPr>
                <w:rFonts w:eastAsiaTheme="minorEastAsia"/>
              </w:rPr>
            </w:pPr>
          </w:p>
        </w:tc>
      </w:tr>
      <w:tr w:rsidR="003950DA" w:rsidRPr="003950DA" w14:paraId="50452944" w14:textId="77777777" w:rsidTr="00B5636B">
        <w:trPr>
          <w:cantSplit/>
        </w:trPr>
        <w:tc>
          <w:tcPr>
            <w:tcW w:w="4253" w:type="dxa"/>
            <w:gridSpan w:val="3"/>
            <w:tcBorders>
              <w:top w:val="dotted" w:sz="4" w:space="0" w:color="auto"/>
              <w:left w:val="single" w:sz="2" w:space="0" w:color="auto"/>
              <w:bottom w:val="nil"/>
              <w:right w:val="nil"/>
            </w:tcBorders>
          </w:tcPr>
          <w:p w14:paraId="1842F5AD" w14:textId="77777777" w:rsidR="003950DA" w:rsidRPr="003950DA" w:rsidRDefault="003950DA" w:rsidP="003950DA">
            <w:pPr>
              <w:tabs>
                <w:tab w:val="left" w:pos="1755"/>
              </w:tabs>
              <w:rPr>
                <w:rFonts w:eastAsiaTheme="minorEastAsia"/>
                <w:b/>
                <w:bCs/>
              </w:rPr>
            </w:pPr>
            <w:r w:rsidRPr="003950DA">
              <w:rPr>
                <w:rFonts w:eastAsiaTheme="minorEastAsia"/>
                <w:b/>
                <w:bCs/>
              </w:rPr>
              <w:t xml:space="preserve">Signature </w:t>
            </w:r>
            <w:r w:rsidRPr="003950DA">
              <w:rPr>
                <w:rFonts w:eastAsiaTheme="minorEastAsia"/>
                <w:b/>
                <w:bCs/>
                <w:color w:val="FF0000"/>
              </w:rPr>
              <w:t>(pdf. doc only)</w:t>
            </w:r>
          </w:p>
        </w:tc>
        <w:tc>
          <w:tcPr>
            <w:tcW w:w="283" w:type="dxa"/>
            <w:tcBorders>
              <w:top w:val="nil"/>
              <w:left w:val="nil"/>
              <w:bottom w:val="nil"/>
              <w:right w:val="nil"/>
            </w:tcBorders>
          </w:tcPr>
          <w:p w14:paraId="5BD7ADAF" w14:textId="77777777" w:rsidR="003950DA" w:rsidRPr="003950DA" w:rsidRDefault="003950DA" w:rsidP="003950DA">
            <w:pPr>
              <w:tabs>
                <w:tab w:val="left" w:pos="1755"/>
              </w:tabs>
              <w:rPr>
                <w:rFonts w:eastAsiaTheme="minorEastAsia"/>
                <w:b/>
                <w:bCs/>
              </w:rPr>
            </w:pPr>
          </w:p>
        </w:tc>
        <w:tc>
          <w:tcPr>
            <w:tcW w:w="2268" w:type="dxa"/>
            <w:gridSpan w:val="2"/>
            <w:tcBorders>
              <w:top w:val="dotted" w:sz="4" w:space="0" w:color="auto"/>
              <w:left w:val="nil"/>
              <w:bottom w:val="nil"/>
              <w:right w:val="nil"/>
            </w:tcBorders>
          </w:tcPr>
          <w:p w14:paraId="58F3CD53" w14:textId="77777777" w:rsidR="003950DA" w:rsidRDefault="003950DA" w:rsidP="003950DA">
            <w:pPr>
              <w:tabs>
                <w:tab w:val="left" w:pos="1755"/>
              </w:tabs>
              <w:jc w:val="center"/>
              <w:rPr>
                <w:rFonts w:eastAsiaTheme="minorEastAsia"/>
                <w:b/>
                <w:bCs/>
              </w:rPr>
            </w:pPr>
            <w:r w:rsidRPr="003950DA">
              <w:rPr>
                <w:rFonts w:eastAsiaTheme="minorEastAsia"/>
                <w:b/>
                <w:bCs/>
              </w:rPr>
              <w:t xml:space="preserve">Date </w:t>
            </w:r>
          </w:p>
          <w:p w14:paraId="7C6502CC" w14:textId="77777777" w:rsidR="00A60BF1" w:rsidRDefault="00A60BF1" w:rsidP="003950DA">
            <w:pPr>
              <w:tabs>
                <w:tab w:val="left" w:pos="1755"/>
              </w:tabs>
              <w:jc w:val="center"/>
              <w:rPr>
                <w:rFonts w:eastAsiaTheme="minorEastAsia"/>
                <w:b/>
                <w:bCs/>
              </w:rPr>
            </w:pPr>
          </w:p>
          <w:p w14:paraId="2B8CDFD1" w14:textId="77777777" w:rsidR="00A60BF1" w:rsidRDefault="00A60BF1" w:rsidP="003950DA">
            <w:pPr>
              <w:tabs>
                <w:tab w:val="left" w:pos="1755"/>
              </w:tabs>
              <w:jc w:val="center"/>
              <w:rPr>
                <w:rFonts w:eastAsiaTheme="minorEastAsia"/>
                <w:b/>
                <w:bCs/>
              </w:rPr>
            </w:pPr>
          </w:p>
          <w:p w14:paraId="18F3281D" w14:textId="77777777" w:rsidR="00A60BF1" w:rsidRDefault="00A60BF1" w:rsidP="003950DA">
            <w:pPr>
              <w:tabs>
                <w:tab w:val="left" w:pos="1755"/>
              </w:tabs>
              <w:jc w:val="center"/>
              <w:rPr>
                <w:rFonts w:eastAsiaTheme="minorEastAsia"/>
                <w:b/>
                <w:bCs/>
              </w:rPr>
            </w:pPr>
          </w:p>
          <w:p w14:paraId="6EE5C151" w14:textId="77777777" w:rsidR="00A60BF1" w:rsidRDefault="00A60BF1" w:rsidP="003950DA">
            <w:pPr>
              <w:tabs>
                <w:tab w:val="left" w:pos="1755"/>
              </w:tabs>
              <w:jc w:val="center"/>
              <w:rPr>
                <w:rFonts w:eastAsiaTheme="minorEastAsia"/>
                <w:b/>
                <w:bCs/>
              </w:rPr>
            </w:pPr>
          </w:p>
          <w:p w14:paraId="7C2F097B" w14:textId="77777777" w:rsidR="00A60BF1" w:rsidRPr="003950DA" w:rsidRDefault="00A60BF1"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338BBE01" w14:textId="77777777" w:rsidR="003950DA" w:rsidRPr="003950DA" w:rsidRDefault="003950DA" w:rsidP="003950DA">
            <w:pPr>
              <w:tabs>
                <w:tab w:val="left" w:pos="1755"/>
              </w:tabs>
              <w:rPr>
                <w:rFonts w:eastAsiaTheme="minorEastAsia"/>
                <w:b/>
                <w:bCs/>
              </w:rPr>
            </w:pPr>
          </w:p>
          <w:p w14:paraId="1304EBD5" w14:textId="77777777" w:rsidR="003950DA" w:rsidRPr="003950DA" w:rsidRDefault="003950DA" w:rsidP="003950DA">
            <w:pPr>
              <w:tabs>
                <w:tab w:val="left" w:pos="1755"/>
              </w:tabs>
              <w:rPr>
                <w:rFonts w:eastAsiaTheme="minorEastAsia"/>
                <w:b/>
                <w:bCs/>
              </w:rPr>
            </w:pPr>
          </w:p>
          <w:p w14:paraId="3ED7F816" w14:textId="77777777" w:rsidR="003950DA" w:rsidRPr="003950DA" w:rsidRDefault="003950DA" w:rsidP="003950DA">
            <w:pPr>
              <w:tabs>
                <w:tab w:val="left" w:pos="1755"/>
              </w:tabs>
              <w:rPr>
                <w:rFonts w:eastAsiaTheme="minorEastAsia"/>
                <w:b/>
                <w:bCs/>
              </w:rPr>
            </w:pPr>
          </w:p>
          <w:p w14:paraId="7E55362F" w14:textId="77777777" w:rsidR="003950DA" w:rsidRPr="003950DA" w:rsidRDefault="003950DA" w:rsidP="003950DA">
            <w:pPr>
              <w:tabs>
                <w:tab w:val="left" w:pos="1755"/>
              </w:tabs>
              <w:rPr>
                <w:rFonts w:eastAsiaTheme="minorEastAsia"/>
                <w:b/>
                <w:bCs/>
              </w:rPr>
            </w:pPr>
          </w:p>
          <w:p w14:paraId="260CB33E" w14:textId="77777777" w:rsidR="003950DA" w:rsidRPr="003950DA" w:rsidRDefault="003950DA" w:rsidP="003950DA">
            <w:pPr>
              <w:tabs>
                <w:tab w:val="left" w:pos="1755"/>
              </w:tabs>
              <w:rPr>
                <w:rFonts w:eastAsiaTheme="minorEastAsia"/>
                <w:b/>
                <w:bCs/>
              </w:rPr>
            </w:pPr>
          </w:p>
        </w:tc>
      </w:tr>
      <w:tr w:rsidR="003950DA" w:rsidRPr="003950DA" w14:paraId="244414B9" w14:textId="77777777" w:rsidTr="00B5636B">
        <w:trPr>
          <w:cantSplit/>
        </w:trPr>
        <w:tc>
          <w:tcPr>
            <w:tcW w:w="3544" w:type="dxa"/>
            <w:tcBorders>
              <w:top w:val="nil"/>
              <w:left w:val="single" w:sz="2" w:space="0" w:color="auto"/>
              <w:bottom w:val="single" w:sz="2" w:space="0" w:color="auto"/>
              <w:right w:val="nil"/>
            </w:tcBorders>
          </w:tcPr>
          <w:p w14:paraId="084CE415" w14:textId="77777777" w:rsidR="003950DA" w:rsidRPr="003950DA" w:rsidRDefault="003950DA" w:rsidP="003950DA">
            <w:pPr>
              <w:tabs>
                <w:tab w:val="left" w:pos="1755"/>
              </w:tabs>
              <w:rPr>
                <w:rFonts w:eastAsiaTheme="minorEastAsia"/>
              </w:rPr>
            </w:pPr>
          </w:p>
        </w:tc>
        <w:tc>
          <w:tcPr>
            <w:tcW w:w="284" w:type="dxa"/>
            <w:tcBorders>
              <w:top w:val="nil"/>
              <w:left w:val="nil"/>
              <w:bottom w:val="single" w:sz="2" w:space="0" w:color="auto"/>
              <w:right w:val="nil"/>
            </w:tcBorders>
          </w:tcPr>
          <w:p w14:paraId="08D6ACF5" w14:textId="77777777" w:rsidR="003950DA" w:rsidRPr="003950DA" w:rsidRDefault="003950DA" w:rsidP="003950DA">
            <w:pPr>
              <w:tabs>
                <w:tab w:val="left" w:pos="1755"/>
              </w:tabs>
              <w:rPr>
                <w:rFonts w:eastAsiaTheme="minorEastAsia"/>
              </w:rPr>
            </w:pPr>
          </w:p>
        </w:tc>
        <w:tc>
          <w:tcPr>
            <w:tcW w:w="990" w:type="dxa"/>
            <w:gridSpan w:val="3"/>
            <w:tcBorders>
              <w:top w:val="nil"/>
              <w:left w:val="nil"/>
              <w:bottom w:val="single" w:sz="2" w:space="0" w:color="auto"/>
              <w:right w:val="nil"/>
            </w:tcBorders>
          </w:tcPr>
          <w:p w14:paraId="2EB5F6BE" w14:textId="77777777" w:rsidR="003950DA" w:rsidRPr="003950DA" w:rsidRDefault="003950DA" w:rsidP="003950DA">
            <w:pPr>
              <w:tabs>
                <w:tab w:val="left" w:pos="1755"/>
              </w:tabs>
              <w:rPr>
                <w:rFonts w:eastAsiaTheme="minorEastAsia"/>
              </w:rPr>
            </w:pPr>
          </w:p>
        </w:tc>
        <w:tc>
          <w:tcPr>
            <w:tcW w:w="5677" w:type="dxa"/>
            <w:gridSpan w:val="2"/>
            <w:tcBorders>
              <w:top w:val="nil"/>
              <w:left w:val="nil"/>
              <w:bottom w:val="single" w:sz="2" w:space="0" w:color="auto"/>
              <w:right w:val="single" w:sz="2" w:space="0" w:color="auto"/>
            </w:tcBorders>
          </w:tcPr>
          <w:p w14:paraId="15C7924B" w14:textId="77777777" w:rsidR="003950DA" w:rsidRPr="003950DA" w:rsidRDefault="003950DA" w:rsidP="003950DA">
            <w:pPr>
              <w:tabs>
                <w:tab w:val="left" w:pos="1755"/>
              </w:tabs>
              <w:rPr>
                <w:rFonts w:eastAsiaTheme="minorEastAsia"/>
              </w:rPr>
            </w:pPr>
          </w:p>
        </w:tc>
      </w:tr>
    </w:tbl>
    <w:p w14:paraId="37DB11F4" w14:textId="6A4C83C5" w:rsidR="003950DA" w:rsidRDefault="003950DA"/>
    <w:p w14:paraId="14681D5F" w14:textId="793B8233" w:rsidR="003950DA" w:rsidRDefault="003950DA"/>
    <w:p w14:paraId="001B173E" w14:textId="125DD7A7" w:rsidR="00406BD3" w:rsidRDefault="00406BD3" w:rsidP="00406BD3"/>
    <w:p w14:paraId="3526EE9F" w14:textId="319D1225" w:rsidR="003950DA" w:rsidRDefault="003950DA" w:rsidP="00406BD3"/>
    <w:p w14:paraId="71CDDABF" w14:textId="0325372C" w:rsidR="003950DA" w:rsidRDefault="003950DA" w:rsidP="00406BD3"/>
    <w:p w14:paraId="45C24F4D" w14:textId="447CE81A" w:rsidR="00B577AD" w:rsidRDefault="00B577AD" w:rsidP="00406BD3"/>
    <w:p w14:paraId="06E1184C" w14:textId="77777777" w:rsidR="00A724D8" w:rsidRDefault="00A724D8" w:rsidP="00406BD3"/>
    <w:p w14:paraId="4DB04961" w14:textId="77777777" w:rsidR="00A547FB" w:rsidRDefault="00A547FB" w:rsidP="00406BD3"/>
    <w:p w14:paraId="3DE1E3A0" w14:textId="1DE63C21" w:rsidR="00B577AD" w:rsidRDefault="00B577AD" w:rsidP="00406BD3"/>
    <w:p w14:paraId="249D9103" w14:textId="4BD0DD75" w:rsidR="00B577AD" w:rsidRDefault="00B577AD" w:rsidP="00406BD3"/>
    <w:tbl>
      <w:tblPr>
        <w:tblStyle w:val="TableGrid"/>
        <w:tblW w:w="0" w:type="auto"/>
        <w:tblLook w:val="04A0" w:firstRow="1" w:lastRow="0" w:firstColumn="1" w:lastColumn="0" w:noHBand="0" w:noVBand="1"/>
      </w:tblPr>
      <w:tblGrid>
        <w:gridCol w:w="10423"/>
      </w:tblGrid>
      <w:tr w:rsidR="00B577AD" w14:paraId="7B31A7ED" w14:textId="77777777" w:rsidTr="00B577AD">
        <w:tc>
          <w:tcPr>
            <w:tcW w:w="10423" w:type="dxa"/>
          </w:tcPr>
          <w:p w14:paraId="29AE9945" w14:textId="77777777" w:rsidR="00B577AD" w:rsidRDefault="00B577AD" w:rsidP="00406BD3"/>
          <w:p w14:paraId="06864091" w14:textId="77777777" w:rsidR="00E75099" w:rsidRPr="00CF3C83" w:rsidRDefault="00E75099" w:rsidP="00E75099">
            <w:pPr>
              <w:pStyle w:val="ListParagraph"/>
              <w:numPr>
                <w:ilvl w:val="0"/>
                <w:numId w:val="15"/>
              </w:numPr>
              <w:tabs>
                <w:tab w:val="left" w:pos="3703"/>
              </w:tabs>
              <w:autoSpaceDE w:val="0"/>
              <w:autoSpaceDN w:val="0"/>
              <w:adjustRightInd w:val="0"/>
              <w:rPr>
                <w:b/>
                <w:bCs/>
                <w:sz w:val="22"/>
                <w:szCs w:val="22"/>
              </w:rPr>
            </w:pPr>
            <w:r w:rsidRPr="00CF3C83">
              <w:rPr>
                <w:b/>
                <w:bCs/>
                <w:sz w:val="22"/>
                <w:szCs w:val="22"/>
              </w:rPr>
              <w:t xml:space="preserve">Animal health declaration / </w:t>
            </w:r>
            <w:r w:rsidRPr="00CF3C83">
              <w:rPr>
                <w:b/>
                <w:bCs/>
                <w:i/>
                <w:iCs/>
                <w:sz w:val="22"/>
                <w:szCs w:val="22"/>
              </w:rPr>
              <w:t>Declaración zoosanitaria</w:t>
            </w:r>
            <w:r w:rsidRPr="00CF3C83">
              <w:rPr>
                <w:b/>
                <w:bCs/>
                <w:sz w:val="22"/>
                <w:szCs w:val="22"/>
              </w:rPr>
              <w:t xml:space="preserve"> </w:t>
            </w:r>
          </w:p>
          <w:p w14:paraId="6767C048" w14:textId="77777777" w:rsidR="00E75099" w:rsidRPr="00CF3C83" w:rsidRDefault="00E75099" w:rsidP="00E75099">
            <w:pPr>
              <w:rPr>
                <w:sz w:val="22"/>
                <w:szCs w:val="22"/>
              </w:rPr>
            </w:pPr>
          </w:p>
          <w:p w14:paraId="1248808C" w14:textId="77777777" w:rsidR="00E75099" w:rsidRPr="00E75099" w:rsidRDefault="00E75099" w:rsidP="00E75099">
            <w:pPr>
              <w:pStyle w:val="ListParagraph"/>
              <w:numPr>
                <w:ilvl w:val="1"/>
                <w:numId w:val="15"/>
              </w:numPr>
              <w:rPr>
                <w:dstrike/>
                <w:sz w:val="22"/>
                <w:szCs w:val="22"/>
              </w:rPr>
            </w:pPr>
            <w:r w:rsidRPr="00E75099">
              <w:rPr>
                <w:dstrike/>
                <w:sz w:val="22"/>
                <w:szCs w:val="22"/>
              </w:rPr>
              <w:t>Australia is free of bovine spongiform encephalopathy, bovine brucellosis (</w:t>
            </w:r>
            <w:r w:rsidRPr="00E75099">
              <w:rPr>
                <w:i/>
                <w:iCs/>
                <w:dstrike/>
                <w:sz w:val="22"/>
                <w:szCs w:val="22"/>
              </w:rPr>
              <w:t>B. abortus</w:t>
            </w:r>
            <w:r w:rsidRPr="00E75099">
              <w:rPr>
                <w:dstrike/>
                <w:sz w:val="22"/>
                <w:szCs w:val="22"/>
              </w:rPr>
              <w:t>), contagious bovine pleuropneumonia, foot and mouth disease (without vaccination), lumpy skin disease, Rift Valley fever, bovine tuberculosis (</w:t>
            </w:r>
            <w:r w:rsidRPr="00E75099">
              <w:rPr>
                <w:i/>
                <w:iCs/>
                <w:dstrike/>
                <w:sz w:val="22"/>
                <w:szCs w:val="22"/>
              </w:rPr>
              <w:t>Mycobacterium bovis</w:t>
            </w:r>
            <w:r w:rsidRPr="00E75099">
              <w:rPr>
                <w:dstrike/>
                <w:sz w:val="22"/>
                <w:szCs w:val="22"/>
              </w:rPr>
              <w:t>) and vesicular stomatitis. /</w:t>
            </w:r>
          </w:p>
          <w:p w14:paraId="02782E0A" w14:textId="77777777" w:rsidR="00E75099" w:rsidRPr="00E75099" w:rsidRDefault="00E75099" w:rsidP="00E75099">
            <w:pPr>
              <w:pStyle w:val="ListParagraph"/>
              <w:rPr>
                <w:i/>
                <w:iCs/>
                <w:dstrike/>
                <w:sz w:val="22"/>
                <w:szCs w:val="22"/>
                <w:lang w:val="es-AR"/>
              </w:rPr>
            </w:pPr>
            <w:r w:rsidRPr="00E75099">
              <w:rPr>
                <w:i/>
                <w:iCs/>
                <w:dstrike/>
                <w:sz w:val="22"/>
                <w:szCs w:val="22"/>
                <w:lang w:val="es-AR"/>
              </w:rPr>
              <w:t xml:space="preserve">Australia está libre de encefalopatía espongiforme bovina, brucelosis bovina (B. abortus), perineumonía contagiosa bovina, fiebre aftosa (sin vacunación), dermatosis nodular contagiosa, fiebre del Valle del Rift, tuberculosis bovina (Mycobacterium bovis) y estomatitis vesicular. </w:t>
            </w:r>
          </w:p>
          <w:p w14:paraId="578AEB6E" w14:textId="77777777" w:rsidR="00E75099" w:rsidRPr="00E75099" w:rsidRDefault="00E75099" w:rsidP="00E75099">
            <w:pPr>
              <w:pStyle w:val="ListParagraph"/>
              <w:rPr>
                <w:i/>
                <w:iCs/>
                <w:dstrike/>
                <w:sz w:val="22"/>
                <w:szCs w:val="22"/>
                <w:lang w:val="es-AR"/>
              </w:rPr>
            </w:pPr>
          </w:p>
          <w:p w14:paraId="0776C4D7" w14:textId="77777777" w:rsidR="00E75099" w:rsidRPr="00E75099" w:rsidRDefault="00E75099" w:rsidP="00E75099">
            <w:pPr>
              <w:pStyle w:val="ListParagraph"/>
              <w:numPr>
                <w:ilvl w:val="1"/>
                <w:numId w:val="15"/>
              </w:numPr>
              <w:rPr>
                <w:dstrike/>
                <w:sz w:val="22"/>
                <w:szCs w:val="22"/>
              </w:rPr>
            </w:pPr>
            <w:r w:rsidRPr="00E75099">
              <w:rPr>
                <w:dstrike/>
                <w:sz w:val="22"/>
                <w:szCs w:val="22"/>
              </w:rPr>
              <w:t xml:space="preserve">Australia has never detected or reported a case of illness caused by Schmallenberg virus. / </w:t>
            </w:r>
          </w:p>
          <w:p w14:paraId="726A2978" w14:textId="77777777" w:rsidR="00E75099" w:rsidRPr="00E75099" w:rsidRDefault="00E75099" w:rsidP="00E75099">
            <w:pPr>
              <w:pStyle w:val="ListParagraph"/>
              <w:rPr>
                <w:i/>
                <w:iCs/>
                <w:dstrike/>
                <w:sz w:val="22"/>
                <w:szCs w:val="22"/>
                <w:lang w:val="es-AR"/>
              </w:rPr>
            </w:pPr>
            <w:r w:rsidRPr="00E75099">
              <w:rPr>
                <w:i/>
                <w:iCs/>
                <w:dstrike/>
                <w:sz w:val="22"/>
                <w:szCs w:val="22"/>
                <w:lang w:val="es-AR"/>
              </w:rPr>
              <w:t>Australia nunca ha detectado ni notificado un caso de enfermedad causada por el virus de Schmallenberg.</w:t>
            </w:r>
          </w:p>
          <w:p w14:paraId="6DC5D7BA" w14:textId="77777777" w:rsidR="00E75099" w:rsidRPr="00CF3C83" w:rsidRDefault="00E75099" w:rsidP="00E75099">
            <w:pPr>
              <w:rPr>
                <w:sz w:val="22"/>
                <w:szCs w:val="22"/>
                <w:lang w:val="es-AR"/>
              </w:rPr>
            </w:pPr>
          </w:p>
          <w:p w14:paraId="59F1F394" w14:textId="77777777" w:rsidR="00E75099" w:rsidRPr="00CF3C83" w:rsidRDefault="00E75099" w:rsidP="00E75099">
            <w:pPr>
              <w:pStyle w:val="ListParagraph"/>
              <w:numPr>
                <w:ilvl w:val="0"/>
                <w:numId w:val="15"/>
              </w:numPr>
              <w:tabs>
                <w:tab w:val="left" w:pos="3703"/>
              </w:tabs>
              <w:autoSpaceDE w:val="0"/>
              <w:autoSpaceDN w:val="0"/>
              <w:adjustRightInd w:val="0"/>
              <w:rPr>
                <w:b/>
                <w:bCs/>
                <w:sz w:val="22"/>
                <w:szCs w:val="22"/>
              </w:rPr>
            </w:pPr>
            <w:r w:rsidRPr="00CF3C83">
              <w:rPr>
                <w:b/>
                <w:bCs/>
                <w:sz w:val="22"/>
                <w:szCs w:val="22"/>
              </w:rPr>
              <w:t xml:space="preserve">Female donor(s) / </w:t>
            </w:r>
            <w:r w:rsidRPr="00CF3C83">
              <w:rPr>
                <w:b/>
                <w:bCs/>
                <w:i/>
                <w:iCs/>
                <w:sz w:val="22"/>
                <w:szCs w:val="22"/>
              </w:rPr>
              <w:t xml:space="preserve">Hembra/s donante/s </w:t>
            </w:r>
          </w:p>
          <w:p w14:paraId="321A5C18" w14:textId="77777777" w:rsidR="00E75099" w:rsidRPr="00CF3C83" w:rsidRDefault="00E75099" w:rsidP="00E75099">
            <w:pPr>
              <w:pStyle w:val="ListParagraph"/>
              <w:tabs>
                <w:tab w:val="left" w:pos="3703"/>
              </w:tabs>
              <w:autoSpaceDE w:val="0"/>
              <w:autoSpaceDN w:val="0"/>
              <w:adjustRightInd w:val="0"/>
              <w:rPr>
                <w:b/>
                <w:bCs/>
                <w:sz w:val="22"/>
                <w:szCs w:val="22"/>
              </w:rPr>
            </w:pPr>
          </w:p>
          <w:p w14:paraId="384BCAB4" w14:textId="77777777" w:rsidR="00E75099" w:rsidRPr="00CF3C83" w:rsidRDefault="00E75099" w:rsidP="00E75099">
            <w:pPr>
              <w:pStyle w:val="ListParagraph"/>
              <w:numPr>
                <w:ilvl w:val="1"/>
                <w:numId w:val="15"/>
              </w:numPr>
              <w:rPr>
                <w:sz w:val="22"/>
                <w:szCs w:val="22"/>
              </w:rPr>
            </w:pPr>
            <w:r w:rsidRPr="00CF3C83">
              <w:rPr>
                <w:sz w:val="22"/>
                <w:szCs w:val="22"/>
              </w:rPr>
              <w:t xml:space="preserve">They were born and have continuously resided in Australia / </w:t>
            </w:r>
          </w:p>
          <w:p w14:paraId="4EAC27E4" w14:textId="77777777" w:rsidR="00E75099" w:rsidRDefault="00E75099" w:rsidP="00E75099">
            <w:pPr>
              <w:pStyle w:val="ListParagraph"/>
              <w:rPr>
                <w:i/>
                <w:iCs/>
                <w:sz w:val="22"/>
                <w:szCs w:val="22"/>
                <w:lang w:val="es-AR"/>
              </w:rPr>
            </w:pPr>
            <w:r w:rsidRPr="00CF3C83">
              <w:rPr>
                <w:i/>
                <w:iCs/>
                <w:sz w:val="22"/>
                <w:szCs w:val="22"/>
                <w:lang w:val="es-AR"/>
              </w:rPr>
              <w:t>Han nacido y han residido continuamente en Australia.</w:t>
            </w:r>
          </w:p>
          <w:p w14:paraId="3D834120" w14:textId="77777777" w:rsidR="00E75099" w:rsidRPr="00CF3C83" w:rsidRDefault="00E75099" w:rsidP="00E75099">
            <w:pPr>
              <w:pStyle w:val="ListParagraph"/>
              <w:rPr>
                <w:i/>
                <w:iCs/>
                <w:sz w:val="22"/>
                <w:szCs w:val="22"/>
                <w:lang w:val="es-AR"/>
              </w:rPr>
            </w:pPr>
          </w:p>
          <w:p w14:paraId="6F6646A8" w14:textId="0AF465A9" w:rsidR="00E75099" w:rsidRPr="00CF3C83" w:rsidRDefault="00E75099" w:rsidP="00E75099">
            <w:pPr>
              <w:pStyle w:val="ListParagraph"/>
              <w:numPr>
                <w:ilvl w:val="1"/>
                <w:numId w:val="15"/>
              </w:numPr>
              <w:rPr>
                <w:sz w:val="22"/>
                <w:szCs w:val="22"/>
              </w:rPr>
            </w:pPr>
            <w:r w:rsidRPr="00CF3C83">
              <w:rPr>
                <w:sz w:val="22"/>
                <w:szCs w:val="22"/>
              </w:rPr>
              <w:t>During the 28 days prior to the collection of embryos to be exported to Ecuador, and during the collection, the donor female or females were not corralled, herded or kept with animals that did not have the same health status or subjected to restrictions that would have dis</w:t>
            </w:r>
            <w:r w:rsidR="0023066F">
              <w:rPr>
                <w:sz w:val="22"/>
                <w:szCs w:val="22"/>
              </w:rPr>
              <w:t>qualified</w:t>
            </w:r>
            <w:r w:rsidRPr="00CF3C83">
              <w:rPr>
                <w:sz w:val="22"/>
                <w:szCs w:val="22"/>
              </w:rPr>
              <w:t xml:space="preserve"> them for export to Ecuador. / </w:t>
            </w:r>
          </w:p>
          <w:p w14:paraId="41B199A9" w14:textId="77777777" w:rsidR="00E75099" w:rsidRDefault="00E75099" w:rsidP="00E75099">
            <w:pPr>
              <w:pStyle w:val="ListParagraph"/>
              <w:rPr>
                <w:i/>
                <w:iCs/>
                <w:sz w:val="22"/>
                <w:szCs w:val="22"/>
                <w:lang w:val="es-AR"/>
              </w:rPr>
            </w:pPr>
            <w:r w:rsidRPr="00CF3C83">
              <w:rPr>
                <w:i/>
                <w:iCs/>
                <w:sz w:val="22"/>
                <w:szCs w:val="22"/>
                <w:lang w:val="es-AR"/>
              </w:rPr>
              <w:t xml:space="preserve">Durante los 28 días previos a la colecta de embriones a ser exportados a Ecuador, y durante la colecta, la hembra o hembras donantes no fueron acorraladas, pastoreadas o mantenidas con animales que no tuvieran el mismo estatus sanitario ni sometidas a restricciones que las hubieran inhabilitado para la exportación a Ecuador. </w:t>
            </w:r>
          </w:p>
          <w:p w14:paraId="5560C155" w14:textId="77777777" w:rsidR="00E75099" w:rsidRPr="00CF3C83" w:rsidRDefault="00E75099" w:rsidP="00E75099">
            <w:pPr>
              <w:pStyle w:val="ListParagraph"/>
              <w:rPr>
                <w:i/>
                <w:iCs/>
                <w:sz w:val="22"/>
                <w:szCs w:val="22"/>
                <w:lang w:val="es-AR"/>
              </w:rPr>
            </w:pPr>
          </w:p>
          <w:p w14:paraId="7BE5CB04" w14:textId="77777777" w:rsidR="00E75099" w:rsidRPr="00CF3C83" w:rsidRDefault="00E75099" w:rsidP="00E75099">
            <w:pPr>
              <w:pStyle w:val="ListParagraph"/>
              <w:numPr>
                <w:ilvl w:val="1"/>
                <w:numId w:val="15"/>
              </w:numPr>
              <w:rPr>
                <w:sz w:val="22"/>
                <w:szCs w:val="22"/>
              </w:rPr>
            </w:pPr>
            <w:r w:rsidRPr="00CF3C83">
              <w:rPr>
                <w:sz w:val="22"/>
                <w:szCs w:val="22"/>
              </w:rPr>
              <w:t xml:space="preserve">At the time of embryo collection, each donor female was examined by an Australian government-licensed Embryo Transfer Veterinarian (ETV) and showed no signs of embryo transfer transmissible disease. / </w:t>
            </w:r>
          </w:p>
          <w:p w14:paraId="39AA634C" w14:textId="77777777" w:rsidR="00E75099" w:rsidRPr="00CF3C83" w:rsidRDefault="00E75099" w:rsidP="00E75099">
            <w:pPr>
              <w:pStyle w:val="ListParagraph"/>
              <w:rPr>
                <w:sz w:val="22"/>
                <w:szCs w:val="22"/>
                <w:lang w:val="es-AR"/>
              </w:rPr>
            </w:pPr>
            <w:r w:rsidRPr="00CF3C83">
              <w:rPr>
                <w:i/>
                <w:iCs/>
                <w:sz w:val="22"/>
                <w:szCs w:val="22"/>
                <w:lang w:val="es-AR"/>
              </w:rPr>
              <w:t xml:space="preserve">En el momento de la colecta de embriones, cada hembra donante fue examinada por un Veterinario de Transferencia de Embriones autorizado por el gobierno de Australia y no mostró signos de enfermedad transmisible por transferencia de embriones. </w:t>
            </w:r>
          </w:p>
          <w:p w14:paraId="58B0246A" w14:textId="77777777" w:rsidR="00E75099" w:rsidRPr="00CF3C83" w:rsidRDefault="00E75099" w:rsidP="00E75099">
            <w:pPr>
              <w:rPr>
                <w:sz w:val="22"/>
                <w:szCs w:val="22"/>
                <w:lang w:val="es-AR"/>
              </w:rPr>
            </w:pPr>
          </w:p>
          <w:p w14:paraId="7871CD1F" w14:textId="77777777" w:rsidR="00E75099" w:rsidRPr="00CF3C83" w:rsidRDefault="00E75099" w:rsidP="00E75099">
            <w:pPr>
              <w:pStyle w:val="ListParagraph"/>
              <w:numPr>
                <w:ilvl w:val="0"/>
                <w:numId w:val="15"/>
              </w:numPr>
              <w:tabs>
                <w:tab w:val="left" w:pos="3703"/>
              </w:tabs>
              <w:autoSpaceDE w:val="0"/>
              <w:autoSpaceDN w:val="0"/>
              <w:adjustRightInd w:val="0"/>
              <w:rPr>
                <w:b/>
                <w:bCs/>
                <w:sz w:val="22"/>
                <w:szCs w:val="22"/>
              </w:rPr>
            </w:pPr>
            <w:r w:rsidRPr="00CF3C83">
              <w:rPr>
                <w:b/>
                <w:bCs/>
                <w:sz w:val="22"/>
                <w:szCs w:val="22"/>
              </w:rPr>
              <w:t xml:space="preserve">Male donor(s) / </w:t>
            </w:r>
            <w:r w:rsidRPr="00CF3C83">
              <w:rPr>
                <w:b/>
                <w:bCs/>
                <w:i/>
                <w:iCs/>
                <w:sz w:val="22"/>
                <w:szCs w:val="22"/>
              </w:rPr>
              <w:t>Macho/s donante/s</w:t>
            </w:r>
          </w:p>
          <w:p w14:paraId="40D71D91" w14:textId="77777777" w:rsidR="00E75099" w:rsidRPr="00CF3C83" w:rsidRDefault="00E75099" w:rsidP="00E75099">
            <w:pPr>
              <w:rPr>
                <w:sz w:val="22"/>
                <w:szCs w:val="22"/>
              </w:rPr>
            </w:pPr>
          </w:p>
          <w:p w14:paraId="17960E88" w14:textId="77777777" w:rsidR="00E75099" w:rsidRPr="00CF3C83" w:rsidRDefault="00E75099" w:rsidP="00E75099">
            <w:pPr>
              <w:pStyle w:val="ListParagraph"/>
              <w:numPr>
                <w:ilvl w:val="1"/>
                <w:numId w:val="15"/>
              </w:numPr>
              <w:rPr>
                <w:sz w:val="22"/>
                <w:szCs w:val="22"/>
              </w:rPr>
            </w:pPr>
            <w:r w:rsidRPr="00CF3C83">
              <w:rPr>
                <w:sz w:val="22"/>
                <w:szCs w:val="22"/>
              </w:rPr>
              <w:t xml:space="preserve">If artificial insemination was used, the semen was collected and treated in accordance with what is recommended in the current WOAH Terrestrial Animal Health Code; </w:t>
            </w:r>
            <w:r w:rsidRPr="00CF3C83">
              <w:rPr>
                <w:b/>
                <w:bCs/>
                <w:sz w:val="22"/>
                <w:szCs w:val="22"/>
              </w:rPr>
              <w:t xml:space="preserve">OR </w:t>
            </w:r>
            <w:r w:rsidRPr="00CF3C83">
              <w:rPr>
                <w:sz w:val="22"/>
                <w:szCs w:val="22"/>
              </w:rPr>
              <w:t xml:space="preserve">/ </w:t>
            </w:r>
          </w:p>
          <w:p w14:paraId="72B83C7D" w14:textId="77777777" w:rsidR="00E75099" w:rsidRDefault="00E75099" w:rsidP="00E75099">
            <w:pPr>
              <w:pStyle w:val="ListParagraph"/>
              <w:rPr>
                <w:b/>
                <w:bCs/>
                <w:i/>
                <w:iCs/>
                <w:sz w:val="22"/>
                <w:szCs w:val="22"/>
                <w:lang w:val="es-AR"/>
              </w:rPr>
            </w:pPr>
            <w:r w:rsidRPr="00CF3C83">
              <w:rPr>
                <w:i/>
                <w:iCs/>
                <w:sz w:val="22"/>
                <w:szCs w:val="22"/>
                <w:lang w:val="es-AR"/>
              </w:rPr>
              <w:t xml:space="preserve">En caso de haberse utilizado inseminación artificial, el semen fue recolectado y tratado de conformidad con lo recomendado en el Código Sanitario para Animales Terrestres de la OMSA vigente; </w:t>
            </w:r>
            <w:r w:rsidRPr="00CF3C83">
              <w:rPr>
                <w:b/>
                <w:bCs/>
                <w:i/>
                <w:iCs/>
                <w:sz w:val="22"/>
                <w:szCs w:val="22"/>
                <w:lang w:val="es-AR"/>
              </w:rPr>
              <w:t xml:space="preserve">O </w:t>
            </w:r>
          </w:p>
          <w:p w14:paraId="20F57362" w14:textId="77777777" w:rsidR="00E75099" w:rsidRPr="00CF3C83" w:rsidRDefault="00E75099" w:rsidP="00E75099">
            <w:pPr>
              <w:pStyle w:val="ListParagraph"/>
              <w:rPr>
                <w:sz w:val="22"/>
                <w:szCs w:val="22"/>
                <w:lang w:val="es-AR"/>
              </w:rPr>
            </w:pPr>
          </w:p>
          <w:p w14:paraId="035846B4" w14:textId="77777777" w:rsidR="00E75099" w:rsidRPr="00CF3C83" w:rsidRDefault="00E75099" w:rsidP="00E75099">
            <w:pPr>
              <w:pStyle w:val="ListParagraph"/>
              <w:numPr>
                <w:ilvl w:val="1"/>
                <w:numId w:val="15"/>
              </w:numPr>
              <w:rPr>
                <w:sz w:val="22"/>
                <w:szCs w:val="22"/>
              </w:rPr>
            </w:pPr>
            <w:r w:rsidRPr="00CF3C83">
              <w:rPr>
                <w:sz w:val="22"/>
                <w:szCs w:val="22"/>
              </w:rPr>
              <w:t xml:space="preserve">If natural service was used, the male donor (s) met the health requirements equivalent to those of the female donor(s) of this protocol. / </w:t>
            </w:r>
          </w:p>
          <w:p w14:paraId="6C9D2188" w14:textId="77777777" w:rsidR="00E75099" w:rsidRPr="00CF3C83" w:rsidRDefault="00E75099" w:rsidP="00E75099">
            <w:pPr>
              <w:pStyle w:val="ListParagraph"/>
              <w:rPr>
                <w:i/>
                <w:iCs/>
                <w:sz w:val="22"/>
                <w:szCs w:val="22"/>
                <w:lang w:val="es-AR"/>
              </w:rPr>
            </w:pPr>
            <w:r w:rsidRPr="00CF3C83">
              <w:rPr>
                <w:i/>
                <w:iCs/>
                <w:sz w:val="22"/>
                <w:szCs w:val="22"/>
                <w:lang w:val="es-AR"/>
              </w:rPr>
              <w:t>En caso de haberse utilizado servicio natural, el/los donante/s masculino/s cumplió/cumplieron los requisitos sanitarios equivalentes a los de la/s hembra/s donante/s de este protocolo.</w:t>
            </w:r>
          </w:p>
          <w:p w14:paraId="631C5CCF" w14:textId="77777777" w:rsidR="00E75099" w:rsidRDefault="00E75099" w:rsidP="00E75099">
            <w:pPr>
              <w:pStyle w:val="ListParagraph"/>
              <w:rPr>
                <w:sz w:val="22"/>
                <w:szCs w:val="22"/>
                <w:lang w:val="es-AR"/>
              </w:rPr>
            </w:pPr>
          </w:p>
          <w:p w14:paraId="5957D9AC" w14:textId="77777777" w:rsidR="00E75099" w:rsidRPr="00CF3C83" w:rsidRDefault="00E75099" w:rsidP="00E75099">
            <w:pPr>
              <w:pStyle w:val="ListParagraph"/>
              <w:numPr>
                <w:ilvl w:val="0"/>
                <w:numId w:val="15"/>
              </w:numPr>
              <w:tabs>
                <w:tab w:val="left" w:pos="3703"/>
              </w:tabs>
              <w:autoSpaceDE w:val="0"/>
              <w:autoSpaceDN w:val="0"/>
              <w:adjustRightInd w:val="0"/>
              <w:rPr>
                <w:b/>
                <w:bCs/>
                <w:sz w:val="22"/>
                <w:szCs w:val="22"/>
                <w:lang w:val="es-AR"/>
              </w:rPr>
            </w:pPr>
            <w:r w:rsidRPr="00CF3C83">
              <w:rPr>
                <w:b/>
                <w:bCs/>
                <w:sz w:val="22"/>
                <w:szCs w:val="22"/>
                <w:lang w:val="es-AR"/>
              </w:rPr>
              <w:t xml:space="preserve">Embryo collection and treatment / </w:t>
            </w:r>
            <w:r w:rsidRPr="00CF3C83">
              <w:rPr>
                <w:b/>
                <w:bCs/>
                <w:i/>
                <w:iCs/>
                <w:sz w:val="22"/>
                <w:szCs w:val="22"/>
                <w:lang w:val="es-AR"/>
              </w:rPr>
              <w:t>Recolecta y tratamiento de embriones</w:t>
            </w:r>
          </w:p>
          <w:p w14:paraId="1A466F68" w14:textId="77777777" w:rsidR="00E75099" w:rsidRPr="00CF3C83" w:rsidRDefault="00E75099" w:rsidP="00E75099">
            <w:pPr>
              <w:pStyle w:val="ListParagraph"/>
              <w:tabs>
                <w:tab w:val="left" w:pos="3703"/>
              </w:tabs>
              <w:autoSpaceDE w:val="0"/>
              <w:autoSpaceDN w:val="0"/>
              <w:adjustRightInd w:val="0"/>
              <w:rPr>
                <w:b/>
                <w:bCs/>
                <w:sz w:val="22"/>
                <w:szCs w:val="22"/>
                <w:lang w:val="es-AR"/>
              </w:rPr>
            </w:pPr>
          </w:p>
          <w:p w14:paraId="1B2CAD0B" w14:textId="77777777" w:rsidR="00E75099" w:rsidRPr="00CF3C83" w:rsidRDefault="00E75099" w:rsidP="00E75099">
            <w:pPr>
              <w:pStyle w:val="ListParagraph"/>
              <w:numPr>
                <w:ilvl w:val="1"/>
                <w:numId w:val="15"/>
              </w:numPr>
              <w:rPr>
                <w:i/>
                <w:iCs/>
                <w:sz w:val="22"/>
                <w:szCs w:val="22"/>
              </w:rPr>
            </w:pPr>
            <w:r w:rsidRPr="00CF3C83">
              <w:rPr>
                <w:sz w:val="22"/>
                <w:szCs w:val="22"/>
              </w:rPr>
              <w:t xml:space="preserve">At the time of collection of embryos to be exported to Ecuador, the collection establishment and the veterinarian of the embryo collection/production team (ETV) were authorized by the Official Competent Authority of Australia to collect, treat and store bovine embryos intended for export, in accordance with the current recommendations of the current WOAH Terrestrial Animal Health Code and the current International Embryo Transfer Society (IETS) manual. The establishment has been authorized by the Official Veterinary Service of Ecuador. / </w:t>
            </w:r>
          </w:p>
          <w:p w14:paraId="1BF744AF" w14:textId="77777777" w:rsidR="00E75099" w:rsidRPr="00CF3C83" w:rsidRDefault="00E75099" w:rsidP="00E75099">
            <w:pPr>
              <w:pStyle w:val="ListParagraph"/>
              <w:rPr>
                <w:i/>
                <w:iCs/>
                <w:sz w:val="22"/>
                <w:szCs w:val="22"/>
                <w:lang w:val="es-AR"/>
              </w:rPr>
            </w:pPr>
            <w:r w:rsidRPr="00CF3C83">
              <w:rPr>
                <w:i/>
                <w:iCs/>
                <w:sz w:val="22"/>
                <w:szCs w:val="22"/>
                <w:lang w:val="es-AR"/>
              </w:rPr>
              <w:t>En el momento de la recolección de embriones a ser exportados a Ecuador, el establecimiento de recolección y el veterinario del equipo de recolección/producción de embriones (ETV) se encontraban autorizados por la Autoridad Oficial Competente de Australia para recolectar, tratar y almacenar embriones bovinos destinados a la exportación, de conformidad con las recomendaciones vigentes del Código Sanitario para Animales Terrestres de la OMSA vigente y el manual de la Sociedad Internacional de Transferencia de Embriones (IETS) vigente. El establecimiento ha sido habilitado por el Servicio Veterinario Oficial del Ecuador</w:t>
            </w:r>
          </w:p>
          <w:p w14:paraId="78129E33" w14:textId="77777777" w:rsidR="00E75099" w:rsidRPr="00CF3C83" w:rsidRDefault="00E75099" w:rsidP="00E75099">
            <w:pPr>
              <w:pStyle w:val="ListParagraph"/>
              <w:rPr>
                <w:sz w:val="22"/>
                <w:szCs w:val="22"/>
                <w:lang w:val="es-AR"/>
              </w:rPr>
            </w:pPr>
          </w:p>
          <w:p w14:paraId="7D4C064E" w14:textId="77777777" w:rsidR="00E75099" w:rsidRPr="00CF3C83" w:rsidRDefault="00E75099" w:rsidP="00E75099">
            <w:pPr>
              <w:pStyle w:val="ListParagraph"/>
              <w:numPr>
                <w:ilvl w:val="1"/>
                <w:numId w:val="15"/>
              </w:numPr>
              <w:rPr>
                <w:sz w:val="22"/>
                <w:szCs w:val="22"/>
              </w:rPr>
            </w:pPr>
            <w:r w:rsidRPr="00CF3C83">
              <w:rPr>
                <w:sz w:val="22"/>
                <w:szCs w:val="22"/>
              </w:rPr>
              <w:t xml:space="preserve">All straws were sealed and clearly and permanently marked to identify the donor and the date(s) of freezing. The marks comply with the international standards of the International Committee on Animal Registration (ICAR) and the IETS Manual. / </w:t>
            </w:r>
          </w:p>
          <w:p w14:paraId="689AE13C" w14:textId="77777777" w:rsidR="00E75099" w:rsidRPr="00CF3C83" w:rsidRDefault="00E75099" w:rsidP="00E75099">
            <w:pPr>
              <w:pStyle w:val="ListParagraph"/>
              <w:rPr>
                <w:i/>
                <w:iCs/>
                <w:sz w:val="22"/>
                <w:szCs w:val="22"/>
                <w:lang w:val="es-AR"/>
              </w:rPr>
            </w:pPr>
            <w:r w:rsidRPr="00CF3C83">
              <w:rPr>
                <w:i/>
                <w:iCs/>
                <w:sz w:val="22"/>
                <w:szCs w:val="22"/>
                <w:lang w:val="es-AR"/>
              </w:rPr>
              <w:t>Todas las pajuelas fueron selladas y marcadas de forma clara y permanente para identificar al donante y la(s) fecha(s) de congelación. Las marcas se ajustan a las normas internacionales del Comité Internacional de Registro de Animales (ICAR) y al Manual de la IETS.</w:t>
            </w:r>
          </w:p>
          <w:p w14:paraId="18BFA13A" w14:textId="77777777" w:rsidR="00E75099" w:rsidRPr="00CF3C83" w:rsidRDefault="00E75099" w:rsidP="00E75099">
            <w:pPr>
              <w:pStyle w:val="ListParagraph"/>
              <w:rPr>
                <w:i/>
                <w:iCs/>
                <w:sz w:val="22"/>
                <w:szCs w:val="22"/>
              </w:rPr>
            </w:pPr>
            <w:r w:rsidRPr="00CF3C83">
              <w:rPr>
                <w:sz w:val="22"/>
                <w:szCs w:val="22"/>
              </w:rPr>
              <w:t>*If a code is used for this information, its interpretation instructions must accompany the submission.</w:t>
            </w:r>
            <w:r w:rsidRPr="00CF3C83">
              <w:rPr>
                <w:i/>
                <w:iCs/>
                <w:sz w:val="22"/>
                <w:szCs w:val="22"/>
              </w:rPr>
              <w:t xml:space="preserve"> / </w:t>
            </w:r>
          </w:p>
          <w:p w14:paraId="0A98ED2A" w14:textId="77777777" w:rsidR="00E75099" w:rsidRPr="00CF3C83" w:rsidRDefault="00E75099" w:rsidP="00E75099">
            <w:pPr>
              <w:pStyle w:val="ListParagraph"/>
              <w:rPr>
                <w:i/>
                <w:iCs/>
                <w:sz w:val="22"/>
                <w:szCs w:val="22"/>
                <w:lang w:val="es-AR"/>
              </w:rPr>
            </w:pPr>
            <w:r w:rsidRPr="00CF3C83">
              <w:rPr>
                <w:i/>
                <w:iCs/>
                <w:sz w:val="22"/>
                <w:szCs w:val="22"/>
                <w:lang w:val="es-AR"/>
              </w:rPr>
              <w:t>*Si se utiliza un código para esta información, sus instrucciones de interpretación deberán acompañar al envío.</w:t>
            </w:r>
          </w:p>
          <w:p w14:paraId="27CF157D" w14:textId="77777777" w:rsidR="00E75099" w:rsidRPr="00CF3C83" w:rsidRDefault="00E75099" w:rsidP="00E75099">
            <w:pPr>
              <w:pStyle w:val="ListParagraph"/>
              <w:rPr>
                <w:sz w:val="22"/>
                <w:szCs w:val="22"/>
                <w:lang w:val="es-AR"/>
              </w:rPr>
            </w:pPr>
          </w:p>
          <w:p w14:paraId="4E781CD9" w14:textId="77777777" w:rsidR="00E75099" w:rsidRPr="00CF3C83" w:rsidRDefault="00E75099" w:rsidP="00E75099">
            <w:pPr>
              <w:pStyle w:val="ListParagraph"/>
              <w:numPr>
                <w:ilvl w:val="0"/>
                <w:numId w:val="15"/>
              </w:numPr>
              <w:tabs>
                <w:tab w:val="left" w:pos="3703"/>
              </w:tabs>
              <w:autoSpaceDE w:val="0"/>
              <w:autoSpaceDN w:val="0"/>
              <w:adjustRightInd w:val="0"/>
              <w:rPr>
                <w:b/>
                <w:bCs/>
                <w:i/>
                <w:iCs/>
                <w:sz w:val="22"/>
                <w:szCs w:val="22"/>
                <w:lang w:val="es-AR"/>
              </w:rPr>
            </w:pPr>
            <w:r w:rsidRPr="00CF3C83">
              <w:rPr>
                <w:b/>
                <w:bCs/>
                <w:sz w:val="22"/>
                <w:szCs w:val="22"/>
                <w:lang w:val="es-AR"/>
              </w:rPr>
              <w:t xml:space="preserve">Storage and transportation / </w:t>
            </w:r>
            <w:r w:rsidRPr="00CF3C83">
              <w:rPr>
                <w:b/>
                <w:bCs/>
                <w:i/>
                <w:iCs/>
                <w:sz w:val="22"/>
                <w:szCs w:val="22"/>
                <w:lang w:val="es-AR"/>
              </w:rPr>
              <w:t>Almacenamiento y transporte</w:t>
            </w:r>
          </w:p>
          <w:p w14:paraId="70F792C3" w14:textId="77777777" w:rsidR="00E75099" w:rsidRPr="00CF3C83" w:rsidRDefault="00E75099" w:rsidP="00E75099">
            <w:pPr>
              <w:rPr>
                <w:sz w:val="22"/>
                <w:szCs w:val="22"/>
                <w:lang w:val="es-AR"/>
              </w:rPr>
            </w:pPr>
          </w:p>
          <w:p w14:paraId="64C62C30" w14:textId="77777777" w:rsidR="00E75099" w:rsidRPr="00CF3C83" w:rsidRDefault="00E75099" w:rsidP="00E75099">
            <w:pPr>
              <w:pStyle w:val="ListParagraph"/>
              <w:numPr>
                <w:ilvl w:val="1"/>
                <w:numId w:val="15"/>
              </w:numPr>
              <w:rPr>
                <w:sz w:val="22"/>
                <w:szCs w:val="22"/>
              </w:rPr>
            </w:pPr>
            <w:r w:rsidRPr="00CF3C83">
              <w:rPr>
                <w:sz w:val="22"/>
                <w:szCs w:val="22"/>
              </w:rPr>
              <w:t xml:space="preserve">The embryos have been stored and transported only with germplasm (semen and embryos) collected and treated in accordance with the WOAH Terrestrial Animal Health Code. / </w:t>
            </w:r>
          </w:p>
          <w:p w14:paraId="219A1644" w14:textId="77777777" w:rsidR="00E75099" w:rsidRDefault="00E75099" w:rsidP="00E75099">
            <w:pPr>
              <w:pStyle w:val="ListParagraph"/>
              <w:rPr>
                <w:i/>
                <w:iCs/>
                <w:sz w:val="22"/>
                <w:szCs w:val="22"/>
                <w:lang w:val="es-AR"/>
              </w:rPr>
            </w:pPr>
            <w:r w:rsidRPr="00CF3C83">
              <w:rPr>
                <w:i/>
                <w:iCs/>
                <w:sz w:val="22"/>
                <w:szCs w:val="22"/>
                <w:lang w:val="es-AR"/>
              </w:rPr>
              <w:t xml:space="preserve">Los embriones han sido almacenados y transportados únicamente con germoplasma (semen y embriones) recolectado y tratado de conformidad con el Código Sanitario para Animales Terrestres de la OMSA. </w:t>
            </w:r>
          </w:p>
          <w:p w14:paraId="2F54E69A" w14:textId="77777777" w:rsidR="00E75099" w:rsidRPr="00CF3C83" w:rsidRDefault="00E75099" w:rsidP="00E75099">
            <w:pPr>
              <w:pStyle w:val="ListParagraph"/>
              <w:rPr>
                <w:sz w:val="22"/>
                <w:szCs w:val="22"/>
                <w:lang w:val="es-AR"/>
              </w:rPr>
            </w:pPr>
          </w:p>
          <w:p w14:paraId="671F68C0" w14:textId="77777777" w:rsidR="00E75099" w:rsidRPr="00CF3C83" w:rsidRDefault="00E75099" w:rsidP="00E75099">
            <w:pPr>
              <w:pStyle w:val="ListParagraph"/>
              <w:numPr>
                <w:ilvl w:val="1"/>
                <w:numId w:val="15"/>
              </w:numPr>
              <w:rPr>
                <w:sz w:val="22"/>
                <w:szCs w:val="22"/>
              </w:rPr>
            </w:pPr>
            <w:r w:rsidRPr="00CF3C83">
              <w:rPr>
                <w:sz w:val="22"/>
                <w:szCs w:val="22"/>
              </w:rPr>
              <w:t xml:space="preserve">Embryo straws were stored only with other embryos or semen of equivalent health status. / </w:t>
            </w:r>
          </w:p>
          <w:p w14:paraId="3B02808A" w14:textId="77777777" w:rsidR="00E75099" w:rsidRDefault="00E75099" w:rsidP="00E75099">
            <w:pPr>
              <w:pStyle w:val="ListParagraph"/>
              <w:rPr>
                <w:i/>
                <w:iCs/>
                <w:sz w:val="22"/>
                <w:szCs w:val="22"/>
                <w:lang w:val="es-AR"/>
              </w:rPr>
            </w:pPr>
            <w:r w:rsidRPr="00CF3C83">
              <w:rPr>
                <w:i/>
                <w:iCs/>
                <w:sz w:val="22"/>
                <w:szCs w:val="22"/>
                <w:lang w:val="es-AR"/>
              </w:rPr>
              <w:t xml:space="preserve">Las pajuelas de embriones se almacenaron únicamente con otros embriones o semen de estado sanitario equivalente. </w:t>
            </w:r>
          </w:p>
          <w:p w14:paraId="6A0A1276" w14:textId="77777777" w:rsidR="00E75099" w:rsidRPr="00CF3C83" w:rsidRDefault="00E75099" w:rsidP="00E75099">
            <w:pPr>
              <w:pStyle w:val="ListParagraph"/>
              <w:rPr>
                <w:i/>
                <w:iCs/>
                <w:sz w:val="22"/>
                <w:szCs w:val="22"/>
                <w:lang w:val="es-AR"/>
              </w:rPr>
            </w:pPr>
          </w:p>
          <w:p w14:paraId="1F731B07" w14:textId="77777777" w:rsidR="00E75099" w:rsidRPr="00CF3C83" w:rsidRDefault="00E75099" w:rsidP="00E75099">
            <w:pPr>
              <w:pStyle w:val="ListParagraph"/>
              <w:numPr>
                <w:ilvl w:val="1"/>
                <w:numId w:val="15"/>
              </w:numPr>
              <w:rPr>
                <w:sz w:val="22"/>
                <w:szCs w:val="22"/>
              </w:rPr>
            </w:pPr>
            <w:r w:rsidRPr="00CF3C83">
              <w:rPr>
                <w:sz w:val="22"/>
                <w:szCs w:val="22"/>
              </w:rPr>
              <w:t xml:space="preserve">The shipping container in which the embryos will be transported to Ecuador is new or disinfected and free of contamination. / </w:t>
            </w:r>
          </w:p>
          <w:p w14:paraId="1DE08D13" w14:textId="77777777" w:rsidR="00E75099" w:rsidRPr="00CF3C83" w:rsidRDefault="00E75099" w:rsidP="00E75099">
            <w:pPr>
              <w:pStyle w:val="ListParagraph"/>
              <w:rPr>
                <w:i/>
                <w:iCs/>
                <w:sz w:val="22"/>
                <w:szCs w:val="22"/>
                <w:lang w:val="es-AR"/>
              </w:rPr>
            </w:pPr>
            <w:r w:rsidRPr="00CF3C83">
              <w:rPr>
                <w:i/>
                <w:iCs/>
                <w:sz w:val="22"/>
                <w:szCs w:val="22"/>
                <w:lang w:val="es-AR"/>
              </w:rPr>
              <w:t>El contenedor de transporte en el que se transportarán los embriones a Ecuador es nuevo o está desinfectado y libre de contaminación.</w:t>
            </w:r>
          </w:p>
          <w:p w14:paraId="4A90C7DA" w14:textId="77777777" w:rsidR="00E75099" w:rsidRPr="00CF3C83" w:rsidRDefault="00E75099" w:rsidP="00E75099">
            <w:pPr>
              <w:pStyle w:val="ListParagraph"/>
              <w:rPr>
                <w:sz w:val="22"/>
                <w:szCs w:val="22"/>
              </w:rPr>
            </w:pPr>
            <w:r w:rsidRPr="00CF3C83">
              <w:rPr>
                <w:sz w:val="22"/>
                <w:szCs w:val="22"/>
              </w:rPr>
              <w:t xml:space="preserve">*If the shipping container has been disinfected: / </w:t>
            </w:r>
          </w:p>
          <w:p w14:paraId="2F4FC7A5" w14:textId="77777777" w:rsidR="00E75099" w:rsidRPr="00CF3C83" w:rsidRDefault="00E75099" w:rsidP="00E75099">
            <w:pPr>
              <w:pStyle w:val="ListParagraph"/>
              <w:rPr>
                <w:i/>
                <w:iCs/>
                <w:sz w:val="22"/>
                <w:szCs w:val="22"/>
                <w:lang w:val="es-AR"/>
              </w:rPr>
            </w:pPr>
            <w:r w:rsidRPr="00CF3C83">
              <w:rPr>
                <w:i/>
                <w:iCs/>
                <w:sz w:val="22"/>
                <w:szCs w:val="22"/>
                <w:lang w:val="es-AR"/>
              </w:rPr>
              <w:t>*Si el contenedor de transporte ha sido desinfectado:</w:t>
            </w:r>
          </w:p>
          <w:p w14:paraId="22AAC96E" w14:textId="77777777" w:rsidR="00E75099" w:rsidRPr="00CF3C83" w:rsidRDefault="00E75099" w:rsidP="00E75099">
            <w:pPr>
              <w:pStyle w:val="ListParagraph"/>
              <w:numPr>
                <w:ilvl w:val="0"/>
                <w:numId w:val="16"/>
              </w:numPr>
              <w:rPr>
                <w:sz w:val="22"/>
                <w:szCs w:val="22"/>
                <w:lang w:val="es-AR"/>
              </w:rPr>
            </w:pPr>
            <w:r w:rsidRPr="00CF3C83">
              <w:rPr>
                <w:sz w:val="22"/>
                <w:szCs w:val="22"/>
                <w:lang w:val="es-AR"/>
              </w:rPr>
              <w:t xml:space="preserve">Disinfectant (active chemical) / </w:t>
            </w:r>
            <w:r w:rsidRPr="00CF3C83">
              <w:rPr>
                <w:i/>
                <w:iCs/>
                <w:sz w:val="22"/>
                <w:szCs w:val="22"/>
                <w:lang w:val="es-AR"/>
              </w:rPr>
              <w:t>Desinfectante (producto químico activo)</w:t>
            </w:r>
            <w:r w:rsidRPr="00CF3C83">
              <w:rPr>
                <w:sz w:val="22"/>
                <w:szCs w:val="22"/>
                <w:lang w:val="es-AR"/>
              </w:rPr>
              <w:t xml:space="preserve"> _____________________</w:t>
            </w:r>
          </w:p>
          <w:p w14:paraId="0CFE3530" w14:textId="77777777" w:rsidR="00E75099" w:rsidRDefault="00E75099" w:rsidP="00E75099">
            <w:pPr>
              <w:pStyle w:val="ListParagraph"/>
              <w:numPr>
                <w:ilvl w:val="0"/>
                <w:numId w:val="16"/>
              </w:numPr>
              <w:rPr>
                <w:sz w:val="22"/>
                <w:szCs w:val="22"/>
                <w:lang w:val="es-AR"/>
              </w:rPr>
            </w:pPr>
            <w:r w:rsidRPr="00CF3C83">
              <w:rPr>
                <w:sz w:val="22"/>
                <w:szCs w:val="22"/>
                <w:lang w:val="es-AR"/>
              </w:rPr>
              <w:t xml:space="preserve">Date of disinfection / </w:t>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sz w:val="22"/>
                <w:szCs w:val="22"/>
                <w:lang w:val="es-AR"/>
              </w:rPr>
              <w:softHyphen/>
            </w:r>
            <w:r w:rsidRPr="00CF3C83">
              <w:rPr>
                <w:i/>
                <w:iCs/>
                <w:sz w:val="22"/>
                <w:szCs w:val="22"/>
                <w:lang w:val="es-AR"/>
              </w:rPr>
              <w:t xml:space="preserve"> Fecha de desinfección</w:t>
            </w:r>
            <w:r w:rsidRPr="00CF3C83">
              <w:rPr>
                <w:sz w:val="22"/>
                <w:szCs w:val="22"/>
                <w:lang w:val="es-AR"/>
              </w:rPr>
              <w:t xml:space="preserve"> _____________________________</w:t>
            </w:r>
          </w:p>
          <w:p w14:paraId="0F4B3D12" w14:textId="77777777" w:rsidR="00E75099" w:rsidRPr="00CF3C83" w:rsidRDefault="00E75099" w:rsidP="00E75099">
            <w:pPr>
              <w:pStyle w:val="ListParagraph"/>
              <w:ind w:left="1440"/>
              <w:rPr>
                <w:sz w:val="22"/>
                <w:szCs w:val="22"/>
                <w:lang w:val="es-AR"/>
              </w:rPr>
            </w:pPr>
          </w:p>
          <w:p w14:paraId="54728BB8" w14:textId="77777777" w:rsidR="00E75099" w:rsidRPr="00CF3C83" w:rsidRDefault="00E75099" w:rsidP="00E75099">
            <w:pPr>
              <w:pStyle w:val="ListParagraph"/>
              <w:numPr>
                <w:ilvl w:val="1"/>
                <w:numId w:val="15"/>
              </w:numPr>
              <w:rPr>
                <w:sz w:val="22"/>
                <w:szCs w:val="22"/>
              </w:rPr>
            </w:pPr>
            <w:r w:rsidRPr="00CF3C83">
              <w:rPr>
                <w:sz w:val="22"/>
                <w:szCs w:val="22"/>
              </w:rPr>
              <w:t>The containers were kept in a storage location approved by the Official Competent Authority of Australia until the time of export. /</w:t>
            </w:r>
          </w:p>
          <w:p w14:paraId="4966E3D1" w14:textId="77777777" w:rsidR="00E75099" w:rsidRDefault="00E75099" w:rsidP="00E75099">
            <w:pPr>
              <w:pStyle w:val="ListParagraph"/>
              <w:rPr>
                <w:sz w:val="22"/>
                <w:szCs w:val="22"/>
                <w:lang w:val="es-AR"/>
              </w:rPr>
            </w:pPr>
            <w:r w:rsidRPr="00CF3C83">
              <w:rPr>
                <w:i/>
                <w:iCs/>
                <w:sz w:val="22"/>
                <w:szCs w:val="22"/>
                <w:lang w:val="es-AR"/>
              </w:rPr>
              <w:t>Los contenedores se mantuvieron en un lugar de almacenamiento aprobado por la Autoridad Oficial Competente de Australia hasta el momento de la exportación</w:t>
            </w:r>
            <w:r w:rsidRPr="00CF3C83">
              <w:rPr>
                <w:sz w:val="22"/>
                <w:szCs w:val="22"/>
                <w:lang w:val="es-AR"/>
              </w:rPr>
              <w:t>.</w:t>
            </w:r>
          </w:p>
          <w:p w14:paraId="0B3E97D4" w14:textId="77777777" w:rsidR="00E75099" w:rsidRPr="00CF3C83" w:rsidRDefault="00E75099" w:rsidP="00E75099">
            <w:pPr>
              <w:pStyle w:val="ListParagraph"/>
              <w:rPr>
                <w:sz w:val="22"/>
                <w:szCs w:val="22"/>
                <w:lang w:val="es-AR"/>
              </w:rPr>
            </w:pPr>
          </w:p>
          <w:p w14:paraId="7B535DC1" w14:textId="77777777" w:rsidR="00E75099" w:rsidRPr="00702EA2" w:rsidRDefault="00E75099" w:rsidP="00E75099">
            <w:pPr>
              <w:pStyle w:val="ListParagraph"/>
              <w:numPr>
                <w:ilvl w:val="1"/>
                <w:numId w:val="15"/>
              </w:numPr>
              <w:rPr>
                <w:b/>
                <w:bCs/>
                <w:sz w:val="22"/>
                <w:szCs w:val="22"/>
              </w:rPr>
            </w:pPr>
            <w:r w:rsidRPr="00CF3C83">
              <w:rPr>
                <w:sz w:val="22"/>
                <w:szCs w:val="22"/>
              </w:rPr>
              <w:t xml:space="preserve">Prior to shipment, the container with the previously identified embryo straws was sealed with an official seal. </w:t>
            </w:r>
          </w:p>
          <w:p w14:paraId="4840A8BA" w14:textId="77777777" w:rsidR="00E75099" w:rsidRDefault="00E75099" w:rsidP="00E75099">
            <w:pPr>
              <w:pStyle w:val="ListParagraph"/>
              <w:rPr>
                <w:i/>
                <w:iCs/>
                <w:sz w:val="22"/>
                <w:szCs w:val="22"/>
                <w:lang w:val="es-AR"/>
              </w:rPr>
            </w:pPr>
            <w:r w:rsidRPr="00CF3C83">
              <w:rPr>
                <w:i/>
                <w:iCs/>
                <w:sz w:val="22"/>
                <w:szCs w:val="22"/>
                <w:lang w:val="es-AR"/>
              </w:rPr>
              <w:t xml:space="preserve">Previo al envío, el contenedor con las pajuelas de embriones anteriormente identificadas fue sellado con un sello oficial. </w:t>
            </w:r>
          </w:p>
          <w:p w14:paraId="7395CBE5" w14:textId="77777777" w:rsidR="00E75099" w:rsidRPr="00CF3C83" w:rsidRDefault="00E75099" w:rsidP="00E75099">
            <w:pPr>
              <w:pStyle w:val="ListParagraph"/>
              <w:rPr>
                <w:sz w:val="22"/>
                <w:szCs w:val="22"/>
                <w:lang w:val="es-AR"/>
              </w:rPr>
            </w:pPr>
          </w:p>
          <w:p w14:paraId="54BC18B6" w14:textId="77777777" w:rsidR="00E75099" w:rsidRPr="00CF3C83" w:rsidRDefault="00E75099" w:rsidP="00E75099">
            <w:pPr>
              <w:pStyle w:val="ListParagraph"/>
              <w:numPr>
                <w:ilvl w:val="1"/>
                <w:numId w:val="15"/>
              </w:numPr>
              <w:rPr>
                <w:sz w:val="22"/>
                <w:szCs w:val="22"/>
              </w:rPr>
            </w:pPr>
            <w:r w:rsidRPr="00CF3C83">
              <w:rPr>
                <w:sz w:val="22"/>
                <w:szCs w:val="22"/>
              </w:rPr>
              <w:t xml:space="preserve">Added preservatives and antibiotics, including any mycoplasmicidal drugs used in diluents, must be clearly declared. / </w:t>
            </w:r>
          </w:p>
          <w:p w14:paraId="4F0CD628" w14:textId="77777777" w:rsidR="00E75099" w:rsidRPr="00CF3C83" w:rsidRDefault="00E75099" w:rsidP="00E75099">
            <w:pPr>
              <w:pStyle w:val="ListParagraph"/>
              <w:rPr>
                <w:sz w:val="22"/>
                <w:szCs w:val="22"/>
                <w:lang w:val="es-AR"/>
              </w:rPr>
            </w:pPr>
            <w:r w:rsidRPr="00CF3C83">
              <w:rPr>
                <w:i/>
                <w:iCs/>
                <w:sz w:val="22"/>
                <w:szCs w:val="22"/>
                <w:lang w:val="es-AR"/>
              </w:rPr>
              <w:t>Los conservantes y antibióticos añadidos, incluido cualquier medicamento micoplasmicida utilizado en los diluyentes, deben ser claramente declarados.</w:t>
            </w:r>
          </w:p>
          <w:p w14:paraId="3A80A6C8" w14:textId="77777777" w:rsidR="00E75099" w:rsidRDefault="00E75099" w:rsidP="00E75099">
            <w:pPr>
              <w:pStyle w:val="ListParagraph"/>
              <w:rPr>
                <w:sz w:val="22"/>
                <w:szCs w:val="22"/>
                <w:lang w:val="es-AR"/>
              </w:rPr>
            </w:pPr>
            <w:r w:rsidRPr="00CF3C83">
              <w:rPr>
                <w:b/>
                <w:bCs/>
                <w:sz w:val="22"/>
                <w:szCs w:val="22"/>
                <w:lang w:val="es-AR"/>
              </w:rPr>
              <w:t xml:space="preserve">Additive: / </w:t>
            </w:r>
            <w:r w:rsidRPr="00CF3C83">
              <w:rPr>
                <w:b/>
                <w:bCs/>
                <w:i/>
                <w:iCs/>
                <w:sz w:val="22"/>
                <w:szCs w:val="22"/>
                <w:lang w:val="es-AR"/>
              </w:rPr>
              <w:t>Aditivo</w:t>
            </w:r>
            <w:r w:rsidRPr="00CF3C83">
              <w:rPr>
                <w:b/>
                <w:bCs/>
                <w:sz w:val="22"/>
                <w:szCs w:val="22"/>
                <w:lang w:val="es-AR"/>
              </w:rPr>
              <w:t>:</w:t>
            </w:r>
            <w:r w:rsidRPr="00CF3C83">
              <w:rPr>
                <w:sz w:val="22"/>
                <w:szCs w:val="22"/>
                <w:lang w:val="es-AR"/>
              </w:rPr>
              <w:t xml:space="preserve"> ______________________________/</w:t>
            </w:r>
          </w:p>
          <w:p w14:paraId="748B0FDC" w14:textId="77777777" w:rsidR="00E75099" w:rsidRPr="00CF3C83" w:rsidRDefault="00E75099" w:rsidP="00E75099">
            <w:pPr>
              <w:pStyle w:val="ListParagraph"/>
              <w:rPr>
                <w:sz w:val="22"/>
                <w:szCs w:val="22"/>
                <w:lang w:val="es-AR"/>
              </w:rPr>
            </w:pPr>
          </w:p>
          <w:p w14:paraId="15EC5686" w14:textId="77777777" w:rsidR="00E75099" w:rsidRPr="008F57DE" w:rsidRDefault="00E75099" w:rsidP="00E75099">
            <w:pPr>
              <w:pStyle w:val="ListParagraph"/>
              <w:numPr>
                <w:ilvl w:val="1"/>
                <w:numId w:val="15"/>
              </w:numPr>
              <w:rPr>
                <w:dstrike/>
                <w:sz w:val="22"/>
                <w:szCs w:val="22"/>
              </w:rPr>
            </w:pPr>
            <w:r w:rsidRPr="008F57DE">
              <w:rPr>
                <w:dstrike/>
                <w:sz w:val="22"/>
                <w:szCs w:val="22"/>
              </w:rPr>
              <w:t xml:space="preserve">All shipping containers in which the embryos will be transported to Ecuador were sealed under the supervision of an Australian Government Official Veterinarian, using tamper-evident seals, positioned to ensure that straws of embryos cannot be added later, after sealing the shipping container. / </w:t>
            </w:r>
          </w:p>
          <w:p w14:paraId="26BFFFDD" w14:textId="77777777" w:rsidR="00E75099" w:rsidRPr="008F57DE" w:rsidRDefault="00E75099" w:rsidP="00E75099">
            <w:pPr>
              <w:pStyle w:val="ListParagraph"/>
              <w:rPr>
                <w:i/>
                <w:iCs/>
                <w:dstrike/>
                <w:sz w:val="22"/>
                <w:szCs w:val="22"/>
                <w:lang w:val="es-AR"/>
              </w:rPr>
            </w:pPr>
            <w:r w:rsidRPr="008F57DE">
              <w:rPr>
                <w:i/>
                <w:iCs/>
                <w:dstrike/>
                <w:sz w:val="22"/>
                <w:szCs w:val="22"/>
                <w:lang w:val="es-AR"/>
              </w:rPr>
              <w:t>Todos los contenedores de transporte en los que se transportarán los embriones a Ecuador fueron sellados bajo la supervisión de un Veterinario Oficial del gobierno de Australia, utilizando sellos a prueba de manipulaciones, colocados de manera que se garantice que no se puedan añadir pajuelas de embriones después de haber sellado el contenedor de transporte.</w:t>
            </w:r>
          </w:p>
          <w:p w14:paraId="2EC78911" w14:textId="77777777" w:rsidR="00E75099" w:rsidRPr="00CF3C83" w:rsidRDefault="00E75099" w:rsidP="00E75099">
            <w:pPr>
              <w:pStyle w:val="ListParagraph"/>
              <w:rPr>
                <w:sz w:val="22"/>
                <w:szCs w:val="22"/>
              </w:rPr>
            </w:pPr>
            <w:r w:rsidRPr="00CF3C83">
              <w:rPr>
                <w:sz w:val="22"/>
                <w:szCs w:val="22"/>
              </w:rPr>
              <w:t xml:space="preserve">*In case of transferring embryo straws from one transport container to another: / </w:t>
            </w:r>
          </w:p>
          <w:p w14:paraId="37E22B77" w14:textId="77777777" w:rsidR="00E75099" w:rsidRDefault="00E75099" w:rsidP="00E75099">
            <w:pPr>
              <w:pStyle w:val="ListParagraph"/>
              <w:rPr>
                <w:i/>
                <w:iCs/>
                <w:sz w:val="22"/>
                <w:szCs w:val="22"/>
                <w:lang w:val="es-AR"/>
              </w:rPr>
            </w:pPr>
            <w:r w:rsidRPr="00CF3C83">
              <w:rPr>
                <w:i/>
                <w:iCs/>
                <w:sz w:val="22"/>
                <w:szCs w:val="22"/>
                <w:lang w:val="es-AR"/>
              </w:rPr>
              <w:t>*En caso de trasladar las pajuelas de embriones de un contenedor de transporte a otro:</w:t>
            </w:r>
          </w:p>
          <w:p w14:paraId="7AAA4959" w14:textId="77777777" w:rsidR="00E75099" w:rsidRPr="00A32BEF" w:rsidRDefault="00E75099" w:rsidP="00E75099">
            <w:pPr>
              <w:pStyle w:val="ListParagraph"/>
              <w:numPr>
                <w:ilvl w:val="0"/>
                <w:numId w:val="17"/>
              </w:numPr>
              <w:rPr>
                <w:i/>
                <w:iCs/>
                <w:sz w:val="22"/>
                <w:szCs w:val="22"/>
                <w:lang w:val="es-AR"/>
              </w:rPr>
            </w:pPr>
            <w:r w:rsidRPr="00A32BEF">
              <w:rPr>
                <w:sz w:val="22"/>
                <w:szCs w:val="22"/>
                <w:lang w:val="es-AR"/>
              </w:rPr>
              <w:t>Date of transfer</w:t>
            </w:r>
            <w:r w:rsidRPr="00A32BEF">
              <w:rPr>
                <w:i/>
                <w:iCs/>
                <w:sz w:val="22"/>
                <w:szCs w:val="22"/>
                <w:lang w:val="es-AR"/>
              </w:rPr>
              <w:t xml:space="preserve"> / Fecha de traslado ____________________</w:t>
            </w:r>
          </w:p>
          <w:p w14:paraId="71CCC25B" w14:textId="77777777" w:rsidR="00E75099" w:rsidRPr="00CF3C83" w:rsidRDefault="00E75099" w:rsidP="00E75099">
            <w:pPr>
              <w:pStyle w:val="ListParagraph"/>
              <w:numPr>
                <w:ilvl w:val="0"/>
                <w:numId w:val="17"/>
              </w:numPr>
              <w:rPr>
                <w:sz w:val="22"/>
                <w:szCs w:val="22"/>
                <w:lang w:val="es-AR"/>
              </w:rPr>
            </w:pPr>
            <w:r w:rsidRPr="00CF3C83">
              <w:rPr>
                <w:sz w:val="22"/>
                <w:szCs w:val="22"/>
                <w:lang w:val="es-AR"/>
              </w:rPr>
              <w:t>Name of the authorized collection center</w:t>
            </w:r>
            <w:r w:rsidRPr="00CF3C83">
              <w:rPr>
                <w:i/>
                <w:iCs/>
                <w:sz w:val="22"/>
                <w:szCs w:val="22"/>
                <w:lang w:val="es-AR"/>
              </w:rPr>
              <w:t xml:space="preserve"> / Nombre del centro de colecta autorizado ________________</w:t>
            </w:r>
            <w:r>
              <w:rPr>
                <w:i/>
                <w:iCs/>
                <w:sz w:val="22"/>
                <w:szCs w:val="22"/>
                <w:lang w:val="es-AR"/>
              </w:rPr>
              <w:t xml:space="preserve"> </w:t>
            </w:r>
          </w:p>
          <w:p w14:paraId="574913F8" w14:textId="77777777" w:rsidR="00E75099" w:rsidRDefault="00E75099" w:rsidP="00E75099">
            <w:pPr>
              <w:pStyle w:val="ListParagraph"/>
              <w:numPr>
                <w:ilvl w:val="0"/>
                <w:numId w:val="17"/>
              </w:numPr>
              <w:rPr>
                <w:sz w:val="22"/>
                <w:szCs w:val="22"/>
                <w:lang w:val="es-AR"/>
              </w:rPr>
            </w:pPr>
            <w:r w:rsidRPr="00CF3C83">
              <w:rPr>
                <w:sz w:val="22"/>
                <w:szCs w:val="22"/>
                <w:lang w:val="es-AR"/>
              </w:rPr>
              <w:t xml:space="preserve">Reason for transfer / </w:t>
            </w:r>
            <w:r w:rsidRPr="00CF3C83">
              <w:rPr>
                <w:i/>
                <w:iCs/>
                <w:sz w:val="22"/>
                <w:szCs w:val="22"/>
                <w:lang w:val="es-AR"/>
              </w:rPr>
              <w:t xml:space="preserve">Motivo del traslado </w:t>
            </w:r>
            <w:r w:rsidRPr="00CF3C83">
              <w:rPr>
                <w:sz w:val="22"/>
                <w:szCs w:val="22"/>
                <w:lang w:val="es-AR"/>
              </w:rPr>
              <w:t>______________</w:t>
            </w:r>
          </w:p>
          <w:p w14:paraId="298FF520" w14:textId="77777777" w:rsidR="00E75099" w:rsidRPr="00CF3C83" w:rsidRDefault="00E75099" w:rsidP="00E75099">
            <w:pPr>
              <w:pStyle w:val="ListParagraph"/>
              <w:numPr>
                <w:ilvl w:val="0"/>
                <w:numId w:val="17"/>
              </w:numPr>
              <w:rPr>
                <w:i/>
                <w:iCs/>
                <w:sz w:val="22"/>
                <w:szCs w:val="22"/>
                <w:lang w:val="es-AR"/>
              </w:rPr>
            </w:pPr>
            <w:r w:rsidRPr="00CF3C83">
              <w:rPr>
                <w:sz w:val="22"/>
                <w:szCs w:val="22"/>
                <w:lang w:val="es-AR"/>
              </w:rPr>
              <w:t xml:space="preserve">Name of the veterinarian involved in the transfer / </w:t>
            </w:r>
            <w:r w:rsidRPr="00CF3C83">
              <w:rPr>
                <w:i/>
                <w:iCs/>
                <w:sz w:val="22"/>
                <w:szCs w:val="22"/>
                <w:lang w:val="es-AR"/>
              </w:rPr>
              <w:t xml:space="preserve">Nombre del veterinario implicado en el traslado </w:t>
            </w:r>
            <w:r w:rsidRPr="00CF3C83">
              <w:rPr>
                <w:sz w:val="22"/>
                <w:szCs w:val="22"/>
                <w:lang w:val="es-AR"/>
              </w:rPr>
              <w:t>_______________</w:t>
            </w:r>
          </w:p>
          <w:p w14:paraId="12BB92E9" w14:textId="77777777" w:rsidR="00E75099" w:rsidRPr="00CF3C83" w:rsidRDefault="00E75099" w:rsidP="00E75099">
            <w:pPr>
              <w:pStyle w:val="ListParagraph"/>
              <w:rPr>
                <w:i/>
                <w:iCs/>
                <w:sz w:val="22"/>
                <w:szCs w:val="22"/>
                <w:lang w:val="es-AR"/>
              </w:rPr>
            </w:pPr>
          </w:p>
          <w:p w14:paraId="40FFB6A8" w14:textId="77777777" w:rsidR="00E75099" w:rsidRPr="008F57DE" w:rsidRDefault="00E75099" w:rsidP="00E75099">
            <w:pPr>
              <w:tabs>
                <w:tab w:val="left" w:pos="1431"/>
              </w:tabs>
              <w:rPr>
                <w:dstrike/>
                <w:sz w:val="22"/>
                <w:szCs w:val="22"/>
                <w:lang w:val="es-AR"/>
              </w:rPr>
            </w:pPr>
            <w:r w:rsidRPr="008F57DE">
              <w:rPr>
                <w:b/>
                <w:bCs/>
                <w:dstrike/>
                <w:sz w:val="22"/>
                <w:szCs w:val="22"/>
                <w:lang w:val="es-AR"/>
              </w:rPr>
              <w:t>Seal number:</w:t>
            </w:r>
            <w:r w:rsidRPr="008F57DE">
              <w:rPr>
                <w:dstrike/>
                <w:sz w:val="22"/>
                <w:szCs w:val="22"/>
                <w:lang w:val="es-AR"/>
              </w:rPr>
              <w:t xml:space="preserve"> </w:t>
            </w:r>
            <w:r w:rsidRPr="008F57DE">
              <w:rPr>
                <w:b/>
                <w:bCs/>
                <w:dstrike/>
                <w:sz w:val="22"/>
                <w:szCs w:val="22"/>
                <w:lang w:val="es-AR"/>
              </w:rPr>
              <w:t>XXXXXX /</w:t>
            </w:r>
          </w:p>
          <w:p w14:paraId="2D0F25D9" w14:textId="77777777" w:rsidR="00E75099" w:rsidRPr="008F57DE" w:rsidRDefault="00E75099" w:rsidP="00E75099">
            <w:pPr>
              <w:rPr>
                <w:dstrike/>
                <w:sz w:val="22"/>
                <w:szCs w:val="22"/>
                <w:lang w:val="es-AR"/>
              </w:rPr>
            </w:pPr>
            <w:r w:rsidRPr="008F57DE">
              <w:rPr>
                <w:b/>
                <w:bCs/>
                <w:i/>
                <w:iCs/>
                <w:dstrike/>
                <w:sz w:val="22"/>
                <w:szCs w:val="22"/>
                <w:lang w:val="es-AR"/>
              </w:rPr>
              <w:t>Número del sello</w:t>
            </w:r>
            <w:r w:rsidRPr="008F57DE">
              <w:rPr>
                <w:b/>
                <w:bCs/>
                <w:dstrike/>
                <w:sz w:val="22"/>
                <w:szCs w:val="22"/>
                <w:lang w:val="es-AR"/>
              </w:rPr>
              <w:t>:</w:t>
            </w:r>
          </w:p>
          <w:p w14:paraId="392BAF01" w14:textId="77777777" w:rsidR="00E75099" w:rsidRPr="00CF3C83" w:rsidRDefault="00E75099" w:rsidP="00E75099">
            <w:pPr>
              <w:rPr>
                <w:sz w:val="22"/>
                <w:szCs w:val="22"/>
                <w:lang w:val="es-AR"/>
              </w:rPr>
            </w:pPr>
          </w:p>
          <w:p w14:paraId="5BE5838A" w14:textId="77777777" w:rsidR="00E75099" w:rsidRPr="00CF3C83" w:rsidRDefault="00E75099" w:rsidP="00E75099">
            <w:pPr>
              <w:rPr>
                <w:sz w:val="22"/>
                <w:szCs w:val="22"/>
                <w:lang w:val="es-AR"/>
              </w:rPr>
            </w:pPr>
          </w:p>
          <w:p w14:paraId="0EF43E98" w14:textId="77777777" w:rsidR="00E75099" w:rsidRPr="00CF3C83" w:rsidRDefault="00E75099" w:rsidP="00E75099">
            <w:pPr>
              <w:rPr>
                <w:sz w:val="22"/>
                <w:szCs w:val="22"/>
                <w:lang w:val="es-AR"/>
              </w:rPr>
            </w:pPr>
          </w:p>
          <w:p w14:paraId="4B12118E" w14:textId="77777777" w:rsidR="00E75099" w:rsidRPr="00CF3C83" w:rsidRDefault="00E75099" w:rsidP="00E75099">
            <w:pPr>
              <w:rPr>
                <w:sz w:val="22"/>
                <w:szCs w:val="22"/>
                <w:lang w:val="es-AR"/>
              </w:rPr>
            </w:pPr>
          </w:p>
          <w:p w14:paraId="0F38413E" w14:textId="77777777" w:rsidR="00E75099" w:rsidRPr="00CF3C83" w:rsidRDefault="00E75099" w:rsidP="00E75099">
            <w:pPr>
              <w:rPr>
                <w:sz w:val="22"/>
                <w:szCs w:val="22"/>
                <w:lang w:val="es-AR"/>
              </w:rPr>
            </w:pPr>
          </w:p>
          <w:p w14:paraId="7C2B9407" w14:textId="77777777" w:rsidR="00E75099" w:rsidRPr="00CF3C83" w:rsidRDefault="00E75099" w:rsidP="00E75099">
            <w:pPr>
              <w:rPr>
                <w:sz w:val="22"/>
                <w:szCs w:val="22"/>
                <w:lang w:val="es-AR"/>
              </w:rPr>
            </w:pPr>
          </w:p>
          <w:p w14:paraId="2EDACCB3" w14:textId="77777777" w:rsidR="00E75099" w:rsidRPr="00CF3C83" w:rsidRDefault="00E75099" w:rsidP="00E75099">
            <w:pPr>
              <w:rPr>
                <w:sz w:val="22"/>
                <w:szCs w:val="22"/>
                <w:lang w:val="es-AR"/>
              </w:rPr>
            </w:pPr>
          </w:p>
          <w:p w14:paraId="1AEBC81F" w14:textId="77777777" w:rsidR="00E75099" w:rsidRPr="00CF3C83" w:rsidRDefault="00E75099" w:rsidP="00E75099">
            <w:pPr>
              <w:rPr>
                <w:sz w:val="22"/>
                <w:szCs w:val="22"/>
                <w:lang w:val="es-AR"/>
              </w:rPr>
            </w:pPr>
          </w:p>
          <w:p w14:paraId="5BB66548" w14:textId="77777777" w:rsidR="00A60BF1" w:rsidRDefault="00C62AAF" w:rsidP="00C62AAF">
            <w:pPr>
              <w:widowControl w:val="0"/>
              <w:tabs>
                <w:tab w:val="left" w:pos="3454"/>
              </w:tabs>
              <w:autoSpaceDE w:val="0"/>
              <w:autoSpaceDN w:val="0"/>
              <w:spacing w:before="254" w:line="261" w:lineRule="exact"/>
              <w:ind w:left="720" w:right="216"/>
              <w:jc w:val="both"/>
              <w:textAlignment w:val="baseline"/>
            </w:pPr>
            <w:r>
              <w:tab/>
            </w:r>
          </w:p>
          <w:p w14:paraId="7C14BD0B" w14:textId="77777777" w:rsidR="00C62AAF" w:rsidRDefault="00C62AAF" w:rsidP="00C62AAF">
            <w:pPr>
              <w:widowControl w:val="0"/>
              <w:tabs>
                <w:tab w:val="left" w:pos="3454"/>
              </w:tabs>
              <w:autoSpaceDE w:val="0"/>
              <w:autoSpaceDN w:val="0"/>
              <w:spacing w:before="254" w:line="261" w:lineRule="exact"/>
              <w:ind w:left="720" w:right="216"/>
              <w:jc w:val="both"/>
              <w:textAlignment w:val="baseline"/>
            </w:pPr>
          </w:p>
          <w:p w14:paraId="5CA81495" w14:textId="77777777" w:rsidR="00C62AAF" w:rsidRDefault="00C62AAF" w:rsidP="00C62AAF">
            <w:pPr>
              <w:widowControl w:val="0"/>
              <w:tabs>
                <w:tab w:val="left" w:pos="3454"/>
              </w:tabs>
              <w:autoSpaceDE w:val="0"/>
              <w:autoSpaceDN w:val="0"/>
              <w:spacing w:before="254" w:line="261" w:lineRule="exact"/>
              <w:ind w:left="720" w:right="216"/>
              <w:jc w:val="both"/>
              <w:textAlignment w:val="baseline"/>
            </w:pPr>
          </w:p>
          <w:p w14:paraId="724929ED" w14:textId="77777777" w:rsidR="00C62AAF" w:rsidRDefault="00C62AAF" w:rsidP="00C62AAF">
            <w:pPr>
              <w:widowControl w:val="0"/>
              <w:tabs>
                <w:tab w:val="left" w:pos="3454"/>
              </w:tabs>
              <w:autoSpaceDE w:val="0"/>
              <w:autoSpaceDN w:val="0"/>
              <w:spacing w:before="254" w:line="261" w:lineRule="exact"/>
              <w:ind w:left="720" w:right="216"/>
              <w:jc w:val="both"/>
              <w:textAlignment w:val="baseline"/>
            </w:pPr>
          </w:p>
          <w:p w14:paraId="04C4639F" w14:textId="77777777" w:rsidR="00C62AAF" w:rsidRDefault="00C62AAF" w:rsidP="00C62AAF">
            <w:pPr>
              <w:widowControl w:val="0"/>
              <w:tabs>
                <w:tab w:val="left" w:pos="3454"/>
              </w:tabs>
              <w:autoSpaceDE w:val="0"/>
              <w:autoSpaceDN w:val="0"/>
              <w:spacing w:before="254" w:line="261" w:lineRule="exact"/>
              <w:ind w:left="720" w:right="216"/>
              <w:jc w:val="both"/>
              <w:textAlignment w:val="baseline"/>
            </w:pPr>
          </w:p>
          <w:p w14:paraId="38F07127" w14:textId="4FF9043E" w:rsidR="00C62AAF" w:rsidRDefault="00C62AAF" w:rsidP="00C62AAF">
            <w:pPr>
              <w:widowControl w:val="0"/>
              <w:tabs>
                <w:tab w:val="left" w:pos="3454"/>
              </w:tabs>
              <w:autoSpaceDE w:val="0"/>
              <w:autoSpaceDN w:val="0"/>
              <w:spacing w:before="254" w:line="261" w:lineRule="exact"/>
              <w:ind w:left="720" w:right="216"/>
              <w:jc w:val="both"/>
              <w:textAlignment w:val="baseline"/>
            </w:pPr>
          </w:p>
        </w:tc>
      </w:tr>
    </w:tbl>
    <w:p w14:paraId="2CDD78F6" w14:textId="77777777" w:rsidR="0073074A" w:rsidRDefault="0073074A" w:rsidP="00A60BF1"/>
    <w:p w14:paraId="7E541D4F" w14:textId="77777777" w:rsidR="00C62AAF" w:rsidRPr="00C62AAF" w:rsidRDefault="00C62AAF" w:rsidP="00C62AAF"/>
    <w:p w14:paraId="0D5C0A77" w14:textId="77777777" w:rsidR="00C62AAF" w:rsidRPr="00C62AAF" w:rsidRDefault="00C62AAF" w:rsidP="00C62AAF"/>
    <w:p w14:paraId="63B93790" w14:textId="77777777" w:rsidR="00C62AAF" w:rsidRPr="00C62AAF" w:rsidRDefault="00C62AAF" w:rsidP="00C62AAF"/>
    <w:p w14:paraId="744156AD" w14:textId="77777777" w:rsidR="00387508" w:rsidRDefault="00387508" w:rsidP="00C62AAF">
      <w:pPr>
        <w:sectPr w:rsidR="00387508" w:rsidSect="00A60BF1">
          <w:headerReference w:type="default" r:id="rId11"/>
          <w:footerReference w:type="default" r:id="rId12"/>
          <w:headerReference w:type="first" r:id="rId13"/>
          <w:pgSz w:w="11907" w:h="16840"/>
          <w:pgMar w:top="851" w:right="737" w:bottom="851" w:left="737" w:header="720" w:footer="720" w:gutter="0"/>
          <w:paperSrc w:first="256" w:other="256"/>
          <w:cols w:space="720"/>
          <w:titlePg/>
          <w:docGrid w:linePitch="326"/>
        </w:sectPr>
      </w:pPr>
    </w:p>
    <w:p w14:paraId="694C1D62" w14:textId="77777777" w:rsidR="00387508" w:rsidRPr="00CF3C83" w:rsidRDefault="00387508" w:rsidP="00387508">
      <w:pPr>
        <w:tabs>
          <w:tab w:val="left" w:pos="4256"/>
        </w:tabs>
        <w:jc w:val="center"/>
        <w:rPr>
          <w:lang w:val="es-AR"/>
        </w:rPr>
      </w:pPr>
      <w:r>
        <w:rPr>
          <w:lang w:val="es-AR"/>
        </w:rPr>
        <w:t>ATTACHMENT TO VETERINARY CERTIFICATE</w:t>
      </w:r>
    </w:p>
    <w:p w14:paraId="2810368F" w14:textId="77777777" w:rsidR="00387508" w:rsidRDefault="00387508" w:rsidP="00387508">
      <w:pPr>
        <w:tabs>
          <w:tab w:val="left" w:pos="4256"/>
        </w:tabs>
        <w:rPr>
          <w:lang w:val="es-AR"/>
        </w:rPr>
      </w:pPr>
    </w:p>
    <w:tbl>
      <w:tblPr>
        <w:tblStyle w:val="TableGrid"/>
        <w:tblW w:w="0" w:type="auto"/>
        <w:tblLook w:val="04A0" w:firstRow="1" w:lastRow="0" w:firstColumn="1" w:lastColumn="0" w:noHBand="0" w:noVBand="1"/>
      </w:tblPr>
      <w:tblGrid>
        <w:gridCol w:w="2154"/>
        <w:gridCol w:w="1514"/>
        <w:gridCol w:w="2542"/>
        <w:gridCol w:w="1694"/>
        <w:gridCol w:w="1696"/>
        <w:gridCol w:w="1050"/>
        <w:gridCol w:w="4478"/>
      </w:tblGrid>
      <w:tr w:rsidR="00387508" w:rsidRPr="00387508" w14:paraId="1047009E" w14:textId="77777777" w:rsidTr="00957350">
        <w:tc>
          <w:tcPr>
            <w:tcW w:w="2161" w:type="dxa"/>
          </w:tcPr>
          <w:p w14:paraId="1109CC64" w14:textId="77777777" w:rsidR="00387508" w:rsidRPr="00BE5D09" w:rsidRDefault="00387508" w:rsidP="00957350">
            <w:pPr>
              <w:autoSpaceDE w:val="0"/>
              <w:autoSpaceDN w:val="0"/>
              <w:adjustRightInd w:val="0"/>
              <w:jc w:val="center"/>
              <w:rPr>
                <w:sz w:val="20"/>
                <w:lang w:eastAsia="en-AU"/>
              </w:rPr>
            </w:pPr>
            <w:r w:rsidRPr="00BE5D09">
              <w:rPr>
                <w:sz w:val="20"/>
                <w:lang w:eastAsia="en-AU"/>
              </w:rPr>
              <w:t xml:space="preserve">Identification </w:t>
            </w:r>
            <w:r w:rsidRPr="00387508">
              <w:rPr>
                <w:sz w:val="20"/>
                <w:lang w:eastAsia="en-AU"/>
              </w:rPr>
              <w:t>Nº</w:t>
            </w:r>
            <w:r w:rsidRPr="00BE5D09">
              <w:rPr>
                <w:sz w:val="20"/>
                <w:lang w:eastAsia="en-AU"/>
              </w:rPr>
              <w:t xml:space="preserve"> of the</w:t>
            </w:r>
          </w:p>
          <w:p w14:paraId="3FF2D3E5" w14:textId="77777777" w:rsidR="00387508" w:rsidRPr="00BE5D09" w:rsidRDefault="00387508" w:rsidP="00957350">
            <w:pPr>
              <w:autoSpaceDE w:val="0"/>
              <w:autoSpaceDN w:val="0"/>
              <w:adjustRightInd w:val="0"/>
              <w:jc w:val="center"/>
              <w:rPr>
                <w:i/>
                <w:iCs/>
                <w:sz w:val="20"/>
                <w:lang w:eastAsia="en-AU"/>
              </w:rPr>
            </w:pPr>
            <w:r w:rsidRPr="00BE5D09">
              <w:rPr>
                <w:sz w:val="20"/>
                <w:lang w:eastAsia="en-AU"/>
              </w:rPr>
              <w:t xml:space="preserve">female donor / </w:t>
            </w:r>
            <w:r w:rsidRPr="00BE5D09">
              <w:rPr>
                <w:i/>
                <w:iCs/>
                <w:sz w:val="20"/>
                <w:lang w:eastAsia="en-AU"/>
              </w:rPr>
              <w:t>Nº de</w:t>
            </w:r>
          </w:p>
          <w:p w14:paraId="61B7E18A" w14:textId="77777777" w:rsidR="00387508" w:rsidRPr="00BE5D09" w:rsidRDefault="00387508" w:rsidP="00957350">
            <w:pPr>
              <w:autoSpaceDE w:val="0"/>
              <w:autoSpaceDN w:val="0"/>
              <w:adjustRightInd w:val="0"/>
              <w:jc w:val="center"/>
              <w:rPr>
                <w:i/>
                <w:iCs/>
                <w:sz w:val="20"/>
                <w:lang w:val="es-AR" w:eastAsia="en-AU"/>
              </w:rPr>
            </w:pPr>
            <w:r w:rsidRPr="00BE5D09">
              <w:rPr>
                <w:i/>
                <w:iCs/>
                <w:sz w:val="20"/>
                <w:lang w:val="es-AR" w:eastAsia="en-AU"/>
              </w:rPr>
              <w:t>identificación de</w:t>
            </w:r>
          </w:p>
          <w:p w14:paraId="665453CE" w14:textId="77777777" w:rsidR="00387508" w:rsidRPr="00BE5D09" w:rsidRDefault="00387508" w:rsidP="00957350">
            <w:pPr>
              <w:autoSpaceDE w:val="0"/>
              <w:autoSpaceDN w:val="0"/>
              <w:adjustRightInd w:val="0"/>
              <w:jc w:val="center"/>
              <w:rPr>
                <w:i/>
                <w:iCs/>
                <w:sz w:val="20"/>
                <w:lang w:val="es-AR" w:eastAsia="en-AU"/>
              </w:rPr>
            </w:pPr>
            <w:r w:rsidRPr="00BE5D09">
              <w:rPr>
                <w:i/>
                <w:iCs/>
                <w:sz w:val="20"/>
                <w:lang w:val="es-AR" w:eastAsia="en-AU"/>
              </w:rPr>
              <w:t>la hembra</w:t>
            </w:r>
          </w:p>
          <w:p w14:paraId="4C1FFC86" w14:textId="77777777" w:rsidR="00387508" w:rsidRPr="00BE5D09" w:rsidRDefault="00387508" w:rsidP="00957350">
            <w:pPr>
              <w:jc w:val="center"/>
              <w:rPr>
                <w:sz w:val="20"/>
                <w:lang w:val="es-AR"/>
              </w:rPr>
            </w:pPr>
            <w:r w:rsidRPr="00BE5D09">
              <w:rPr>
                <w:i/>
                <w:iCs/>
                <w:sz w:val="20"/>
                <w:lang w:val="es-AR" w:eastAsia="en-AU"/>
              </w:rPr>
              <w:t>donante</w:t>
            </w:r>
          </w:p>
        </w:tc>
        <w:tc>
          <w:tcPr>
            <w:tcW w:w="1520" w:type="dxa"/>
          </w:tcPr>
          <w:p w14:paraId="02276FBC" w14:textId="77777777" w:rsidR="00387508" w:rsidRPr="00BE5D09" w:rsidRDefault="00387508" w:rsidP="00957350">
            <w:pPr>
              <w:jc w:val="center"/>
              <w:rPr>
                <w:sz w:val="20"/>
              </w:rPr>
            </w:pPr>
            <w:r w:rsidRPr="00BE5D09">
              <w:rPr>
                <w:sz w:val="20"/>
                <w:lang w:eastAsia="en-AU"/>
              </w:rPr>
              <w:t xml:space="preserve">Breed / </w:t>
            </w:r>
            <w:r w:rsidRPr="00BE5D09">
              <w:rPr>
                <w:i/>
                <w:iCs/>
                <w:sz w:val="20"/>
                <w:lang w:eastAsia="en-AU"/>
              </w:rPr>
              <w:t>Raza</w:t>
            </w:r>
          </w:p>
        </w:tc>
        <w:tc>
          <w:tcPr>
            <w:tcW w:w="2551" w:type="dxa"/>
          </w:tcPr>
          <w:p w14:paraId="3DF6249D" w14:textId="77777777" w:rsidR="00387508" w:rsidRPr="00BE5D09" w:rsidRDefault="00387508" w:rsidP="00957350">
            <w:pPr>
              <w:autoSpaceDE w:val="0"/>
              <w:autoSpaceDN w:val="0"/>
              <w:adjustRightInd w:val="0"/>
              <w:jc w:val="center"/>
              <w:rPr>
                <w:sz w:val="20"/>
                <w:lang w:val="es-AR" w:eastAsia="en-AU"/>
              </w:rPr>
            </w:pPr>
            <w:r w:rsidRPr="00BE5D09">
              <w:rPr>
                <w:sz w:val="20"/>
                <w:lang w:val="es-AR" w:eastAsia="en-AU"/>
              </w:rPr>
              <w:t>Identification</w:t>
            </w:r>
          </w:p>
          <w:p w14:paraId="26E7600C" w14:textId="77777777" w:rsidR="00387508" w:rsidRPr="00BE5D09" w:rsidRDefault="00387508" w:rsidP="00957350">
            <w:pPr>
              <w:autoSpaceDE w:val="0"/>
              <w:autoSpaceDN w:val="0"/>
              <w:adjustRightInd w:val="0"/>
              <w:jc w:val="center"/>
              <w:rPr>
                <w:sz w:val="20"/>
                <w:lang w:val="es-AR" w:eastAsia="en-AU"/>
              </w:rPr>
            </w:pPr>
            <w:r w:rsidRPr="00BE5D09">
              <w:rPr>
                <w:sz w:val="20"/>
                <w:lang w:val="es-AR" w:eastAsia="en-AU"/>
              </w:rPr>
              <w:t>Nº of the</w:t>
            </w:r>
          </w:p>
          <w:p w14:paraId="155C8201" w14:textId="77777777" w:rsidR="00387508" w:rsidRPr="00BE5D09" w:rsidRDefault="00387508" w:rsidP="00957350">
            <w:pPr>
              <w:autoSpaceDE w:val="0"/>
              <w:autoSpaceDN w:val="0"/>
              <w:adjustRightInd w:val="0"/>
              <w:jc w:val="center"/>
              <w:rPr>
                <w:i/>
                <w:iCs/>
                <w:sz w:val="20"/>
                <w:lang w:val="es-AR" w:eastAsia="en-AU"/>
              </w:rPr>
            </w:pPr>
            <w:r w:rsidRPr="00BE5D09">
              <w:rPr>
                <w:sz w:val="20"/>
                <w:lang w:val="es-AR" w:eastAsia="en-AU"/>
              </w:rPr>
              <w:t xml:space="preserve">male donor / </w:t>
            </w:r>
            <w:r w:rsidRPr="00BE5D09">
              <w:rPr>
                <w:i/>
                <w:iCs/>
                <w:sz w:val="20"/>
                <w:lang w:val="es-AR" w:eastAsia="en-AU"/>
              </w:rPr>
              <w:t>No de identificación</w:t>
            </w:r>
          </w:p>
          <w:p w14:paraId="18F42B72" w14:textId="77777777" w:rsidR="00387508" w:rsidRPr="00BE5D09" w:rsidRDefault="00387508" w:rsidP="00957350">
            <w:pPr>
              <w:jc w:val="center"/>
              <w:rPr>
                <w:sz w:val="20"/>
                <w:lang w:val="es-AR"/>
              </w:rPr>
            </w:pPr>
            <w:r w:rsidRPr="00BE5D09">
              <w:rPr>
                <w:i/>
                <w:iCs/>
                <w:sz w:val="20"/>
                <w:lang w:val="es-AR" w:eastAsia="en-AU"/>
              </w:rPr>
              <w:t>del macho dador</w:t>
            </w:r>
          </w:p>
        </w:tc>
        <w:tc>
          <w:tcPr>
            <w:tcW w:w="1701" w:type="dxa"/>
          </w:tcPr>
          <w:p w14:paraId="6A33680A" w14:textId="77777777" w:rsidR="00387508" w:rsidRPr="00BE5D09" w:rsidRDefault="00387508" w:rsidP="00957350">
            <w:pPr>
              <w:jc w:val="center"/>
              <w:rPr>
                <w:sz w:val="20"/>
              </w:rPr>
            </w:pPr>
            <w:r w:rsidRPr="00BE5D09">
              <w:rPr>
                <w:sz w:val="20"/>
                <w:lang w:eastAsia="en-AU"/>
              </w:rPr>
              <w:t xml:space="preserve">Breed / </w:t>
            </w:r>
            <w:r w:rsidRPr="00BE5D09">
              <w:rPr>
                <w:i/>
                <w:iCs/>
                <w:sz w:val="20"/>
                <w:lang w:eastAsia="en-AU"/>
              </w:rPr>
              <w:t>Raza</w:t>
            </w:r>
          </w:p>
        </w:tc>
        <w:tc>
          <w:tcPr>
            <w:tcW w:w="1701" w:type="dxa"/>
          </w:tcPr>
          <w:p w14:paraId="512B273E" w14:textId="77777777" w:rsidR="00387508" w:rsidRPr="00BE5D09" w:rsidRDefault="00387508" w:rsidP="00957350">
            <w:pPr>
              <w:autoSpaceDE w:val="0"/>
              <w:autoSpaceDN w:val="0"/>
              <w:adjustRightInd w:val="0"/>
              <w:jc w:val="center"/>
              <w:rPr>
                <w:i/>
                <w:iCs/>
                <w:sz w:val="20"/>
                <w:lang w:eastAsia="en-AU"/>
              </w:rPr>
            </w:pPr>
            <w:r w:rsidRPr="00BE5D09">
              <w:rPr>
                <w:sz w:val="20"/>
                <w:lang w:eastAsia="en-AU"/>
              </w:rPr>
              <w:t xml:space="preserve">Date of Collection / </w:t>
            </w:r>
            <w:r w:rsidRPr="00BE5D09">
              <w:rPr>
                <w:i/>
                <w:iCs/>
                <w:sz w:val="20"/>
                <w:lang w:eastAsia="en-AU"/>
              </w:rPr>
              <w:t>Fecha</w:t>
            </w:r>
          </w:p>
          <w:p w14:paraId="7F8D46AB" w14:textId="77777777" w:rsidR="00387508" w:rsidRPr="00BE5D09" w:rsidRDefault="00387508" w:rsidP="00957350">
            <w:pPr>
              <w:autoSpaceDE w:val="0"/>
              <w:autoSpaceDN w:val="0"/>
              <w:adjustRightInd w:val="0"/>
              <w:jc w:val="center"/>
              <w:rPr>
                <w:i/>
                <w:iCs/>
                <w:sz w:val="20"/>
                <w:lang w:eastAsia="en-AU"/>
              </w:rPr>
            </w:pPr>
            <w:r w:rsidRPr="00BE5D09">
              <w:rPr>
                <w:i/>
                <w:iCs/>
                <w:sz w:val="20"/>
                <w:lang w:eastAsia="en-AU"/>
              </w:rPr>
              <w:t>de</w:t>
            </w:r>
          </w:p>
          <w:p w14:paraId="69DD0375" w14:textId="77777777" w:rsidR="00387508" w:rsidRPr="00BE5D09" w:rsidRDefault="00387508" w:rsidP="00957350">
            <w:pPr>
              <w:jc w:val="center"/>
              <w:rPr>
                <w:sz w:val="20"/>
              </w:rPr>
            </w:pPr>
            <w:r w:rsidRPr="00BE5D09">
              <w:rPr>
                <w:i/>
                <w:iCs/>
                <w:sz w:val="20"/>
                <w:lang w:eastAsia="en-AU"/>
              </w:rPr>
              <w:t>colecta</w:t>
            </w:r>
          </w:p>
        </w:tc>
        <w:tc>
          <w:tcPr>
            <w:tcW w:w="993" w:type="dxa"/>
          </w:tcPr>
          <w:p w14:paraId="5EDA8ABA" w14:textId="77777777" w:rsidR="00387508" w:rsidRPr="00BE5D09" w:rsidRDefault="00387508" w:rsidP="00957350">
            <w:pPr>
              <w:autoSpaceDE w:val="0"/>
              <w:autoSpaceDN w:val="0"/>
              <w:adjustRightInd w:val="0"/>
              <w:jc w:val="center"/>
              <w:rPr>
                <w:i/>
                <w:iCs/>
                <w:sz w:val="20"/>
                <w:lang w:val="es-AR" w:eastAsia="en-AU"/>
              </w:rPr>
            </w:pPr>
            <w:r w:rsidRPr="00BE5D09">
              <w:rPr>
                <w:sz w:val="20"/>
                <w:lang w:val="es-AR" w:eastAsia="en-AU"/>
              </w:rPr>
              <w:t xml:space="preserve">Nº of embryos / </w:t>
            </w:r>
            <w:r w:rsidRPr="00BE5D09">
              <w:rPr>
                <w:i/>
                <w:iCs/>
                <w:sz w:val="20"/>
                <w:lang w:val="es-AR" w:eastAsia="en-AU"/>
              </w:rPr>
              <w:t>Nº de</w:t>
            </w:r>
          </w:p>
          <w:p w14:paraId="0108D8A4" w14:textId="77777777" w:rsidR="00387508" w:rsidRPr="00BE5D09" w:rsidRDefault="00387508" w:rsidP="00957350">
            <w:pPr>
              <w:autoSpaceDE w:val="0"/>
              <w:autoSpaceDN w:val="0"/>
              <w:adjustRightInd w:val="0"/>
              <w:jc w:val="center"/>
              <w:rPr>
                <w:sz w:val="20"/>
                <w:lang w:val="es-AR" w:eastAsia="en-AU"/>
              </w:rPr>
            </w:pPr>
            <w:r w:rsidRPr="00BE5D09">
              <w:rPr>
                <w:i/>
                <w:iCs/>
                <w:sz w:val="20"/>
                <w:lang w:val="es-AR" w:eastAsia="en-AU"/>
              </w:rPr>
              <w:t>embriones</w:t>
            </w:r>
          </w:p>
        </w:tc>
        <w:tc>
          <w:tcPr>
            <w:tcW w:w="4501" w:type="dxa"/>
          </w:tcPr>
          <w:p w14:paraId="4B6BC19A" w14:textId="77777777" w:rsidR="00387508" w:rsidRPr="00BE5D09" w:rsidRDefault="00387508" w:rsidP="00957350">
            <w:pPr>
              <w:autoSpaceDE w:val="0"/>
              <w:autoSpaceDN w:val="0"/>
              <w:adjustRightInd w:val="0"/>
              <w:jc w:val="center"/>
              <w:rPr>
                <w:sz w:val="20"/>
                <w:lang w:val="es-AR" w:eastAsia="en-AU"/>
              </w:rPr>
            </w:pPr>
            <w:r w:rsidRPr="00BE5D09">
              <w:rPr>
                <w:sz w:val="20"/>
                <w:lang w:val="es-AR" w:eastAsia="en-AU"/>
              </w:rPr>
              <w:t xml:space="preserve">Straw identification / </w:t>
            </w:r>
            <w:r w:rsidRPr="00282B0C">
              <w:rPr>
                <w:i/>
                <w:iCs/>
                <w:sz w:val="20"/>
                <w:lang w:val="es-AR" w:eastAsia="en-AU"/>
              </w:rPr>
              <w:t>Identificación de las</w:t>
            </w:r>
          </w:p>
          <w:p w14:paraId="7FEF095C" w14:textId="77777777" w:rsidR="00387508" w:rsidRPr="0066562C" w:rsidRDefault="00387508" w:rsidP="00957350">
            <w:pPr>
              <w:jc w:val="center"/>
              <w:rPr>
                <w:i/>
                <w:iCs/>
                <w:sz w:val="20"/>
                <w:lang w:val="es-AR"/>
              </w:rPr>
            </w:pPr>
            <w:r w:rsidRPr="0066562C">
              <w:rPr>
                <w:i/>
                <w:iCs/>
                <w:sz w:val="20"/>
                <w:lang w:val="es-AR" w:eastAsia="en-AU"/>
              </w:rPr>
              <w:t>pajuelas</w:t>
            </w:r>
          </w:p>
        </w:tc>
      </w:tr>
      <w:tr w:rsidR="00387508" w:rsidRPr="00387508" w14:paraId="48D61ADB" w14:textId="77777777" w:rsidTr="00957350">
        <w:tc>
          <w:tcPr>
            <w:tcW w:w="2161" w:type="dxa"/>
          </w:tcPr>
          <w:p w14:paraId="0EEF59FC" w14:textId="77777777" w:rsidR="00387508" w:rsidRPr="00702EA2" w:rsidRDefault="00387508" w:rsidP="00957350">
            <w:pPr>
              <w:jc w:val="center"/>
              <w:rPr>
                <w:lang w:val="es-AR"/>
              </w:rPr>
            </w:pPr>
          </w:p>
        </w:tc>
        <w:tc>
          <w:tcPr>
            <w:tcW w:w="1520" w:type="dxa"/>
          </w:tcPr>
          <w:p w14:paraId="0F5BCEF3" w14:textId="77777777" w:rsidR="00387508" w:rsidRPr="00702EA2" w:rsidRDefault="00387508" w:rsidP="00957350">
            <w:pPr>
              <w:jc w:val="center"/>
              <w:rPr>
                <w:lang w:val="es-AR"/>
              </w:rPr>
            </w:pPr>
          </w:p>
        </w:tc>
        <w:tc>
          <w:tcPr>
            <w:tcW w:w="2551" w:type="dxa"/>
          </w:tcPr>
          <w:p w14:paraId="501EEECF" w14:textId="77777777" w:rsidR="00387508" w:rsidRPr="00702EA2" w:rsidRDefault="00387508" w:rsidP="00957350">
            <w:pPr>
              <w:jc w:val="center"/>
              <w:rPr>
                <w:lang w:val="es-AR"/>
              </w:rPr>
            </w:pPr>
          </w:p>
        </w:tc>
        <w:tc>
          <w:tcPr>
            <w:tcW w:w="1701" w:type="dxa"/>
          </w:tcPr>
          <w:p w14:paraId="4DBC4D52" w14:textId="77777777" w:rsidR="00387508" w:rsidRPr="00702EA2" w:rsidRDefault="00387508" w:rsidP="00957350">
            <w:pPr>
              <w:jc w:val="center"/>
              <w:rPr>
                <w:lang w:val="es-AR"/>
              </w:rPr>
            </w:pPr>
          </w:p>
        </w:tc>
        <w:tc>
          <w:tcPr>
            <w:tcW w:w="1701" w:type="dxa"/>
          </w:tcPr>
          <w:p w14:paraId="4BEF1FA0" w14:textId="77777777" w:rsidR="00387508" w:rsidRPr="00702EA2" w:rsidRDefault="00387508" w:rsidP="00957350">
            <w:pPr>
              <w:jc w:val="center"/>
              <w:rPr>
                <w:lang w:val="es-AR"/>
              </w:rPr>
            </w:pPr>
          </w:p>
        </w:tc>
        <w:tc>
          <w:tcPr>
            <w:tcW w:w="993" w:type="dxa"/>
          </w:tcPr>
          <w:p w14:paraId="2F9D18FD" w14:textId="77777777" w:rsidR="00387508" w:rsidRPr="00702EA2" w:rsidRDefault="00387508" w:rsidP="00957350">
            <w:pPr>
              <w:jc w:val="center"/>
              <w:rPr>
                <w:lang w:val="es-AR"/>
              </w:rPr>
            </w:pPr>
          </w:p>
        </w:tc>
        <w:tc>
          <w:tcPr>
            <w:tcW w:w="4501" w:type="dxa"/>
          </w:tcPr>
          <w:p w14:paraId="38D46FE9" w14:textId="77777777" w:rsidR="00387508" w:rsidRPr="00702EA2" w:rsidRDefault="00387508" w:rsidP="00957350">
            <w:pPr>
              <w:jc w:val="center"/>
              <w:rPr>
                <w:lang w:val="es-AR"/>
              </w:rPr>
            </w:pPr>
          </w:p>
        </w:tc>
      </w:tr>
      <w:tr w:rsidR="00387508" w:rsidRPr="00387508" w14:paraId="56F08E4F" w14:textId="77777777" w:rsidTr="00957350">
        <w:tc>
          <w:tcPr>
            <w:tcW w:w="2161" w:type="dxa"/>
          </w:tcPr>
          <w:p w14:paraId="58D11BE6" w14:textId="77777777" w:rsidR="00387508" w:rsidRPr="00702EA2" w:rsidRDefault="00387508" w:rsidP="00957350">
            <w:pPr>
              <w:jc w:val="center"/>
              <w:rPr>
                <w:lang w:val="es-AR"/>
              </w:rPr>
            </w:pPr>
          </w:p>
        </w:tc>
        <w:tc>
          <w:tcPr>
            <w:tcW w:w="1520" w:type="dxa"/>
          </w:tcPr>
          <w:p w14:paraId="69282650" w14:textId="77777777" w:rsidR="00387508" w:rsidRPr="00702EA2" w:rsidRDefault="00387508" w:rsidP="00957350">
            <w:pPr>
              <w:jc w:val="center"/>
              <w:rPr>
                <w:lang w:val="es-AR"/>
              </w:rPr>
            </w:pPr>
          </w:p>
        </w:tc>
        <w:tc>
          <w:tcPr>
            <w:tcW w:w="2551" w:type="dxa"/>
          </w:tcPr>
          <w:p w14:paraId="4452AA26" w14:textId="77777777" w:rsidR="00387508" w:rsidRPr="00702EA2" w:rsidRDefault="00387508" w:rsidP="00957350">
            <w:pPr>
              <w:jc w:val="center"/>
              <w:rPr>
                <w:lang w:val="es-AR"/>
              </w:rPr>
            </w:pPr>
          </w:p>
        </w:tc>
        <w:tc>
          <w:tcPr>
            <w:tcW w:w="1701" w:type="dxa"/>
          </w:tcPr>
          <w:p w14:paraId="32563A8A" w14:textId="77777777" w:rsidR="00387508" w:rsidRPr="00702EA2" w:rsidRDefault="00387508" w:rsidP="00957350">
            <w:pPr>
              <w:jc w:val="center"/>
              <w:rPr>
                <w:lang w:val="es-AR"/>
              </w:rPr>
            </w:pPr>
          </w:p>
        </w:tc>
        <w:tc>
          <w:tcPr>
            <w:tcW w:w="1701" w:type="dxa"/>
          </w:tcPr>
          <w:p w14:paraId="31108598" w14:textId="77777777" w:rsidR="00387508" w:rsidRPr="00702EA2" w:rsidRDefault="00387508" w:rsidP="00957350">
            <w:pPr>
              <w:jc w:val="center"/>
              <w:rPr>
                <w:lang w:val="es-AR"/>
              </w:rPr>
            </w:pPr>
          </w:p>
        </w:tc>
        <w:tc>
          <w:tcPr>
            <w:tcW w:w="993" w:type="dxa"/>
          </w:tcPr>
          <w:p w14:paraId="61E1DA4E" w14:textId="77777777" w:rsidR="00387508" w:rsidRPr="00702EA2" w:rsidRDefault="00387508" w:rsidP="00957350">
            <w:pPr>
              <w:jc w:val="center"/>
              <w:rPr>
                <w:lang w:val="es-AR"/>
              </w:rPr>
            </w:pPr>
          </w:p>
        </w:tc>
        <w:tc>
          <w:tcPr>
            <w:tcW w:w="4501" w:type="dxa"/>
          </w:tcPr>
          <w:p w14:paraId="3080C41E" w14:textId="77777777" w:rsidR="00387508" w:rsidRPr="00702EA2" w:rsidRDefault="00387508" w:rsidP="00957350">
            <w:pPr>
              <w:jc w:val="center"/>
              <w:rPr>
                <w:lang w:val="es-AR"/>
              </w:rPr>
            </w:pPr>
          </w:p>
        </w:tc>
      </w:tr>
      <w:tr w:rsidR="00387508" w:rsidRPr="00387508" w14:paraId="69077069" w14:textId="77777777" w:rsidTr="00957350">
        <w:tc>
          <w:tcPr>
            <w:tcW w:w="2161" w:type="dxa"/>
          </w:tcPr>
          <w:p w14:paraId="65905D9D" w14:textId="77777777" w:rsidR="00387508" w:rsidRPr="00702EA2" w:rsidRDefault="00387508" w:rsidP="00957350">
            <w:pPr>
              <w:jc w:val="center"/>
              <w:rPr>
                <w:lang w:val="es-AR"/>
              </w:rPr>
            </w:pPr>
          </w:p>
        </w:tc>
        <w:tc>
          <w:tcPr>
            <w:tcW w:w="1520" w:type="dxa"/>
          </w:tcPr>
          <w:p w14:paraId="6E6445F8" w14:textId="77777777" w:rsidR="00387508" w:rsidRPr="00702EA2" w:rsidRDefault="00387508" w:rsidP="00957350">
            <w:pPr>
              <w:jc w:val="center"/>
              <w:rPr>
                <w:lang w:val="es-AR"/>
              </w:rPr>
            </w:pPr>
          </w:p>
        </w:tc>
        <w:tc>
          <w:tcPr>
            <w:tcW w:w="2551" w:type="dxa"/>
          </w:tcPr>
          <w:p w14:paraId="17DD378D" w14:textId="77777777" w:rsidR="00387508" w:rsidRPr="00702EA2" w:rsidRDefault="00387508" w:rsidP="00957350">
            <w:pPr>
              <w:jc w:val="center"/>
              <w:rPr>
                <w:lang w:val="es-AR"/>
              </w:rPr>
            </w:pPr>
          </w:p>
        </w:tc>
        <w:tc>
          <w:tcPr>
            <w:tcW w:w="1701" w:type="dxa"/>
          </w:tcPr>
          <w:p w14:paraId="1CA8EAD3" w14:textId="77777777" w:rsidR="00387508" w:rsidRPr="00702EA2" w:rsidRDefault="00387508" w:rsidP="00957350">
            <w:pPr>
              <w:jc w:val="center"/>
              <w:rPr>
                <w:lang w:val="es-AR"/>
              </w:rPr>
            </w:pPr>
          </w:p>
        </w:tc>
        <w:tc>
          <w:tcPr>
            <w:tcW w:w="1701" w:type="dxa"/>
          </w:tcPr>
          <w:p w14:paraId="174568E3" w14:textId="77777777" w:rsidR="00387508" w:rsidRPr="00702EA2" w:rsidRDefault="00387508" w:rsidP="00957350">
            <w:pPr>
              <w:jc w:val="center"/>
              <w:rPr>
                <w:lang w:val="es-AR"/>
              </w:rPr>
            </w:pPr>
          </w:p>
        </w:tc>
        <w:tc>
          <w:tcPr>
            <w:tcW w:w="993" w:type="dxa"/>
          </w:tcPr>
          <w:p w14:paraId="5CD583D6" w14:textId="77777777" w:rsidR="00387508" w:rsidRPr="00702EA2" w:rsidRDefault="00387508" w:rsidP="00957350">
            <w:pPr>
              <w:jc w:val="center"/>
              <w:rPr>
                <w:lang w:val="es-AR"/>
              </w:rPr>
            </w:pPr>
          </w:p>
        </w:tc>
        <w:tc>
          <w:tcPr>
            <w:tcW w:w="4501" w:type="dxa"/>
          </w:tcPr>
          <w:p w14:paraId="062F8B80" w14:textId="77777777" w:rsidR="00387508" w:rsidRPr="00702EA2" w:rsidRDefault="00387508" w:rsidP="00957350">
            <w:pPr>
              <w:jc w:val="center"/>
              <w:rPr>
                <w:lang w:val="es-AR"/>
              </w:rPr>
            </w:pPr>
          </w:p>
        </w:tc>
      </w:tr>
      <w:tr w:rsidR="00387508" w:rsidRPr="00387508" w14:paraId="5078EC35" w14:textId="77777777" w:rsidTr="00957350">
        <w:tc>
          <w:tcPr>
            <w:tcW w:w="2161" w:type="dxa"/>
          </w:tcPr>
          <w:p w14:paraId="5D704DD9" w14:textId="77777777" w:rsidR="00387508" w:rsidRPr="00702EA2" w:rsidRDefault="00387508" w:rsidP="00957350">
            <w:pPr>
              <w:jc w:val="center"/>
              <w:rPr>
                <w:lang w:val="es-AR"/>
              </w:rPr>
            </w:pPr>
          </w:p>
        </w:tc>
        <w:tc>
          <w:tcPr>
            <w:tcW w:w="1520" w:type="dxa"/>
          </w:tcPr>
          <w:p w14:paraId="386778A4" w14:textId="77777777" w:rsidR="00387508" w:rsidRPr="00702EA2" w:rsidRDefault="00387508" w:rsidP="00957350">
            <w:pPr>
              <w:jc w:val="center"/>
              <w:rPr>
                <w:lang w:val="es-AR"/>
              </w:rPr>
            </w:pPr>
          </w:p>
        </w:tc>
        <w:tc>
          <w:tcPr>
            <w:tcW w:w="2551" w:type="dxa"/>
          </w:tcPr>
          <w:p w14:paraId="748BFA40" w14:textId="77777777" w:rsidR="00387508" w:rsidRPr="00702EA2" w:rsidRDefault="00387508" w:rsidP="00957350">
            <w:pPr>
              <w:jc w:val="center"/>
              <w:rPr>
                <w:lang w:val="es-AR"/>
              </w:rPr>
            </w:pPr>
          </w:p>
        </w:tc>
        <w:tc>
          <w:tcPr>
            <w:tcW w:w="1701" w:type="dxa"/>
          </w:tcPr>
          <w:p w14:paraId="390C5ED0" w14:textId="77777777" w:rsidR="00387508" w:rsidRPr="00702EA2" w:rsidRDefault="00387508" w:rsidP="00957350">
            <w:pPr>
              <w:jc w:val="center"/>
              <w:rPr>
                <w:lang w:val="es-AR"/>
              </w:rPr>
            </w:pPr>
          </w:p>
        </w:tc>
        <w:tc>
          <w:tcPr>
            <w:tcW w:w="1701" w:type="dxa"/>
          </w:tcPr>
          <w:p w14:paraId="2A9E2B41" w14:textId="77777777" w:rsidR="00387508" w:rsidRPr="00702EA2" w:rsidRDefault="00387508" w:rsidP="00957350">
            <w:pPr>
              <w:jc w:val="center"/>
              <w:rPr>
                <w:lang w:val="es-AR"/>
              </w:rPr>
            </w:pPr>
          </w:p>
        </w:tc>
        <w:tc>
          <w:tcPr>
            <w:tcW w:w="993" w:type="dxa"/>
          </w:tcPr>
          <w:p w14:paraId="10EE205A" w14:textId="77777777" w:rsidR="00387508" w:rsidRPr="00702EA2" w:rsidRDefault="00387508" w:rsidP="00957350">
            <w:pPr>
              <w:jc w:val="center"/>
              <w:rPr>
                <w:lang w:val="es-AR"/>
              </w:rPr>
            </w:pPr>
          </w:p>
        </w:tc>
        <w:tc>
          <w:tcPr>
            <w:tcW w:w="4501" w:type="dxa"/>
          </w:tcPr>
          <w:p w14:paraId="1A5BD7F7" w14:textId="77777777" w:rsidR="00387508" w:rsidRPr="00702EA2" w:rsidRDefault="00387508" w:rsidP="00957350">
            <w:pPr>
              <w:jc w:val="center"/>
              <w:rPr>
                <w:lang w:val="es-AR"/>
              </w:rPr>
            </w:pPr>
          </w:p>
        </w:tc>
      </w:tr>
    </w:tbl>
    <w:p w14:paraId="4A0A800D" w14:textId="77777777" w:rsidR="00387508" w:rsidRPr="00702EA2" w:rsidRDefault="00387508" w:rsidP="00387508">
      <w:pPr>
        <w:rPr>
          <w:rFonts w:asciiTheme="minorHAnsi" w:hAnsiTheme="minorHAnsi" w:cstheme="minorHAnsi"/>
          <w:sz w:val="22"/>
          <w:szCs w:val="22"/>
          <w:lang w:val="es-AR"/>
        </w:rPr>
      </w:pPr>
    </w:p>
    <w:p w14:paraId="0FDF418D" w14:textId="77777777" w:rsidR="00387508" w:rsidRPr="005B2127" w:rsidRDefault="00387508" w:rsidP="00387508">
      <w:pPr>
        <w:autoSpaceDE w:val="0"/>
        <w:autoSpaceDN w:val="0"/>
        <w:adjustRightInd w:val="0"/>
        <w:rPr>
          <w:sz w:val="22"/>
          <w:szCs w:val="22"/>
          <w:lang w:eastAsia="en-AU"/>
        </w:rPr>
      </w:pPr>
      <w:r w:rsidRPr="005B2127">
        <w:rPr>
          <w:sz w:val="22"/>
          <w:szCs w:val="22"/>
          <w:lang w:eastAsia="en-AU"/>
        </w:rPr>
        <w:t xml:space="preserve">Name and address of the Embryo Collection Centre (ECC): </w:t>
      </w:r>
      <w:r w:rsidRPr="005B2127">
        <w:rPr>
          <w:i/>
          <w:iCs/>
          <w:sz w:val="22"/>
          <w:szCs w:val="22"/>
          <w:lang w:eastAsia="en-AU"/>
        </w:rPr>
        <w:t>………………………</w:t>
      </w:r>
      <w:r>
        <w:rPr>
          <w:i/>
          <w:iCs/>
          <w:sz w:val="22"/>
          <w:szCs w:val="22"/>
          <w:lang w:eastAsia="en-AU"/>
        </w:rPr>
        <w:t>..</w:t>
      </w:r>
      <w:r w:rsidRPr="005B2127">
        <w:rPr>
          <w:i/>
          <w:iCs/>
          <w:sz w:val="22"/>
          <w:szCs w:val="22"/>
          <w:lang w:eastAsia="en-AU"/>
        </w:rPr>
        <w:t>…..</w:t>
      </w:r>
      <w:r>
        <w:rPr>
          <w:i/>
          <w:iCs/>
          <w:sz w:val="22"/>
          <w:szCs w:val="22"/>
          <w:lang w:eastAsia="en-AU"/>
        </w:rPr>
        <w:t xml:space="preserve"> </w:t>
      </w:r>
      <w:r w:rsidRPr="005B2127">
        <w:rPr>
          <w:sz w:val="22"/>
          <w:szCs w:val="22"/>
          <w:lang w:eastAsia="en-AU"/>
        </w:rPr>
        <w:t xml:space="preserve">/ </w:t>
      </w:r>
    </w:p>
    <w:p w14:paraId="02E27500" w14:textId="77777777" w:rsidR="00387508" w:rsidRPr="005B2127" w:rsidRDefault="00387508" w:rsidP="00387508">
      <w:pPr>
        <w:autoSpaceDE w:val="0"/>
        <w:autoSpaceDN w:val="0"/>
        <w:adjustRightInd w:val="0"/>
        <w:rPr>
          <w:i/>
          <w:iCs/>
          <w:sz w:val="22"/>
          <w:szCs w:val="22"/>
          <w:lang w:val="es-AR" w:eastAsia="en-AU"/>
        </w:rPr>
      </w:pPr>
      <w:r w:rsidRPr="005B2127">
        <w:rPr>
          <w:i/>
          <w:iCs/>
          <w:sz w:val="22"/>
          <w:szCs w:val="22"/>
          <w:lang w:val="es-AR" w:eastAsia="en-AU"/>
        </w:rPr>
        <w:t xml:space="preserve">Nombre y dirección del Laboratorio de Manipulación (LM) o Equipo de Colecta (EC) o Equipo de Producción (EP) de embriones: </w:t>
      </w:r>
    </w:p>
    <w:p w14:paraId="44AF2C02" w14:textId="77777777" w:rsidR="00387508" w:rsidRPr="005B2127" w:rsidRDefault="00387508" w:rsidP="00387508">
      <w:pPr>
        <w:autoSpaceDE w:val="0"/>
        <w:autoSpaceDN w:val="0"/>
        <w:adjustRightInd w:val="0"/>
        <w:rPr>
          <w:sz w:val="22"/>
          <w:szCs w:val="22"/>
          <w:lang w:val="es-AR" w:eastAsia="en-AU"/>
        </w:rPr>
      </w:pPr>
    </w:p>
    <w:p w14:paraId="0F382C9D" w14:textId="77777777" w:rsidR="00387508" w:rsidRPr="00A979C4" w:rsidRDefault="00387508" w:rsidP="00387508">
      <w:pPr>
        <w:autoSpaceDE w:val="0"/>
        <w:autoSpaceDN w:val="0"/>
        <w:adjustRightInd w:val="0"/>
        <w:rPr>
          <w:sz w:val="22"/>
          <w:szCs w:val="22"/>
          <w:lang w:eastAsia="en-AU"/>
        </w:rPr>
      </w:pPr>
      <w:r w:rsidRPr="00A979C4">
        <w:rPr>
          <w:sz w:val="22"/>
          <w:szCs w:val="22"/>
          <w:lang w:eastAsia="en-AU"/>
        </w:rPr>
        <w:t>Approval Number of the Embryo Collection Centre (ECC):</w:t>
      </w:r>
      <w:r w:rsidRPr="00A979C4">
        <w:rPr>
          <w:i/>
          <w:iCs/>
          <w:sz w:val="22"/>
          <w:szCs w:val="22"/>
          <w:lang w:eastAsia="en-AU"/>
        </w:rPr>
        <w:t xml:space="preserve"> ………………………………….</w:t>
      </w:r>
      <w:r w:rsidRPr="00A979C4">
        <w:rPr>
          <w:sz w:val="22"/>
          <w:szCs w:val="22"/>
          <w:lang w:eastAsia="en-AU"/>
        </w:rPr>
        <w:t xml:space="preserve"> / </w:t>
      </w:r>
    </w:p>
    <w:p w14:paraId="79142C05" w14:textId="77777777" w:rsidR="00387508" w:rsidRPr="005B2127" w:rsidRDefault="00387508" w:rsidP="00387508">
      <w:pPr>
        <w:autoSpaceDE w:val="0"/>
        <w:autoSpaceDN w:val="0"/>
        <w:adjustRightInd w:val="0"/>
        <w:rPr>
          <w:i/>
          <w:iCs/>
          <w:sz w:val="22"/>
          <w:szCs w:val="22"/>
          <w:lang w:val="es-AR" w:eastAsia="en-AU"/>
        </w:rPr>
      </w:pPr>
      <w:r w:rsidRPr="005B2127">
        <w:rPr>
          <w:i/>
          <w:iCs/>
          <w:sz w:val="22"/>
          <w:szCs w:val="22"/>
          <w:lang w:val="es-AR" w:eastAsia="en-AU"/>
        </w:rPr>
        <w:t xml:space="preserve">Número de aprobación del Laboratorio de Manipulación (LM) o Equipo de Colecta (EC) o Equipo de Producción (EP) de embriones: </w:t>
      </w:r>
    </w:p>
    <w:p w14:paraId="00600D92" w14:textId="77777777" w:rsidR="00C62AAF" w:rsidRPr="00387508" w:rsidRDefault="00C62AAF" w:rsidP="00C62AAF">
      <w:pPr>
        <w:rPr>
          <w:lang w:val="es-AR"/>
        </w:rPr>
      </w:pPr>
    </w:p>
    <w:p w14:paraId="7E7DEBB6" w14:textId="77777777" w:rsidR="00C62AAF" w:rsidRPr="00387508" w:rsidRDefault="00C62AAF" w:rsidP="00C62AAF">
      <w:pPr>
        <w:rPr>
          <w:lang w:val="es-AR"/>
        </w:rPr>
      </w:pPr>
    </w:p>
    <w:p w14:paraId="10A5FF17" w14:textId="77777777" w:rsidR="00C62AAF" w:rsidRPr="00387508" w:rsidRDefault="00C62AAF" w:rsidP="00C62AAF">
      <w:pPr>
        <w:rPr>
          <w:lang w:val="es-AR"/>
        </w:rPr>
      </w:pPr>
    </w:p>
    <w:p w14:paraId="361D852E" w14:textId="77777777" w:rsidR="00C62AAF" w:rsidRPr="00387508" w:rsidRDefault="00C62AAF" w:rsidP="00C62AAF">
      <w:pPr>
        <w:rPr>
          <w:lang w:val="es-AR"/>
        </w:rPr>
      </w:pPr>
    </w:p>
    <w:p w14:paraId="636D3F8E" w14:textId="77777777" w:rsidR="00C62AAF" w:rsidRPr="00387508" w:rsidRDefault="00C62AAF" w:rsidP="00C62AAF">
      <w:pPr>
        <w:rPr>
          <w:lang w:val="es-AR"/>
        </w:rPr>
      </w:pPr>
    </w:p>
    <w:p w14:paraId="44DD0B4A" w14:textId="77777777" w:rsidR="00C62AAF" w:rsidRPr="00387508" w:rsidRDefault="00C62AAF" w:rsidP="00C62AAF">
      <w:pPr>
        <w:rPr>
          <w:lang w:val="es-AR"/>
        </w:rPr>
      </w:pPr>
    </w:p>
    <w:p w14:paraId="78F094D3" w14:textId="77777777" w:rsidR="00C62AAF" w:rsidRPr="00387508" w:rsidRDefault="00C62AAF" w:rsidP="00C62AAF">
      <w:pPr>
        <w:rPr>
          <w:lang w:val="es-AR"/>
        </w:rPr>
      </w:pPr>
    </w:p>
    <w:p w14:paraId="14F1607C" w14:textId="77777777" w:rsidR="00C62AAF" w:rsidRPr="00387508" w:rsidRDefault="00C62AAF" w:rsidP="00C62AAF">
      <w:pPr>
        <w:rPr>
          <w:lang w:val="es-AR"/>
        </w:rPr>
      </w:pPr>
    </w:p>
    <w:p w14:paraId="61CE749D" w14:textId="77777777" w:rsidR="00C62AAF" w:rsidRPr="00387508" w:rsidRDefault="00C62AAF" w:rsidP="00C62AAF">
      <w:pPr>
        <w:rPr>
          <w:lang w:val="es-AR"/>
        </w:rPr>
      </w:pPr>
    </w:p>
    <w:p w14:paraId="23E60E92" w14:textId="77777777" w:rsidR="00C62AAF" w:rsidRPr="00387508" w:rsidRDefault="00C62AAF" w:rsidP="00C62AAF">
      <w:pPr>
        <w:rPr>
          <w:lang w:val="es-AR"/>
        </w:rPr>
      </w:pPr>
    </w:p>
    <w:p w14:paraId="14B8E372" w14:textId="77777777" w:rsidR="00C62AAF" w:rsidRPr="00387508" w:rsidRDefault="00C62AAF" w:rsidP="00C62AAF">
      <w:pPr>
        <w:rPr>
          <w:lang w:val="es-AR"/>
        </w:rPr>
      </w:pPr>
    </w:p>
    <w:p w14:paraId="01DF461A" w14:textId="77777777" w:rsidR="00C62AAF" w:rsidRPr="00387508" w:rsidRDefault="00C62AAF" w:rsidP="00C62AAF">
      <w:pPr>
        <w:rPr>
          <w:lang w:val="es-AR"/>
        </w:rPr>
      </w:pPr>
    </w:p>
    <w:p w14:paraId="6CB2A0B6" w14:textId="77777777" w:rsidR="00C62AAF" w:rsidRPr="00387508" w:rsidRDefault="00C62AAF" w:rsidP="00C62AAF">
      <w:pPr>
        <w:rPr>
          <w:lang w:val="es-AR"/>
        </w:rPr>
      </w:pPr>
    </w:p>
    <w:p w14:paraId="0AFFAF3B" w14:textId="77777777" w:rsidR="00C62AAF" w:rsidRPr="00387508" w:rsidRDefault="00C62AAF" w:rsidP="00C62AAF">
      <w:pPr>
        <w:rPr>
          <w:lang w:val="es-AR"/>
        </w:rPr>
      </w:pPr>
    </w:p>
    <w:p w14:paraId="1BD9EC2C" w14:textId="77777777" w:rsidR="00C62AAF" w:rsidRPr="00387508" w:rsidRDefault="00C62AAF" w:rsidP="00C62AAF">
      <w:pPr>
        <w:rPr>
          <w:lang w:val="es-AR"/>
        </w:rPr>
      </w:pPr>
    </w:p>
    <w:p w14:paraId="27843E68" w14:textId="77777777" w:rsidR="00C62AAF" w:rsidRPr="00387508" w:rsidRDefault="00C62AAF" w:rsidP="00C62AAF">
      <w:pPr>
        <w:rPr>
          <w:lang w:val="es-AR"/>
        </w:rPr>
      </w:pPr>
    </w:p>
    <w:p w14:paraId="14AAE7AC" w14:textId="77777777" w:rsidR="00C62AAF" w:rsidRPr="00387508" w:rsidRDefault="00C62AAF" w:rsidP="00C62AAF">
      <w:pPr>
        <w:rPr>
          <w:lang w:val="es-AR"/>
        </w:rPr>
      </w:pPr>
    </w:p>
    <w:p w14:paraId="7148BB98" w14:textId="77777777" w:rsidR="00C62AAF" w:rsidRPr="00387508" w:rsidRDefault="00C62AAF" w:rsidP="00C62AAF">
      <w:pPr>
        <w:rPr>
          <w:lang w:val="es-AR"/>
        </w:rPr>
      </w:pPr>
    </w:p>
    <w:p w14:paraId="0D0E5925" w14:textId="2BE305B1" w:rsidR="00C62AAF" w:rsidRPr="00387508" w:rsidRDefault="00C62AAF" w:rsidP="00C62AAF">
      <w:pPr>
        <w:tabs>
          <w:tab w:val="left" w:pos="2831"/>
        </w:tabs>
        <w:rPr>
          <w:lang w:val="es-AR"/>
        </w:rPr>
      </w:pPr>
      <w:r w:rsidRPr="00387508">
        <w:rPr>
          <w:lang w:val="es-AR"/>
        </w:rPr>
        <w:tab/>
      </w:r>
    </w:p>
    <w:sectPr w:rsidR="00C62AAF" w:rsidRPr="00387508" w:rsidSect="00387508">
      <w:pgSz w:w="16840" w:h="11907" w:orient="landscape"/>
      <w:pgMar w:top="737" w:right="851" w:bottom="737" w:left="851" w:header="720" w:footer="720" w:gutter="0"/>
      <w:paperSrc w:first="256" w:other="25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44B62" w14:textId="77777777" w:rsidR="00A3370B" w:rsidRDefault="00A3370B">
      <w:r>
        <w:separator/>
      </w:r>
    </w:p>
  </w:endnote>
  <w:endnote w:type="continuationSeparator" w:id="0">
    <w:p w14:paraId="18AFC4EB" w14:textId="77777777" w:rsidR="00A3370B" w:rsidRDefault="00A33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784E5" w14:textId="2113EFA8" w:rsidR="00FC5DFF" w:rsidRDefault="00FC5DFF">
    <w:pPr>
      <w:pStyle w:val="Footer"/>
    </w:pPr>
    <w:r>
      <w:t>ETVD_Ecuador_Bov_Emb_2024_03_</w:t>
    </w:r>
    <w:r w:rsidR="003F6548">
      <w:t>05_v</w:t>
    </w:r>
    <w:r w:rsidR="001E67F8">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0E841A" w14:textId="77777777" w:rsidR="00A3370B" w:rsidRDefault="00A3370B">
      <w:r>
        <w:separator/>
      </w:r>
    </w:p>
  </w:footnote>
  <w:footnote w:type="continuationSeparator" w:id="0">
    <w:p w14:paraId="0C7185E4" w14:textId="77777777" w:rsidR="00A3370B" w:rsidRDefault="00A33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CF12B" w14:textId="77777777" w:rsidR="00A60BF1" w:rsidRDefault="00A60BF1" w:rsidP="00B84A99">
    <w:pPr>
      <w:spacing w:before="80" w:after="80"/>
      <w:jc w:val="right"/>
      <w:rPr>
        <w:sz w:val="16"/>
      </w:rPr>
    </w:pPr>
    <w:r>
      <w:t xml:space="preserve">Page </w:t>
    </w:r>
    <w:r>
      <w:fldChar w:fldCharType="begin"/>
    </w:r>
    <w:r>
      <w:instrText xml:space="preserve"> PAGE </w:instrText>
    </w:r>
    <w:r>
      <w:fldChar w:fldCharType="separate"/>
    </w:r>
    <w:r>
      <w:rPr>
        <w:noProof/>
      </w:rPr>
      <w:t>1</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81352"/>
      <w:docPartObj>
        <w:docPartGallery w:val="Page Numbers (Top of Page)"/>
        <w:docPartUnique/>
      </w:docPartObj>
    </w:sdtPr>
    <w:sdtEndPr/>
    <w:sdtContent>
      <w:p w14:paraId="34F2EF6E" w14:textId="77777777" w:rsidR="00A60BF1" w:rsidRDefault="00A60BF1" w:rsidP="00CF274E">
        <w:pPr>
          <w:pStyle w:val="Header"/>
          <w:jc w:val="right"/>
        </w:pPr>
        <w:r w:rsidRPr="00CF274E">
          <w:t xml:space="preserve">Page </w:t>
        </w:r>
        <w:r w:rsidRPr="00CF274E">
          <w:rPr>
            <w:szCs w:val="24"/>
          </w:rPr>
          <w:fldChar w:fldCharType="begin"/>
        </w:r>
        <w:r w:rsidRPr="00CF274E">
          <w:instrText xml:space="preserve"> PAGE </w:instrText>
        </w:r>
        <w:r w:rsidRPr="00CF274E">
          <w:rPr>
            <w:szCs w:val="24"/>
          </w:rPr>
          <w:fldChar w:fldCharType="separate"/>
        </w:r>
        <w:r w:rsidRPr="00CF274E">
          <w:rPr>
            <w:noProof/>
          </w:rPr>
          <w:t>2</w:t>
        </w:r>
        <w:r w:rsidRPr="00CF274E">
          <w:rPr>
            <w:szCs w:val="24"/>
          </w:rPr>
          <w:fldChar w:fldCharType="end"/>
        </w:r>
        <w:r w:rsidRPr="00CF274E">
          <w:t xml:space="preserve"> of </w:t>
        </w:r>
        <w:r>
          <w:fldChar w:fldCharType="begin"/>
        </w:r>
        <w:r>
          <w:instrText xml:space="preserve"> NUMPAGES  </w:instrText>
        </w:r>
        <w:r>
          <w:fldChar w:fldCharType="separate"/>
        </w:r>
        <w:r w:rsidRPr="00CF274E">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90E31"/>
    <w:multiLevelType w:val="multilevel"/>
    <w:tmpl w:val="A5BED8E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A6B3BF3"/>
    <w:multiLevelType w:val="hybridMultilevel"/>
    <w:tmpl w:val="A028D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2C1E85"/>
    <w:multiLevelType w:val="hybridMultilevel"/>
    <w:tmpl w:val="9D6A514A"/>
    <w:lvl w:ilvl="0" w:tplc="144C02C2">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 w15:restartNumberingAfterBreak="0">
    <w:nsid w:val="2B621B94"/>
    <w:multiLevelType w:val="multilevel"/>
    <w:tmpl w:val="43E8AA46"/>
    <w:lvl w:ilvl="0">
      <w:start w:val="11"/>
      <w:numFmt w:val="decimal"/>
      <w:lvlText w:val="%1."/>
      <w:lvlJc w:val="left"/>
      <w:pPr>
        <w:ind w:left="720" w:hanging="360"/>
      </w:pPr>
      <w:rPr>
        <w:rFonts w:hint="default"/>
        <w:sz w:val="22"/>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2232CD7"/>
    <w:multiLevelType w:val="hybridMultilevel"/>
    <w:tmpl w:val="9F40D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3B585F4F"/>
    <w:multiLevelType w:val="hybridMultilevel"/>
    <w:tmpl w:val="24C060A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403C0DC5"/>
    <w:multiLevelType w:val="multilevel"/>
    <w:tmpl w:val="D3342D06"/>
    <w:lvl w:ilvl="0">
      <w:start w:val="9"/>
      <w:numFmt w:val="decimal"/>
      <w:lvlText w:val="%1"/>
      <w:lvlJc w:val="left"/>
      <w:pPr>
        <w:ind w:left="360" w:hanging="360"/>
      </w:pPr>
      <w:rPr>
        <w:rFonts w:hint="default"/>
      </w:rPr>
    </w:lvl>
    <w:lvl w:ilvl="1">
      <w:start w:val="1"/>
      <w:numFmt w:val="decimal"/>
      <w:lvlText w:val="%1.%2"/>
      <w:lvlJc w:val="left"/>
      <w:pPr>
        <w:ind w:left="864" w:hanging="360"/>
      </w:pPr>
      <w:rPr>
        <w:rFonts w:hint="default"/>
      </w:rPr>
    </w:lvl>
    <w:lvl w:ilvl="2">
      <w:start w:val="1"/>
      <w:numFmt w:val="decimal"/>
      <w:lvlText w:val="%1.%2.%3"/>
      <w:lvlJc w:val="left"/>
      <w:pPr>
        <w:ind w:left="1728" w:hanging="720"/>
      </w:pPr>
      <w:rPr>
        <w:rFonts w:hint="default"/>
      </w:rPr>
    </w:lvl>
    <w:lvl w:ilvl="3">
      <w:start w:val="1"/>
      <w:numFmt w:val="decimal"/>
      <w:lvlText w:val="%1.%2.%3.%4"/>
      <w:lvlJc w:val="left"/>
      <w:pPr>
        <w:ind w:left="2232" w:hanging="72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abstractNum w:abstractNumId="9"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10" w15:restartNumberingAfterBreak="0">
    <w:nsid w:val="5358313A"/>
    <w:multiLevelType w:val="multilevel"/>
    <w:tmpl w:val="3A82F66C"/>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5B0B7ABF"/>
    <w:multiLevelType w:val="hybridMultilevel"/>
    <w:tmpl w:val="33968FF2"/>
    <w:lvl w:ilvl="0" w:tplc="A31C1B2A">
      <w:start w:val="1"/>
      <w:numFmt w:val="lowerRoman"/>
      <w:lvlText w:val="%1)"/>
      <w:lvlJc w:val="left"/>
      <w:pPr>
        <w:ind w:left="1440" w:hanging="360"/>
      </w:pPr>
      <w:rPr>
        <w:rFonts w:hint="default"/>
        <w:i w:val="0"/>
        <w:iCs w:val="0"/>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856966654">
    <w:abstractNumId w:val="9"/>
  </w:num>
  <w:num w:numId="2" w16cid:durableId="483357310">
    <w:abstractNumId w:val="12"/>
  </w:num>
  <w:num w:numId="3" w16cid:durableId="665137657">
    <w:abstractNumId w:val="13"/>
  </w:num>
  <w:num w:numId="4" w16cid:durableId="1770924182">
    <w:abstractNumId w:val="14"/>
  </w:num>
  <w:num w:numId="5" w16cid:durableId="568883159">
    <w:abstractNumId w:val="16"/>
  </w:num>
  <w:num w:numId="6" w16cid:durableId="176576773">
    <w:abstractNumId w:val="5"/>
  </w:num>
  <w:num w:numId="7" w16cid:durableId="663431664">
    <w:abstractNumId w:val="15"/>
  </w:num>
  <w:num w:numId="8" w16cid:durableId="1483696480">
    <w:abstractNumId w:val="6"/>
  </w:num>
  <w:num w:numId="9" w16cid:durableId="878975006">
    <w:abstractNumId w:val="0"/>
  </w:num>
  <w:num w:numId="10" w16cid:durableId="1717850695">
    <w:abstractNumId w:val="7"/>
  </w:num>
  <w:num w:numId="11" w16cid:durableId="926579046">
    <w:abstractNumId w:val="8"/>
  </w:num>
  <w:num w:numId="12" w16cid:durableId="237063154">
    <w:abstractNumId w:val="3"/>
  </w:num>
  <w:num w:numId="13" w16cid:durableId="1379358799">
    <w:abstractNumId w:val="4"/>
  </w:num>
  <w:num w:numId="14" w16cid:durableId="706216929">
    <w:abstractNumId w:val="1"/>
  </w:num>
  <w:num w:numId="15" w16cid:durableId="268588398">
    <w:abstractNumId w:val="10"/>
  </w:num>
  <w:num w:numId="16" w16cid:durableId="195578688">
    <w:abstractNumId w:val="2"/>
  </w:num>
  <w:num w:numId="17" w16cid:durableId="11765809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FB"/>
    <w:rsid w:val="00007A87"/>
    <w:rsid w:val="000229C2"/>
    <w:rsid w:val="0003577B"/>
    <w:rsid w:val="000A45AE"/>
    <w:rsid w:val="000B3290"/>
    <w:rsid w:val="000C4C95"/>
    <w:rsid w:val="000F6B65"/>
    <w:rsid w:val="00102259"/>
    <w:rsid w:val="00112897"/>
    <w:rsid w:val="001165FF"/>
    <w:rsid w:val="00141304"/>
    <w:rsid w:val="00143E7B"/>
    <w:rsid w:val="00151BFF"/>
    <w:rsid w:val="001674A7"/>
    <w:rsid w:val="00173B42"/>
    <w:rsid w:val="00175ECC"/>
    <w:rsid w:val="00191A66"/>
    <w:rsid w:val="001A5CB0"/>
    <w:rsid w:val="001C1487"/>
    <w:rsid w:val="001D7549"/>
    <w:rsid w:val="001E1D1B"/>
    <w:rsid w:val="001E67F8"/>
    <w:rsid w:val="001F50BA"/>
    <w:rsid w:val="002068BA"/>
    <w:rsid w:val="002219DE"/>
    <w:rsid w:val="00225B06"/>
    <w:rsid w:val="0023066F"/>
    <w:rsid w:val="002361A3"/>
    <w:rsid w:val="00282B0C"/>
    <w:rsid w:val="002C5D33"/>
    <w:rsid w:val="002D45F2"/>
    <w:rsid w:val="002D4FF1"/>
    <w:rsid w:val="002F6641"/>
    <w:rsid w:val="00303288"/>
    <w:rsid w:val="003166B1"/>
    <w:rsid w:val="00327711"/>
    <w:rsid w:val="00334048"/>
    <w:rsid w:val="0037380E"/>
    <w:rsid w:val="00387508"/>
    <w:rsid w:val="003904ED"/>
    <w:rsid w:val="003950DA"/>
    <w:rsid w:val="003C6BA7"/>
    <w:rsid w:val="003D34FF"/>
    <w:rsid w:val="003D410E"/>
    <w:rsid w:val="003D425F"/>
    <w:rsid w:val="003F0E42"/>
    <w:rsid w:val="003F0F5A"/>
    <w:rsid w:val="003F2A36"/>
    <w:rsid w:val="003F4BD3"/>
    <w:rsid w:val="003F6548"/>
    <w:rsid w:val="00406BD3"/>
    <w:rsid w:val="00415FA4"/>
    <w:rsid w:val="00463FF9"/>
    <w:rsid w:val="0046525F"/>
    <w:rsid w:val="004753E5"/>
    <w:rsid w:val="004858D4"/>
    <w:rsid w:val="004B6166"/>
    <w:rsid w:val="004F468E"/>
    <w:rsid w:val="005049ED"/>
    <w:rsid w:val="005060A0"/>
    <w:rsid w:val="00510064"/>
    <w:rsid w:val="005236D4"/>
    <w:rsid w:val="005755CC"/>
    <w:rsid w:val="00576C42"/>
    <w:rsid w:val="005A5EF0"/>
    <w:rsid w:val="005C1A97"/>
    <w:rsid w:val="005D748E"/>
    <w:rsid w:val="005F4E11"/>
    <w:rsid w:val="005F6D21"/>
    <w:rsid w:val="006037AF"/>
    <w:rsid w:val="006209BD"/>
    <w:rsid w:val="006242FD"/>
    <w:rsid w:val="0066562C"/>
    <w:rsid w:val="00675F92"/>
    <w:rsid w:val="006A0311"/>
    <w:rsid w:val="006B7E22"/>
    <w:rsid w:val="006C15C7"/>
    <w:rsid w:val="006C1D9D"/>
    <w:rsid w:val="006C1EA2"/>
    <w:rsid w:val="006D0CE4"/>
    <w:rsid w:val="006D4700"/>
    <w:rsid w:val="00703C77"/>
    <w:rsid w:val="00717B63"/>
    <w:rsid w:val="00725629"/>
    <w:rsid w:val="0073074A"/>
    <w:rsid w:val="007507A5"/>
    <w:rsid w:val="007636A0"/>
    <w:rsid w:val="00777821"/>
    <w:rsid w:val="00783A45"/>
    <w:rsid w:val="0078776D"/>
    <w:rsid w:val="00793214"/>
    <w:rsid w:val="007B5446"/>
    <w:rsid w:val="007E38BD"/>
    <w:rsid w:val="007E4D16"/>
    <w:rsid w:val="00801C2C"/>
    <w:rsid w:val="00812B6A"/>
    <w:rsid w:val="00821AD4"/>
    <w:rsid w:val="00843B74"/>
    <w:rsid w:val="00851D04"/>
    <w:rsid w:val="00862DFD"/>
    <w:rsid w:val="008734C6"/>
    <w:rsid w:val="00880189"/>
    <w:rsid w:val="008A583D"/>
    <w:rsid w:val="008C2AEB"/>
    <w:rsid w:val="008C4184"/>
    <w:rsid w:val="008F52BA"/>
    <w:rsid w:val="008F57DE"/>
    <w:rsid w:val="0093396F"/>
    <w:rsid w:val="00975E66"/>
    <w:rsid w:val="00976FB2"/>
    <w:rsid w:val="0098072D"/>
    <w:rsid w:val="00980FD9"/>
    <w:rsid w:val="009A4752"/>
    <w:rsid w:val="009D783F"/>
    <w:rsid w:val="009E2251"/>
    <w:rsid w:val="009F1F7A"/>
    <w:rsid w:val="009F30A5"/>
    <w:rsid w:val="009F6FF7"/>
    <w:rsid w:val="00A02BCC"/>
    <w:rsid w:val="00A32FCB"/>
    <w:rsid w:val="00A3370B"/>
    <w:rsid w:val="00A42E65"/>
    <w:rsid w:val="00A51980"/>
    <w:rsid w:val="00A547FB"/>
    <w:rsid w:val="00A60BF1"/>
    <w:rsid w:val="00A63437"/>
    <w:rsid w:val="00A66504"/>
    <w:rsid w:val="00A724D8"/>
    <w:rsid w:val="00A80964"/>
    <w:rsid w:val="00AA67E8"/>
    <w:rsid w:val="00AB2E43"/>
    <w:rsid w:val="00AB4530"/>
    <w:rsid w:val="00AB7D72"/>
    <w:rsid w:val="00AC5D9C"/>
    <w:rsid w:val="00B0571F"/>
    <w:rsid w:val="00B279CC"/>
    <w:rsid w:val="00B34C83"/>
    <w:rsid w:val="00B34C91"/>
    <w:rsid w:val="00B4289D"/>
    <w:rsid w:val="00B43ED1"/>
    <w:rsid w:val="00B577AD"/>
    <w:rsid w:val="00B67DCC"/>
    <w:rsid w:val="00B763B8"/>
    <w:rsid w:val="00B84A99"/>
    <w:rsid w:val="00B97E70"/>
    <w:rsid w:val="00BB6891"/>
    <w:rsid w:val="00BE6D4D"/>
    <w:rsid w:val="00C03EA9"/>
    <w:rsid w:val="00C27E72"/>
    <w:rsid w:val="00C31157"/>
    <w:rsid w:val="00C47540"/>
    <w:rsid w:val="00C526C9"/>
    <w:rsid w:val="00C62AAF"/>
    <w:rsid w:val="00C657E5"/>
    <w:rsid w:val="00C7033F"/>
    <w:rsid w:val="00C73154"/>
    <w:rsid w:val="00C817BC"/>
    <w:rsid w:val="00CB66E2"/>
    <w:rsid w:val="00CD1F54"/>
    <w:rsid w:val="00CE344C"/>
    <w:rsid w:val="00CE3FDE"/>
    <w:rsid w:val="00D00F7C"/>
    <w:rsid w:val="00D15224"/>
    <w:rsid w:val="00D1680A"/>
    <w:rsid w:val="00D23311"/>
    <w:rsid w:val="00D41218"/>
    <w:rsid w:val="00DC0304"/>
    <w:rsid w:val="00DC092E"/>
    <w:rsid w:val="00DC7EA7"/>
    <w:rsid w:val="00DD2C77"/>
    <w:rsid w:val="00DD74FB"/>
    <w:rsid w:val="00DE7E0E"/>
    <w:rsid w:val="00E001C0"/>
    <w:rsid w:val="00E32FA4"/>
    <w:rsid w:val="00E36DED"/>
    <w:rsid w:val="00E44B72"/>
    <w:rsid w:val="00E75099"/>
    <w:rsid w:val="00E76B8E"/>
    <w:rsid w:val="00EC6F93"/>
    <w:rsid w:val="00EE0017"/>
    <w:rsid w:val="00EF6B96"/>
    <w:rsid w:val="00F3013A"/>
    <w:rsid w:val="00F43BD1"/>
    <w:rsid w:val="00F57E43"/>
    <w:rsid w:val="00F64F75"/>
    <w:rsid w:val="00F67490"/>
    <w:rsid w:val="00F909DB"/>
    <w:rsid w:val="00F90A54"/>
    <w:rsid w:val="00FA35C0"/>
    <w:rsid w:val="00FC5DFF"/>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1B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link w:val="FooterChar"/>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character" w:customStyle="1" w:styleId="FooterChar">
    <w:name w:val="Footer Char"/>
    <w:basedOn w:val="DefaultParagraphFont"/>
    <w:link w:val="Footer"/>
    <w:rsid w:val="0073074A"/>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untry xmlns="6f904c87-818a-4442-9e95-8edf9293e98b">Ecuador (EC)</Country>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2.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 ds:uri="http://schemas.microsoft.com/sharepoint/v3"/>
    <ds:schemaRef ds:uri="1147f94c-f322-4d14-95d9-6d91705b6624"/>
    <ds:schemaRef ds:uri="10ce63c2-20e8-41b7-935c-b29be8ec73f7"/>
  </ds:schemaRefs>
</ds:datastoreItem>
</file>

<file path=customXml/itemProps3.xml><?xml version="1.0" encoding="utf-8"?>
<ds:datastoreItem xmlns:ds="http://schemas.openxmlformats.org/officeDocument/2006/customXml" ds:itemID="{99BA6EAF-6B1F-4BB6-8C2E-62B687A48271}"/>
</file>

<file path=customXml/itemProps4.xml><?xml version="1.0" encoding="utf-8"?>
<ds:datastoreItem xmlns:ds="http://schemas.openxmlformats.org/officeDocument/2006/customXml" ds:itemID="{28A16D06-243E-446A-BFAC-2BA09EBF4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ETVD_Ecuador_Bov_Emb_2024_03_05_v2 [edit 2]</Template>
  <TotalTime>0</TotalTime>
  <Pages>5</Pages>
  <Words>1371</Words>
  <Characters>7996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Embryo Transfer Veterinarian Declaration for the export of bovine embryos</dc:title>
  <dc:creator>Department of Agriculture</dc:creator>
  <cp:lastModifiedBy>Wyatt, Jamie</cp:lastModifiedBy>
  <cp:revision>2</cp:revision>
  <cp:lastPrinted>2020-03-10T06:28:00Z</cp:lastPrinted>
  <dcterms:created xsi:type="dcterms:W3CDTF">2025-01-15T02:11:00Z</dcterms:created>
  <dcterms:modified xsi:type="dcterms:W3CDTF">2025-01-15T02:11:00Z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2025-01-15T02:08:53Z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45955436-fb3e-4002-b14f-3a294b71987c</vt:lpwstr>
  </property>
  <property fmtid="{D5CDD505-2E9C-101B-9397-08002B2CF9AE}" pid="9" name="MSIP_Label_473bcc6b-73b7-4ef5-b413-c44cd14a40ad_ContentBits">
    <vt:lpwstr>0</vt:lpwstr>
  </property>
</Properties>
</file>