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6"/>
        <w:gridCol w:w="701"/>
        <w:gridCol w:w="149"/>
        <w:gridCol w:w="1269"/>
        <w:gridCol w:w="203"/>
        <w:gridCol w:w="230"/>
        <w:gridCol w:w="1045"/>
        <w:gridCol w:w="283"/>
        <w:gridCol w:w="214"/>
        <w:gridCol w:w="1294"/>
        <w:gridCol w:w="332"/>
        <w:gridCol w:w="147"/>
        <w:gridCol w:w="550"/>
        <w:gridCol w:w="17"/>
        <w:gridCol w:w="1414"/>
        <w:gridCol w:w="430"/>
        <w:gridCol w:w="1277"/>
      </w:tblGrid>
      <w:tr w:rsidR="003C5975" w14:paraId="0B8CA479" w14:textId="77777777" w:rsidTr="00E426D2">
        <w:tc>
          <w:tcPr>
            <w:tcW w:w="10921" w:type="dxa"/>
            <w:gridSpan w:val="17"/>
            <w:tcBorders>
              <w:top w:val="nil"/>
              <w:left w:val="nil"/>
              <w:bottom w:val="single" w:sz="4" w:space="0" w:color="000000"/>
              <w:right w:val="nil"/>
            </w:tcBorders>
            <w:vAlign w:val="center"/>
          </w:tcPr>
          <w:p w14:paraId="6740566E" w14:textId="77777777" w:rsidR="00E426D2" w:rsidRPr="00E426D2" w:rsidRDefault="00E426D2" w:rsidP="00E426D2">
            <w:pPr>
              <w:spacing w:before="112" w:after="81" w:line="251" w:lineRule="exact"/>
              <w:jc w:val="center"/>
              <w:textAlignment w:val="baseline"/>
              <w:rPr>
                <w:rFonts w:ascii="Arial" w:hAnsi="Arial" w:cs="Arial"/>
                <w:b/>
                <w:color w:val="000000"/>
              </w:rPr>
            </w:pPr>
            <w:r w:rsidRPr="00E426D2">
              <w:rPr>
                <w:rFonts w:ascii="Arial" w:hAnsi="Arial" w:cs="Arial"/>
                <w:b/>
                <w:color w:val="000000"/>
              </w:rPr>
              <w:t>Model health certificate for semen dispatched from an approved semen collection centre of origin of the semen</w:t>
            </w:r>
          </w:p>
          <w:p w14:paraId="2A409B25" w14:textId="77777777" w:rsidR="003C5975" w:rsidRPr="006810A6" w:rsidRDefault="00E426D2" w:rsidP="00E426D2">
            <w:pPr>
              <w:jc w:val="center"/>
              <w:rPr>
                <w:rFonts w:ascii="Arial" w:hAnsi="Arial" w:cs="Arial"/>
                <w:b/>
                <w:sz w:val="18"/>
                <w:szCs w:val="18"/>
              </w:rPr>
            </w:pPr>
            <w:r w:rsidRPr="00E426D2">
              <w:rPr>
                <w:rFonts w:ascii="Arial" w:hAnsi="Arial" w:cs="Arial"/>
                <w:b/>
                <w:color w:val="000000"/>
              </w:rPr>
              <w:t>GBHC820 v1.0 Aug-23</w:t>
            </w:r>
            <w:r w:rsidR="003C5975">
              <w:rPr>
                <w:rFonts w:ascii="Arial" w:hAnsi="Arial" w:cs="Arial"/>
                <w:b/>
                <w:noProof/>
                <w:sz w:val="18"/>
                <w:szCs w:val="18"/>
              </w:rPr>
              <mc:AlternateContent>
                <mc:Choice Requires="wps">
                  <w:drawing>
                    <wp:anchor distT="0" distB="0" distL="114300" distR="114300" simplePos="0" relativeHeight="251666432" behindDoc="0" locked="0" layoutInCell="1" allowOverlap="1" wp14:anchorId="2A54880C" wp14:editId="07F3F374">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FF31E6"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734456" w14:paraId="4E15FA7A" w14:textId="77777777" w:rsidTr="00E426D2">
        <w:tc>
          <w:tcPr>
            <w:tcW w:w="10921" w:type="dxa"/>
            <w:gridSpan w:val="17"/>
            <w:tcBorders>
              <w:bottom w:val="nil"/>
            </w:tcBorders>
            <w:shd w:val="clear" w:color="auto" w:fill="000000" w:themeFill="text1"/>
            <w:vAlign w:val="center"/>
          </w:tcPr>
          <w:p w14:paraId="2D8E7B1E" w14:textId="77777777" w:rsidR="00734456" w:rsidRPr="009742F1" w:rsidRDefault="00734456" w:rsidP="009742F1">
            <w:pPr>
              <w:rPr>
                <w:rFonts w:ascii="Arial" w:hAnsi="Arial" w:cs="Arial"/>
                <w:b/>
                <w:bCs/>
                <w:sz w:val="18"/>
                <w:szCs w:val="18"/>
              </w:rPr>
            </w:pPr>
            <w:r>
              <w:t xml:space="preserve"> </w:t>
            </w:r>
            <w:r w:rsidRPr="009742F1">
              <w:rPr>
                <w:b/>
                <w:bCs/>
              </w:rPr>
              <w:t>Part I. Details of dispatched consignment</w:t>
            </w:r>
            <w:r w:rsidR="00E426D2">
              <w:rPr>
                <w:b/>
                <w:bCs/>
              </w:rPr>
              <w:t xml:space="preserve"> GERMINAL</w:t>
            </w:r>
          </w:p>
        </w:tc>
      </w:tr>
      <w:tr w:rsidR="00734456" w14:paraId="79CF0343" w14:textId="77777777" w:rsidTr="00E426D2">
        <w:trPr>
          <w:trHeight w:val="285"/>
        </w:trPr>
        <w:tc>
          <w:tcPr>
            <w:tcW w:w="4963" w:type="dxa"/>
            <w:gridSpan w:val="7"/>
            <w:vMerge w:val="restart"/>
            <w:vAlign w:val="center"/>
          </w:tcPr>
          <w:p w14:paraId="3C36E639" w14:textId="77777777" w:rsidR="0002500D" w:rsidRPr="001C337D" w:rsidRDefault="0002500D" w:rsidP="0002500D">
            <w:pPr>
              <w:rPr>
                <w:rFonts w:ascii="Arial" w:hAnsi="Arial" w:cs="Arial"/>
                <w:b/>
                <w:bCs/>
                <w:sz w:val="20"/>
                <w:szCs w:val="20"/>
              </w:rPr>
            </w:pPr>
            <w:bookmarkStart w:id="0" w:name="_Hlk106350119"/>
            <w:r w:rsidRPr="001C337D">
              <w:rPr>
                <w:rFonts w:ascii="Arial" w:hAnsi="Arial" w:cs="Arial"/>
                <w:b/>
                <w:bCs/>
                <w:sz w:val="20"/>
                <w:szCs w:val="20"/>
              </w:rPr>
              <w:t>I.1 Consignor</w:t>
            </w:r>
          </w:p>
          <w:p w14:paraId="212AF2A0" w14:textId="77777777" w:rsidR="0002500D" w:rsidRPr="001C337D" w:rsidRDefault="0002500D" w:rsidP="0002500D">
            <w:pPr>
              <w:rPr>
                <w:rFonts w:ascii="Arial" w:hAnsi="Arial" w:cs="Arial"/>
                <w:sz w:val="20"/>
                <w:szCs w:val="20"/>
              </w:rPr>
            </w:pPr>
          </w:p>
          <w:p w14:paraId="07AA9668" w14:textId="77777777" w:rsidR="0002500D" w:rsidRPr="001C337D" w:rsidRDefault="0002500D" w:rsidP="0002500D">
            <w:pPr>
              <w:rPr>
                <w:rFonts w:ascii="Arial" w:hAnsi="Arial" w:cs="Arial"/>
                <w:sz w:val="20"/>
                <w:szCs w:val="20"/>
              </w:rPr>
            </w:pPr>
            <w:r w:rsidRPr="001C337D">
              <w:rPr>
                <w:rFonts w:ascii="Arial" w:hAnsi="Arial" w:cs="Arial"/>
                <w:sz w:val="20"/>
                <w:szCs w:val="20"/>
              </w:rPr>
              <w:t>Name:</w:t>
            </w:r>
          </w:p>
          <w:p w14:paraId="3658C2B0" w14:textId="77777777" w:rsidR="0002500D" w:rsidRPr="001C337D" w:rsidRDefault="0002500D" w:rsidP="0002500D">
            <w:pPr>
              <w:rPr>
                <w:rFonts w:ascii="Arial" w:hAnsi="Arial" w:cs="Arial"/>
                <w:sz w:val="20"/>
                <w:szCs w:val="20"/>
              </w:rPr>
            </w:pPr>
          </w:p>
          <w:p w14:paraId="0631A88B" w14:textId="77777777" w:rsidR="0002500D" w:rsidRPr="001C337D" w:rsidRDefault="0002500D" w:rsidP="0002500D">
            <w:pPr>
              <w:rPr>
                <w:rFonts w:ascii="Arial" w:hAnsi="Arial" w:cs="Arial"/>
                <w:sz w:val="20"/>
                <w:szCs w:val="20"/>
              </w:rPr>
            </w:pPr>
            <w:r w:rsidRPr="001C337D">
              <w:rPr>
                <w:rFonts w:ascii="Arial" w:hAnsi="Arial" w:cs="Arial"/>
                <w:sz w:val="20"/>
                <w:szCs w:val="20"/>
              </w:rPr>
              <w:t>Address:</w:t>
            </w:r>
          </w:p>
          <w:p w14:paraId="3A1B7E5D" w14:textId="77777777" w:rsidR="0002500D" w:rsidRPr="001C337D" w:rsidRDefault="0002500D" w:rsidP="0002500D">
            <w:pPr>
              <w:rPr>
                <w:rFonts w:ascii="Arial" w:hAnsi="Arial" w:cs="Arial"/>
                <w:sz w:val="20"/>
                <w:szCs w:val="20"/>
              </w:rPr>
            </w:pPr>
          </w:p>
          <w:p w14:paraId="4BCB9385" w14:textId="77777777" w:rsidR="00734456" w:rsidRPr="001C337D" w:rsidRDefault="0002500D" w:rsidP="0002500D">
            <w:pPr>
              <w:tabs>
                <w:tab w:val="left" w:pos="1125"/>
              </w:tabs>
              <w:rPr>
                <w:rFonts w:ascii="Arial" w:hAnsi="Arial" w:cs="Arial"/>
                <w:sz w:val="20"/>
                <w:szCs w:val="20"/>
              </w:rPr>
            </w:pPr>
            <w:r w:rsidRPr="001C337D">
              <w:rPr>
                <w:rFonts w:ascii="Arial" w:hAnsi="Arial" w:cs="Arial"/>
                <w:sz w:val="20"/>
                <w:szCs w:val="20"/>
              </w:rPr>
              <w:t>Tel:</w:t>
            </w:r>
            <w:r w:rsidR="00734456" w:rsidRPr="001C337D">
              <w:rPr>
                <w:rFonts w:ascii="Arial" w:hAnsi="Arial" w:cs="Arial"/>
                <w:sz w:val="20"/>
                <w:szCs w:val="20"/>
              </w:rPr>
              <w:tab/>
            </w:r>
          </w:p>
        </w:tc>
        <w:tc>
          <w:tcPr>
            <w:tcW w:w="2820" w:type="dxa"/>
            <w:gridSpan w:val="6"/>
            <w:tcBorders>
              <w:bottom w:val="nil"/>
            </w:tcBorders>
          </w:tcPr>
          <w:p w14:paraId="5BE73812" w14:textId="77777777" w:rsidR="00734456" w:rsidRPr="008C2DFD" w:rsidRDefault="0037092B" w:rsidP="009742F1">
            <w:pPr>
              <w:rPr>
                <w:rFonts w:ascii="Arial" w:hAnsi="Arial" w:cs="Arial"/>
                <w:dstrike/>
                <w:sz w:val="20"/>
                <w:szCs w:val="20"/>
              </w:rPr>
            </w:pPr>
            <w:r w:rsidRPr="008C2DFD">
              <w:rPr>
                <w:rFonts w:ascii="Arial" w:hAnsi="Arial" w:cs="Arial"/>
                <w:b/>
                <w:bCs/>
                <w:dstrike/>
                <w:sz w:val="20"/>
                <w:szCs w:val="20"/>
              </w:rPr>
              <w:t>I.2 Certificate reference no.</w:t>
            </w:r>
          </w:p>
        </w:tc>
        <w:tc>
          <w:tcPr>
            <w:tcW w:w="3138" w:type="dxa"/>
            <w:gridSpan w:val="4"/>
            <w:vMerge w:val="restart"/>
            <w:vAlign w:val="center"/>
          </w:tcPr>
          <w:p w14:paraId="505EF3D0" w14:textId="77777777" w:rsidR="00300D18" w:rsidRDefault="00734456" w:rsidP="009742F1">
            <w:pPr>
              <w:rPr>
                <w:rFonts w:ascii="Arial" w:hAnsi="Arial" w:cs="Arial"/>
                <w:b/>
                <w:bCs/>
                <w:sz w:val="20"/>
                <w:szCs w:val="20"/>
              </w:rPr>
            </w:pPr>
            <w:r w:rsidRPr="001C337D">
              <w:rPr>
                <w:rFonts w:ascii="Arial" w:hAnsi="Arial" w:cs="Arial"/>
                <w:b/>
                <w:bCs/>
                <w:sz w:val="20"/>
                <w:szCs w:val="20"/>
              </w:rPr>
              <w:t xml:space="preserve">I.3. Central competent </w:t>
            </w:r>
            <w:r w:rsidR="00300D18">
              <w:rPr>
                <w:rFonts w:ascii="Arial" w:hAnsi="Arial" w:cs="Arial"/>
                <w:b/>
                <w:bCs/>
                <w:sz w:val="20"/>
                <w:szCs w:val="20"/>
              </w:rPr>
              <w:t xml:space="preserve">   </w:t>
            </w:r>
          </w:p>
          <w:p w14:paraId="65BC5444" w14:textId="77777777" w:rsidR="00734456" w:rsidRPr="001C337D" w:rsidRDefault="00300D18" w:rsidP="009742F1">
            <w:pPr>
              <w:rPr>
                <w:rFonts w:ascii="Arial" w:hAnsi="Arial" w:cs="Arial"/>
                <w:b/>
                <w:bCs/>
                <w:sz w:val="20"/>
                <w:szCs w:val="20"/>
              </w:rPr>
            </w:pPr>
            <w:r>
              <w:rPr>
                <w:rFonts w:ascii="Arial" w:hAnsi="Arial" w:cs="Arial"/>
                <w:b/>
                <w:bCs/>
                <w:sz w:val="20"/>
                <w:szCs w:val="20"/>
              </w:rPr>
              <w:t xml:space="preserve">      </w:t>
            </w:r>
            <w:r w:rsidR="00734456" w:rsidRPr="001C337D">
              <w:rPr>
                <w:rFonts w:ascii="Arial" w:hAnsi="Arial" w:cs="Arial"/>
                <w:b/>
                <w:bCs/>
                <w:sz w:val="20"/>
                <w:szCs w:val="20"/>
              </w:rPr>
              <w:t>authority</w:t>
            </w:r>
          </w:p>
          <w:p w14:paraId="04F9AF84" w14:textId="77777777" w:rsidR="00734456" w:rsidRPr="001C337D" w:rsidRDefault="00734456" w:rsidP="00300D18">
            <w:pPr>
              <w:ind w:left="331"/>
              <w:rPr>
                <w:rFonts w:ascii="Arial" w:hAnsi="Arial" w:cs="Arial"/>
                <w:sz w:val="20"/>
                <w:szCs w:val="20"/>
              </w:rPr>
            </w:pPr>
            <w:r w:rsidRPr="001C337D">
              <w:rPr>
                <w:rFonts w:ascii="Arial" w:hAnsi="Arial" w:cs="Arial"/>
                <w:sz w:val="20"/>
                <w:szCs w:val="20"/>
              </w:rPr>
              <w:t xml:space="preserve">Department of </w:t>
            </w:r>
            <w:r w:rsidR="003E70B5">
              <w:rPr>
                <w:rFonts w:ascii="Arial" w:hAnsi="Arial" w:cs="Arial"/>
                <w:sz w:val="20"/>
                <w:szCs w:val="20"/>
              </w:rPr>
              <w:t xml:space="preserve">Agriculture </w:t>
            </w:r>
            <w:r w:rsidR="003C17CC">
              <w:rPr>
                <w:rFonts w:ascii="Arial" w:hAnsi="Arial" w:cs="Arial"/>
                <w:sz w:val="20"/>
                <w:szCs w:val="20"/>
              </w:rPr>
              <w:t>Fisheries and Forestry</w:t>
            </w:r>
            <w:r w:rsidR="0074564F">
              <w:rPr>
                <w:rFonts w:ascii="Arial" w:hAnsi="Arial" w:cs="Arial"/>
                <w:sz w:val="20"/>
                <w:szCs w:val="20"/>
              </w:rPr>
              <w:t xml:space="preserve"> </w:t>
            </w:r>
          </w:p>
        </w:tc>
      </w:tr>
      <w:bookmarkEnd w:id="0"/>
      <w:tr w:rsidR="00734456" w14:paraId="4896686A" w14:textId="77777777" w:rsidTr="003C17CC">
        <w:trPr>
          <w:trHeight w:val="233"/>
        </w:trPr>
        <w:tc>
          <w:tcPr>
            <w:tcW w:w="4963" w:type="dxa"/>
            <w:gridSpan w:val="7"/>
            <w:vMerge/>
          </w:tcPr>
          <w:p w14:paraId="15BD16E8" w14:textId="77777777" w:rsidR="00734456" w:rsidRPr="001C337D" w:rsidRDefault="00734456" w:rsidP="009742F1">
            <w:pPr>
              <w:tabs>
                <w:tab w:val="left" w:pos="1125"/>
              </w:tabs>
              <w:rPr>
                <w:rFonts w:ascii="Arial" w:hAnsi="Arial" w:cs="Arial"/>
                <w:sz w:val="20"/>
                <w:szCs w:val="20"/>
              </w:rPr>
            </w:pPr>
          </w:p>
        </w:tc>
        <w:tc>
          <w:tcPr>
            <w:tcW w:w="2820" w:type="dxa"/>
            <w:gridSpan w:val="6"/>
            <w:tcBorders>
              <w:top w:val="nil"/>
              <w:bottom w:val="single" w:sz="4" w:space="0" w:color="000000"/>
            </w:tcBorders>
          </w:tcPr>
          <w:p w14:paraId="1224759C" w14:textId="77777777" w:rsidR="00734456" w:rsidRPr="008C2DFD" w:rsidRDefault="00E44353" w:rsidP="00E44353">
            <w:pPr>
              <w:ind w:left="720" w:right="-129"/>
              <w:rPr>
                <w:rFonts w:ascii="Arial" w:hAnsi="Arial" w:cs="Arial"/>
                <w:dstrike/>
                <w:sz w:val="20"/>
                <w:szCs w:val="20"/>
              </w:rPr>
            </w:pPr>
            <w:r w:rsidRPr="008C2DFD">
              <w:rPr>
                <w:rFonts w:ascii="Arial" w:hAnsi="Arial" w:cs="Arial"/>
                <w:dstrike/>
                <w:sz w:val="20"/>
                <w:szCs w:val="20"/>
              </w:rPr>
              <w:t>RME-00</w:t>
            </w:r>
          </w:p>
        </w:tc>
        <w:tc>
          <w:tcPr>
            <w:tcW w:w="3138" w:type="dxa"/>
            <w:gridSpan w:val="4"/>
            <w:vMerge/>
            <w:vAlign w:val="center"/>
          </w:tcPr>
          <w:p w14:paraId="1BC0A569" w14:textId="77777777" w:rsidR="00734456" w:rsidRPr="001C337D" w:rsidRDefault="00734456" w:rsidP="009742F1">
            <w:pPr>
              <w:rPr>
                <w:rFonts w:ascii="Arial" w:hAnsi="Arial" w:cs="Arial"/>
                <w:sz w:val="20"/>
                <w:szCs w:val="20"/>
              </w:rPr>
            </w:pPr>
          </w:p>
        </w:tc>
      </w:tr>
      <w:tr w:rsidR="00734456" w14:paraId="6D9065A5" w14:textId="77777777" w:rsidTr="003C17CC">
        <w:trPr>
          <w:trHeight w:val="739"/>
        </w:trPr>
        <w:tc>
          <w:tcPr>
            <w:tcW w:w="4963" w:type="dxa"/>
            <w:gridSpan w:val="7"/>
            <w:vMerge/>
            <w:vAlign w:val="center"/>
          </w:tcPr>
          <w:p w14:paraId="4D3077FC" w14:textId="77777777" w:rsidR="00734456" w:rsidRPr="001C337D" w:rsidRDefault="00734456" w:rsidP="009742F1">
            <w:pPr>
              <w:rPr>
                <w:rFonts w:ascii="Arial" w:hAnsi="Arial" w:cs="Arial"/>
                <w:sz w:val="20"/>
                <w:szCs w:val="20"/>
              </w:rPr>
            </w:pPr>
          </w:p>
        </w:tc>
        <w:tc>
          <w:tcPr>
            <w:tcW w:w="2820" w:type="dxa"/>
            <w:gridSpan w:val="6"/>
            <w:tcBorders>
              <w:right w:val="single" w:sz="4" w:space="0" w:color="auto"/>
            </w:tcBorders>
            <w:shd w:val="clear" w:color="auto" w:fill="D9D9D9" w:themeFill="background1" w:themeFillShade="D9"/>
            <w:vAlign w:val="center"/>
          </w:tcPr>
          <w:p w14:paraId="5777D157" w14:textId="77777777" w:rsidR="00734456" w:rsidRPr="001C337D" w:rsidRDefault="00734456" w:rsidP="009742F1">
            <w:pPr>
              <w:rPr>
                <w:rFonts w:ascii="Arial" w:hAnsi="Arial" w:cs="Arial"/>
                <w:sz w:val="20"/>
                <w:szCs w:val="20"/>
              </w:rPr>
            </w:pPr>
            <w:r w:rsidRPr="001C337D">
              <w:rPr>
                <w:rFonts w:ascii="Arial" w:hAnsi="Arial" w:cs="Arial"/>
                <w:sz w:val="20"/>
                <w:szCs w:val="20"/>
              </w:rPr>
              <w:t xml:space="preserve">                                                      </w:t>
            </w:r>
          </w:p>
          <w:p w14:paraId="2AA6EBCC" w14:textId="77777777" w:rsidR="00734456" w:rsidRPr="001C337D" w:rsidRDefault="00734456" w:rsidP="009742F1">
            <w:pPr>
              <w:rPr>
                <w:rFonts w:ascii="Arial" w:hAnsi="Arial" w:cs="Arial"/>
                <w:sz w:val="20"/>
                <w:szCs w:val="20"/>
              </w:rPr>
            </w:pPr>
          </w:p>
          <w:p w14:paraId="60B0A7E1" w14:textId="77777777" w:rsidR="00734456" w:rsidRPr="001C337D" w:rsidRDefault="00734456" w:rsidP="00734456">
            <w:pPr>
              <w:jc w:val="center"/>
              <w:rPr>
                <w:rFonts w:ascii="Arial" w:hAnsi="Arial" w:cs="Arial"/>
                <w:sz w:val="20"/>
                <w:szCs w:val="20"/>
              </w:rPr>
            </w:pPr>
            <w:r w:rsidRPr="001C337D">
              <w:rPr>
                <w:rFonts w:ascii="Arial" w:hAnsi="Arial" w:cs="Arial"/>
                <w:b/>
                <w:bCs/>
                <w:sz w:val="20"/>
                <w:szCs w:val="20"/>
              </w:rPr>
              <w:t xml:space="preserve">I.2.a </w:t>
            </w:r>
            <w:r w:rsidRPr="001C337D">
              <w:rPr>
                <w:rFonts w:ascii="Arial" w:hAnsi="Arial" w:cs="Arial"/>
                <w:sz w:val="20"/>
                <w:szCs w:val="20"/>
              </w:rPr>
              <w:t>Not in use</w:t>
            </w:r>
          </w:p>
          <w:p w14:paraId="74255A79" w14:textId="77777777" w:rsidR="00734456" w:rsidRPr="001C337D" w:rsidRDefault="00734456" w:rsidP="009742F1">
            <w:pPr>
              <w:rPr>
                <w:rFonts w:ascii="Arial" w:hAnsi="Arial" w:cs="Arial"/>
                <w:sz w:val="20"/>
                <w:szCs w:val="20"/>
              </w:rPr>
            </w:pPr>
          </w:p>
          <w:p w14:paraId="580CB7D6" w14:textId="77777777" w:rsidR="00734456" w:rsidRPr="001C337D" w:rsidRDefault="00734456" w:rsidP="009742F1">
            <w:pPr>
              <w:rPr>
                <w:rFonts w:ascii="Arial" w:hAnsi="Arial" w:cs="Arial"/>
                <w:sz w:val="20"/>
                <w:szCs w:val="20"/>
              </w:rPr>
            </w:pPr>
          </w:p>
        </w:tc>
        <w:tc>
          <w:tcPr>
            <w:tcW w:w="3138" w:type="dxa"/>
            <w:gridSpan w:val="4"/>
            <w:tcBorders>
              <w:left w:val="single" w:sz="4" w:space="0" w:color="auto"/>
            </w:tcBorders>
            <w:vAlign w:val="center"/>
          </w:tcPr>
          <w:p w14:paraId="7AF56B86" w14:textId="77777777" w:rsidR="00734456" w:rsidRPr="001C337D" w:rsidRDefault="00734456" w:rsidP="0002500D">
            <w:pPr>
              <w:rPr>
                <w:rFonts w:ascii="Arial" w:hAnsi="Arial" w:cs="Arial"/>
                <w:b/>
                <w:bCs/>
                <w:sz w:val="20"/>
                <w:szCs w:val="20"/>
              </w:rPr>
            </w:pPr>
            <w:r w:rsidRPr="001C337D">
              <w:rPr>
                <w:rFonts w:ascii="Arial" w:hAnsi="Arial" w:cs="Arial"/>
                <w:b/>
                <w:bCs/>
                <w:sz w:val="20"/>
                <w:szCs w:val="20"/>
              </w:rPr>
              <w:t>I.4. Local competent authority</w:t>
            </w:r>
          </w:p>
          <w:p w14:paraId="342AEB44" w14:textId="77777777" w:rsidR="00734456" w:rsidRPr="001C337D" w:rsidRDefault="00300D18" w:rsidP="00923E18">
            <w:pPr>
              <w:ind w:left="331"/>
              <w:rPr>
                <w:rFonts w:ascii="Arial" w:hAnsi="Arial" w:cs="Arial"/>
                <w:sz w:val="20"/>
                <w:szCs w:val="20"/>
              </w:rPr>
            </w:pPr>
            <w:r w:rsidRPr="001C337D">
              <w:rPr>
                <w:rFonts w:ascii="Arial" w:hAnsi="Arial" w:cs="Arial"/>
                <w:sz w:val="20"/>
                <w:szCs w:val="20"/>
              </w:rPr>
              <w:t xml:space="preserve">Department of Agriculture </w:t>
            </w:r>
            <w:r w:rsidR="003C17CC">
              <w:rPr>
                <w:rFonts w:ascii="Arial" w:hAnsi="Arial" w:cs="Arial"/>
                <w:sz w:val="20"/>
                <w:szCs w:val="20"/>
              </w:rPr>
              <w:t>Fisheries and Forestry</w:t>
            </w:r>
          </w:p>
        </w:tc>
      </w:tr>
      <w:tr w:rsidR="0002500D" w14:paraId="38883FAA" w14:textId="77777777" w:rsidTr="00E426D2">
        <w:trPr>
          <w:trHeight w:val="243"/>
        </w:trPr>
        <w:tc>
          <w:tcPr>
            <w:tcW w:w="4963" w:type="dxa"/>
            <w:gridSpan w:val="7"/>
            <w:tcBorders>
              <w:bottom w:val="nil"/>
            </w:tcBorders>
            <w:vAlign w:val="center"/>
          </w:tcPr>
          <w:p w14:paraId="579851E4" w14:textId="77777777" w:rsidR="0002500D" w:rsidRPr="001C337D" w:rsidRDefault="0002500D" w:rsidP="009742F1">
            <w:pPr>
              <w:rPr>
                <w:rFonts w:ascii="Arial" w:hAnsi="Arial" w:cs="Arial"/>
                <w:b/>
                <w:bCs/>
                <w:sz w:val="20"/>
                <w:szCs w:val="20"/>
              </w:rPr>
            </w:pPr>
            <w:r w:rsidRPr="001C337D">
              <w:rPr>
                <w:rFonts w:ascii="Arial" w:hAnsi="Arial" w:cs="Arial"/>
                <w:b/>
                <w:bCs/>
                <w:sz w:val="20"/>
                <w:szCs w:val="20"/>
              </w:rPr>
              <w:t>I.5. Consignee</w:t>
            </w:r>
          </w:p>
        </w:tc>
        <w:tc>
          <w:tcPr>
            <w:tcW w:w="5958" w:type="dxa"/>
            <w:gridSpan w:val="10"/>
            <w:vMerge w:val="restart"/>
            <w:vAlign w:val="center"/>
          </w:tcPr>
          <w:p w14:paraId="098A87D9" w14:textId="77777777" w:rsidR="0002500D" w:rsidRDefault="0002500D" w:rsidP="0002500D">
            <w:pPr>
              <w:rPr>
                <w:rFonts w:ascii="Arial" w:hAnsi="Arial" w:cs="Arial"/>
                <w:b/>
                <w:bCs/>
                <w:sz w:val="20"/>
                <w:szCs w:val="20"/>
              </w:rPr>
            </w:pPr>
            <w:r w:rsidRPr="001C337D">
              <w:rPr>
                <w:rFonts w:ascii="Arial" w:hAnsi="Arial" w:cs="Arial"/>
                <w:b/>
                <w:bCs/>
                <w:sz w:val="20"/>
                <w:szCs w:val="20"/>
              </w:rPr>
              <w:t>I.6 Person responsible for the load in Great Britain</w:t>
            </w:r>
          </w:p>
          <w:p w14:paraId="228A5884" w14:textId="77777777" w:rsidR="00277A0A" w:rsidRPr="001C337D" w:rsidRDefault="00277A0A" w:rsidP="0002500D">
            <w:pPr>
              <w:rPr>
                <w:rFonts w:ascii="Arial" w:hAnsi="Arial" w:cs="Arial"/>
                <w:b/>
                <w:bCs/>
                <w:sz w:val="20"/>
                <w:szCs w:val="20"/>
              </w:rPr>
            </w:pPr>
          </w:p>
          <w:p w14:paraId="30727AC6" w14:textId="77777777" w:rsidR="00277A0A" w:rsidRPr="001C337D" w:rsidRDefault="0002500D" w:rsidP="0002500D">
            <w:pPr>
              <w:rPr>
                <w:rFonts w:ascii="Arial" w:hAnsi="Arial" w:cs="Arial"/>
                <w:sz w:val="20"/>
                <w:szCs w:val="20"/>
              </w:rPr>
            </w:pPr>
            <w:r w:rsidRPr="001C337D">
              <w:rPr>
                <w:rFonts w:ascii="Arial" w:hAnsi="Arial" w:cs="Arial"/>
                <w:sz w:val="20"/>
                <w:szCs w:val="20"/>
              </w:rPr>
              <w:t>Name:</w:t>
            </w:r>
          </w:p>
          <w:p w14:paraId="32DCC7F6" w14:textId="77777777" w:rsidR="0002500D" w:rsidRPr="001C337D" w:rsidRDefault="0002500D" w:rsidP="0002500D">
            <w:pPr>
              <w:rPr>
                <w:rFonts w:ascii="Arial" w:hAnsi="Arial" w:cs="Arial"/>
                <w:sz w:val="20"/>
                <w:szCs w:val="20"/>
              </w:rPr>
            </w:pPr>
            <w:r w:rsidRPr="001C337D">
              <w:rPr>
                <w:rFonts w:ascii="Arial" w:hAnsi="Arial" w:cs="Arial"/>
                <w:sz w:val="20"/>
                <w:szCs w:val="20"/>
              </w:rPr>
              <w:t>Address:</w:t>
            </w:r>
          </w:p>
          <w:p w14:paraId="5AEFED86" w14:textId="77777777" w:rsidR="00277A0A" w:rsidRDefault="00277A0A" w:rsidP="0002500D">
            <w:pPr>
              <w:tabs>
                <w:tab w:val="left" w:pos="922"/>
              </w:tabs>
              <w:ind w:left="922" w:hanging="922"/>
              <w:rPr>
                <w:rFonts w:ascii="Arial" w:hAnsi="Arial" w:cs="Arial"/>
                <w:sz w:val="20"/>
                <w:szCs w:val="20"/>
              </w:rPr>
            </w:pPr>
          </w:p>
          <w:p w14:paraId="4178209F" w14:textId="77777777" w:rsidR="0002500D" w:rsidRPr="001C337D" w:rsidRDefault="0002500D" w:rsidP="0002500D">
            <w:pPr>
              <w:tabs>
                <w:tab w:val="left" w:pos="922"/>
              </w:tabs>
              <w:ind w:left="922" w:hanging="922"/>
              <w:rPr>
                <w:rFonts w:ascii="Arial" w:hAnsi="Arial" w:cs="Arial"/>
                <w:sz w:val="20"/>
                <w:szCs w:val="20"/>
              </w:rPr>
            </w:pPr>
            <w:r w:rsidRPr="001C337D">
              <w:rPr>
                <w:rFonts w:ascii="Arial" w:hAnsi="Arial" w:cs="Arial"/>
                <w:sz w:val="20"/>
                <w:szCs w:val="20"/>
              </w:rPr>
              <w:t>Tel:</w:t>
            </w:r>
          </w:p>
        </w:tc>
      </w:tr>
      <w:tr w:rsidR="0002500D" w14:paraId="7AAD6D57" w14:textId="77777777" w:rsidTr="00E426D2">
        <w:trPr>
          <w:trHeight w:val="1196"/>
        </w:trPr>
        <w:tc>
          <w:tcPr>
            <w:tcW w:w="4963" w:type="dxa"/>
            <w:gridSpan w:val="7"/>
            <w:tcBorders>
              <w:top w:val="nil"/>
              <w:bottom w:val="single" w:sz="4" w:space="0" w:color="000000"/>
            </w:tcBorders>
            <w:vAlign w:val="center"/>
          </w:tcPr>
          <w:p w14:paraId="5DFF36AC" w14:textId="77777777" w:rsidR="00277A0A" w:rsidRDefault="00277A0A" w:rsidP="00277A0A">
            <w:pPr>
              <w:tabs>
                <w:tab w:val="left" w:pos="1125"/>
              </w:tabs>
              <w:rPr>
                <w:rFonts w:ascii="Arial" w:hAnsi="Arial" w:cs="Arial"/>
                <w:sz w:val="20"/>
                <w:szCs w:val="20"/>
              </w:rPr>
            </w:pPr>
          </w:p>
          <w:p w14:paraId="22E13D20" w14:textId="77777777" w:rsidR="00277A0A" w:rsidRPr="00277A0A" w:rsidRDefault="00277A0A" w:rsidP="00277A0A">
            <w:pPr>
              <w:tabs>
                <w:tab w:val="left" w:pos="1125"/>
              </w:tabs>
              <w:rPr>
                <w:rFonts w:ascii="Arial" w:hAnsi="Arial" w:cs="Arial"/>
                <w:sz w:val="20"/>
                <w:szCs w:val="20"/>
              </w:rPr>
            </w:pPr>
            <w:r w:rsidRPr="00277A0A">
              <w:rPr>
                <w:rFonts w:ascii="Arial" w:hAnsi="Arial" w:cs="Arial"/>
                <w:sz w:val="20"/>
                <w:szCs w:val="20"/>
              </w:rPr>
              <w:t>Name:</w:t>
            </w:r>
          </w:p>
          <w:p w14:paraId="35F2C9E5" w14:textId="77777777" w:rsidR="00277A0A" w:rsidRDefault="00277A0A" w:rsidP="00277A0A">
            <w:pPr>
              <w:tabs>
                <w:tab w:val="left" w:pos="1125"/>
              </w:tabs>
              <w:rPr>
                <w:rFonts w:ascii="Arial" w:hAnsi="Arial" w:cs="Arial"/>
                <w:sz w:val="20"/>
                <w:szCs w:val="20"/>
              </w:rPr>
            </w:pPr>
            <w:r w:rsidRPr="00277A0A">
              <w:rPr>
                <w:rFonts w:ascii="Arial" w:hAnsi="Arial" w:cs="Arial"/>
                <w:sz w:val="20"/>
                <w:szCs w:val="20"/>
              </w:rPr>
              <w:t>Address:</w:t>
            </w:r>
          </w:p>
          <w:p w14:paraId="3E3824CB" w14:textId="77777777" w:rsidR="00277A0A" w:rsidRPr="00277A0A" w:rsidRDefault="00277A0A" w:rsidP="00277A0A">
            <w:pPr>
              <w:tabs>
                <w:tab w:val="left" w:pos="1125"/>
              </w:tabs>
              <w:rPr>
                <w:rFonts w:ascii="Arial" w:hAnsi="Arial" w:cs="Arial"/>
                <w:sz w:val="20"/>
                <w:szCs w:val="20"/>
              </w:rPr>
            </w:pPr>
          </w:p>
          <w:p w14:paraId="0AE847FB" w14:textId="77777777" w:rsidR="0002500D" w:rsidRPr="001C337D" w:rsidRDefault="00277A0A" w:rsidP="00277A0A">
            <w:pPr>
              <w:tabs>
                <w:tab w:val="left" w:pos="1125"/>
              </w:tabs>
              <w:ind w:right="-108"/>
              <w:rPr>
                <w:rFonts w:ascii="Arial" w:hAnsi="Arial" w:cs="Arial"/>
                <w:sz w:val="20"/>
                <w:szCs w:val="20"/>
                <w:lang w:val="pt-BR"/>
              </w:rPr>
            </w:pPr>
            <w:r w:rsidRPr="00277A0A">
              <w:rPr>
                <w:rFonts w:ascii="Arial" w:hAnsi="Arial" w:cs="Arial"/>
                <w:sz w:val="20"/>
                <w:szCs w:val="20"/>
              </w:rPr>
              <w:t>Tel:</w:t>
            </w:r>
          </w:p>
        </w:tc>
        <w:tc>
          <w:tcPr>
            <w:tcW w:w="5958" w:type="dxa"/>
            <w:gridSpan w:val="10"/>
            <w:vMerge/>
            <w:tcBorders>
              <w:bottom w:val="single" w:sz="4" w:space="0" w:color="000000"/>
            </w:tcBorders>
            <w:vAlign w:val="center"/>
          </w:tcPr>
          <w:p w14:paraId="0C1E1F8F" w14:textId="77777777" w:rsidR="0002500D" w:rsidRPr="001C337D" w:rsidRDefault="0002500D" w:rsidP="009742F1">
            <w:pPr>
              <w:tabs>
                <w:tab w:val="left" w:pos="922"/>
              </w:tabs>
              <w:ind w:left="922" w:hanging="922"/>
              <w:rPr>
                <w:rFonts w:ascii="Arial" w:hAnsi="Arial" w:cs="Arial"/>
                <w:sz w:val="20"/>
                <w:szCs w:val="20"/>
              </w:rPr>
            </w:pPr>
          </w:p>
        </w:tc>
      </w:tr>
      <w:tr w:rsidR="00734456" w14:paraId="0A2C6E32" w14:textId="77777777" w:rsidTr="00E426D2">
        <w:tc>
          <w:tcPr>
            <w:tcW w:w="1366" w:type="dxa"/>
            <w:tcBorders>
              <w:bottom w:val="nil"/>
              <w:right w:val="single" w:sz="4" w:space="0" w:color="000000"/>
            </w:tcBorders>
          </w:tcPr>
          <w:p w14:paraId="6A488BE1" w14:textId="77777777" w:rsidR="00734456" w:rsidRPr="001C337D" w:rsidRDefault="00734456" w:rsidP="009742F1">
            <w:pPr>
              <w:ind w:left="309" w:hanging="309"/>
              <w:rPr>
                <w:rFonts w:ascii="Arial" w:hAnsi="Arial" w:cs="Arial"/>
                <w:sz w:val="20"/>
                <w:szCs w:val="20"/>
              </w:rPr>
            </w:pPr>
            <w:r w:rsidRPr="001C337D">
              <w:rPr>
                <w:rFonts w:ascii="Arial" w:hAnsi="Arial" w:cs="Arial"/>
                <w:sz w:val="20"/>
                <w:szCs w:val="20"/>
              </w:rPr>
              <w:t>I.7.</w:t>
            </w:r>
            <w:r w:rsidRPr="001C337D">
              <w:rPr>
                <w:rFonts w:ascii="Arial" w:hAnsi="Arial" w:cs="Arial"/>
                <w:sz w:val="20"/>
                <w:szCs w:val="20"/>
              </w:rPr>
              <w:tab/>
              <w:t>Country of origin</w:t>
            </w:r>
          </w:p>
        </w:tc>
        <w:tc>
          <w:tcPr>
            <w:tcW w:w="850" w:type="dxa"/>
            <w:gridSpan w:val="2"/>
            <w:tcBorders>
              <w:left w:val="single" w:sz="4" w:space="0" w:color="000000"/>
              <w:bottom w:val="nil"/>
              <w:right w:val="single" w:sz="4" w:space="0" w:color="000000"/>
            </w:tcBorders>
            <w:vAlign w:val="center"/>
          </w:tcPr>
          <w:p w14:paraId="7C2B1884" w14:textId="77777777" w:rsidR="00734456" w:rsidRPr="001C337D" w:rsidRDefault="00734456" w:rsidP="009742F1">
            <w:pPr>
              <w:jc w:val="center"/>
              <w:rPr>
                <w:rFonts w:ascii="Arial" w:hAnsi="Arial" w:cs="Arial"/>
                <w:sz w:val="20"/>
                <w:szCs w:val="20"/>
              </w:rPr>
            </w:pPr>
            <w:r w:rsidRPr="001C337D">
              <w:rPr>
                <w:rFonts w:ascii="Arial" w:hAnsi="Arial" w:cs="Arial"/>
                <w:sz w:val="20"/>
                <w:szCs w:val="20"/>
              </w:rPr>
              <w:t>ISO code</w:t>
            </w:r>
          </w:p>
        </w:tc>
        <w:tc>
          <w:tcPr>
            <w:tcW w:w="1702" w:type="dxa"/>
            <w:gridSpan w:val="3"/>
            <w:tcBorders>
              <w:left w:val="single" w:sz="4" w:space="0" w:color="000000"/>
              <w:bottom w:val="nil"/>
              <w:right w:val="single" w:sz="4" w:space="0" w:color="000000"/>
            </w:tcBorders>
          </w:tcPr>
          <w:p w14:paraId="1C5881BB" w14:textId="77777777" w:rsidR="00734456" w:rsidRPr="001C337D" w:rsidRDefault="00734456" w:rsidP="009742F1">
            <w:pPr>
              <w:ind w:left="318" w:hanging="318"/>
              <w:rPr>
                <w:rFonts w:ascii="Arial" w:hAnsi="Arial" w:cs="Arial"/>
                <w:sz w:val="20"/>
                <w:szCs w:val="20"/>
              </w:rPr>
            </w:pPr>
            <w:r w:rsidRPr="001C337D">
              <w:rPr>
                <w:rFonts w:ascii="Arial" w:hAnsi="Arial" w:cs="Arial"/>
                <w:sz w:val="20"/>
                <w:szCs w:val="20"/>
              </w:rPr>
              <w:t>I.8.</w:t>
            </w:r>
            <w:r w:rsidRPr="001C337D">
              <w:rPr>
                <w:rFonts w:ascii="Arial" w:hAnsi="Arial" w:cs="Arial"/>
                <w:sz w:val="20"/>
                <w:szCs w:val="20"/>
              </w:rPr>
              <w:tab/>
              <w:t>Region of Origin</w:t>
            </w:r>
          </w:p>
        </w:tc>
        <w:tc>
          <w:tcPr>
            <w:tcW w:w="1045" w:type="dxa"/>
            <w:tcBorders>
              <w:left w:val="single" w:sz="4" w:space="0" w:color="000000"/>
              <w:bottom w:val="nil"/>
              <w:right w:val="single" w:sz="4" w:space="0" w:color="000000"/>
            </w:tcBorders>
            <w:vAlign w:val="center"/>
          </w:tcPr>
          <w:p w14:paraId="0A75AD7E" w14:textId="77777777" w:rsidR="00734456" w:rsidRDefault="00734456" w:rsidP="009742F1">
            <w:pPr>
              <w:jc w:val="center"/>
              <w:rPr>
                <w:rFonts w:ascii="Arial" w:hAnsi="Arial" w:cs="Arial"/>
                <w:sz w:val="20"/>
                <w:szCs w:val="20"/>
              </w:rPr>
            </w:pPr>
            <w:r w:rsidRPr="001C337D">
              <w:rPr>
                <w:rFonts w:ascii="Arial" w:hAnsi="Arial" w:cs="Arial"/>
                <w:sz w:val="20"/>
                <w:szCs w:val="20"/>
              </w:rPr>
              <w:t>Code</w:t>
            </w:r>
          </w:p>
          <w:p w14:paraId="5F8D63FB" w14:textId="77777777" w:rsidR="00E426D2" w:rsidRPr="001C337D" w:rsidRDefault="00E426D2" w:rsidP="009742F1">
            <w:pPr>
              <w:jc w:val="center"/>
              <w:rPr>
                <w:rFonts w:ascii="Arial" w:hAnsi="Arial" w:cs="Arial"/>
                <w:sz w:val="20"/>
                <w:szCs w:val="20"/>
              </w:rPr>
            </w:pPr>
          </w:p>
        </w:tc>
        <w:tc>
          <w:tcPr>
            <w:tcW w:w="1791" w:type="dxa"/>
            <w:gridSpan w:val="3"/>
            <w:tcBorders>
              <w:left w:val="single" w:sz="4" w:space="0" w:color="000000"/>
              <w:bottom w:val="nil"/>
              <w:right w:val="single" w:sz="4" w:space="0" w:color="000000"/>
            </w:tcBorders>
            <w:vAlign w:val="center"/>
          </w:tcPr>
          <w:p w14:paraId="4E4190A4" w14:textId="77777777" w:rsidR="00734456" w:rsidRPr="001C337D" w:rsidRDefault="00734456" w:rsidP="009742F1">
            <w:pPr>
              <w:ind w:left="355" w:hanging="355"/>
              <w:rPr>
                <w:rFonts w:ascii="Arial" w:hAnsi="Arial" w:cs="Arial"/>
                <w:sz w:val="20"/>
                <w:szCs w:val="20"/>
              </w:rPr>
            </w:pPr>
            <w:r w:rsidRPr="001C337D">
              <w:rPr>
                <w:rFonts w:ascii="Arial" w:hAnsi="Arial" w:cs="Arial"/>
                <w:sz w:val="20"/>
                <w:szCs w:val="20"/>
              </w:rPr>
              <w:t xml:space="preserve">I.9. </w:t>
            </w:r>
            <w:r w:rsidRPr="001C337D">
              <w:rPr>
                <w:rFonts w:ascii="Arial" w:hAnsi="Arial" w:cs="Arial"/>
                <w:sz w:val="20"/>
                <w:szCs w:val="20"/>
              </w:rPr>
              <w:tab/>
              <w:t>Country of destination</w:t>
            </w:r>
          </w:p>
        </w:tc>
        <w:tc>
          <w:tcPr>
            <w:tcW w:w="1046" w:type="dxa"/>
            <w:gridSpan w:val="4"/>
            <w:tcBorders>
              <w:left w:val="single" w:sz="4" w:space="0" w:color="000000"/>
              <w:bottom w:val="nil"/>
              <w:right w:val="single" w:sz="4" w:space="0" w:color="000000"/>
            </w:tcBorders>
            <w:vAlign w:val="center"/>
          </w:tcPr>
          <w:p w14:paraId="4456B21A" w14:textId="77777777" w:rsidR="00E426D2" w:rsidRPr="001C337D" w:rsidRDefault="00734456" w:rsidP="00E426D2">
            <w:pPr>
              <w:jc w:val="center"/>
              <w:rPr>
                <w:rFonts w:ascii="Arial" w:hAnsi="Arial" w:cs="Arial"/>
                <w:sz w:val="20"/>
                <w:szCs w:val="20"/>
              </w:rPr>
            </w:pPr>
            <w:r w:rsidRPr="001C337D">
              <w:rPr>
                <w:rFonts w:ascii="Arial" w:hAnsi="Arial" w:cs="Arial"/>
                <w:sz w:val="20"/>
                <w:szCs w:val="20"/>
              </w:rPr>
              <w:t>ISO Code</w:t>
            </w:r>
          </w:p>
        </w:tc>
        <w:tc>
          <w:tcPr>
            <w:tcW w:w="1844" w:type="dxa"/>
            <w:gridSpan w:val="2"/>
            <w:tcBorders>
              <w:left w:val="single" w:sz="4" w:space="0" w:color="000000"/>
              <w:bottom w:val="nil"/>
              <w:right w:val="single" w:sz="4" w:space="0" w:color="000000"/>
            </w:tcBorders>
            <w:vAlign w:val="center"/>
          </w:tcPr>
          <w:p w14:paraId="4CFB7712" w14:textId="77777777" w:rsidR="00DA5D3E" w:rsidRDefault="00734456" w:rsidP="00DA5D3E">
            <w:pPr>
              <w:ind w:left="355" w:hanging="355"/>
              <w:rPr>
                <w:rFonts w:ascii="Arial" w:hAnsi="Arial" w:cs="Arial"/>
                <w:sz w:val="20"/>
                <w:szCs w:val="20"/>
              </w:rPr>
            </w:pPr>
            <w:r w:rsidRPr="00DA5D3E">
              <w:rPr>
                <w:rFonts w:ascii="Arial" w:hAnsi="Arial" w:cs="Arial"/>
                <w:sz w:val="20"/>
                <w:szCs w:val="20"/>
              </w:rPr>
              <w:t>I.10.</w:t>
            </w:r>
            <w:r w:rsidRPr="00667A8C">
              <w:rPr>
                <w:rFonts w:ascii="Arial" w:hAnsi="Arial" w:cs="Arial"/>
                <w:sz w:val="20"/>
                <w:szCs w:val="20"/>
              </w:rPr>
              <w:tab/>
            </w:r>
            <w:r w:rsidRPr="00DA5D3E">
              <w:rPr>
                <w:rFonts w:ascii="Arial" w:hAnsi="Arial" w:cs="Arial"/>
                <w:sz w:val="20"/>
                <w:szCs w:val="20"/>
              </w:rPr>
              <w:t xml:space="preserve">Region of </w:t>
            </w:r>
            <w:r w:rsidR="00DA5D3E">
              <w:rPr>
                <w:rFonts w:ascii="Arial" w:hAnsi="Arial" w:cs="Arial"/>
                <w:sz w:val="20"/>
                <w:szCs w:val="20"/>
              </w:rPr>
              <w:t xml:space="preserve">   </w:t>
            </w:r>
          </w:p>
          <w:p w14:paraId="6613CF65" w14:textId="77777777" w:rsidR="00734456" w:rsidRPr="00DA5D3E" w:rsidRDefault="00DA5D3E" w:rsidP="00DA5D3E">
            <w:pPr>
              <w:ind w:left="355" w:hanging="355"/>
              <w:rPr>
                <w:rFonts w:ascii="Arial" w:hAnsi="Arial" w:cs="Arial"/>
                <w:sz w:val="20"/>
                <w:szCs w:val="20"/>
              </w:rPr>
            </w:pPr>
            <w:r>
              <w:rPr>
                <w:rFonts w:ascii="Arial" w:hAnsi="Arial" w:cs="Arial"/>
                <w:sz w:val="20"/>
                <w:szCs w:val="20"/>
              </w:rPr>
              <w:t xml:space="preserve">           </w:t>
            </w:r>
            <w:r w:rsidR="00734456" w:rsidRPr="00DA5D3E">
              <w:rPr>
                <w:rFonts w:ascii="Arial" w:hAnsi="Arial" w:cs="Arial"/>
                <w:sz w:val="20"/>
                <w:szCs w:val="20"/>
              </w:rPr>
              <w:t>destination</w:t>
            </w:r>
          </w:p>
        </w:tc>
        <w:tc>
          <w:tcPr>
            <w:tcW w:w="1277" w:type="dxa"/>
            <w:tcBorders>
              <w:left w:val="single" w:sz="4" w:space="0" w:color="000000"/>
              <w:bottom w:val="nil"/>
              <w:right w:val="single" w:sz="4" w:space="0" w:color="000000"/>
            </w:tcBorders>
            <w:vAlign w:val="center"/>
          </w:tcPr>
          <w:p w14:paraId="21083813" w14:textId="77777777" w:rsidR="00734456" w:rsidRDefault="00734456" w:rsidP="009742F1">
            <w:pPr>
              <w:jc w:val="center"/>
              <w:rPr>
                <w:rFonts w:ascii="Arial" w:hAnsi="Arial" w:cs="Arial"/>
                <w:sz w:val="20"/>
                <w:szCs w:val="20"/>
              </w:rPr>
            </w:pPr>
            <w:r w:rsidRPr="00DA5D3E">
              <w:rPr>
                <w:rFonts w:ascii="Arial" w:hAnsi="Arial" w:cs="Arial"/>
                <w:sz w:val="20"/>
                <w:szCs w:val="20"/>
              </w:rPr>
              <w:t>Code</w:t>
            </w:r>
          </w:p>
          <w:p w14:paraId="535BF756" w14:textId="77777777" w:rsidR="00E426D2" w:rsidRPr="00DA5D3E" w:rsidRDefault="00E426D2" w:rsidP="009742F1">
            <w:pPr>
              <w:jc w:val="center"/>
              <w:rPr>
                <w:rFonts w:ascii="Arial" w:hAnsi="Arial" w:cs="Arial"/>
                <w:sz w:val="20"/>
                <w:szCs w:val="20"/>
              </w:rPr>
            </w:pPr>
          </w:p>
        </w:tc>
      </w:tr>
      <w:tr w:rsidR="00734456" w14:paraId="411A8E2F" w14:textId="77777777" w:rsidTr="00E426D2">
        <w:trPr>
          <w:trHeight w:val="375"/>
        </w:trPr>
        <w:tc>
          <w:tcPr>
            <w:tcW w:w="1366" w:type="dxa"/>
            <w:tcBorders>
              <w:top w:val="nil"/>
            </w:tcBorders>
            <w:vAlign w:val="center"/>
          </w:tcPr>
          <w:p w14:paraId="658C205F" w14:textId="77777777" w:rsidR="00E426D2" w:rsidRDefault="00E426D2" w:rsidP="001C337D">
            <w:pPr>
              <w:ind w:right="-26"/>
              <w:jc w:val="center"/>
              <w:rPr>
                <w:rFonts w:ascii="Arial" w:hAnsi="Arial" w:cs="Arial"/>
                <w:b/>
                <w:bCs/>
                <w:caps/>
                <w:sz w:val="20"/>
                <w:szCs w:val="20"/>
              </w:rPr>
            </w:pPr>
          </w:p>
          <w:p w14:paraId="4BC2BCCB" w14:textId="77777777" w:rsidR="00734456" w:rsidRPr="001C337D" w:rsidRDefault="00734456" w:rsidP="001C337D">
            <w:pPr>
              <w:ind w:right="-26"/>
              <w:jc w:val="center"/>
              <w:rPr>
                <w:rFonts w:ascii="Arial" w:hAnsi="Arial" w:cs="Arial"/>
                <w:b/>
                <w:bCs/>
                <w:caps/>
                <w:sz w:val="20"/>
                <w:szCs w:val="20"/>
              </w:rPr>
            </w:pPr>
            <w:r w:rsidRPr="001C337D">
              <w:rPr>
                <w:rFonts w:ascii="Arial" w:hAnsi="Arial" w:cs="Arial"/>
                <w:b/>
                <w:bCs/>
                <w:caps/>
                <w:sz w:val="20"/>
                <w:szCs w:val="20"/>
              </w:rPr>
              <w:t>Australia</w:t>
            </w:r>
          </w:p>
        </w:tc>
        <w:tc>
          <w:tcPr>
            <w:tcW w:w="850" w:type="dxa"/>
            <w:gridSpan w:val="2"/>
            <w:tcBorders>
              <w:top w:val="nil"/>
            </w:tcBorders>
            <w:vAlign w:val="center"/>
          </w:tcPr>
          <w:p w14:paraId="08D1A140" w14:textId="77777777" w:rsidR="00E426D2" w:rsidRDefault="00E426D2" w:rsidP="009742F1">
            <w:pPr>
              <w:jc w:val="center"/>
              <w:rPr>
                <w:rFonts w:ascii="Arial" w:hAnsi="Arial" w:cs="Arial"/>
                <w:b/>
                <w:bCs/>
                <w:caps/>
                <w:sz w:val="20"/>
                <w:szCs w:val="20"/>
              </w:rPr>
            </w:pPr>
          </w:p>
          <w:p w14:paraId="6D23BE22" w14:textId="77777777" w:rsidR="00734456" w:rsidRPr="001C337D" w:rsidRDefault="00734456" w:rsidP="009742F1">
            <w:pPr>
              <w:jc w:val="center"/>
              <w:rPr>
                <w:rFonts w:ascii="Arial" w:hAnsi="Arial" w:cs="Arial"/>
                <w:b/>
                <w:bCs/>
                <w:caps/>
                <w:sz w:val="20"/>
                <w:szCs w:val="20"/>
              </w:rPr>
            </w:pPr>
            <w:r w:rsidRPr="001C337D">
              <w:rPr>
                <w:rFonts w:ascii="Arial" w:hAnsi="Arial" w:cs="Arial"/>
                <w:b/>
                <w:bCs/>
                <w:caps/>
                <w:sz w:val="20"/>
                <w:szCs w:val="20"/>
              </w:rPr>
              <w:t>AU</w:t>
            </w:r>
          </w:p>
        </w:tc>
        <w:tc>
          <w:tcPr>
            <w:tcW w:w="1702" w:type="dxa"/>
            <w:gridSpan w:val="3"/>
            <w:tcBorders>
              <w:top w:val="nil"/>
            </w:tcBorders>
            <w:vAlign w:val="center"/>
          </w:tcPr>
          <w:p w14:paraId="0F420CCD" w14:textId="77777777" w:rsidR="00E426D2" w:rsidRDefault="00E426D2" w:rsidP="009742F1">
            <w:pPr>
              <w:jc w:val="center"/>
              <w:rPr>
                <w:rFonts w:ascii="Arial" w:hAnsi="Arial" w:cs="Arial"/>
                <w:b/>
                <w:bCs/>
                <w:caps/>
                <w:sz w:val="20"/>
                <w:szCs w:val="20"/>
              </w:rPr>
            </w:pPr>
          </w:p>
          <w:p w14:paraId="73F1BE0E" w14:textId="77777777" w:rsidR="00734456" w:rsidRPr="001C337D" w:rsidRDefault="00734456" w:rsidP="009742F1">
            <w:pPr>
              <w:jc w:val="center"/>
              <w:rPr>
                <w:rFonts w:ascii="Arial" w:hAnsi="Arial" w:cs="Arial"/>
                <w:b/>
                <w:bCs/>
                <w:caps/>
                <w:sz w:val="20"/>
                <w:szCs w:val="20"/>
              </w:rPr>
            </w:pPr>
            <w:r w:rsidRPr="001C337D">
              <w:rPr>
                <w:rFonts w:ascii="Arial" w:hAnsi="Arial" w:cs="Arial"/>
                <w:b/>
                <w:bCs/>
                <w:caps/>
                <w:sz w:val="20"/>
                <w:szCs w:val="20"/>
              </w:rPr>
              <w:t>Victoria</w:t>
            </w:r>
          </w:p>
        </w:tc>
        <w:tc>
          <w:tcPr>
            <w:tcW w:w="1045" w:type="dxa"/>
            <w:tcBorders>
              <w:top w:val="nil"/>
            </w:tcBorders>
            <w:vAlign w:val="center"/>
          </w:tcPr>
          <w:p w14:paraId="1C151806" w14:textId="77777777" w:rsidR="00E426D2" w:rsidRDefault="00E426D2" w:rsidP="009742F1">
            <w:pPr>
              <w:jc w:val="center"/>
              <w:rPr>
                <w:rFonts w:ascii="Arial" w:hAnsi="Arial" w:cs="Arial"/>
                <w:b/>
                <w:bCs/>
                <w:caps/>
                <w:sz w:val="20"/>
                <w:szCs w:val="20"/>
              </w:rPr>
            </w:pPr>
          </w:p>
          <w:p w14:paraId="7047583F" w14:textId="77777777" w:rsidR="00734456" w:rsidRPr="001C337D" w:rsidRDefault="00734456" w:rsidP="009742F1">
            <w:pPr>
              <w:jc w:val="center"/>
              <w:rPr>
                <w:rFonts w:ascii="Arial" w:hAnsi="Arial" w:cs="Arial"/>
                <w:b/>
                <w:bCs/>
                <w:caps/>
                <w:sz w:val="20"/>
                <w:szCs w:val="20"/>
              </w:rPr>
            </w:pPr>
            <w:r w:rsidRPr="001C337D">
              <w:rPr>
                <w:rFonts w:ascii="Arial" w:hAnsi="Arial" w:cs="Arial"/>
                <w:b/>
                <w:bCs/>
                <w:caps/>
                <w:sz w:val="20"/>
                <w:szCs w:val="20"/>
              </w:rPr>
              <w:t>VIC</w:t>
            </w:r>
          </w:p>
        </w:tc>
        <w:tc>
          <w:tcPr>
            <w:tcW w:w="1791" w:type="dxa"/>
            <w:gridSpan w:val="3"/>
            <w:tcBorders>
              <w:top w:val="nil"/>
            </w:tcBorders>
            <w:vAlign w:val="center"/>
          </w:tcPr>
          <w:p w14:paraId="7C116052" w14:textId="77777777" w:rsidR="00734456" w:rsidRPr="00E426D2" w:rsidRDefault="00E426D2" w:rsidP="009742F1">
            <w:pPr>
              <w:jc w:val="center"/>
              <w:rPr>
                <w:rFonts w:ascii="Arial" w:hAnsi="Arial" w:cs="Arial"/>
                <w:b/>
                <w:bCs/>
                <w:sz w:val="20"/>
                <w:szCs w:val="20"/>
              </w:rPr>
            </w:pPr>
            <w:r w:rsidRPr="00E426D2">
              <w:rPr>
                <w:rFonts w:ascii="Arial" w:hAnsi="Arial" w:cs="Arial"/>
                <w:b/>
                <w:bCs/>
                <w:sz w:val="20"/>
                <w:szCs w:val="20"/>
              </w:rPr>
              <w:t>UNITED KINGDOM</w:t>
            </w:r>
          </w:p>
        </w:tc>
        <w:tc>
          <w:tcPr>
            <w:tcW w:w="1046" w:type="dxa"/>
            <w:gridSpan w:val="4"/>
            <w:tcBorders>
              <w:top w:val="nil"/>
            </w:tcBorders>
            <w:vAlign w:val="center"/>
          </w:tcPr>
          <w:p w14:paraId="41A9184F" w14:textId="77777777" w:rsidR="00E426D2" w:rsidRDefault="00E426D2" w:rsidP="009742F1">
            <w:pPr>
              <w:jc w:val="center"/>
              <w:rPr>
                <w:rFonts w:ascii="Arial" w:hAnsi="Arial" w:cs="Arial"/>
                <w:sz w:val="20"/>
                <w:szCs w:val="20"/>
              </w:rPr>
            </w:pPr>
          </w:p>
          <w:p w14:paraId="0F16658B" w14:textId="77777777" w:rsidR="00734456" w:rsidRPr="00E426D2" w:rsidRDefault="00E426D2" w:rsidP="009742F1">
            <w:pPr>
              <w:jc w:val="center"/>
              <w:rPr>
                <w:rFonts w:ascii="Arial" w:hAnsi="Arial" w:cs="Arial"/>
                <w:b/>
                <w:bCs/>
                <w:sz w:val="20"/>
                <w:szCs w:val="20"/>
              </w:rPr>
            </w:pPr>
            <w:r w:rsidRPr="00E426D2">
              <w:rPr>
                <w:rFonts w:ascii="Arial" w:hAnsi="Arial" w:cs="Arial"/>
                <w:b/>
                <w:bCs/>
                <w:sz w:val="20"/>
                <w:szCs w:val="20"/>
              </w:rPr>
              <w:t>GB</w:t>
            </w:r>
          </w:p>
        </w:tc>
        <w:tc>
          <w:tcPr>
            <w:tcW w:w="1844" w:type="dxa"/>
            <w:gridSpan w:val="2"/>
            <w:tcBorders>
              <w:top w:val="nil"/>
            </w:tcBorders>
            <w:vAlign w:val="center"/>
          </w:tcPr>
          <w:p w14:paraId="69424CFA" w14:textId="77777777" w:rsidR="00734456" w:rsidRPr="001C337D" w:rsidRDefault="00734456" w:rsidP="009742F1">
            <w:pPr>
              <w:jc w:val="center"/>
              <w:rPr>
                <w:rFonts w:ascii="Arial" w:hAnsi="Arial" w:cs="Arial"/>
                <w:sz w:val="20"/>
                <w:szCs w:val="20"/>
              </w:rPr>
            </w:pPr>
          </w:p>
        </w:tc>
        <w:tc>
          <w:tcPr>
            <w:tcW w:w="1277" w:type="dxa"/>
            <w:tcBorders>
              <w:top w:val="nil"/>
            </w:tcBorders>
            <w:vAlign w:val="center"/>
          </w:tcPr>
          <w:p w14:paraId="2F8FF79A" w14:textId="77777777" w:rsidR="00734456" w:rsidRPr="001C337D" w:rsidRDefault="00734456" w:rsidP="009742F1">
            <w:pPr>
              <w:jc w:val="center"/>
              <w:rPr>
                <w:rFonts w:ascii="Arial" w:hAnsi="Arial" w:cs="Arial"/>
                <w:sz w:val="20"/>
                <w:szCs w:val="20"/>
              </w:rPr>
            </w:pPr>
          </w:p>
        </w:tc>
      </w:tr>
      <w:tr w:rsidR="00734456" w14:paraId="6667578B" w14:textId="77777777" w:rsidTr="00E426D2">
        <w:tc>
          <w:tcPr>
            <w:tcW w:w="4963" w:type="dxa"/>
            <w:gridSpan w:val="7"/>
            <w:tcBorders>
              <w:bottom w:val="nil"/>
            </w:tcBorders>
            <w:vAlign w:val="center"/>
          </w:tcPr>
          <w:p w14:paraId="32CD869A" w14:textId="77777777" w:rsidR="00734456" w:rsidRPr="001C337D" w:rsidRDefault="00B27711" w:rsidP="009742F1">
            <w:pPr>
              <w:rPr>
                <w:rFonts w:ascii="Arial" w:hAnsi="Arial" w:cs="Arial"/>
                <w:b/>
                <w:bCs/>
                <w:sz w:val="20"/>
                <w:szCs w:val="20"/>
              </w:rPr>
            </w:pPr>
            <w:r w:rsidRPr="001C337D">
              <w:rPr>
                <w:rFonts w:ascii="Arial" w:hAnsi="Arial" w:cs="Arial"/>
                <w:sz w:val="20"/>
                <w:szCs w:val="20"/>
              </w:rPr>
              <w:t xml:space="preserve"> </w:t>
            </w:r>
            <w:r w:rsidRPr="001C337D">
              <w:rPr>
                <w:rFonts w:ascii="Arial" w:hAnsi="Arial" w:cs="Arial"/>
                <w:b/>
                <w:bCs/>
                <w:sz w:val="20"/>
                <w:szCs w:val="20"/>
              </w:rPr>
              <w:t>I.11 Place of origin</w:t>
            </w:r>
          </w:p>
        </w:tc>
        <w:tc>
          <w:tcPr>
            <w:tcW w:w="5958" w:type="dxa"/>
            <w:gridSpan w:val="10"/>
            <w:tcBorders>
              <w:bottom w:val="nil"/>
            </w:tcBorders>
            <w:vAlign w:val="center"/>
          </w:tcPr>
          <w:p w14:paraId="11B1A082" w14:textId="77777777" w:rsidR="00734456" w:rsidRPr="001C337D" w:rsidRDefault="00734456" w:rsidP="009742F1">
            <w:pPr>
              <w:rPr>
                <w:rFonts w:ascii="Arial" w:hAnsi="Arial" w:cs="Arial"/>
                <w:b/>
                <w:bCs/>
                <w:sz w:val="20"/>
                <w:szCs w:val="20"/>
              </w:rPr>
            </w:pPr>
            <w:r w:rsidRPr="001C337D">
              <w:rPr>
                <w:rFonts w:ascii="Arial" w:hAnsi="Arial" w:cs="Arial"/>
                <w:b/>
                <w:bCs/>
                <w:sz w:val="20"/>
                <w:szCs w:val="20"/>
              </w:rPr>
              <w:t>I.12. Place of destination</w:t>
            </w:r>
          </w:p>
        </w:tc>
      </w:tr>
      <w:tr w:rsidR="00734456" w14:paraId="65471C40" w14:textId="77777777" w:rsidTr="00E426D2">
        <w:trPr>
          <w:trHeight w:val="906"/>
        </w:trPr>
        <w:tc>
          <w:tcPr>
            <w:tcW w:w="4963" w:type="dxa"/>
            <w:gridSpan w:val="7"/>
            <w:tcBorders>
              <w:top w:val="nil"/>
            </w:tcBorders>
          </w:tcPr>
          <w:p w14:paraId="259651CE"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Name:</w:t>
            </w:r>
          </w:p>
          <w:p w14:paraId="12CD0B4E"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Approval number:</w:t>
            </w:r>
          </w:p>
          <w:p w14:paraId="5F375D0A"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Address:</w:t>
            </w:r>
          </w:p>
          <w:p w14:paraId="69F94131" w14:textId="77777777" w:rsidR="00B27711" w:rsidRPr="001C337D" w:rsidRDefault="00B27711" w:rsidP="00B27711">
            <w:pPr>
              <w:tabs>
                <w:tab w:val="left" w:pos="1550"/>
              </w:tabs>
              <w:rPr>
                <w:rFonts w:ascii="Arial" w:hAnsi="Arial" w:cs="Arial"/>
                <w:sz w:val="20"/>
                <w:szCs w:val="20"/>
              </w:rPr>
            </w:pPr>
          </w:p>
          <w:p w14:paraId="1A46D89C"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Name:</w:t>
            </w:r>
          </w:p>
          <w:p w14:paraId="2AF08A0D"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Approval number:</w:t>
            </w:r>
          </w:p>
          <w:p w14:paraId="68ECE318"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Address:</w:t>
            </w:r>
          </w:p>
          <w:p w14:paraId="62D10FC5" w14:textId="77777777" w:rsidR="00B27711" w:rsidRPr="001C337D" w:rsidRDefault="00B27711" w:rsidP="00B27711">
            <w:pPr>
              <w:tabs>
                <w:tab w:val="left" w:pos="1550"/>
              </w:tabs>
              <w:rPr>
                <w:rFonts w:ascii="Arial" w:hAnsi="Arial" w:cs="Arial"/>
                <w:sz w:val="20"/>
                <w:szCs w:val="20"/>
              </w:rPr>
            </w:pPr>
          </w:p>
          <w:p w14:paraId="0956E2AB"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Name:</w:t>
            </w:r>
          </w:p>
          <w:p w14:paraId="65427563" w14:textId="77777777" w:rsidR="00B27711" w:rsidRPr="001C337D" w:rsidRDefault="00B27711" w:rsidP="00B27711">
            <w:pPr>
              <w:tabs>
                <w:tab w:val="left" w:pos="1550"/>
              </w:tabs>
              <w:rPr>
                <w:rFonts w:ascii="Arial" w:hAnsi="Arial" w:cs="Arial"/>
                <w:sz w:val="20"/>
                <w:szCs w:val="20"/>
              </w:rPr>
            </w:pPr>
            <w:r w:rsidRPr="001C337D">
              <w:rPr>
                <w:rFonts w:ascii="Arial" w:hAnsi="Arial" w:cs="Arial"/>
                <w:sz w:val="20"/>
                <w:szCs w:val="20"/>
              </w:rPr>
              <w:t>Approval number:</w:t>
            </w:r>
          </w:p>
          <w:p w14:paraId="419E4ACE" w14:textId="77777777" w:rsidR="00734456" w:rsidRPr="001C337D" w:rsidRDefault="00B27711" w:rsidP="00B27711">
            <w:pPr>
              <w:tabs>
                <w:tab w:val="left" w:pos="1550"/>
              </w:tabs>
              <w:rPr>
                <w:rFonts w:ascii="Arial" w:hAnsi="Arial" w:cs="Arial"/>
                <w:sz w:val="20"/>
                <w:szCs w:val="20"/>
              </w:rPr>
            </w:pPr>
            <w:r w:rsidRPr="001C337D">
              <w:rPr>
                <w:rFonts w:ascii="Arial" w:hAnsi="Arial" w:cs="Arial"/>
                <w:sz w:val="20"/>
                <w:szCs w:val="20"/>
              </w:rPr>
              <w:t>Address:</w:t>
            </w:r>
          </w:p>
        </w:tc>
        <w:tc>
          <w:tcPr>
            <w:tcW w:w="5958" w:type="dxa"/>
            <w:gridSpan w:val="10"/>
            <w:tcBorders>
              <w:top w:val="nil"/>
            </w:tcBorders>
          </w:tcPr>
          <w:p w14:paraId="70A893A1" w14:textId="77777777" w:rsidR="00B27711" w:rsidRPr="001C337D" w:rsidRDefault="00B27711" w:rsidP="00B27711">
            <w:pPr>
              <w:tabs>
                <w:tab w:val="left" w:pos="1125"/>
              </w:tabs>
              <w:rPr>
                <w:rFonts w:ascii="Arial" w:hAnsi="Arial" w:cs="Arial"/>
                <w:sz w:val="20"/>
                <w:szCs w:val="20"/>
              </w:rPr>
            </w:pPr>
          </w:p>
          <w:p w14:paraId="0E347CAE" w14:textId="77777777" w:rsidR="00B27711" w:rsidRPr="001C337D" w:rsidRDefault="00B27711" w:rsidP="00B27711">
            <w:pPr>
              <w:tabs>
                <w:tab w:val="left" w:pos="1125"/>
              </w:tabs>
              <w:rPr>
                <w:rFonts w:ascii="Arial" w:hAnsi="Arial" w:cs="Arial"/>
                <w:sz w:val="20"/>
                <w:szCs w:val="20"/>
              </w:rPr>
            </w:pPr>
            <w:r w:rsidRPr="001C337D">
              <w:rPr>
                <w:rFonts w:ascii="Arial" w:hAnsi="Arial" w:cs="Arial"/>
                <w:sz w:val="20"/>
                <w:szCs w:val="20"/>
              </w:rPr>
              <w:t>Name:</w:t>
            </w:r>
          </w:p>
          <w:p w14:paraId="0E9FD5FD" w14:textId="77777777" w:rsidR="00B27711" w:rsidRPr="001C337D" w:rsidRDefault="00B27711" w:rsidP="00B27711">
            <w:pPr>
              <w:tabs>
                <w:tab w:val="left" w:pos="1125"/>
              </w:tabs>
              <w:rPr>
                <w:rFonts w:ascii="Arial" w:hAnsi="Arial" w:cs="Arial"/>
                <w:sz w:val="20"/>
                <w:szCs w:val="20"/>
              </w:rPr>
            </w:pPr>
          </w:p>
          <w:p w14:paraId="24E0F5EC" w14:textId="77777777" w:rsidR="00734456" w:rsidRPr="001C337D" w:rsidRDefault="00B27711" w:rsidP="00B27711">
            <w:pPr>
              <w:tabs>
                <w:tab w:val="left" w:pos="1125"/>
                <w:tab w:val="left" w:pos="2481"/>
                <w:tab w:val="left" w:pos="4040"/>
              </w:tabs>
              <w:ind w:left="-9"/>
              <w:rPr>
                <w:rFonts w:ascii="Arial" w:hAnsi="Arial" w:cs="Arial"/>
                <w:sz w:val="20"/>
                <w:szCs w:val="20"/>
              </w:rPr>
            </w:pPr>
            <w:r w:rsidRPr="001C337D">
              <w:rPr>
                <w:rFonts w:ascii="Arial" w:hAnsi="Arial" w:cs="Arial"/>
                <w:sz w:val="20"/>
                <w:szCs w:val="20"/>
              </w:rPr>
              <w:t>Address:</w:t>
            </w:r>
          </w:p>
        </w:tc>
      </w:tr>
      <w:tr w:rsidR="00734456" w14:paraId="3C08E85A" w14:textId="77777777" w:rsidTr="00E426D2">
        <w:trPr>
          <w:trHeight w:val="386"/>
        </w:trPr>
        <w:tc>
          <w:tcPr>
            <w:tcW w:w="4963" w:type="dxa"/>
            <w:gridSpan w:val="7"/>
            <w:tcBorders>
              <w:bottom w:val="nil"/>
            </w:tcBorders>
            <w:vAlign w:val="center"/>
          </w:tcPr>
          <w:p w14:paraId="7413A1F5" w14:textId="77777777" w:rsidR="00514C96" w:rsidRPr="001C337D" w:rsidRDefault="00734456" w:rsidP="009742F1">
            <w:pPr>
              <w:rPr>
                <w:rFonts w:ascii="Arial" w:hAnsi="Arial" w:cs="Arial"/>
                <w:b/>
                <w:bCs/>
                <w:sz w:val="20"/>
                <w:szCs w:val="20"/>
              </w:rPr>
            </w:pPr>
            <w:r w:rsidRPr="001C337D">
              <w:rPr>
                <w:rFonts w:ascii="Arial" w:hAnsi="Arial" w:cs="Arial"/>
                <w:b/>
                <w:bCs/>
                <w:sz w:val="20"/>
                <w:szCs w:val="20"/>
              </w:rPr>
              <w:t xml:space="preserve">I.13. Place of loading </w:t>
            </w:r>
          </w:p>
          <w:p w14:paraId="3039249F" w14:textId="77777777" w:rsidR="00734456" w:rsidRPr="001C337D" w:rsidRDefault="00B32F6F" w:rsidP="009742F1">
            <w:pPr>
              <w:rPr>
                <w:rFonts w:ascii="Arial" w:hAnsi="Arial" w:cs="Arial"/>
                <w:bCs/>
                <w:sz w:val="20"/>
                <w:szCs w:val="20"/>
              </w:rPr>
            </w:pPr>
            <w:r w:rsidRPr="00E426D2">
              <w:rPr>
                <w:rFonts w:ascii="Arial" w:hAnsi="Arial" w:cs="Arial"/>
                <w:b/>
                <w:sz w:val="20"/>
                <w:szCs w:val="20"/>
              </w:rPr>
              <w:t>XXXXXX</w:t>
            </w:r>
            <w:r w:rsidR="00734456" w:rsidRPr="001C337D">
              <w:rPr>
                <w:rFonts w:ascii="Arial" w:hAnsi="Arial" w:cs="Arial"/>
                <w:bCs/>
                <w:caps/>
                <w:sz w:val="20"/>
                <w:szCs w:val="20"/>
              </w:rPr>
              <w:t>, AUSTRALIA</w:t>
            </w:r>
          </w:p>
        </w:tc>
        <w:tc>
          <w:tcPr>
            <w:tcW w:w="5958" w:type="dxa"/>
            <w:gridSpan w:val="10"/>
            <w:tcBorders>
              <w:bottom w:val="nil"/>
            </w:tcBorders>
            <w:vAlign w:val="center"/>
          </w:tcPr>
          <w:p w14:paraId="1B3EC1E7" w14:textId="77777777" w:rsidR="00CB0088" w:rsidRDefault="00734456" w:rsidP="00514C96">
            <w:pPr>
              <w:rPr>
                <w:rFonts w:ascii="Arial" w:hAnsi="Arial" w:cs="Arial"/>
                <w:b/>
                <w:bCs/>
                <w:sz w:val="22"/>
                <w:szCs w:val="22"/>
              </w:rPr>
            </w:pPr>
            <w:r w:rsidRPr="001C337D">
              <w:rPr>
                <w:rFonts w:ascii="Arial" w:hAnsi="Arial" w:cs="Arial"/>
                <w:b/>
                <w:bCs/>
                <w:sz w:val="20"/>
                <w:szCs w:val="20"/>
              </w:rPr>
              <w:t xml:space="preserve">I.14. </w:t>
            </w:r>
            <w:r w:rsidRPr="00E426D2">
              <w:rPr>
                <w:rFonts w:ascii="Arial" w:hAnsi="Arial" w:cs="Arial"/>
                <w:b/>
                <w:bCs/>
                <w:sz w:val="22"/>
                <w:szCs w:val="22"/>
              </w:rPr>
              <w:t>Date of departure</w:t>
            </w:r>
            <w:r w:rsidR="00FE462F" w:rsidRPr="00E426D2">
              <w:rPr>
                <w:rFonts w:ascii="Arial" w:hAnsi="Arial" w:cs="Arial"/>
                <w:b/>
                <w:bCs/>
                <w:sz w:val="22"/>
                <w:szCs w:val="22"/>
              </w:rPr>
              <w:t>:</w:t>
            </w:r>
            <w:r w:rsidRPr="00E426D2">
              <w:rPr>
                <w:rFonts w:ascii="Arial" w:hAnsi="Arial" w:cs="Arial"/>
                <w:b/>
                <w:bCs/>
                <w:sz w:val="22"/>
                <w:szCs w:val="22"/>
              </w:rPr>
              <w:t xml:space="preserve"> </w:t>
            </w:r>
          </w:p>
          <w:p w14:paraId="51A18219" w14:textId="77777777" w:rsidR="00734456" w:rsidRPr="00DA5D3E" w:rsidRDefault="00016F26" w:rsidP="00514C96">
            <w:pPr>
              <w:rPr>
                <w:rFonts w:ascii="Arial" w:hAnsi="Arial" w:cs="Arial"/>
                <w:b/>
                <w:bCs/>
                <w:sz w:val="18"/>
                <w:szCs w:val="18"/>
              </w:rPr>
            </w:pPr>
            <w:r w:rsidRPr="00E426D2">
              <w:rPr>
                <w:rFonts w:ascii="Arial" w:hAnsi="Arial" w:cs="Arial"/>
                <w:b/>
                <w:bCs/>
                <w:sz w:val="22"/>
                <w:szCs w:val="22"/>
              </w:rPr>
              <w:t>DD/MM/YYYY</w:t>
            </w:r>
          </w:p>
        </w:tc>
      </w:tr>
      <w:tr w:rsidR="00734456" w14:paraId="7EE75432" w14:textId="77777777" w:rsidTr="00E426D2">
        <w:tc>
          <w:tcPr>
            <w:tcW w:w="4963" w:type="dxa"/>
            <w:gridSpan w:val="7"/>
            <w:tcBorders>
              <w:bottom w:val="nil"/>
            </w:tcBorders>
            <w:vAlign w:val="center"/>
          </w:tcPr>
          <w:p w14:paraId="3CC6946B" w14:textId="77777777" w:rsidR="00734456" w:rsidRPr="00E426D2" w:rsidRDefault="00734456" w:rsidP="009742F1">
            <w:pPr>
              <w:rPr>
                <w:rFonts w:ascii="Arial" w:hAnsi="Arial" w:cs="Arial"/>
                <w:b/>
                <w:bCs/>
                <w:sz w:val="20"/>
                <w:szCs w:val="20"/>
              </w:rPr>
            </w:pPr>
            <w:r w:rsidRPr="00E426D2">
              <w:rPr>
                <w:rFonts w:ascii="Arial" w:hAnsi="Arial" w:cs="Arial"/>
                <w:b/>
                <w:bCs/>
                <w:sz w:val="20"/>
                <w:szCs w:val="20"/>
              </w:rPr>
              <w:t>I.15. Means of transport</w:t>
            </w:r>
          </w:p>
        </w:tc>
        <w:tc>
          <w:tcPr>
            <w:tcW w:w="5958" w:type="dxa"/>
            <w:gridSpan w:val="10"/>
            <w:tcBorders>
              <w:bottom w:val="nil"/>
            </w:tcBorders>
            <w:vAlign w:val="center"/>
          </w:tcPr>
          <w:p w14:paraId="2938B0E7" w14:textId="77777777" w:rsidR="00734456" w:rsidRPr="001C337D" w:rsidRDefault="00734456" w:rsidP="009742F1">
            <w:pPr>
              <w:rPr>
                <w:rFonts w:ascii="Arial" w:hAnsi="Arial" w:cs="Arial"/>
                <w:b/>
                <w:bCs/>
                <w:sz w:val="20"/>
                <w:szCs w:val="20"/>
              </w:rPr>
            </w:pPr>
            <w:r w:rsidRPr="001C337D">
              <w:rPr>
                <w:rFonts w:ascii="Arial" w:hAnsi="Arial" w:cs="Arial"/>
                <w:b/>
                <w:bCs/>
                <w:sz w:val="20"/>
                <w:szCs w:val="20"/>
              </w:rPr>
              <w:t xml:space="preserve">I.16. Entry </w:t>
            </w:r>
            <w:r w:rsidR="00E426D2">
              <w:rPr>
                <w:rFonts w:ascii="Arial" w:hAnsi="Arial" w:cs="Arial"/>
                <w:b/>
                <w:bCs/>
                <w:sz w:val="20"/>
                <w:szCs w:val="20"/>
              </w:rPr>
              <w:t>BCP [</w:t>
            </w:r>
            <w:r w:rsidRPr="001C337D">
              <w:rPr>
                <w:rFonts w:ascii="Arial" w:hAnsi="Arial" w:cs="Arial"/>
                <w:b/>
                <w:bCs/>
                <w:sz w:val="20"/>
                <w:szCs w:val="20"/>
              </w:rPr>
              <w:t>Border Control Post</w:t>
            </w:r>
            <w:r w:rsidR="00E426D2">
              <w:rPr>
                <w:rFonts w:ascii="Arial" w:hAnsi="Arial" w:cs="Arial"/>
                <w:b/>
                <w:bCs/>
                <w:sz w:val="20"/>
                <w:szCs w:val="20"/>
              </w:rPr>
              <w:t>]</w:t>
            </w:r>
            <w:r w:rsidRPr="001C337D">
              <w:rPr>
                <w:rFonts w:ascii="Arial" w:hAnsi="Arial" w:cs="Arial"/>
                <w:b/>
                <w:bCs/>
                <w:sz w:val="20"/>
                <w:szCs w:val="20"/>
              </w:rPr>
              <w:t xml:space="preserve"> </w:t>
            </w:r>
          </w:p>
        </w:tc>
      </w:tr>
      <w:tr w:rsidR="00734456" w14:paraId="3F85633E" w14:textId="77777777" w:rsidTr="00E426D2">
        <w:trPr>
          <w:trHeight w:val="335"/>
        </w:trPr>
        <w:tc>
          <w:tcPr>
            <w:tcW w:w="4963" w:type="dxa"/>
            <w:gridSpan w:val="7"/>
            <w:vMerge w:val="restart"/>
            <w:tcBorders>
              <w:top w:val="nil"/>
            </w:tcBorders>
            <w:vAlign w:val="center"/>
          </w:tcPr>
          <w:p w14:paraId="0B9610E8" w14:textId="77777777" w:rsidR="000824C0" w:rsidRPr="001C337D" w:rsidRDefault="00734456" w:rsidP="009742F1">
            <w:pPr>
              <w:tabs>
                <w:tab w:val="left" w:pos="1833"/>
                <w:tab w:val="left" w:pos="3109"/>
                <w:tab w:val="left" w:pos="4428"/>
              </w:tabs>
              <w:rPr>
                <w:rFonts w:ascii="Arial" w:hAnsi="Arial" w:cs="Arial"/>
                <w:sz w:val="20"/>
                <w:szCs w:val="20"/>
              </w:rPr>
            </w:pPr>
            <w:r w:rsidRPr="001C337D">
              <w:rPr>
                <w:rFonts w:ascii="Arial" w:hAnsi="Arial" w:cs="Arial"/>
                <w:sz w:val="20"/>
                <w:szCs w:val="20"/>
              </w:rPr>
              <w:sym w:font="Wingdings" w:char="F078"/>
            </w:r>
            <w:r w:rsidRPr="001C337D">
              <w:rPr>
                <w:rFonts w:ascii="Arial" w:hAnsi="Arial" w:cs="Arial"/>
                <w:sz w:val="20"/>
                <w:szCs w:val="20"/>
              </w:rPr>
              <w:t>Aeroplane</w:t>
            </w:r>
            <w:r w:rsidRPr="001C337D">
              <w:rPr>
                <w:rFonts w:ascii="Arial" w:hAnsi="Arial" w:cs="Arial"/>
                <w:sz w:val="20"/>
                <w:szCs w:val="20"/>
              </w:rPr>
              <w:tab/>
            </w:r>
          </w:p>
          <w:p w14:paraId="171348CF" w14:textId="77777777" w:rsidR="00734456" w:rsidRPr="001C337D" w:rsidRDefault="00734456" w:rsidP="009742F1">
            <w:pPr>
              <w:tabs>
                <w:tab w:val="left" w:pos="1833"/>
                <w:tab w:val="left" w:pos="3109"/>
                <w:tab w:val="left" w:pos="4428"/>
              </w:tabs>
              <w:rPr>
                <w:rFonts w:ascii="Arial" w:hAnsi="Arial" w:cs="Arial"/>
                <w:sz w:val="20"/>
                <w:szCs w:val="20"/>
              </w:rPr>
            </w:pPr>
            <w:r w:rsidRPr="001C337D">
              <w:rPr>
                <w:rFonts w:ascii="Arial" w:hAnsi="Arial" w:cs="Arial"/>
                <w:sz w:val="20"/>
                <w:szCs w:val="20"/>
              </w:rPr>
              <w:sym w:font="Wingdings" w:char="F06F"/>
            </w:r>
            <w:r w:rsidRPr="001C337D">
              <w:rPr>
                <w:rFonts w:ascii="Arial" w:hAnsi="Arial" w:cs="Arial"/>
                <w:sz w:val="20"/>
                <w:szCs w:val="20"/>
              </w:rPr>
              <w:t xml:space="preserve"> </w:t>
            </w:r>
            <w:r w:rsidR="000824C0" w:rsidRPr="001C337D">
              <w:rPr>
                <w:rFonts w:ascii="Arial" w:hAnsi="Arial" w:cs="Arial"/>
                <w:sz w:val="20"/>
                <w:szCs w:val="20"/>
              </w:rPr>
              <w:t>Ship</w:t>
            </w:r>
          </w:p>
          <w:p w14:paraId="59DCED56" w14:textId="77777777" w:rsidR="000824C0" w:rsidRPr="001C337D" w:rsidRDefault="000824C0" w:rsidP="009742F1">
            <w:pPr>
              <w:tabs>
                <w:tab w:val="left" w:pos="1833"/>
                <w:tab w:val="left" w:pos="3109"/>
                <w:tab w:val="left" w:pos="4428"/>
              </w:tabs>
              <w:rPr>
                <w:rFonts w:ascii="Arial" w:hAnsi="Arial" w:cs="Arial"/>
                <w:sz w:val="20"/>
                <w:szCs w:val="20"/>
              </w:rPr>
            </w:pPr>
            <w:r w:rsidRPr="001C337D">
              <w:rPr>
                <w:rFonts w:ascii="Arial" w:hAnsi="Arial" w:cs="Arial"/>
                <w:sz w:val="20"/>
                <w:szCs w:val="20"/>
              </w:rPr>
              <w:sym w:font="Wingdings" w:char="F06F"/>
            </w:r>
            <w:r w:rsidRPr="001C337D">
              <w:rPr>
                <w:rFonts w:ascii="Arial" w:hAnsi="Arial" w:cs="Arial"/>
                <w:sz w:val="20"/>
                <w:szCs w:val="20"/>
              </w:rPr>
              <w:t xml:space="preserve"> Railway wagon</w:t>
            </w:r>
          </w:p>
          <w:p w14:paraId="0B89E8AB" w14:textId="77777777" w:rsidR="000824C0" w:rsidRPr="001C337D" w:rsidRDefault="00734456" w:rsidP="009742F1">
            <w:pPr>
              <w:tabs>
                <w:tab w:val="left" w:pos="1833"/>
                <w:tab w:val="left" w:pos="3109"/>
              </w:tabs>
              <w:rPr>
                <w:rFonts w:ascii="Arial" w:hAnsi="Arial" w:cs="Arial"/>
                <w:sz w:val="20"/>
                <w:szCs w:val="20"/>
              </w:rPr>
            </w:pPr>
            <w:r w:rsidRPr="001C337D">
              <w:rPr>
                <w:rFonts w:ascii="Arial" w:hAnsi="Arial" w:cs="Arial"/>
                <w:sz w:val="20"/>
                <w:szCs w:val="20"/>
              </w:rPr>
              <w:sym w:font="Wingdings" w:char="F06F"/>
            </w:r>
            <w:r w:rsidRPr="001C337D">
              <w:rPr>
                <w:rFonts w:ascii="Arial" w:hAnsi="Arial" w:cs="Arial"/>
                <w:sz w:val="20"/>
                <w:szCs w:val="20"/>
              </w:rPr>
              <w:t xml:space="preserve"> Road vehicle</w:t>
            </w:r>
          </w:p>
          <w:p w14:paraId="44AF953A" w14:textId="77777777" w:rsidR="00734456" w:rsidRPr="001C337D" w:rsidRDefault="000824C0" w:rsidP="009742F1">
            <w:pPr>
              <w:tabs>
                <w:tab w:val="left" w:pos="1833"/>
                <w:tab w:val="left" w:pos="3109"/>
              </w:tabs>
              <w:rPr>
                <w:rFonts w:ascii="Arial" w:hAnsi="Arial" w:cs="Arial"/>
                <w:sz w:val="20"/>
                <w:szCs w:val="20"/>
              </w:rPr>
            </w:pPr>
            <w:r w:rsidRPr="001C337D">
              <w:rPr>
                <w:rFonts w:ascii="Arial" w:hAnsi="Arial" w:cs="Arial"/>
                <w:sz w:val="20"/>
                <w:szCs w:val="20"/>
              </w:rPr>
              <w:sym w:font="Wingdings" w:char="F06F"/>
            </w:r>
            <w:r w:rsidRPr="001C337D">
              <w:rPr>
                <w:rFonts w:ascii="Arial" w:hAnsi="Arial" w:cs="Arial"/>
                <w:sz w:val="20"/>
                <w:szCs w:val="20"/>
              </w:rPr>
              <w:t xml:space="preserve"> Other</w:t>
            </w:r>
            <w:r w:rsidR="00734456" w:rsidRPr="001C337D">
              <w:rPr>
                <w:rFonts w:ascii="Arial" w:hAnsi="Arial" w:cs="Arial"/>
                <w:sz w:val="20"/>
                <w:szCs w:val="20"/>
              </w:rPr>
              <w:tab/>
            </w:r>
          </w:p>
          <w:p w14:paraId="1EFCB940" w14:textId="77777777" w:rsidR="000824C0" w:rsidRPr="001C337D" w:rsidRDefault="00734456" w:rsidP="009742F1">
            <w:pPr>
              <w:rPr>
                <w:rFonts w:ascii="Arial" w:hAnsi="Arial" w:cs="Arial"/>
                <w:sz w:val="20"/>
                <w:szCs w:val="20"/>
              </w:rPr>
            </w:pPr>
            <w:r w:rsidRPr="001C337D">
              <w:rPr>
                <w:rFonts w:ascii="Arial" w:hAnsi="Arial" w:cs="Arial"/>
                <w:sz w:val="20"/>
                <w:szCs w:val="20"/>
              </w:rPr>
              <w:t xml:space="preserve">Identification: </w:t>
            </w:r>
            <w:r w:rsidR="00016F26" w:rsidRPr="00CB0088">
              <w:rPr>
                <w:rFonts w:ascii="Arial" w:hAnsi="Arial" w:cs="Arial"/>
                <w:b/>
                <w:bCs/>
                <w:sz w:val="18"/>
                <w:szCs w:val="18"/>
              </w:rPr>
              <w:t>FLIGHT NUMBERS</w:t>
            </w:r>
            <w:r w:rsidR="00016F26" w:rsidRPr="00DA5D3E">
              <w:rPr>
                <w:rFonts w:ascii="Arial" w:hAnsi="Arial" w:cs="Arial"/>
                <w:sz w:val="18"/>
                <w:szCs w:val="18"/>
              </w:rPr>
              <w:t>:</w:t>
            </w:r>
            <w:r w:rsidR="00016F26">
              <w:rPr>
                <w:rFonts w:ascii="Arial" w:hAnsi="Arial" w:cs="Arial"/>
                <w:sz w:val="20"/>
                <w:szCs w:val="20"/>
              </w:rPr>
              <w:t xml:space="preserve"> </w:t>
            </w:r>
            <w:r w:rsidR="00B32F6F">
              <w:rPr>
                <w:rFonts w:ascii="Arial" w:hAnsi="Arial" w:cs="Arial"/>
                <w:sz w:val="20"/>
                <w:szCs w:val="20"/>
              </w:rPr>
              <w:t>XXXXXX</w:t>
            </w:r>
          </w:p>
          <w:p w14:paraId="605B844B" w14:textId="77777777" w:rsidR="00734456" w:rsidRPr="001C337D" w:rsidRDefault="000824C0" w:rsidP="009742F1">
            <w:pPr>
              <w:rPr>
                <w:rFonts w:ascii="Arial" w:hAnsi="Arial" w:cs="Arial"/>
                <w:sz w:val="20"/>
                <w:szCs w:val="20"/>
              </w:rPr>
            </w:pPr>
            <w:r w:rsidRPr="001C337D">
              <w:rPr>
                <w:rFonts w:ascii="Arial" w:hAnsi="Arial" w:cs="Arial"/>
                <w:sz w:val="20"/>
                <w:szCs w:val="20"/>
              </w:rPr>
              <w:t>Documentation references:</w:t>
            </w:r>
            <w:r w:rsidR="00016F26">
              <w:rPr>
                <w:rFonts w:ascii="Arial" w:hAnsi="Arial" w:cs="Arial"/>
                <w:sz w:val="20"/>
                <w:szCs w:val="20"/>
              </w:rPr>
              <w:t xml:space="preserve"> </w:t>
            </w:r>
            <w:r w:rsidR="00016F26" w:rsidRPr="00CB0088">
              <w:rPr>
                <w:rFonts w:ascii="Arial" w:hAnsi="Arial" w:cs="Arial"/>
                <w:b/>
                <w:bCs/>
                <w:sz w:val="18"/>
                <w:szCs w:val="18"/>
              </w:rPr>
              <w:t>MAWB</w:t>
            </w:r>
            <w:r w:rsidR="00016F26" w:rsidRPr="00DA5D3E">
              <w:rPr>
                <w:rFonts w:ascii="Arial" w:hAnsi="Arial" w:cs="Arial"/>
                <w:sz w:val="18"/>
                <w:szCs w:val="18"/>
              </w:rPr>
              <w:t>:</w:t>
            </w:r>
            <w:r w:rsidR="00016F26">
              <w:rPr>
                <w:rFonts w:ascii="Arial" w:hAnsi="Arial" w:cs="Arial"/>
                <w:sz w:val="20"/>
                <w:szCs w:val="20"/>
              </w:rPr>
              <w:t xml:space="preserve"> </w:t>
            </w:r>
            <w:r w:rsidR="00B32F6F">
              <w:rPr>
                <w:rFonts w:ascii="Arial" w:hAnsi="Arial" w:cs="Arial"/>
                <w:sz w:val="20"/>
                <w:szCs w:val="20"/>
              </w:rPr>
              <w:t>XXXXXX</w:t>
            </w:r>
          </w:p>
        </w:tc>
        <w:tc>
          <w:tcPr>
            <w:tcW w:w="5958" w:type="dxa"/>
            <w:gridSpan w:val="10"/>
            <w:tcBorders>
              <w:top w:val="nil"/>
            </w:tcBorders>
            <w:vAlign w:val="center"/>
          </w:tcPr>
          <w:p w14:paraId="31EF2C5B" w14:textId="77777777" w:rsidR="00734456" w:rsidRPr="001C337D" w:rsidRDefault="00734456" w:rsidP="009742F1">
            <w:pPr>
              <w:rPr>
                <w:rFonts w:ascii="Arial" w:hAnsi="Arial" w:cs="Arial"/>
                <w:sz w:val="20"/>
                <w:szCs w:val="20"/>
              </w:rPr>
            </w:pPr>
          </w:p>
        </w:tc>
      </w:tr>
      <w:tr w:rsidR="00734456" w14:paraId="66B548DE" w14:textId="77777777" w:rsidTr="00E426D2">
        <w:trPr>
          <w:trHeight w:val="709"/>
        </w:trPr>
        <w:tc>
          <w:tcPr>
            <w:tcW w:w="4963" w:type="dxa"/>
            <w:gridSpan w:val="7"/>
            <w:vMerge/>
            <w:tcBorders>
              <w:bottom w:val="single" w:sz="4" w:space="0" w:color="000000"/>
            </w:tcBorders>
            <w:vAlign w:val="center"/>
          </w:tcPr>
          <w:p w14:paraId="7B3D2699" w14:textId="77777777" w:rsidR="00734456" w:rsidRPr="001C337D" w:rsidRDefault="00734456" w:rsidP="009742F1">
            <w:pPr>
              <w:rPr>
                <w:rFonts w:ascii="Arial" w:hAnsi="Arial" w:cs="Arial"/>
                <w:sz w:val="20"/>
                <w:szCs w:val="20"/>
              </w:rPr>
            </w:pPr>
          </w:p>
        </w:tc>
        <w:tc>
          <w:tcPr>
            <w:tcW w:w="5958" w:type="dxa"/>
            <w:gridSpan w:val="10"/>
            <w:tcBorders>
              <w:bottom w:val="single" w:sz="4" w:space="0" w:color="000000"/>
            </w:tcBorders>
            <w:shd w:val="clear" w:color="auto" w:fill="D9D9D9" w:themeFill="background1" w:themeFillShade="D9"/>
          </w:tcPr>
          <w:p w14:paraId="73FEBD0E" w14:textId="77777777" w:rsidR="00734456" w:rsidRPr="001C337D" w:rsidRDefault="00734456" w:rsidP="009742F1">
            <w:pPr>
              <w:rPr>
                <w:rFonts w:ascii="Arial" w:hAnsi="Arial" w:cs="Arial"/>
                <w:b/>
                <w:bCs/>
                <w:noProof/>
                <w:sz w:val="20"/>
                <w:szCs w:val="20"/>
                <w:highlight w:val="lightGray"/>
              </w:rPr>
            </w:pPr>
            <w:r w:rsidRPr="001C337D">
              <w:rPr>
                <w:rFonts w:ascii="Arial" w:hAnsi="Arial" w:cs="Arial"/>
                <w:b/>
                <w:bCs/>
                <w:sz w:val="20"/>
                <w:szCs w:val="20"/>
                <w:highlight w:val="lightGray"/>
              </w:rPr>
              <w:t xml:space="preserve">I.17. </w:t>
            </w:r>
            <w:r w:rsidR="000824C0" w:rsidRPr="00E426D2">
              <w:rPr>
                <w:rFonts w:ascii="Arial" w:hAnsi="Arial" w:cs="Arial"/>
                <w:b/>
                <w:bCs/>
                <w:noProof/>
                <w:sz w:val="20"/>
                <w:szCs w:val="20"/>
                <w:highlight w:val="lightGray"/>
              </w:rPr>
              <w:t>Not in use</w:t>
            </w:r>
            <w:r w:rsidR="000824C0" w:rsidRPr="00E426D2">
              <w:rPr>
                <w:rFonts w:ascii="Arial" w:hAnsi="Arial" w:cs="Arial"/>
                <w:b/>
                <w:bCs/>
                <w:noProof/>
                <w:color w:val="FFFFFF" w:themeColor="background1"/>
                <w:sz w:val="20"/>
                <w:szCs w:val="20"/>
                <w:highlight w:val="lightGray"/>
              </w:rPr>
              <w:t xml:space="preserve">                                                                                        </w:t>
            </w:r>
            <w:r w:rsidR="000824C0" w:rsidRPr="00E426D2">
              <w:rPr>
                <w:rFonts w:ascii="Arial" w:hAnsi="Arial" w:cs="Arial"/>
                <w:b/>
                <w:bCs/>
                <w:noProof/>
                <w:sz w:val="20"/>
                <w:szCs w:val="20"/>
                <w:highlight w:val="lightGray"/>
              </w:rPr>
              <w:t xml:space="preserve"> </w:t>
            </w:r>
          </w:p>
          <w:p w14:paraId="0EA7BD7F" w14:textId="77777777" w:rsidR="000824C0" w:rsidRPr="001C337D" w:rsidRDefault="000824C0" w:rsidP="009742F1">
            <w:pPr>
              <w:rPr>
                <w:rFonts w:ascii="Arial" w:hAnsi="Arial" w:cs="Arial"/>
                <w:b/>
                <w:bCs/>
                <w:noProof/>
                <w:sz w:val="20"/>
                <w:szCs w:val="20"/>
              </w:rPr>
            </w:pPr>
            <w:r w:rsidRPr="001C337D">
              <w:rPr>
                <w:rFonts w:ascii="Arial" w:hAnsi="Arial" w:cs="Arial"/>
                <w:b/>
                <w:bCs/>
                <w:noProof/>
                <w:sz w:val="20"/>
                <w:szCs w:val="20"/>
              </w:rPr>
              <w:t xml:space="preserve">  </w:t>
            </w:r>
          </w:p>
          <w:p w14:paraId="541D6AE8" w14:textId="77777777" w:rsidR="000824C0" w:rsidRPr="001C337D" w:rsidRDefault="000824C0" w:rsidP="009742F1">
            <w:pPr>
              <w:rPr>
                <w:rFonts w:ascii="Arial" w:hAnsi="Arial" w:cs="Arial"/>
                <w:b/>
                <w:bCs/>
                <w:noProof/>
                <w:sz w:val="20"/>
                <w:szCs w:val="20"/>
              </w:rPr>
            </w:pPr>
          </w:p>
          <w:p w14:paraId="079B21D9" w14:textId="77777777" w:rsidR="000824C0" w:rsidRPr="001C337D" w:rsidRDefault="000824C0" w:rsidP="009742F1">
            <w:pPr>
              <w:rPr>
                <w:rFonts w:ascii="Arial" w:hAnsi="Arial" w:cs="Arial"/>
                <w:b/>
                <w:bCs/>
                <w:noProof/>
                <w:sz w:val="20"/>
                <w:szCs w:val="20"/>
              </w:rPr>
            </w:pPr>
          </w:p>
          <w:p w14:paraId="656E33F5" w14:textId="77777777" w:rsidR="000824C0" w:rsidRPr="001C337D" w:rsidRDefault="000824C0" w:rsidP="009742F1">
            <w:pPr>
              <w:rPr>
                <w:rFonts w:ascii="Arial" w:hAnsi="Arial" w:cs="Arial"/>
                <w:b/>
                <w:bCs/>
                <w:noProof/>
                <w:sz w:val="20"/>
                <w:szCs w:val="20"/>
              </w:rPr>
            </w:pPr>
          </w:p>
          <w:p w14:paraId="4FCC2BB3" w14:textId="77777777" w:rsidR="000824C0" w:rsidRPr="001C337D" w:rsidRDefault="000824C0" w:rsidP="009742F1">
            <w:pPr>
              <w:rPr>
                <w:rFonts w:ascii="Arial" w:hAnsi="Arial" w:cs="Arial"/>
                <w:b/>
                <w:bCs/>
                <w:sz w:val="20"/>
                <w:szCs w:val="20"/>
                <w:highlight w:val="lightGray"/>
              </w:rPr>
            </w:pPr>
          </w:p>
        </w:tc>
      </w:tr>
      <w:tr w:rsidR="00734456" w14:paraId="670A9ED3" w14:textId="77777777" w:rsidTr="00E426D2">
        <w:trPr>
          <w:trHeight w:val="598"/>
        </w:trPr>
        <w:tc>
          <w:tcPr>
            <w:tcW w:w="10921" w:type="dxa"/>
            <w:gridSpan w:val="17"/>
            <w:tcBorders>
              <w:top w:val="single" w:sz="4" w:space="0" w:color="000000"/>
              <w:bottom w:val="nil"/>
            </w:tcBorders>
            <w:vAlign w:val="center"/>
          </w:tcPr>
          <w:p w14:paraId="53B95A7E" w14:textId="77777777" w:rsidR="00734456" w:rsidRPr="00E426D2" w:rsidRDefault="000A6C97" w:rsidP="009742F1">
            <w:pPr>
              <w:rPr>
                <w:rFonts w:ascii="Arial" w:hAnsi="Arial" w:cs="Arial"/>
                <w:b/>
                <w:bCs/>
                <w:sz w:val="20"/>
                <w:szCs w:val="20"/>
              </w:rPr>
            </w:pPr>
            <w:r w:rsidRPr="00E426D2">
              <w:rPr>
                <w:rFonts w:ascii="Arial" w:hAnsi="Arial" w:cs="Arial"/>
                <w:b/>
                <w:bCs/>
                <w:sz w:val="20"/>
                <w:szCs w:val="20"/>
              </w:rPr>
              <w:t xml:space="preserve"> I.18 Description of commodity</w:t>
            </w:r>
          </w:p>
          <w:p w14:paraId="08D1788E" w14:textId="77777777" w:rsidR="000A6C97" w:rsidRPr="000A6C97" w:rsidRDefault="00E91738" w:rsidP="00DA5D3E">
            <w:pPr>
              <w:rPr>
                <w:rFonts w:ascii="Arial" w:hAnsi="Arial" w:cs="Arial"/>
                <w:sz w:val="18"/>
                <w:szCs w:val="18"/>
                <w:lang w:val="fr-FR"/>
              </w:rPr>
            </w:pPr>
            <w:r w:rsidRPr="00E426D2">
              <w:rPr>
                <w:rFonts w:ascii="Arial" w:hAnsi="Arial" w:cs="Arial"/>
                <w:sz w:val="20"/>
                <w:szCs w:val="20"/>
                <w:lang w:val="fr-FR"/>
              </w:rPr>
              <w:t xml:space="preserve"> </w:t>
            </w:r>
            <w:r w:rsidR="00F34EB3" w:rsidRPr="00E426D2">
              <w:rPr>
                <w:rFonts w:ascii="Arial" w:hAnsi="Arial" w:cs="Arial"/>
                <w:sz w:val="20"/>
                <w:szCs w:val="20"/>
                <w:lang w:val="fr-FR"/>
              </w:rPr>
              <w:t xml:space="preserve">Frozen </w:t>
            </w:r>
            <w:r w:rsidR="00F34EB3" w:rsidRPr="0003560A">
              <w:rPr>
                <w:rFonts w:ascii="Arial" w:hAnsi="Arial" w:cs="Arial"/>
                <w:sz w:val="20"/>
                <w:szCs w:val="20"/>
                <w:lang w:val="fr-FR"/>
              </w:rPr>
              <w:t>ovine / caprine</w:t>
            </w:r>
            <w:r w:rsidR="00F34EB3" w:rsidRPr="00E426D2">
              <w:rPr>
                <w:rFonts w:ascii="Arial" w:hAnsi="Arial" w:cs="Arial"/>
                <w:sz w:val="20"/>
                <w:szCs w:val="20"/>
                <w:lang w:val="fr-FR"/>
              </w:rPr>
              <w:t xml:space="preserve"> semen</w:t>
            </w:r>
          </w:p>
        </w:tc>
      </w:tr>
      <w:tr w:rsidR="000A6C97" w14:paraId="31D01A98" w14:textId="77777777" w:rsidTr="00E426D2">
        <w:trPr>
          <w:trHeight w:val="448"/>
        </w:trPr>
        <w:tc>
          <w:tcPr>
            <w:tcW w:w="3688" w:type="dxa"/>
            <w:gridSpan w:val="5"/>
            <w:tcBorders>
              <w:bottom w:val="nil"/>
            </w:tcBorders>
            <w:vAlign w:val="center"/>
          </w:tcPr>
          <w:p w14:paraId="1D7BEA2F" w14:textId="77777777" w:rsidR="000A6C97" w:rsidRPr="00E426D2" w:rsidRDefault="00E426D2" w:rsidP="000A6C97">
            <w:pPr>
              <w:rPr>
                <w:rFonts w:ascii="Arial" w:hAnsi="Arial" w:cs="Arial"/>
                <w:b/>
                <w:bCs/>
                <w:sz w:val="20"/>
                <w:szCs w:val="20"/>
                <w:lang w:val="fr-FR"/>
              </w:rPr>
            </w:pPr>
            <w:r>
              <w:rPr>
                <w:rFonts w:ascii="Arial" w:hAnsi="Arial" w:cs="Arial"/>
                <w:b/>
                <w:bCs/>
                <w:sz w:val="20"/>
                <w:szCs w:val="20"/>
                <w:lang w:val="fr-FR"/>
              </w:rPr>
              <w:t xml:space="preserve"> </w:t>
            </w:r>
            <w:r w:rsidR="000A6C97" w:rsidRPr="00E426D2">
              <w:rPr>
                <w:rFonts w:ascii="Arial" w:hAnsi="Arial" w:cs="Arial"/>
                <w:b/>
                <w:bCs/>
                <w:sz w:val="20"/>
                <w:szCs w:val="20"/>
                <w:lang w:val="fr-FR"/>
              </w:rPr>
              <w:t>I.19 Commodity code (HS code)</w:t>
            </w:r>
          </w:p>
          <w:p w14:paraId="35D3C545" w14:textId="77777777" w:rsidR="000A6C97" w:rsidRPr="00E426D2" w:rsidRDefault="0063048D" w:rsidP="0063048D">
            <w:pPr>
              <w:rPr>
                <w:rFonts w:ascii="Arial" w:hAnsi="Arial" w:cs="Arial"/>
                <w:sz w:val="20"/>
                <w:szCs w:val="20"/>
                <w:lang w:val="fr-FR"/>
              </w:rPr>
            </w:pPr>
            <w:r>
              <w:rPr>
                <w:rFonts w:ascii="Arial" w:hAnsi="Arial" w:cs="Arial"/>
                <w:sz w:val="20"/>
                <w:szCs w:val="20"/>
                <w:lang w:val="fr-FR"/>
              </w:rPr>
              <w:t xml:space="preserve"> </w:t>
            </w:r>
            <w:r w:rsidR="009C62BE" w:rsidRPr="00E426D2">
              <w:rPr>
                <w:rFonts w:ascii="Arial" w:hAnsi="Arial" w:cs="Arial"/>
                <w:sz w:val="20"/>
                <w:szCs w:val="20"/>
                <w:lang w:val="fr-FR"/>
              </w:rPr>
              <w:t>05 11 99 85</w:t>
            </w:r>
          </w:p>
        </w:tc>
        <w:tc>
          <w:tcPr>
            <w:tcW w:w="3545" w:type="dxa"/>
            <w:gridSpan w:val="7"/>
            <w:tcBorders>
              <w:bottom w:val="nil"/>
            </w:tcBorders>
            <w:shd w:val="clear" w:color="auto" w:fill="D9D9D9" w:themeFill="background1" w:themeFillShade="D9"/>
            <w:vAlign w:val="center"/>
          </w:tcPr>
          <w:p w14:paraId="1843CAC0" w14:textId="77777777" w:rsidR="000A6C97" w:rsidRDefault="000A6C97" w:rsidP="009742F1">
            <w:pPr>
              <w:rPr>
                <w:rFonts w:ascii="Arial" w:hAnsi="Arial" w:cs="Arial"/>
                <w:b/>
                <w:bCs/>
                <w:sz w:val="20"/>
                <w:szCs w:val="20"/>
                <w:lang w:val="fr-FR"/>
              </w:rPr>
            </w:pPr>
            <w:r w:rsidRPr="00E426D2">
              <w:rPr>
                <w:rFonts w:ascii="Arial" w:hAnsi="Arial" w:cs="Arial"/>
                <w:b/>
                <w:bCs/>
                <w:sz w:val="20"/>
                <w:szCs w:val="20"/>
                <w:lang w:val="fr-FR"/>
              </w:rPr>
              <w:t>I.21 Not in use</w:t>
            </w:r>
          </w:p>
          <w:p w14:paraId="7BC5E3B0" w14:textId="77777777" w:rsidR="00E426D2" w:rsidRPr="00E426D2" w:rsidRDefault="00E426D2" w:rsidP="009742F1">
            <w:pPr>
              <w:rPr>
                <w:rFonts w:ascii="Arial" w:hAnsi="Arial" w:cs="Arial"/>
                <w:b/>
                <w:bCs/>
                <w:sz w:val="20"/>
                <w:szCs w:val="20"/>
                <w:lang w:val="fr-FR"/>
              </w:rPr>
            </w:pPr>
          </w:p>
        </w:tc>
        <w:tc>
          <w:tcPr>
            <w:tcW w:w="3688" w:type="dxa"/>
            <w:gridSpan w:val="5"/>
            <w:tcBorders>
              <w:bottom w:val="nil"/>
            </w:tcBorders>
            <w:vAlign w:val="center"/>
          </w:tcPr>
          <w:p w14:paraId="71BCE320" w14:textId="77777777" w:rsidR="000A6C97" w:rsidRPr="00E426D2" w:rsidRDefault="00E426D2" w:rsidP="009742F1">
            <w:pPr>
              <w:rPr>
                <w:rFonts w:ascii="Arial" w:hAnsi="Arial" w:cs="Arial"/>
                <w:b/>
                <w:bCs/>
                <w:sz w:val="20"/>
                <w:szCs w:val="20"/>
                <w:lang w:val="fr-FR"/>
              </w:rPr>
            </w:pPr>
            <w:r>
              <w:rPr>
                <w:rFonts w:ascii="Arial" w:hAnsi="Arial" w:cs="Arial"/>
                <w:b/>
                <w:bCs/>
                <w:sz w:val="20"/>
                <w:szCs w:val="20"/>
                <w:lang w:val="fr-FR"/>
              </w:rPr>
              <w:t>I.</w:t>
            </w:r>
            <w:r w:rsidR="000A6C97" w:rsidRPr="00E426D2">
              <w:rPr>
                <w:rFonts w:ascii="Arial" w:hAnsi="Arial" w:cs="Arial"/>
                <w:b/>
                <w:bCs/>
                <w:sz w:val="20"/>
                <w:szCs w:val="20"/>
                <w:lang w:val="fr-FR"/>
              </w:rPr>
              <w:t>23 Seal / Container No.</w:t>
            </w:r>
          </w:p>
          <w:p w14:paraId="76623D21" w14:textId="77777777" w:rsidR="000A6C97" w:rsidRPr="00E426D2" w:rsidRDefault="00016F26" w:rsidP="00DA5D3E">
            <w:pPr>
              <w:rPr>
                <w:rFonts w:ascii="Arial" w:hAnsi="Arial" w:cs="Arial"/>
                <w:sz w:val="20"/>
                <w:szCs w:val="20"/>
                <w:lang w:val="fr-FR"/>
              </w:rPr>
            </w:pPr>
            <w:r w:rsidRPr="00E426D2">
              <w:rPr>
                <w:rFonts w:ascii="Arial" w:hAnsi="Arial" w:cs="Arial"/>
                <w:sz w:val="20"/>
                <w:szCs w:val="20"/>
                <w:lang w:val="fr-FR"/>
              </w:rPr>
              <w:t>XXXXXX / XXXXXXXXX</w:t>
            </w:r>
          </w:p>
        </w:tc>
      </w:tr>
      <w:tr w:rsidR="00A05D27" w14:paraId="3B72C1C7" w14:textId="77777777" w:rsidTr="00E426D2">
        <w:trPr>
          <w:trHeight w:val="377"/>
        </w:trPr>
        <w:tc>
          <w:tcPr>
            <w:tcW w:w="3688" w:type="dxa"/>
            <w:gridSpan w:val="5"/>
            <w:vAlign w:val="center"/>
          </w:tcPr>
          <w:p w14:paraId="1798F996" w14:textId="77777777" w:rsidR="00A05D27" w:rsidRPr="00E426D2" w:rsidRDefault="00A05D27" w:rsidP="009742F1">
            <w:pPr>
              <w:rPr>
                <w:rFonts w:ascii="Arial" w:hAnsi="Arial" w:cs="Arial"/>
                <w:sz w:val="20"/>
                <w:szCs w:val="20"/>
              </w:rPr>
            </w:pPr>
            <w:r w:rsidRPr="00E426D2">
              <w:rPr>
                <w:rFonts w:ascii="Arial" w:hAnsi="Arial" w:cs="Arial"/>
                <w:b/>
                <w:bCs/>
                <w:sz w:val="20"/>
                <w:szCs w:val="20"/>
              </w:rPr>
              <w:t xml:space="preserve"> I.20 Quantity</w:t>
            </w:r>
            <w:r w:rsidRPr="00E426D2">
              <w:rPr>
                <w:rFonts w:ascii="Arial" w:hAnsi="Arial" w:cs="Arial"/>
                <w:sz w:val="20"/>
                <w:szCs w:val="20"/>
              </w:rPr>
              <w:t xml:space="preserve"> </w:t>
            </w:r>
          </w:p>
          <w:p w14:paraId="62ABA417" w14:textId="77777777" w:rsidR="00A05D27" w:rsidRPr="00E426D2" w:rsidRDefault="00E426D2" w:rsidP="00DA5D3E">
            <w:pPr>
              <w:rPr>
                <w:rFonts w:ascii="Arial" w:hAnsi="Arial" w:cs="Arial"/>
                <w:sz w:val="20"/>
                <w:szCs w:val="20"/>
              </w:rPr>
            </w:pPr>
            <w:r>
              <w:rPr>
                <w:rFonts w:ascii="Arial" w:hAnsi="Arial" w:cs="Arial"/>
                <w:sz w:val="20"/>
                <w:szCs w:val="20"/>
              </w:rPr>
              <w:t xml:space="preserve">        </w:t>
            </w:r>
            <w:r w:rsidR="00016F26" w:rsidRPr="00E426D2">
              <w:rPr>
                <w:rFonts w:ascii="Arial" w:hAnsi="Arial" w:cs="Arial"/>
                <w:sz w:val="20"/>
                <w:szCs w:val="20"/>
              </w:rPr>
              <w:t># STRAWS</w:t>
            </w:r>
          </w:p>
        </w:tc>
        <w:tc>
          <w:tcPr>
            <w:tcW w:w="3545" w:type="dxa"/>
            <w:gridSpan w:val="7"/>
            <w:vAlign w:val="center"/>
          </w:tcPr>
          <w:p w14:paraId="6DC2F3D3" w14:textId="77777777" w:rsidR="00A05D27" w:rsidRPr="00E426D2" w:rsidRDefault="00A05D27" w:rsidP="00A05D27">
            <w:pPr>
              <w:rPr>
                <w:rFonts w:ascii="Arial" w:hAnsi="Arial" w:cs="Arial"/>
                <w:bCs/>
                <w:sz w:val="20"/>
                <w:szCs w:val="20"/>
              </w:rPr>
            </w:pPr>
            <w:r w:rsidRPr="00E426D2">
              <w:rPr>
                <w:rFonts w:ascii="Arial" w:hAnsi="Arial" w:cs="Arial"/>
                <w:b/>
                <w:sz w:val="20"/>
                <w:szCs w:val="20"/>
              </w:rPr>
              <w:t>I.22 Number of packages</w:t>
            </w:r>
            <w:r w:rsidRPr="00E426D2">
              <w:rPr>
                <w:rFonts w:ascii="Arial" w:hAnsi="Arial" w:cs="Arial"/>
                <w:bCs/>
                <w:sz w:val="20"/>
                <w:szCs w:val="20"/>
              </w:rPr>
              <w:t xml:space="preserve"> </w:t>
            </w:r>
          </w:p>
          <w:p w14:paraId="6B10CDF3" w14:textId="77777777" w:rsidR="00A05D27" w:rsidRPr="00E426D2" w:rsidRDefault="00740434" w:rsidP="00DA5D3E">
            <w:pPr>
              <w:rPr>
                <w:rFonts w:ascii="Arial" w:hAnsi="Arial" w:cs="Arial"/>
                <w:bCs/>
                <w:sz w:val="20"/>
                <w:szCs w:val="20"/>
              </w:rPr>
            </w:pPr>
            <w:r w:rsidRPr="00E426D2">
              <w:rPr>
                <w:rFonts w:ascii="Arial" w:hAnsi="Arial" w:cs="Arial"/>
                <w:bCs/>
                <w:sz w:val="20"/>
                <w:szCs w:val="20"/>
              </w:rPr>
              <w:t xml:space="preserve"> </w:t>
            </w:r>
            <w:r w:rsidR="00E426D2">
              <w:rPr>
                <w:rFonts w:ascii="Arial" w:hAnsi="Arial" w:cs="Arial"/>
                <w:bCs/>
                <w:sz w:val="20"/>
                <w:szCs w:val="20"/>
              </w:rPr>
              <w:t xml:space="preserve">    </w:t>
            </w:r>
            <w:r w:rsidR="00016F26" w:rsidRPr="00E426D2">
              <w:rPr>
                <w:rFonts w:ascii="Arial" w:hAnsi="Arial" w:cs="Arial"/>
                <w:bCs/>
                <w:sz w:val="20"/>
                <w:szCs w:val="20"/>
              </w:rPr>
              <w:t># CRYOGENIC TANK</w:t>
            </w:r>
          </w:p>
        </w:tc>
        <w:tc>
          <w:tcPr>
            <w:tcW w:w="3688" w:type="dxa"/>
            <w:gridSpan w:val="5"/>
            <w:tcBorders>
              <w:bottom w:val="single" w:sz="4" w:space="0" w:color="000000"/>
            </w:tcBorders>
            <w:shd w:val="clear" w:color="auto" w:fill="D9D9D9" w:themeFill="background1" w:themeFillShade="D9"/>
            <w:vAlign w:val="center"/>
          </w:tcPr>
          <w:p w14:paraId="7EB9DD7B" w14:textId="77777777" w:rsidR="00A05D27" w:rsidRPr="00E426D2" w:rsidRDefault="00D57C52" w:rsidP="009E65C9">
            <w:pPr>
              <w:rPr>
                <w:rFonts w:ascii="Arial" w:hAnsi="Arial" w:cs="Arial"/>
                <w:sz w:val="20"/>
                <w:szCs w:val="20"/>
              </w:rPr>
            </w:pPr>
            <w:r w:rsidRPr="00E426D2">
              <w:rPr>
                <w:rFonts w:ascii="Arial" w:hAnsi="Arial" w:cs="Arial"/>
                <w:b/>
                <w:bCs/>
                <w:sz w:val="20"/>
                <w:szCs w:val="20"/>
              </w:rPr>
              <w:t>I.24</w:t>
            </w:r>
            <w:r w:rsidRPr="00E426D2">
              <w:rPr>
                <w:rFonts w:ascii="Arial" w:hAnsi="Arial" w:cs="Arial"/>
                <w:sz w:val="20"/>
                <w:szCs w:val="20"/>
              </w:rPr>
              <w:t xml:space="preserve"> Not in use</w:t>
            </w:r>
          </w:p>
        </w:tc>
      </w:tr>
      <w:tr w:rsidR="005B754D" w14:paraId="74CCEFB0" w14:textId="77777777" w:rsidTr="00E426D2">
        <w:trPr>
          <w:trHeight w:val="554"/>
        </w:trPr>
        <w:tc>
          <w:tcPr>
            <w:tcW w:w="10921" w:type="dxa"/>
            <w:gridSpan w:val="17"/>
            <w:vAlign w:val="center"/>
          </w:tcPr>
          <w:p w14:paraId="3C80C024" w14:textId="77777777" w:rsidR="005B754D" w:rsidRPr="00E426D2" w:rsidRDefault="005B754D" w:rsidP="009742F1">
            <w:pPr>
              <w:tabs>
                <w:tab w:val="left" w:pos="3525"/>
              </w:tabs>
              <w:rPr>
                <w:rFonts w:ascii="Arial" w:hAnsi="Arial" w:cs="Arial"/>
                <w:b/>
                <w:bCs/>
                <w:sz w:val="20"/>
                <w:szCs w:val="20"/>
              </w:rPr>
            </w:pPr>
            <w:r w:rsidRPr="00E426D2">
              <w:rPr>
                <w:rFonts w:ascii="Arial" w:hAnsi="Arial" w:cs="Arial"/>
                <w:b/>
                <w:bCs/>
                <w:sz w:val="20"/>
                <w:szCs w:val="20"/>
              </w:rPr>
              <w:t xml:space="preserve"> I.25 Commodity certified for:</w:t>
            </w:r>
          </w:p>
          <w:p w14:paraId="3257FE8B" w14:textId="77777777" w:rsidR="005B754D" w:rsidRPr="00E426D2" w:rsidRDefault="00A8433A" w:rsidP="00A8433A">
            <w:pPr>
              <w:tabs>
                <w:tab w:val="left" w:pos="3525"/>
              </w:tabs>
              <w:rPr>
                <w:rFonts w:ascii="Arial" w:hAnsi="Arial" w:cs="Arial"/>
                <w:bCs/>
                <w:sz w:val="20"/>
                <w:szCs w:val="20"/>
              </w:rPr>
            </w:pPr>
            <w:r>
              <w:rPr>
                <w:rFonts w:ascii="Wingdings" w:hAnsi="Wingdings" w:cs="Arial"/>
                <w:sz w:val="20"/>
                <w:szCs w:val="20"/>
              </w:rPr>
              <w:t xml:space="preserve">  </w:t>
            </w:r>
            <w:r w:rsidR="005B754D" w:rsidRPr="00E426D2">
              <w:rPr>
                <w:rFonts w:ascii="Wingdings" w:hAnsi="Wingdings" w:cs="Arial"/>
                <w:sz w:val="20"/>
                <w:szCs w:val="20"/>
              </w:rPr>
              <w:sym w:font="Wingdings" w:char="F078"/>
            </w:r>
            <w:r w:rsidR="005B754D" w:rsidRPr="00E426D2">
              <w:rPr>
                <w:rFonts w:ascii="Wingdings" w:hAnsi="Wingdings" w:cs="Arial"/>
                <w:sz w:val="20"/>
                <w:szCs w:val="20"/>
              </w:rPr>
              <w:t xml:space="preserve"> </w:t>
            </w:r>
            <w:r w:rsidR="005B754D" w:rsidRPr="00E426D2">
              <w:rPr>
                <w:rFonts w:ascii="Arial" w:hAnsi="Arial" w:cs="Arial"/>
                <w:sz w:val="20"/>
                <w:szCs w:val="20"/>
              </w:rPr>
              <w:t>Artificial reproduction</w:t>
            </w:r>
          </w:p>
        </w:tc>
      </w:tr>
      <w:tr w:rsidR="005B754D" w14:paraId="47508B45" w14:textId="77777777" w:rsidTr="00E426D2">
        <w:trPr>
          <w:trHeight w:val="607"/>
        </w:trPr>
        <w:tc>
          <w:tcPr>
            <w:tcW w:w="5460" w:type="dxa"/>
            <w:gridSpan w:val="9"/>
            <w:tcBorders>
              <w:bottom w:val="single" w:sz="4" w:space="0" w:color="auto"/>
            </w:tcBorders>
            <w:vAlign w:val="center"/>
          </w:tcPr>
          <w:p w14:paraId="751420EE" w14:textId="77777777" w:rsidR="005B754D" w:rsidRPr="00E426D2" w:rsidRDefault="005B754D" w:rsidP="005B754D">
            <w:pPr>
              <w:rPr>
                <w:rFonts w:ascii="Arial" w:hAnsi="Arial" w:cs="Arial"/>
                <w:b/>
                <w:bCs/>
                <w:sz w:val="20"/>
                <w:szCs w:val="20"/>
              </w:rPr>
            </w:pPr>
            <w:r w:rsidRPr="00E426D2">
              <w:rPr>
                <w:rFonts w:ascii="Arial" w:hAnsi="Arial" w:cs="Arial"/>
                <w:sz w:val="20"/>
                <w:szCs w:val="20"/>
              </w:rPr>
              <w:t xml:space="preserve"> </w:t>
            </w:r>
            <w:r w:rsidRPr="00E426D2">
              <w:rPr>
                <w:rFonts w:ascii="Arial" w:hAnsi="Arial" w:cs="Arial"/>
                <w:b/>
                <w:bCs/>
                <w:sz w:val="20"/>
                <w:szCs w:val="20"/>
              </w:rPr>
              <w:t xml:space="preserve">I.26 </w:t>
            </w:r>
            <w:r w:rsidRPr="00E426D2">
              <w:rPr>
                <w:rFonts w:ascii="Arial" w:hAnsi="Arial" w:cs="Arial"/>
                <w:b/>
                <w:bCs/>
                <w:sz w:val="20"/>
                <w:szCs w:val="20"/>
              </w:rPr>
              <w:t> For transit through Great Britain to third country</w:t>
            </w:r>
          </w:p>
          <w:p w14:paraId="20403D2E" w14:textId="77777777" w:rsidR="005B754D" w:rsidRPr="00C2135C" w:rsidRDefault="005B754D" w:rsidP="005B754D">
            <w:pPr>
              <w:rPr>
                <w:rFonts w:ascii="Arial" w:hAnsi="Arial" w:cs="Arial"/>
                <w:sz w:val="20"/>
                <w:szCs w:val="20"/>
              </w:rPr>
            </w:pPr>
            <w:r w:rsidRPr="00E426D2">
              <w:rPr>
                <w:rFonts w:ascii="Arial" w:hAnsi="Arial" w:cs="Arial"/>
                <w:b/>
                <w:bCs/>
                <w:sz w:val="20"/>
                <w:szCs w:val="20"/>
              </w:rPr>
              <w:t>Third country</w:t>
            </w:r>
            <w:r w:rsidR="00712976" w:rsidRPr="00E426D2">
              <w:rPr>
                <w:rFonts w:ascii="Arial" w:hAnsi="Arial" w:cs="Arial"/>
                <w:b/>
                <w:bCs/>
                <w:sz w:val="20"/>
                <w:szCs w:val="20"/>
              </w:rPr>
              <w:t>:</w:t>
            </w:r>
            <w:r w:rsidR="00712976" w:rsidRPr="00E426D2">
              <w:rPr>
                <w:rFonts w:ascii="Arial" w:hAnsi="Arial" w:cs="Arial"/>
                <w:sz w:val="20"/>
                <w:szCs w:val="20"/>
              </w:rPr>
              <w:t xml:space="preserve">    </w:t>
            </w:r>
            <w:r w:rsidRPr="00E426D2">
              <w:rPr>
                <w:rFonts w:ascii="Arial" w:hAnsi="Arial" w:cs="Arial"/>
                <w:sz w:val="20"/>
                <w:szCs w:val="20"/>
              </w:rPr>
              <w:t xml:space="preserve">  </w:t>
            </w:r>
            <w:r w:rsidR="00E426D2">
              <w:rPr>
                <w:rFonts w:ascii="Arial" w:hAnsi="Arial" w:cs="Arial"/>
                <w:sz w:val="20"/>
                <w:szCs w:val="20"/>
              </w:rPr>
              <w:t xml:space="preserve">                                  </w:t>
            </w:r>
            <w:r w:rsidRPr="00E426D2">
              <w:rPr>
                <w:rFonts w:ascii="Arial" w:hAnsi="Arial" w:cs="Arial"/>
                <w:b/>
                <w:bCs/>
                <w:sz w:val="20"/>
                <w:szCs w:val="20"/>
              </w:rPr>
              <w:t>ISO Code</w:t>
            </w:r>
            <w:r w:rsidR="00712976" w:rsidRPr="00E426D2">
              <w:rPr>
                <w:rFonts w:ascii="Arial" w:hAnsi="Arial" w:cs="Arial"/>
                <w:b/>
                <w:bCs/>
                <w:sz w:val="20"/>
                <w:szCs w:val="20"/>
              </w:rPr>
              <w:t>:</w:t>
            </w:r>
            <w:r w:rsidR="00712976" w:rsidRPr="00E426D2">
              <w:rPr>
                <w:rFonts w:ascii="Arial" w:hAnsi="Arial" w:cs="Arial"/>
                <w:sz w:val="20"/>
                <w:szCs w:val="20"/>
              </w:rPr>
              <w:t xml:space="preserve">        </w:t>
            </w:r>
          </w:p>
        </w:tc>
        <w:tc>
          <w:tcPr>
            <w:tcW w:w="5461" w:type="dxa"/>
            <w:gridSpan w:val="8"/>
            <w:tcBorders>
              <w:bottom w:val="single" w:sz="4" w:space="0" w:color="auto"/>
            </w:tcBorders>
            <w:vAlign w:val="center"/>
          </w:tcPr>
          <w:p w14:paraId="5B77C4C8" w14:textId="77777777" w:rsidR="005B754D" w:rsidRPr="00E426D2" w:rsidRDefault="005B754D" w:rsidP="009742F1">
            <w:pPr>
              <w:rPr>
                <w:rFonts w:ascii="Arial" w:hAnsi="Arial" w:cs="Arial"/>
                <w:b/>
                <w:bCs/>
                <w:sz w:val="20"/>
                <w:szCs w:val="20"/>
              </w:rPr>
            </w:pPr>
            <w:r w:rsidRPr="00E426D2">
              <w:rPr>
                <w:rFonts w:ascii="Arial" w:hAnsi="Arial" w:cs="Arial"/>
                <w:b/>
                <w:bCs/>
                <w:sz w:val="20"/>
                <w:szCs w:val="20"/>
              </w:rPr>
              <w:t xml:space="preserve">I.27 </w:t>
            </w:r>
            <w:r w:rsidR="00E426D2" w:rsidRPr="00E426D2">
              <w:rPr>
                <w:rFonts w:ascii="Wingdings" w:hAnsi="Wingdings" w:cs="Arial"/>
                <w:sz w:val="20"/>
                <w:szCs w:val="20"/>
              </w:rPr>
              <w:sym w:font="Wingdings" w:char="F078"/>
            </w:r>
            <w:r w:rsidRPr="00E426D2">
              <w:rPr>
                <w:rFonts w:ascii="Arial" w:hAnsi="Arial" w:cs="Arial"/>
                <w:b/>
                <w:bCs/>
                <w:sz w:val="20"/>
                <w:szCs w:val="20"/>
              </w:rPr>
              <w:t xml:space="preserve"> For import or admission into Great Britain</w:t>
            </w:r>
          </w:p>
          <w:p w14:paraId="1CC519E7" w14:textId="77777777" w:rsidR="005B754D" w:rsidRDefault="005B754D" w:rsidP="009742F1">
            <w:pPr>
              <w:rPr>
                <w:rFonts w:ascii="Arial" w:hAnsi="Arial" w:cs="Arial"/>
                <w:sz w:val="20"/>
                <w:szCs w:val="20"/>
              </w:rPr>
            </w:pPr>
          </w:p>
          <w:p w14:paraId="507F8650" w14:textId="77777777" w:rsidR="00E426D2" w:rsidRPr="00E426D2" w:rsidRDefault="00E426D2" w:rsidP="009742F1">
            <w:pPr>
              <w:rPr>
                <w:rFonts w:ascii="Arial" w:hAnsi="Arial" w:cs="Arial"/>
                <w:sz w:val="20"/>
                <w:szCs w:val="20"/>
              </w:rPr>
            </w:pPr>
          </w:p>
        </w:tc>
      </w:tr>
      <w:tr w:rsidR="00E44353" w14:paraId="0EE599F4" w14:textId="77777777" w:rsidTr="00E426D2">
        <w:trPr>
          <w:trHeight w:val="194"/>
        </w:trPr>
        <w:tc>
          <w:tcPr>
            <w:tcW w:w="10921" w:type="dxa"/>
            <w:gridSpan w:val="17"/>
            <w:tcBorders>
              <w:top w:val="single" w:sz="4" w:space="0" w:color="auto"/>
              <w:bottom w:val="single" w:sz="4" w:space="0" w:color="auto"/>
            </w:tcBorders>
            <w:vAlign w:val="center"/>
          </w:tcPr>
          <w:p w14:paraId="77FBB898" w14:textId="77777777" w:rsidR="0077346C" w:rsidRPr="001C337D" w:rsidRDefault="00E426D2" w:rsidP="003C17CC">
            <w:pPr>
              <w:rPr>
                <w:rFonts w:ascii="Arial" w:hAnsi="Arial" w:cs="Arial"/>
                <w:b/>
                <w:bCs/>
                <w:sz w:val="20"/>
                <w:szCs w:val="20"/>
              </w:rPr>
            </w:pPr>
            <w:r>
              <w:rPr>
                <w:rFonts w:ascii="Arial" w:hAnsi="Arial" w:cs="Arial"/>
                <w:b/>
                <w:bCs/>
                <w:sz w:val="20"/>
                <w:szCs w:val="20"/>
              </w:rPr>
              <w:t xml:space="preserve"> </w:t>
            </w:r>
            <w:r w:rsidR="00E44353" w:rsidRPr="001C337D">
              <w:rPr>
                <w:rFonts w:ascii="Arial" w:hAnsi="Arial" w:cs="Arial"/>
                <w:b/>
                <w:bCs/>
                <w:sz w:val="20"/>
                <w:szCs w:val="20"/>
              </w:rPr>
              <w:t>I.28 Identification of the commodities</w:t>
            </w:r>
          </w:p>
        </w:tc>
      </w:tr>
      <w:tr w:rsidR="00712976" w14:paraId="6BF6C9C8" w14:textId="77777777" w:rsidTr="001D7BCD">
        <w:trPr>
          <w:trHeight w:val="212"/>
        </w:trPr>
        <w:tc>
          <w:tcPr>
            <w:tcW w:w="2067"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194FED80" w14:textId="77777777" w:rsidR="00712976" w:rsidRPr="001C337D" w:rsidRDefault="00712976" w:rsidP="00D2020A">
            <w:pPr>
              <w:jc w:val="center"/>
              <w:rPr>
                <w:rFonts w:ascii="Arial" w:hAnsi="Arial" w:cs="Arial"/>
                <w:b/>
                <w:bCs/>
                <w:sz w:val="20"/>
                <w:szCs w:val="20"/>
              </w:rPr>
            </w:pPr>
            <w:r w:rsidRPr="001C337D">
              <w:rPr>
                <w:rFonts w:ascii="Arial" w:hAnsi="Arial" w:cs="Arial"/>
                <w:b/>
                <w:bCs/>
                <w:sz w:val="20"/>
                <w:szCs w:val="20"/>
              </w:rPr>
              <w:t xml:space="preserve"> Species</w:t>
            </w:r>
          </w:p>
          <w:p w14:paraId="2A570265" w14:textId="77777777" w:rsidR="00712976" w:rsidRPr="001C337D" w:rsidRDefault="00712976" w:rsidP="00D2020A">
            <w:pPr>
              <w:jc w:val="center"/>
              <w:rPr>
                <w:rFonts w:ascii="Arial" w:hAnsi="Arial" w:cs="Arial"/>
                <w:b/>
                <w:bCs/>
                <w:sz w:val="20"/>
                <w:szCs w:val="20"/>
              </w:rPr>
            </w:pPr>
            <w:r w:rsidRPr="001C337D">
              <w:rPr>
                <w:rFonts w:ascii="Arial" w:hAnsi="Arial" w:cs="Arial"/>
                <w:b/>
                <w:bCs/>
                <w:sz w:val="20"/>
                <w:szCs w:val="20"/>
              </w:rPr>
              <w:t>(Scientific name)</w:t>
            </w:r>
          </w:p>
        </w:tc>
        <w:tc>
          <w:tcPr>
            <w:tcW w:w="1418"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6703ADB0" w14:textId="77777777" w:rsidR="00712976" w:rsidRPr="001C337D" w:rsidRDefault="00712976" w:rsidP="00D2020A">
            <w:pPr>
              <w:jc w:val="center"/>
              <w:rPr>
                <w:rFonts w:ascii="Arial" w:hAnsi="Arial" w:cs="Arial"/>
                <w:b/>
                <w:bCs/>
                <w:sz w:val="20"/>
                <w:szCs w:val="20"/>
              </w:rPr>
            </w:pPr>
            <w:r w:rsidRPr="001C337D">
              <w:rPr>
                <w:rFonts w:ascii="Arial" w:hAnsi="Arial" w:cs="Arial"/>
                <w:b/>
                <w:bCs/>
                <w:sz w:val="20"/>
                <w:szCs w:val="20"/>
              </w:rPr>
              <w:t xml:space="preserve"> </w:t>
            </w:r>
          </w:p>
          <w:p w14:paraId="132B2057" w14:textId="77777777" w:rsidR="00712976" w:rsidRPr="001C337D" w:rsidRDefault="00712976" w:rsidP="00D2020A">
            <w:pPr>
              <w:jc w:val="center"/>
              <w:rPr>
                <w:rFonts w:ascii="Arial" w:hAnsi="Arial" w:cs="Arial"/>
                <w:b/>
                <w:bCs/>
                <w:sz w:val="20"/>
                <w:szCs w:val="20"/>
              </w:rPr>
            </w:pPr>
            <w:r w:rsidRPr="001C337D">
              <w:rPr>
                <w:rFonts w:ascii="Arial" w:hAnsi="Arial" w:cs="Arial"/>
                <w:b/>
                <w:bCs/>
                <w:sz w:val="20"/>
                <w:szCs w:val="20"/>
              </w:rPr>
              <w:t>Breed</w:t>
            </w:r>
          </w:p>
          <w:p w14:paraId="7884768E" w14:textId="77777777" w:rsidR="00712976" w:rsidRPr="001C337D" w:rsidRDefault="00712976" w:rsidP="00D2020A">
            <w:pPr>
              <w:jc w:val="center"/>
              <w:rPr>
                <w:rFonts w:ascii="Arial" w:hAnsi="Arial" w:cs="Arial"/>
                <w:b/>
                <w:bCs/>
                <w:sz w:val="20"/>
                <w:szCs w:val="20"/>
              </w:rPr>
            </w:pPr>
          </w:p>
        </w:tc>
        <w:tc>
          <w:tcPr>
            <w:tcW w:w="176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51455" w14:textId="77777777" w:rsidR="00712976" w:rsidRPr="001C337D" w:rsidRDefault="00712976" w:rsidP="00D2020A">
            <w:pPr>
              <w:jc w:val="center"/>
              <w:rPr>
                <w:rFonts w:ascii="Arial" w:hAnsi="Arial" w:cs="Arial"/>
                <w:b/>
                <w:bCs/>
                <w:sz w:val="20"/>
                <w:szCs w:val="20"/>
              </w:rPr>
            </w:pPr>
            <w:r w:rsidRPr="007D6408">
              <w:rPr>
                <w:rFonts w:ascii="Arial" w:hAnsi="Arial" w:cs="Arial"/>
                <w:b/>
                <w:bCs/>
                <w:sz w:val="20"/>
                <w:szCs w:val="20"/>
              </w:rPr>
              <w:t>Donor identity</w:t>
            </w:r>
          </w:p>
        </w:tc>
        <w:tc>
          <w:tcPr>
            <w:tcW w:w="184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9C655" w14:textId="77777777" w:rsidR="00712976" w:rsidRPr="001C337D" w:rsidRDefault="00712976" w:rsidP="00D2020A">
            <w:pPr>
              <w:jc w:val="center"/>
              <w:rPr>
                <w:rFonts w:ascii="Arial" w:hAnsi="Arial" w:cs="Arial"/>
                <w:b/>
                <w:bCs/>
                <w:sz w:val="20"/>
                <w:szCs w:val="20"/>
              </w:rPr>
            </w:pPr>
            <w:r w:rsidRPr="007D6408">
              <w:rPr>
                <w:rFonts w:ascii="Arial" w:hAnsi="Arial" w:cs="Arial"/>
                <w:b/>
                <w:bCs/>
                <w:sz w:val="20"/>
                <w:szCs w:val="20"/>
              </w:rPr>
              <w:t>Date of collection</w:t>
            </w:r>
          </w:p>
        </w:tc>
        <w:tc>
          <w:tcPr>
            <w:tcW w:w="21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AB9B2" w14:textId="77777777" w:rsidR="00712976" w:rsidRPr="001C337D" w:rsidRDefault="00712976" w:rsidP="00D2020A">
            <w:pPr>
              <w:jc w:val="center"/>
              <w:rPr>
                <w:rFonts w:ascii="Arial" w:hAnsi="Arial" w:cs="Arial"/>
                <w:b/>
                <w:bCs/>
                <w:sz w:val="20"/>
                <w:szCs w:val="20"/>
              </w:rPr>
            </w:pPr>
            <w:r w:rsidRPr="007D6408">
              <w:rPr>
                <w:rFonts w:ascii="Arial" w:hAnsi="Arial" w:cs="Arial"/>
                <w:b/>
                <w:bCs/>
                <w:sz w:val="20"/>
                <w:szCs w:val="20"/>
              </w:rPr>
              <w:t xml:space="preserve">Approval number of the </w:t>
            </w:r>
            <w:r>
              <w:rPr>
                <w:rFonts w:ascii="Arial" w:hAnsi="Arial" w:cs="Arial"/>
                <w:b/>
                <w:bCs/>
                <w:sz w:val="20"/>
                <w:szCs w:val="20"/>
              </w:rPr>
              <w:t>centre</w:t>
            </w:r>
            <w:r w:rsidRPr="001C337D">
              <w:rPr>
                <w:rFonts w:ascii="Arial" w:hAnsi="Arial" w:cs="Arial"/>
                <w:b/>
                <w:bCs/>
                <w:sz w:val="20"/>
                <w:szCs w:val="20"/>
              </w:rPr>
              <w:t xml:space="preserve"> </w:t>
            </w:r>
          </w:p>
        </w:tc>
        <w:tc>
          <w:tcPr>
            <w:tcW w:w="1707" w:type="dxa"/>
            <w:gridSpan w:val="2"/>
            <w:tcBorders>
              <w:top w:val="single" w:sz="4" w:space="0" w:color="auto"/>
              <w:left w:val="single" w:sz="4" w:space="0" w:color="auto"/>
              <w:bottom w:val="single" w:sz="4" w:space="0" w:color="auto"/>
            </w:tcBorders>
            <w:shd w:val="clear" w:color="auto" w:fill="F2F2F2" w:themeFill="background1" w:themeFillShade="F2"/>
            <w:vAlign w:val="center"/>
          </w:tcPr>
          <w:p w14:paraId="15229D3C" w14:textId="77777777" w:rsidR="00712976" w:rsidRPr="001C337D" w:rsidRDefault="00712976" w:rsidP="00D2020A">
            <w:pPr>
              <w:jc w:val="center"/>
              <w:rPr>
                <w:rFonts w:ascii="Arial" w:hAnsi="Arial" w:cs="Arial"/>
                <w:b/>
                <w:bCs/>
                <w:sz w:val="20"/>
                <w:szCs w:val="20"/>
              </w:rPr>
            </w:pPr>
            <w:r w:rsidRPr="001C337D">
              <w:rPr>
                <w:rFonts w:ascii="Arial" w:hAnsi="Arial" w:cs="Arial"/>
                <w:b/>
                <w:bCs/>
                <w:sz w:val="20"/>
                <w:szCs w:val="20"/>
              </w:rPr>
              <w:t>Quantity</w:t>
            </w:r>
          </w:p>
        </w:tc>
      </w:tr>
      <w:tr w:rsidR="00E426D2" w14:paraId="3A5FC491" w14:textId="77777777" w:rsidTr="00A25723">
        <w:trPr>
          <w:trHeight w:val="212"/>
        </w:trPr>
        <w:tc>
          <w:tcPr>
            <w:tcW w:w="2067" w:type="dxa"/>
            <w:gridSpan w:val="2"/>
            <w:tcBorders>
              <w:top w:val="single" w:sz="4" w:space="0" w:color="auto"/>
              <w:bottom w:val="single" w:sz="4" w:space="0" w:color="auto"/>
              <w:right w:val="single" w:sz="4" w:space="0" w:color="auto"/>
            </w:tcBorders>
            <w:shd w:val="clear" w:color="auto" w:fill="auto"/>
            <w:vAlign w:val="center"/>
          </w:tcPr>
          <w:p w14:paraId="75A7E654" w14:textId="77777777" w:rsidR="00E426D2" w:rsidRPr="001C337D" w:rsidRDefault="00E426D2" w:rsidP="00D2020A">
            <w:pPr>
              <w:jc w:val="center"/>
              <w:rPr>
                <w:rFonts w:ascii="Arial" w:hAnsi="Arial" w:cs="Arial"/>
                <w:b/>
                <w:bCs/>
                <w:sz w:val="20"/>
                <w:szCs w:val="20"/>
              </w:rPr>
            </w:pPr>
          </w:p>
        </w:tc>
        <w:tc>
          <w:tcPr>
            <w:tcW w:w="1418" w:type="dxa"/>
            <w:gridSpan w:val="2"/>
            <w:tcBorders>
              <w:top w:val="single" w:sz="4" w:space="0" w:color="auto"/>
              <w:bottom w:val="single" w:sz="4" w:space="0" w:color="auto"/>
              <w:right w:val="single" w:sz="4" w:space="0" w:color="auto"/>
            </w:tcBorders>
            <w:shd w:val="clear" w:color="auto" w:fill="auto"/>
            <w:vAlign w:val="center"/>
          </w:tcPr>
          <w:p w14:paraId="453C1B47" w14:textId="77777777" w:rsidR="00E426D2" w:rsidRPr="001C337D" w:rsidRDefault="00E426D2" w:rsidP="00D2020A">
            <w:pPr>
              <w:jc w:val="center"/>
              <w:rPr>
                <w:rFonts w:ascii="Arial" w:hAnsi="Arial" w:cs="Arial"/>
                <w:b/>
                <w:bCs/>
                <w:sz w:val="20"/>
                <w:szCs w:val="20"/>
              </w:rPr>
            </w:pPr>
          </w:p>
        </w:tc>
        <w:tc>
          <w:tcPr>
            <w:tcW w:w="36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EF48E3" w14:textId="77777777" w:rsidR="001D7BCD" w:rsidRDefault="001D7BCD" w:rsidP="00A8433A">
            <w:pPr>
              <w:rPr>
                <w:rFonts w:ascii="Arial" w:hAnsi="Arial" w:cs="Arial"/>
                <w:b/>
                <w:bCs/>
                <w:sz w:val="20"/>
                <w:szCs w:val="20"/>
              </w:rPr>
            </w:pPr>
          </w:p>
          <w:p w14:paraId="4FCBFAFD" w14:textId="77777777" w:rsidR="001D7BCD" w:rsidRDefault="00E426D2" w:rsidP="001D7BCD">
            <w:pPr>
              <w:jc w:val="center"/>
              <w:rPr>
                <w:rFonts w:ascii="Arial" w:hAnsi="Arial" w:cs="Arial"/>
                <w:b/>
                <w:bCs/>
                <w:sz w:val="20"/>
                <w:szCs w:val="20"/>
              </w:rPr>
            </w:pPr>
            <w:r>
              <w:rPr>
                <w:rFonts w:ascii="Arial" w:hAnsi="Arial" w:cs="Arial"/>
                <w:b/>
                <w:bCs/>
                <w:sz w:val="20"/>
                <w:szCs w:val="20"/>
              </w:rPr>
              <w:t>Refer to Attachment 1</w:t>
            </w:r>
          </w:p>
          <w:p w14:paraId="5F68A389" w14:textId="77777777" w:rsidR="001D7BCD" w:rsidRDefault="001D7BCD" w:rsidP="001D7BCD">
            <w:pPr>
              <w:jc w:val="center"/>
              <w:rPr>
                <w:rFonts w:ascii="Arial" w:hAnsi="Arial" w:cs="Arial"/>
                <w:b/>
                <w:bCs/>
                <w:sz w:val="20"/>
                <w:szCs w:val="20"/>
              </w:rPr>
            </w:pPr>
          </w:p>
          <w:p w14:paraId="4C56A0A0" w14:textId="77777777" w:rsidR="00D865BC" w:rsidRDefault="00D865BC" w:rsidP="001D7BCD">
            <w:pPr>
              <w:jc w:val="center"/>
              <w:rPr>
                <w:rFonts w:ascii="Arial" w:hAnsi="Arial" w:cs="Arial"/>
                <w:b/>
                <w:bCs/>
                <w:sz w:val="20"/>
                <w:szCs w:val="20"/>
              </w:rPr>
            </w:pPr>
          </w:p>
          <w:p w14:paraId="325CFC82" w14:textId="77777777" w:rsidR="00D865BC" w:rsidRPr="007D6408" w:rsidRDefault="00D865BC" w:rsidP="001D7BCD">
            <w:pPr>
              <w:jc w:val="center"/>
              <w:rPr>
                <w:rFonts w:ascii="Arial" w:hAnsi="Arial" w:cs="Arial"/>
                <w:b/>
                <w:bCs/>
                <w:sz w:val="20"/>
                <w:szCs w:val="20"/>
              </w:rPr>
            </w:pPr>
          </w:p>
        </w:tc>
        <w:tc>
          <w:tcPr>
            <w:tcW w:w="2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4FCDA9" w14:textId="77777777" w:rsidR="00E426D2" w:rsidRPr="007D6408" w:rsidRDefault="00E426D2" w:rsidP="0003560A">
            <w:pPr>
              <w:rPr>
                <w:rFonts w:ascii="Arial" w:hAnsi="Arial" w:cs="Arial"/>
                <w:b/>
                <w:bCs/>
                <w:sz w:val="20"/>
                <w:szCs w:val="20"/>
              </w:rPr>
            </w:pPr>
          </w:p>
        </w:tc>
        <w:tc>
          <w:tcPr>
            <w:tcW w:w="1707" w:type="dxa"/>
            <w:gridSpan w:val="2"/>
            <w:tcBorders>
              <w:top w:val="single" w:sz="4" w:space="0" w:color="auto"/>
              <w:left w:val="single" w:sz="4" w:space="0" w:color="auto"/>
              <w:bottom w:val="single" w:sz="4" w:space="0" w:color="auto"/>
            </w:tcBorders>
            <w:shd w:val="clear" w:color="auto" w:fill="auto"/>
            <w:vAlign w:val="center"/>
          </w:tcPr>
          <w:p w14:paraId="74919C57" w14:textId="77777777" w:rsidR="00E426D2" w:rsidRDefault="00E426D2" w:rsidP="00D2020A">
            <w:pPr>
              <w:jc w:val="center"/>
              <w:rPr>
                <w:rFonts w:ascii="Arial" w:hAnsi="Arial" w:cs="Arial"/>
                <w:b/>
                <w:bCs/>
                <w:sz w:val="20"/>
                <w:szCs w:val="20"/>
              </w:rPr>
            </w:pPr>
          </w:p>
          <w:p w14:paraId="1127AE8B" w14:textId="77777777" w:rsidR="00E426D2" w:rsidRPr="001C337D" w:rsidRDefault="00E426D2" w:rsidP="00D2020A">
            <w:pPr>
              <w:jc w:val="center"/>
              <w:rPr>
                <w:rFonts w:ascii="Arial" w:hAnsi="Arial" w:cs="Arial"/>
                <w:b/>
                <w:bCs/>
                <w:sz w:val="20"/>
                <w:szCs w:val="20"/>
              </w:rPr>
            </w:pPr>
          </w:p>
        </w:tc>
      </w:tr>
      <w:tr w:rsidR="00DF0C21" w14:paraId="5C3CF0C1" w14:textId="77777777" w:rsidTr="00E426D2">
        <w:tc>
          <w:tcPr>
            <w:tcW w:w="10921" w:type="dxa"/>
            <w:gridSpan w:val="17"/>
            <w:tcBorders>
              <w:bottom w:val="nil"/>
            </w:tcBorders>
            <w:shd w:val="clear" w:color="auto" w:fill="000000" w:themeFill="text1"/>
            <w:vAlign w:val="center"/>
          </w:tcPr>
          <w:p w14:paraId="0704BFC1" w14:textId="77777777" w:rsidR="00DF0C21" w:rsidRPr="009742F1" w:rsidRDefault="00DF0C21" w:rsidP="00574504">
            <w:pPr>
              <w:rPr>
                <w:rFonts w:ascii="Arial" w:hAnsi="Arial" w:cs="Arial"/>
                <w:b/>
                <w:bCs/>
                <w:sz w:val="18"/>
                <w:szCs w:val="18"/>
              </w:rPr>
            </w:pPr>
            <w:bookmarkStart w:id="1" w:name="_Hlk106355204"/>
            <w:r w:rsidRPr="009742F1">
              <w:rPr>
                <w:b/>
                <w:bCs/>
              </w:rPr>
              <w:lastRenderedPageBreak/>
              <w:t>Part I</w:t>
            </w:r>
            <w:r>
              <w:rPr>
                <w:b/>
                <w:bCs/>
              </w:rPr>
              <w:t>I</w:t>
            </w:r>
            <w:r w:rsidRPr="009742F1">
              <w:rPr>
                <w:b/>
                <w:bCs/>
              </w:rPr>
              <w:t xml:space="preserve">. </w:t>
            </w:r>
            <w:r>
              <w:rPr>
                <w:b/>
                <w:bCs/>
              </w:rPr>
              <w:t>Certification</w:t>
            </w:r>
          </w:p>
        </w:tc>
      </w:tr>
      <w:bookmarkEnd w:id="1"/>
    </w:tbl>
    <w:p w14:paraId="28ED0B4F" w14:textId="77777777" w:rsidR="00E44353" w:rsidRDefault="00E44353">
      <w:pPr>
        <w:rPr>
          <w:rFonts w:ascii="Arial" w:hAnsi="Arial" w:cs="Arial"/>
          <w:sz w:val="16"/>
          <w:szCs w:val="16"/>
        </w:rPr>
      </w:pPr>
    </w:p>
    <w:p w14:paraId="28D79E75" w14:textId="77777777" w:rsidR="005A347B" w:rsidRPr="007F644D" w:rsidRDefault="0044242C" w:rsidP="002F1E6F">
      <w:pPr>
        <w:spacing w:line="360" w:lineRule="auto"/>
        <w:rPr>
          <w:rFonts w:ascii="Arial" w:hAnsi="Arial" w:cs="Arial"/>
          <w:sz w:val="18"/>
          <w:szCs w:val="18"/>
        </w:rPr>
      </w:pPr>
      <w:r w:rsidRPr="007F644D">
        <w:rPr>
          <w:rFonts w:ascii="Arial" w:hAnsi="Arial" w:cs="Arial"/>
          <w:sz w:val="18"/>
          <w:szCs w:val="18"/>
        </w:rPr>
        <w:t xml:space="preserve">I, the undersigned </w:t>
      </w:r>
      <w:r w:rsidR="00033AED">
        <w:rPr>
          <w:rFonts w:ascii="Arial" w:hAnsi="Arial" w:cs="Arial"/>
          <w:sz w:val="18"/>
          <w:szCs w:val="18"/>
        </w:rPr>
        <w:t>centre</w:t>
      </w:r>
      <w:r w:rsidR="00033AED" w:rsidRPr="007F644D">
        <w:rPr>
          <w:rFonts w:ascii="Arial" w:hAnsi="Arial" w:cs="Arial"/>
          <w:sz w:val="18"/>
          <w:szCs w:val="18"/>
        </w:rPr>
        <w:t xml:space="preserve"> </w:t>
      </w:r>
      <w:r w:rsidRPr="007F644D">
        <w:rPr>
          <w:rFonts w:ascii="Arial" w:hAnsi="Arial" w:cs="Arial"/>
          <w:sz w:val="18"/>
          <w:szCs w:val="18"/>
        </w:rPr>
        <w:t xml:space="preserve">veterinarian, hereby </w:t>
      </w:r>
      <w:r w:rsidR="00033AED">
        <w:rPr>
          <w:rFonts w:ascii="Arial" w:hAnsi="Arial" w:cs="Arial"/>
          <w:sz w:val="18"/>
          <w:szCs w:val="18"/>
        </w:rPr>
        <w:t>declare</w:t>
      </w:r>
      <w:r w:rsidR="00033AED" w:rsidRPr="007F644D">
        <w:rPr>
          <w:rFonts w:ascii="Arial" w:hAnsi="Arial" w:cs="Arial"/>
          <w:sz w:val="18"/>
          <w:szCs w:val="18"/>
        </w:rPr>
        <w:t xml:space="preserve"> </w:t>
      </w:r>
      <w:r w:rsidRPr="007F644D">
        <w:rPr>
          <w:rFonts w:ascii="Arial" w:hAnsi="Arial" w:cs="Arial"/>
          <w:sz w:val="18"/>
          <w:szCs w:val="18"/>
        </w:rPr>
        <w:t>that:</w:t>
      </w:r>
    </w:p>
    <w:p w14:paraId="72E6B04A" w14:textId="77777777" w:rsidR="00E426D2" w:rsidRPr="004B6CE5" w:rsidRDefault="00E426D2" w:rsidP="00E426D2">
      <w:pPr>
        <w:tabs>
          <w:tab w:val="left" w:pos="1693"/>
        </w:tabs>
        <w:spacing w:line="276" w:lineRule="auto"/>
        <w:jc w:val="both"/>
        <w:rPr>
          <w:rFonts w:ascii="Arial" w:hAnsi="Arial"/>
          <w:b/>
          <w:sz w:val="18"/>
          <w:szCs w:val="18"/>
        </w:rPr>
      </w:pPr>
      <w:r w:rsidRPr="004B6CE5">
        <w:rPr>
          <w:rFonts w:ascii="Arial" w:hAnsi="Arial"/>
          <w:b/>
          <w:sz w:val="18"/>
          <w:szCs w:val="18"/>
        </w:rPr>
        <w:t>AH/T134A Territory requirements (freedom from disease)</w:t>
      </w:r>
    </w:p>
    <w:p w14:paraId="1705F328"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Cs/>
          <w:sz w:val="18"/>
          <w:szCs w:val="18"/>
        </w:rPr>
        <w:t>the exporting country</w:t>
      </w:r>
      <w:r>
        <w:rPr>
          <w:rFonts w:ascii="Arial" w:hAnsi="Arial"/>
          <w:bCs/>
          <w:sz w:val="18"/>
          <w:szCs w:val="18"/>
        </w:rPr>
        <w:t xml:space="preserve"> </w:t>
      </w:r>
      <w:r w:rsidRPr="000E4F20">
        <w:rPr>
          <w:rFonts w:ascii="Arial" w:hAnsi="Arial"/>
          <w:b/>
          <w:sz w:val="18"/>
          <w:szCs w:val="18"/>
        </w:rPr>
        <w:t>AUSTRALIA</w:t>
      </w:r>
      <w:r w:rsidRPr="004B6CE5">
        <w:rPr>
          <w:rFonts w:ascii="Arial" w:hAnsi="Arial"/>
          <w:bCs/>
          <w:sz w:val="18"/>
          <w:szCs w:val="18"/>
        </w:rPr>
        <w:t xml:space="preserve"> (</w:t>
      </w:r>
      <w:r w:rsidRPr="00D865BC">
        <w:rPr>
          <w:rFonts w:ascii="Arial" w:hAnsi="Arial"/>
          <w:bCs/>
          <w:i/>
          <w:iCs/>
          <w:sz w:val="18"/>
          <w:szCs w:val="18"/>
        </w:rPr>
        <w:t>name of exporting country)</w:t>
      </w:r>
    </w:p>
    <w:p w14:paraId="5A4E0B23" w14:textId="77777777" w:rsidR="00E426D2" w:rsidRDefault="00E426D2" w:rsidP="00E426D2">
      <w:pPr>
        <w:tabs>
          <w:tab w:val="left" w:pos="1693"/>
        </w:tabs>
        <w:spacing w:line="276" w:lineRule="auto"/>
        <w:jc w:val="both"/>
        <w:rPr>
          <w:rFonts w:ascii="Arial" w:hAnsi="Arial"/>
          <w:bCs/>
          <w:sz w:val="18"/>
          <w:szCs w:val="18"/>
        </w:rPr>
      </w:pPr>
    </w:p>
    <w:p w14:paraId="7F0E3419" w14:textId="77777777" w:rsidR="00E426D2" w:rsidRPr="00E426D2" w:rsidRDefault="00E426D2" w:rsidP="00E426D2">
      <w:pPr>
        <w:tabs>
          <w:tab w:val="left" w:pos="1693"/>
        </w:tabs>
        <w:spacing w:line="276" w:lineRule="auto"/>
        <w:ind w:left="426" w:hanging="426"/>
        <w:jc w:val="both"/>
        <w:rPr>
          <w:rFonts w:ascii="Arial" w:hAnsi="Arial"/>
          <w:bCs/>
          <w:dstrike/>
          <w:sz w:val="18"/>
          <w:szCs w:val="18"/>
        </w:rPr>
      </w:pPr>
      <w:r w:rsidRPr="00E426D2">
        <w:rPr>
          <w:rFonts w:ascii="Arial" w:hAnsi="Arial"/>
          <w:b/>
          <w:dstrike/>
          <w:sz w:val="18"/>
          <w:szCs w:val="18"/>
        </w:rPr>
        <w:t xml:space="preserve">(a) </w:t>
      </w:r>
      <w:r w:rsidRPr="00E426D2">
        <w:rPr>
          <w:rFonts w:ascii="Arial" w:hAnsi="Arial"/>
          <w:bCs/>
          <w:dstrike/>
          <w:sz w:val="18"/>
          <w:szCs w:val="18"/>
        </w:rPr>
        <w:t xml:space="preserve">  has been free from rinderpest, peste des petits ruminants, sheep and goat pox, contagious caprine pleuropneumonia and Rift Valley fever during the 12 months immediately prior to collection of the semen to be exported and until its date of dispatch to Great Britain and no vaccination against these diseases took place during that period;</w:t>
      </w:r>
    </w:p>
    <w:p w14:paraId="5EF1A2FC" w14:textId="77777777" w:rsidR="00E426D2" w:rsidRPr="00E426D2" w:rsidRDefault="00E426D2" w:rsidP="00E426D2">
      <w:pPr>
        <w:tabs>
          <w:tab w:val="left" w:pos="1693"/>
        </w:tabs>
        <w:spacing w:line="276" w:lineRule="auto"/>
        <w:jc w:val="both"/>
        <w:rPr>
          <w:rFonts w:ascii="Arial" w:hAnsi="Arial"/>
          <w:bCs/>
          <w:dstrike/>
          <w:sz w:val="18"/>
          <w:szCs w:val="18"/>
        </w:rPr>
      </w:pPr>
    </w:p>
    <w:p w14:paraId="770679C8" w14:textId="77777777" w:rsidR="00E426D2" w:rsidRPr="00E426D2" w:rsidRDefault="00E426D2" w:rsidP="00E426D2">
      <w:pPr>
        <w:tabs>
          <w:tab w:val="left" w:pos="1693"/>
        </w:tabs>
        <w:spacing w:line="276" w:lineRule="auto"/>
        <w:ind w:left="426" w:hanging="426"/>
        <w:jc w:val="both"/>
        <w:rPr>
          <w:rFonts w:ascii="Arial" w:hAnsi="Arial"/>
          <w:bCs/>
          <w:dstrike/>
          <w:sz w:val="18"/>
          <w:szCs w:val="18"/>
        </w:rPr>
      </w:pPr>
      <w:r w:rsidRPr="00E426D2">
        <w:rPr>
          <w:rFonts w:ascii="Arial" w:hAnsi="Arial"/>
          <w:b/>
          <w:dstrike/>
          <w:sz w:val="18"/>
          <w:szCs w:val="18"/>
        </w:rPr>
        <w:t>(b)</w:t>
      </w:r>
      <w:r w:rsidRPr="00E426D2">
        <w:rPr>
          <w:rFonts w:ascii="Arial" w:hAnsi="Arial"/>
          <w:bCs/>
          <w:dstrike/>
          <w:sz w:val="18"/>
          <w:szCs w:val="18"/>
        </w:rPr>
        <w:t xml:space="preserve">    has been free from foot-and-mouth disease during the 12 months immediately prior to collection of the semen to be exported and until its date of dispatch to Great Britain and no vaccination against this disease took place during that period;</w:t>
      </w:r>
    </w:p>
    <w:p w14:paraId="4E7ADE7F" w14:textId="77777777" w:rsidR="00E426D2" w:rsidRDefault="00E426D2" w:rsidP="00E426D2">
      <w:pPr>
        <w:tabs>
          <w:tab w:val="left" w:pos="1693"/>
        </w:tabs>
        <w:spacing w:line="276" w:lineRule="auto"/>
        <w:jc w:val="both"/>
        <w:rPr>
          <w:rFonts w:ascii="Arial" w:hAnsi="Arial"/>
          <w:bCs/>
          <w:sz w:val="18"/>
          <w:szCs w:val="18"/>
        </w:rPr>
      </w:pPr>
    </w:p>
    <w:p w14:paraId="5AB69D41" w14:textId="77777777" w:rsidR="00E426D2" w:rsidRPr="004B6CE5" w:rsidRDefault="00E426D2" w:rsidP="00E426D2">
      <w:pPr>
        <w:tabs>
          <w:tab w:val="left" w:pos="1693"/>
        </w:tabs>
        <w:spacing w:line="276" w:lineRule="auto"/>
        <w:jc w:val="both"/>
        <w:rPr>
          <w:rFonts w:ascii="Arial" w:hAnsi="Arial"/>
          <w:b/>
          <w:sz w:val="18"/>
          <w:szCs w:val="18"/>
        </w:rPr>
      </w:pPr>
      <w:r w:rsidRPr="004B6CE5">
        <w:rPr>
          <w:rFonts w:ascii="Arial" w:hAnsi="Arial"/>
          <w:b/>
          <w:sz w:val="18"/>
          <w:szCs w:val="18"/>
        </w:rPr>
        <w:t>AH/E351D Establishment requirement (Collection centre)</w:t>
      </w:r>
    </w:p>
    <w:p w14:paraId="2ABBAEC4" w14:textId="77777777" w:rsidR="00E426D2" w:rsidRDefault="00E426D2" w:rsidP="00E426D2">
      <w:pPr>
        <w:tabs>
          <w:tab w:val="left" w:pos="1693"/>
        </w:tabs>
        <w:spacing w:line="276" w:lineRule="auto"/>
        <w:jc w:val="both"/>
        <w:rPr>
          <w:rFonts w:ascii="Arial" w:hAnsi="Arial"/>
          <w:bCs/>
          <w:sz w:val="18"/>
          <w:szCs w:val="18"/>
        </w:rPr>
      </w:pPr>
    </w:p>
    <w:p w14:paraId="7D2C5B1C"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Cs/>
          <w:sz w:val="18"/>
          <w:szCs w:val="18"/>
        </w:rPr>
        <w:t>the semen collection centre described in box I.11 and at which the semen to be exported was collected and stored:</w:t>
      </w:r>
    </w:p>
    <w:p w14:paraId="29B02D12" w14:textId="77777777" w:rsidR="00E426D2" w:rsidRDefault="00E426D2" w:rsidP="00E426D2">
      <w:pPr>
        <w:tabs>
          <w:tab w:val="left" w:pos="1693"/>
        </w:tabs>
        <w:spacing w:line="276" w:lineRule="auto"/>
        <w:jc w:val="both"/>
        <w:rPr>
          <w:rFonts w:ascii="Arial" w:hAnsi="Arial"/>
          <w:bCs/>
          <w:sz w:val="18"/>
          <w:szCs w:val="18"/>
        </w:rPr>
      </w:pPr>
    </w:p>
    <w:p w14:paraId="66BDD498"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
          <w:sz w:val="18"/>
          <w:szCs w:val="18"/>
        </w:rPr>
        <w:t>(a)</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meets the GB requirements for the approval of semen collection;</w:t>
      </w:r>
    </w:p>
    <w:p w14:paraId="1B91A8E2" w14:textId="77777777" w:rsidR="00E426D2"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(b)</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is operated and supervised in accordance with the GB requirements applicable to semen collection centres and storage centres.</w:t>
      </w:r>
    </w:p>
    <w:p w14:paraId="3E089B87" w14:textId="77777777" w:rsidR="00E426D2" w:rsidRDefault="00E426D2" w:rsidP="00E426D2">
      <w:pPr>
        <w:tabs>
          <w:tab w:val="left" w:pos="1693"/>
        </w:tabs>
        <w:spacing w:line="276" w:lineRule="auto"/>
        <w:ind w:left="720"/>
        <w:jc w:val="both"/>
        <w:rPr>
          <w:rFonts w:ascii="Arial" w:hAnsi="Arial"/>
          <w:bCs/>
          <w:sz w:val="18"/>
          <w:szCs w:val="18"/>
        </w:rPr>
      </w:pPr>
    </w:p>
    <w:p w14:paraId="6B435113" w14:textId="77777777" w:rsidR="00E426D2" w:rsidRPr="004B6CE5" w:rsidRDefault="00E426D2" w:rsidP="00E426D2">
      <w:pPr>
        <w:tabs>
          <w:tab w:val="left" w:pos="1693"/>
        </w:tabs>
        <w:spacing w:line="276" w:lineRule="auto"/>
        <w:jc w:val="both"/>
        <w:rPr>
          <w:rFonts w:ascii="Arial" w:hAnsi="Arial"/>
          <w:b/>
          <w:sz w:val="18"/>
          <w:szCs w:val="18"/>
        </w:rPr>
      </w:pPr>
      <w:r w:rsidRPr="004B6CE5">
        <w:rPr>
          <w:rFonts w:ascii="Arial" w:hAnsi="Arial"/>
          <w:b/>
          <w:sz w:val="18"/>
          <w:szCs w:val="18"/>
        </w:rPr>
        <w:t>AH/E423 Establishment requirements</w:t>
      </w:r>
    </w:p>
    <w:p w14:paraId="108A273D" w14:textId="77777777" w:rsidR="00E426D2" w:rsidRDefault="00E426D2" w:rsidP="00E426D2">
      <w:pPr>
        <w:tabs>
          <w:tab w:val="left" w:pos="1693"/>
        </w:tabs>
        <w:spacing w:line="276" w:lineRule="auto"/>
        <w:jc w:val="both"/>
        <w:rPr>
          <w:rFonts w:ascii="Arial" w:hAnsi="Arial"/>
          <w:bCs/>
          <w:sz w:val="18"/>
          <w:szCs w:val="18"/>
        </w:rPr>
      </w:pPr>
    </w:p>
    <w:p w14:paraId="1F1000D7"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Cs/>
          <w:sz w:val="18"/>
          <w:szCs w:val="18"/>
        </w:rPr>
        <w:t>the semen to be exported:</w:t>
      </w:r>
    </w:p>
    <w:p w14:paraId="43FCFBFE" w14:textId="77777777" w:rsidR="00E426D2" w:rsidRPr="004B6CE5"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(a)</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was collected after the date on which the semen collection centre was approved by the competent authority of the exporting country;</w:t>
      </w:r>
    </w:p>
    <w:p w14:paraId="5B5C087A"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
          <w:sz w:val="18"/>
          <w:szCs w:val="18"/>
        </w:rPr>
        <w:t>(b)</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was collected, processed, preserved, stored and transported in accordance with the GB requirements applicable to semen;</w:t>
      </w:r>
    </w:p>
    <w:p w14:paraId="74BE1BEA" w14:textId="77777777" w:rsidR="00E426D2" w:rsidRPr="004B6CE5"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(c)</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was sent to the place of loading in a sealed container in accordance with the GB requirements for semen to be subject to trade and bearing the number indicated in Box I.23.</w:t>
      </w:r>
    </w:p>
    <w:p w14:paraId="3C41D9EB" w14:textId="77777777" w:rsidR="00E426D2" w:rsidRDefault="00E426D2" w:rsidP="00E426D2">
      <w:pPr>
        <w:tabs>
          <w:tab w:val="left" w:pos="1693"/>
        </w:tabs>
        <w:spacing w:line="276" w:lineRule="auto"/>
        <w:jc w:val="both"/>
        <w:rPr>
          <w:rFonts w:ascii="Arial" w:hAnsi="Arial"/>
          <w:bCs/>
          <w:sz w:val="18"/>
          <w:szCs w:val="18"/>
        </w:rPr>
      </w:pPr>
    </w:p>
    <w:p w14:paraId="4551D43A" w14:textId="77777777" w:rsidR="00E426D2" w:rsidRPr="004B6CE5" w:rsidRDefault="00E426D2" w:rsidP="00E426D2">
      <w:pPr>
        <w:tabs>
          <w:tab w:val="left" w:pos="1693"/>
        </w:tabs>
        <w:spacing w:line="276" w:lineRule="auto"/>
        <w:jc w:val="both"/>
        <w:rPr>
          <w:rFonts w:ascii="Arial" w:hAnsi="Arial"/>
          <w:b/>
          <w:sz w:val="18"/>
          <w:szCs w:val="18"/>
        </w:rPr>
      </w:pPr>
      <w:r w:rsidRPr="004B6CE5">
        <w:rPr>
          <w:rFonts w:ascii="Arial" w:hAnsi="Arial"/>
          <w:b/>
          <w:sz w:val="18"/>
          <w:szCs w:val="18"/>
        </w:rPr>
        <w:t>AH/A724 Animal requirements</w:t>
      </w:r>
    </w:p>
    <w:p w14:paraId="6F479653" w14:textId="77777777" w:rsidR="00E426D2" w:rsidRDefault="00E426D2" w:rsidP="00E426D2">
      <w:pPr>
        <w:tabs>
          <w:tab w:val="left" w:pos="1693"/>
        </w:tabs>
        <w:spacing w:line="276" w:lineRule="auto"/>
        <w:jc w:val="both"/>
        <w:rPr>
          <w:rFonts w:ascii="Arial" w:hAnsi="Arial"/>
          <w:bCs/>
          <w:sz w:val="18"/>
          <w:szCs w:val="18"/>
        </w:rPr>
      </w:pPr>
    </w:p>
    <w:p w14:paraId="285EE584"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Cs/>
          <w:sz w:val="18"/>
          <w:szCs w:val="18"/>
        </w:rPr>
        <w:t xml:space="preserve">the semen to be exported was obtained from donor </w:t>
      </w:r>
      <w:r w:rsidRPr="004B6CE5">
        <w:rPr>
          <w:rFonts w:ascii="Arial" w:hAnsi="Arial"/>
          <w:bCs/>
          <w:sz w:val="18"/>
          <w:szCs w:val="18"/>
          <w:vertAlign w:val="superscript"/>
        </w:rPr>
        <w:t>(*)</w:t>
      </w:r>
      <w:r w:rsidRPr="004B6CE5">
        <w:rPr>
          <w:rFonts w:ascii="Arial" w:hAnsi="Arial"/>
          <w:b/>
          <w:sz w:val="18"/>
          <w:szCs w:val="18"/>
        </w:rPr>
        <w:t>[rams]</w:t>
      </w:r>
      <w:r w:rsidRPr="004B6CE5">
        <w:rPr>
          <w:rFonts w:ascii="Arial" w:hAnsi="Arial"/>
          <w:bCs/>
          <w:sz w:val="18"/>
          <w:szCs w:val="18"/>
        </w:rPr>
        <w:t xml:space="preserve"> </w:t>
      </w:r>
      <w:r w:rsidRPr="004B6CE5">
        <w:rPr>
          <w:rFonts w:ascii="Arial" w:hAnsi="Arial"/>
          <w:bCs/>
          <w:sz w:val="18"/>
          <w:szCs w:val="18"/>
          <w:vertAlign w:val="superscript"/>
        </w:rPr>
        <w:t>(*)</w:t>
      </w:r>
      <w:r w:rsidRPr="004B6CE5">
        <w:rPr>
          <w:rFonts w:ascii="Arial" w:hAnsi="Arial"/>
          <w:b/>
          <w:sz w:val="18"/>
          <w:szCs w:val="18"/>
        </w:rPr>
        <w:t>[bucks]</w:t>
      </w:r>
      <w:r w:rsidRPr="004B6CE5">
        <w:rPr>
          <w:rFonts w:ascii="Arial" w:hAnsi="Arial"/>
          <w:bCs/>
          <w:sz w:val="18"/>
          <w:szCs w:val="18"/>
        </w:rPr>
        <w:t xml:space="preserve"> which:</w:t>
      </w:r>
    </w:p>
    <w:p w14:paraId="5B97BA11"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
          <w:sz w:val="18"/>
          <w:szCs w:val="18"/>
        </w:rPr>
        <w:t>(a)</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were admitted to the approved semen collection centre with the express permission of the centre veterinarian.</w:t>
      </w:r>
    </w:p>
    <w:p w14:paraId="66C9F218" w14:textId="77777777" w:rsidR="00E426D2"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(b)</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show no clinical signs of disease on the day of admission to the approved semen collection centre and on the day the semen was collected;</w:t>
      </w:r>
    </w:p>
    <w:p w14:paraId="6C596D57" w14:textId="77777777" w:rsidR="00E426D2" w:rsidRPr="004B6CE5" w:rsidRDefault="00E426D2" w:rsidP="00E426D2">
      <w:pPr>
        <w:tabs>
          <w:tab w:val="left" w:pos="1693"/>
        </w:tabs>
        <w:spacing w:line="276" w:lineRule="auto"/>
        <w:jc w:val="both"/>
        <w:rPr>
          <w:rFonts w:ascii="Arial" w:hAnsi="Arial"/>
          <w:bCs/>
          <w:sz w:val="18"/>
          <w:szCs w:val="18"/>
        </w:rPr>
      </w:pPr>
    </w:p>
    <w:p w14:paraId="3DC48EA7"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Cs/>
          <w:sz w:val="18"/>
          <w:szCs w:val="18"/>
          <w:vertAlign w:val="superscript"/>
        </w:rPr>
        <w:t>(*)</w:t>
      </w:r>
      <w:r w:rsidRPr="004B6CE5">
        <w:rPr>
          <w:rFonts w:ascii="Arial" w:hAnsi="Arial"/>
          <w:b/>
          <w:sz w:val="18"/>
          <w:szCs w:val="18"/>
        </w:rPr>
        <w:t xml:space="preserve"> EITHER</w:t>
      </w:r>
      <w:r w:rsidRPr="004B6CE5">
        <w:rPr>
          <w:rFonts w:ascii="Arial" w:hAnsi="Arial"/>
          <w:bCs/>
          <w:sz w:val="18"/>
          <w:szCs w:val="18"/>
        </w:rPr>
        <w:t xml:space="preserve"> [</w:t>
      </w:r>
      <w:r w:rsidRPr="004B6CE5">
        <w:rPr>
          <w:rFonts w:ascii="Arial" w:hAnsi="Arial"/>
          <w:b/>
          <w:sz w:val="18"/>
          <w:szCs w:val="18"/>
        </w:rPr>
        <w:t>(c)</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have not been vaccinated against foot-and-mouth disease during the 12 months prior to collection of the semen;]</w:t>
      </w:r>
    </w:p>
    <w:p w14:paraId="38A173CF" w14:textId="77777777" w:rsidR="00E426D2" w:rsidRPr="00DC449D" w:rsidRDefault="00E426D2" w:rsidP="00E426D2">
      <w:pPr>
        <w:tabs>
          <w:tab w:val="left" w:pos="1693"/>
        </w:tabs>
        <w:spacing w:line="276" w:lineRule="auto"/>
        <w:ind w:left="1276" w:hanging="1276"/>
        <w:jc w:val="both"/>
        <w:rPr>
          <w:rFonts w:ascii="Arial" w:hAnsi="Arial"/>
          <w:bCs/>
          <w:strike/>
          <w:sz w:val="18"/>
          <w:szCs w:val="18"/>
        </w:rPr>
      </w:pPr>
      <w:r w:rsidRPr="00DC449D">
        <w:rPr>
          <w:rFonts w:ascii="Arial" w:hAnsi="Arial"/>
          <w:bCs/>
          <w:strike/>
          <w:sz w:val="18"/>
          <w:szCs w:val="18"/>
          <w:vertAlign w:val="superscript"/>
        </w:rPr>
        <w:t xml:space="preserve">(*) </w:t>
      </w:r>
      <w:r w:rsidRPr="00DC449D">
        <w:rPr>
          <w:rFonts w:ascii="Arial" w:hAnsi="Arial"/>
          <w:b/>
          <w:strike/>
          <w:sz w:val="18"/>
          <w:szCs w:val="18"/>
        </w:rPr>
        <w:t xml:space="preserve">OR      </w:t>
      </w:r>
      <w:r w:rsidRPr="00DC449D">
        <w:rPr>
          <w:rFonts w:ascii="Arial" w:hAnsi="Arial"/>
          <w:bCs/>
          <w:strike/>
          <w:sz w:val="18"/>
          <w:szCs w:val="18"/>
        </w:rPr>
        <w:t xml:space="preserve"> [</w:t>
      </w:r>
      <w:r w:rsidRPr="00DC449D">
        <w:rPr>
          <w:rFonts w:ascii="Arial" w:hAnsi="Arial"/>
          <w:b/>
          <w:strike/>
          <w:sz w:val="18"/>
          <w:szCs w:val="18"/>
        </w:rPr>
        <w:t>(d)</w:t>
      </w:r>
      <w:r w:rsidRPr="00DC449D">
        <w:rPr>
          <w:rFonts w:ascii="Arial" w:hAnsi="Arial"/>
          <w:bCs/>
          <w:strike/>
          <w:sz w:val="18"/>
          <w:szCs w:val="18"/>
        </w:rPr>
        <w:t xml:space="preserve"> have been vaccinated against foot-and-mouth disease at least 30 days prior to the collection, and 5% (with a minimum of five straws) of each collection have been submitted to a virus isolation test for foot-and-mouth disease with negative results;]</w:t>
      </w:r>
    </w:p>
    <w:p w14:paraId="24E4AF8E" w14:textId="77777777" w:rsidR="00E426D2" w:rsidRPr="004B6CE5" w:rsidRDefault="00E426D2" w:rsidP="00E426D2">
      <w:pPr>
        <w:tabs>
          <w:tab w:val="left" w:pos="1693"/>
        </w:tabs>
        <w:spacing w:line="276" w:lineRule="auto"/>
        <w:jc w:val="both"/>
        <w:rPr>
          <w:rFonts w:ascii="Arial" w:hAnsi="Arial"/>
          <w:bCs/>
          <w:sz w:val="18"/>
          <w:szCs w:val="18"/>
        </w:rPr>
      </w:pPr>
    </w:p>
    <w:p w14:paraId="742FAEE1" w14:textId="77777777" w:rsidR="00E426D2" w:rsidRPr="004B6CE5"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(e)</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have been kept at an approved semen collection centre for a continuous period of at least 30 days immediately prior to collection of the semen, in the case of collections of fresh semen;</w:t>
      </w:r>
    </w:p>
    <w:p w14:paraId="6454D4D6" w14:textId="77777777" w:rsidR="00E426D2" w:rsidRPr="004B6CE5" w:rsidRDefault="00E426D2" w:rsidP="00E426D2">
      <w:pPr>
        <w:tabs>
          <w:tab w:val="left" w:pos="1693"/>
        </w:tabs>
        <w:spacing w:line="276" w:lineRule="auto"/>
        <w:ind w:left="426" w:hanging="426"/>
        <w:jc w:val="both"/>
        <w:rPr>
          <w:rFonts w:ascii="Arial" w:hAnsi="Arial"/>
          <w:bCs/>
          <w:sz w:val="18"/>
          <w:szCs w:val="18"/>
        </w:rPr>
      </w:pPr>
      <w:r w:rsidRPr="004B6CE5">
        <w:rPr>
          <w:rFonts w:ascii="Arial" w:hAnsi="Arial"/>
          <w:b/>
          <w:sz w:val="18"/>
          <w:szCs w:val="18"/>
        </w:rPr>
        <w:t>(f)</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have not served naturally after their entry to the quarantine accommodation described in AH/A802 point (e) and up to and including the day of semen collection;</w:t>
      </w:r>
    </w:p>
    <w:p w14:paraId="2576138C" w14:textId="77777777" w:rsidR="00E426D2" w:rsidRPr="004B6CE5" w:rsidRDefault="00E426D2" w:rsidP="00E426D2">
      <w:pPr>
        <w:tabs>
          <w:tab w:val="left" w:pos="1693"/>
        </w:tabs>
        <w:spacing w:line="276" w:lineRule="auto"/>
        <w:jc w:val="both"/>
        <w:rPr>
          <w:rFonts w:ascii="Arial" w:hAnsi="Arial"/>
          <w:bCs/>
          <w:sz w:val="18"/>
          <w:szCs w:val="18"/>
        </w:rPr>
      </w:pPr>
      <w:r w:rsidRPr="004B6CE5">
        <w:rPr>
          <w:rFonts w:ascii="Arial" w:hAnsi="Arial"/>
          <w:b/>
          <w:sz w:val="18"/>
          <w:szCs w:val="18"/>
        </w:rPr>
        <w:t>(g)</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have been kept at an approved semen collection centre:</w:t>
      </w:r>
    </w:p>
    <w:p w14:paraId="3DD8BABA" w14:textId="77777777" w:rsidR="00E426D2" w:rsidRPr="004B6CE5" w:rsidRDefault="00E426D2" w:rsidP="00E426D2">
      <w:pPr>
        <w:tabs>
          <w:tab w:val="left" w:pos="1693"/>
        </w:tabs>
        <w:spacing w:line="276" w:lineRule="auto"/>
        <w:ind w:left="851" w:hanging="425"/>
        <w:jc w:val="both"/>
        <w:rPr>
          <w:rFonts w:ascii="Arial" w:hAnsi="Arial"/>
          <w:bCs/>
          <w:sz w:val="18"/>
          <w:szCs w:val="18"/>
        </w:rPr>
      </w:pPr>
      <w:r w:rsidRPr="004B6CE5">
        <w:rPr>
          <w:rFonts w:ascii="Arial" w:hAnsi="Arial"/>
          <w:b/>
          <w:sz w:val="18"/>
          <w:szCs w:val="18"/>
        </w:rPr>
        <w:t>(i)</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which have been free from foot-and-mouth disease for at least three months prior to collection of the semen and 30 days after collection or, in the case of fresh semen, until the date of dispatch, and which are situated in the centre of an area of 10 kilometres radius in which there has been no case of foot-and-mouth disease for at least 30 days prior to collection of the semen;</w:t>
      </w:r>
    </w:p>
    <w:p w14:paraId="3E803561" w14:textId="77777777" w:rsidR="00E426D2" w:rsidRDefault="00E426D2" w:rsidP="00E426D2">
      <w:pPr>
        <w:tabs>
          <w:tab w:val="left" w:pos="1693"/>
        </w:tabs>
        <w:spacing w:line="276" w:lineRule="auto"/>
        <w:ind w:left="851" w:hanging="425"/>
        <w:jc w:val="both"/>
        <w:rPr>
          <w:rFonts w:ascii="Arial" w:hAnsi="Arial"/>
          <w:bCs/>
          <w:sz w:val="18"/>
          <w:szCs w:val="18"/>
        </w:rPr>
      </w:pPr>
      <w:r w:rsidRPr="004B6CE5">
        <w:rPr>
          <w:rFonts w:ascii="Arial" w:hAnsi="Arial"/>
          <w:b/>
          <w:sz w:val="18"/>
          <w:szCs w:val="18"/>
        </w:rPr>
        <w:t>(ii)</w:t>
      </w:r>
      <w:r w:rsidRPr="004B6CE5">
        <w:rPr>
          <w:rFonts w:ascii="Arial" w:hAnsi="Arial"/>
          <w:bCs/>
          <w:sz w:val="18"/>
          <w:szCs w:val="18"/>
        </w:rPr>
        <w:t xml:space="preserve"> </w:t>
      </w:r>
      <w:r>
        <w:rPr>
          <w:rFonts w:ascii="Arial" w:hAnsi="Arial"/>
          <w:bCs/>
          <w:sz w:val="18"/>
          <w:szCs w:val="18"/>
        </w:rPr>
        <w:t xml:space="preserve">   </w:t>
      </w:r>
      <w:r w:rsidRPr="004B6CE5">
        <w:rPr>
          <w:rFonts w:ascii="Arial" w:hAnsi="Arial"/>
          <w:bCs/>
          <w:sz w:val="18"/>
          <w:szCs w:val="18"/>
        </w:rPr>
        <w:t>which have been free, during the period commencing 30 days prior to collection and ending 30 days after collection of the semen or, in the case of fresh semen, until the date of dispatch, from brucellosis, contagious epididymitis, anthrax and rabies;</w:t>
      </w:r>
    </w:p>
    <w:p w14:paraId="578CB2D6" w14:textId="77777777" w:rsidR="00E426D2" w:rsidRPr="004B6CE5" w:rsidRDefault="00E426D2" w:rsidP="00E426D2">
      <w:pPr>
        <w:tabs>
          <w:tab w:val="left" w:pos="1693"/>
        </w:tabs>
        <w:spacing w:line="276" w:lineRule="auto"/>
        <w:ind w:left="851" w:hanging="425"/>
        <w:jc w:val="both"/>
        <w:rPr>
          <w:rFonts w:ascii="Arial" w:hAnsi="Arial"/>
          <w:bCs/>
          <w:sz w:val="18"/>
          <w:szCs w:val="18"/>
        </w:rPr>
      </w:pPr>
    </w:p>
    <w:p w14:paraId="4BB5AB76" w14:textId="77777777" w:rsidR="00E426D2" w:rsidRPr="004B6CE5" w:rsidRDefault="00E426D2" w:rsidP="00E426D2">
      <w:pPr>
        <w:tabs>
          <w:tab w:val="left" w:pos="1693"/>
        </w:tabs>
        <w:spacing w:line="276" w:lineRule="auto"/>
        <w:ind w:left="1276" w:hanging="1276"/>
        <w:jc w:val="both"/>
        <w:rPr>
          <w:rFonts w:ascii="Arial" w:hAnsi="Arial"/>
          <w:bCs/>
          <w:sz w:val="18"/>
          <w:szCs w:val="18"/>
        </w:rPr>
      </w:pPr>
      <w:r w:rsidRPr="00F35E26">
        <w:rPr>
          <w:rFonts w:ascii="Arial" w:hAnsi="Arial"/>
          <w:bCs/>
          <w:sz w:val="18"/>
          <w:szCs w:val="18"/>
          <w:vertAlign w:val="superscript"/>
        </w:rPr>
        <w:t xml:space="preserve">(*) </w:t>
      </w:r>
      <w:r w:rsidRPr="004B6CE5">
        <w:rPr>
          <w:rFonts w:ascii="Arial" w:hAnsi="Arial"/>
          <w:b/>
          <w:sz w:val="18"/>
          <w:szCs w:val="18"/>
        </w:rPr>
        <w:t>EITHER</w:t>
      </w:r>
      <w:r w:rsidRPr="004B6CE5">
        <w:rPr>
          <w:rFonts w:ascii="Arial" w:hAnsi="Arial"/>
          <w:bCs/>
          <w:sz w:val="18"/>
          <w:szCs w:val="18"/>
        </w:rPr>
        <w:t xml:space="preserve"> [</w:t>
      </w:r>
      <w:r w:rsidRPr="00F35E26">
        <w:rPr>
          <w:rFonts w:ascii="Arial" w:hAnsi="Arial"/>
          <w:b/>
          <w:sz w:val="18"/>
          <w:szCs w:val="18"/>
        </w:rPr>
        <w:t xml:space="preserve">(h) </w:t>
      </w:r>
      <w:r w:rsidRPr="004B6CE5">
        <w:rPr>
          <w:rFonts w:ascii="Arial" w:hAnsi="Arial"/>
          <w:bCs/>
          <w:sz w:val="18"/>
          <w:szCs w:val="18"/>
        </w:rPr>
        <w:t>have remained in the exporting country for at least the past six months prior to collection of the semen to be exported;]</w:t>
      </w:r>
    </w:p>
    <w:p w14:paraId="137FA10A" w14:textId="77777777" w:rsidR="00E426D2" w:rsidRPr="00DC449D" w:rsidRDefault="00E426D2" w:rsidP="00E426D2">
      <w:pPr>
        <w:tabs>
          <w:tab w:val="left" w:pos="1693"/>
        </w:tabs>
        <w:spacing w:line="276" w:lineRule="auto"/>
        <w:ind w:left="1276" w:hanging="1276"/>
        <w:jc w:val="both"/>
        <w:rPr>
          <w:rFonts w:ascii="Arial" w:hAnsi="Arial"/>
          <w:bCs/>
          <w:strike/>
          <w:sz w:val="18"/>
          <w:szCs w:val="18"/>
        </w:rPr>
      </w:pPr>
      <w:r w:rsidRPr="00DC449D">
        <w:rPr>
          <w:rFonts w:ascii="Arial" w:hAnsi="Arial"/>
          <w:bCs/>
          <w:strike/>
          <w:sz w:val="18"/>
          <w:szCs w:val="18"/>
          <w:vertAlign w:val="superscript"/>
        </w:rPr>
        <w:t xml:space="preserve">(*) </w:t>
      </w:r>
      <w:r w:rsidRPr="00DC449D">
        <w:rPr>
          <w:rFonts w:ascii="Arial" w:hAnsi="Arial"/>
          <w:b/>
          <w:strike/>
          <w:sz w:val="18"/>
          <w:szCs w:val="18"/>
        </w:rPr>
        <w:t>OR</w:t>
      </w:r>
      <w:r w:rsidRPr="00DC449D">
        <w:rPr>
          <w:rFonts w:ascii="Arial" w:hAnsi="Arial"/>
          <w:bCs/>
          <w:strike/>
          <w:sz w:val="18"/>
          <w:szCs w:val="18"/>
        </w:rPr>
        <w:t xml:space="preserve">          [</w:t>
      </w:r>
      <w:r w:rsidRPr="00DC449D">
        <w:rPr>
          <w:rFonts w:ascii="Arial" w:hAnsi="Arial"/>
          <w:b/>
          <w:strike/>
          <w:sz w:val="18"/>
          <w:szCs w:val="18"/>
        </w:rPr>
        <w:t xml:space="preserve">(i)    </w:t>
      </w:r>
      <w:r w:rsidRPr="00DC449D">
        <w:rPr>
          <w:rFonts w:ascii="Arial" w:hAnsi="Arial"/>
          <w:bCs/>
          <w:strike/>
          <w:sz w:val="18"/>
          <w:szCs w:val="18"/>
        </w:rPr>
        <w:t>during the last six months prior to collection of the semen they complied with the animal health conditions applying to donors of the semen which is intended for export to Great Britain and they have been imported into the exporting country at least 30 days prior to collection of the semen from …………………………… ;]</w:t>
      </w:r>
    </w:p>
    <w:p w14:paraId="2251C7F0" w14:textId="77777777" w:rsidR="00E426D2" w:rsidRPr="004B6CE5" w:rsidRDefault="00E426D2" w:rsidP="00E426D2">
      <w:pPr>
        <w:tabs>
          <w:tab w:val="left" w:pos="1693"/>
        </w:tabs>
        <w:spacing w:line="276" w:lineRule="auto"/>
        <w:ind w:left="1276" w:hanging="1276"/>
        <w:jc w:val="both"/>
        <w:rPr>
          <w:rFonts w:ascii="Arial" w:hAnsi="Arial"/>
          <w:bCs/>
          <w:sz w:val="18"/>
          <w:szCs w:val="18"/>
        </w:rPr>
      </w:pPr>
    </w:p>
    <w:p w14:paraId="36700AB8" w14:textId="77777777" w:rsidR="00E426D2" w:rsidRPr="004B6CE5" w:rsidRDefault="00E426D2" w:rsidP="00E426D2">
      <w:pPr>
        <w:tabs>
          <w:tab w:val="left" w:pos="1693"/>
        </w:tabs>
        <w:spacing w:line="276" w:lineRule="auto"/>
        <w:jc w:val="both"/>
        <w:rPr>
          <w:rFonts w:ascii="Arial" w:hAnsi="Arial"/>
          <w:bCs/>
          <w:sz w:val="18"/>
          <w:szCs w:val="18"/>
        </w:rPr>
      </w:pPr>
      <w:r w:rsidRPr="00F35E26">
        <w:rPr>
          <w:rFonts w:ascii="Arial" w:hAnsi="Arial"/>
          <w:b/>
          <w:sz w:val="18"/>
          <w:szCs w:val="18"/>
        </w:rPr>
        <w:t>(j)</w:t>
      </w:r>
      <w:r w:rsidRPr="004B6CE5">
        <w:rPr>
          <w:rFonts w:ascii="Arial" w:hAnsi="Arial"/>
          <w:bCs/>
          <w:sz w:val="18"/>
          <w:szCs w:val="18"/>
        </w:rPr>
        <w:t xml:space="preserve"> met GB requirements for Bluetongue as set out in Notes for Completion:</w:t>
      </w:r>
    </w:p>
    <w:p w14:paraId="03580818" w14:textId="77777777" w:rsidR="00E426D2" w:rsidRPr="00DC449D" w:rsidRDefault="00E426D2" w:rsidP="00E426D2">
      <w:pPr>
        <w:tabs>
          <w:tab w:val="left" w:pos="1693"/>
        </w:tabs>
        <w:spacing w:line="276" w:lineRule="auto"/>
        <w:jc w:val="both"/>
        <w:rPr>
          <w:rFonts w:ascii="Arial" w:hAnsi="Arial"/>
          <w:bCs/>
          <w:strike/>
          <w:sz w:val="18"/>
          <w:szCs w:val="18"/>
        </w:rPr>
      </w:pP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EITHER</w:t>
      </w:r>
      <w:r w:rsidRPr="00DC449D">
        <w:rPr>
          <w:rFonts w:ascii="Arial" w:hAnsi="Arial"/>
          <w:bCs/>
          <w:strike/>
          <w:sz w:val="18"/>
          <w:szCs w:val="18"/>
        </w:rPr>
        <w:t xml:space="preserve"> [i]</w:t>
      </w:r>
    </w:p>
    <w:p w14:paraId="633B2CA0" w14:textId="77777777" w:rsidR="00E426D2" w:rsidRPr="00DC449D" w:rsidRDefault="00E426D2" w:rsidP="00E426D2">
      <w:pPr>
        <w:tabs>
          <w:tab w:val="left" w:pos="1693"/>
        </w:tabs>
        <w:spacing w:line="276" w:lineRule="auto"/>
        <w:jc w:val="both"/>
        <w:rPr>
          <w:rFonts w:ascii="Arial" w:hAnsi="Arial"/>
          <w:bCs/>
          <w:strike/>
          <w:sz w:val="18"/>
          <w:szCs w:val="18"/>
        </w:rPr>
      </w:pPr>
      <w:r w:rsidRPr="00DC449D">
        <w:rPr>
          <w:rFonts w:ascii="Arial" w:hAnsi="Arial"/>
          <w:bCs/>
          <w:strike/>
          <w:sz w:val="18"/>
          <w:szCs w:val="18"/>
          <w:vertAlign w:val="superscript"/>
        </w:rPr>
        <w:t xml:space="preserve">(*)   </w:t>
      </w:r>
      <w:r w:rsidRPr="00DC449D">
        <w:rPr>
          <w:rFonts w:ascii="Arial" w:hAnsi="Arial"/>
          <w:b/>
          <w:strike/>
          <w:sz w:val="18"/>
          <w:szCs w:val="18"/>
        </w:rPr>
        <w:t>OR</w:t>
      </w:r>
      <w:r w:rsidRPr="00DC449D">
        <w:rPr>
          <w:rFonts w:ascii="Arial" w:hAnsi="Arial"/>
          <w:bCs/>
          <w:strike/>
          <w:sz w:val="18"/>
          <w:szCs w:val="18"/>
        </w:rPr>
        <w:t xml:space="preserve"> [ii]</w:t>
      </w:r>
    </w:p>
    <w:p w14:paraId="702BE0E5" w14:textId="77777777" w:rsidR="00E426D2" w:rsidRPr="00DC449D" w:rsidRDefault="00E426D2" w:rsidP="00E426D2">
      <w:pPr>
        <w:tabs>
          <w:tab w:val="left" w:pos="1693"/>
        </w:tabs>
        <w:spacing w:line="276" w:lineRule="auto"/>
        <w:jc w:val="both"/>
        <w:rPr>
          <w:rFonts w:ascii="Arial" w:hAnsi="Arial"/>
          <w:bCs/>
          <w:strike/>
          <w:sz w:val="18"/>
          <w:szCs w:val="18"/>
        </w:rPr>
      </w:pP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 xml:space="preserve">OR </w:t>
      </w:r>
      <w:r w:rsidRPr="00DC449D">
        <w:rPr>
          <w:rFonts w:ascii="Arial" w:hAnsi="Arial"/>
          <w:bCs/>
          <w:strike/>
          <w:sz w:val="18"/>
          <w:szCs w:val="18"/>
        </w:rPr>
        <w:t>[iii]</w:t>
      </w:r>
    </w:p>
    <w:p w14:paraId="5E5FAB2C" w14:textId="77777777" w:rsidR="00E426D2" w:rsidRPr="004B6CE5" w:rsidRDefault="00E426D2" w:rsidP="00E426D2">
      <w:pPr>
        <w:tabs>
          <w:tab w:val="left" w:pos="1693"/>
        </w:tabs>
        <w:spacing w:line="276" w:lineRule="auto"/>
        <w:jc w:val="both"/>
        <w:rPr>
          <w:rFonts w:ascii="Arial" w:hAnsi="Arial"/>
          <w:bCs/>
          <w:sz w:val="18"/>
          <w:szCs w:val="18"/>
        </w:rPr>
      </w:pPr>
      <w:r w:rsidRPr="00F35E26">
        <w:rPr>
          <w:rFonts w:ascii="Arial" w:hAnsi="Arial"/>
          <w:bCs/>
          <w:sz w:val="18"/>
          <w:szCs w:val="18"/>
          <w:vertAlign w:val="superscript"/>
        </w:rPr>
        <w:t>(*)</w:t>
      </w:r>
      <w:r>
        <w:rPr>
          <w:rFonts w:ascii="Arial" w:hAnsi="Arial"/>
          <w:bCs/>
          <w:sz w:val="18"/>
          <w:szCs w:val="18"/>
        </w:rPr>
        <w:t xml:space="preserve">  </w:t>
      </w:r>
      <w:r w:rsidRPr="00F35E26">
        <w:rPr>
          <w:rFonts w:ascii="Arial" w:hAnsi="Arial"/>
          <w:b/>
          <w:sz w:val="18"/>
          <w:szCs w:val="18"/>
        </w:rPr>
        <w:t>OR</w:t>
      </w:r>
      <w:r w:rsidRPr="004B6CE5">
        <w:rPr>
          <w:rFonts w:ascii="Arial" w:hAnsi="Arial"/>
          <w:bCs/>
          <w:sz w:val="18"/>
          <w:szCs w:val="18"/>
        </w:rPr>
        <w:t xml:space="preserve"> [iv]</w:t>
      </w:r>
    </w:p>
    <w:p w14:paraId="1736AC1A" w14:textId="77777777" w:rsidR="00E426D2" w:rsidRPr="004B6CE5" w:rsidRDefault="00E426D2" w:rsidP="00E426D2">
      <w:pPr>
        <w:tabs>
          <w:tab w:val="left" w:pos="1693"/>
        </w:tabs>
        <w:spacing w:line="276" w:lineRule="auto"/>
        <w:jc w:val="both"/>
        <w:rPr>
          <w:rFonts w:ascii="Arial" w:hAnsi="Arial"/>
          <w:bCs/>
          <w:sz w:val="18"/>
          <w:szCs w:val="18"/>
        </w:rPr>
      </w:pPr>
      <w:r w:rsidRPr="00F35E26">
        <w:rPr>
          <w:rFonts w:ascii="Arial" w:hAnsi="Arial"/>
          <w:bCs/>
          <w:sz w:val="18"/>
          <w:szCs w:val="18"/>
          <w:vertAlign w:val="superscript"/>
        </w:rPr>
        <w:t>(*)</w:t>
      </w:r>
      <w:r>
        <w:rPr>
          <w:rFonts w:ascii="Arial" w:hAnsi="Arial"/>
          <w:bCs/>
          <w:sz w:val="18"/>
          <w:szCs w:val="18"/>
        </w:rPr>
        <w:t xml:space="preserve">  </w:t>
      </w:r>
      <w:r w:rsidRPr="00F35E26">
        <w:rPr>
          <w:rFonts w:ascii="Arial" w:hAnsi="Arial"/>
          <w:b/>
          <w:sz w:val="18"/>
          <w:szCs w:val="18"/>
        </w:rPr>
        <w:t>OR</w:t>
      </w:r>
      <w:r w:rsidRPr="004B6CE5">
        <w:rPr>
          <w:rFonts w:ascii="Arial" w:hAnsi="Arial"/>
          <w:bCs/>
          <w:sz w:val="18"/>
          <w:szCs w:val="18"/>
        </w:rPr>
        <w:t xml:space="preserve"> [v]</w:t>
      </w:r>
    </w:p>
    <w:p w14:paraId="27751140" w14:textId="77777777" w:rsidR="00E426D2" w:rsidRDefault="00E426D2" w:rsidP="00E426D2">
      <w:pPr>
        <w:tabs>
          <w:tab w:val="left" w:pos="1693"/>
        </w:tabs>
        <w:spacing w:line="276" w:lineRule="auto"/>
        <w:jc w:val="both"/>
        <w:rPr>
          <w:rFonts w:ascii="Arial" w:hAnsi="Arial"/>
          <w:bCs/>
          <w:sz w:val="18"/>
          <w:szCs w:val="18"/>
        </w:rPr>
      </w:pPr>
    </w:p>
    <w:p w14:paraId="512399BE" w14:textId="77777777" w:rsidR="00E426D2" w:rsidRDefault="00E426D2" w:rsidP="00E426D2">
      <w:pPr>
        <w:tabs>
          <w:tab w:val="left" w:pos="1693"/>
        </w:tabs>
        <w:spacing w:line="276" w:lineRule="auto"/>
        <w:jc w:val="both"/>
        <w:rPr>
          <w:rFonts w:ascii="Arial" w:hAnsi="Arial"/>
          <w:bCs/>
          <w:sz w:val="18"/>
          <w:szCs w:val="18"/>
        </w:rPr>
      </w:pPr>
      <w:r w:rsidRPr="00F35E26">
        <w:rPr>
          <w:rFonts w:ascii="Arial" w:hAnsi="Arial"/>
          <w:b/>
          <w:sz w:val="18"/>
          <w:szCs w:val="18"/>
        </w:rPr>
        <w:t>(k)</w:t>
      </w:r>
      <w:r w:rsidRPr="004B6CE5">
        <w:rPr>
          <w:rFonts w:ascii="Arial" w:hAnsi="Arial"/>
          <w:bCs/>
          <w:sz w:val="18"/>
          <w:szCs w:val="18"/>
        </w:rPr>
        <w:t xml:space="preserve"> Epizootic Haemorrhagic Disease</w:t>
      </w:r>
    </w:p>
    <w:p w14:paraId="5DCDF187" w14:textId="77777777" w:rsidR="00E426D2" w:rsidRPr="004B6CE5" w:rsidRDefault="00E426D2" w:rsidP="00E426D2">
      <w:pPr>
        <w:tabs>
          <w:tab w:val="left" w:pos="1693"/>
        </w:tabs>
        <w:spacing w:line="276" w:lineRule="auto"/>
        <w:jc w:val="both"/>
        <w:rPr>
          <w:rFonts w:ascii="Arial" w:hAnsi="Arial"/>
          <w:bCs/>
          <w:sz w:val="18"/>
          <w:szCs w:val="18"/>
        </w:rPr>
      </w:pPr>
    </w:p>
    <w:p w14:paraId="40B7AA46" w14:textId="77777777" w:rsidR="00E426D2" w:rsidRPr="00DC449D" w:rsidRDefault="00E426D2" w:rsidP="00E426D2">
      <w:pPr>
        <w:tabs>
          <w:tab w:val="left" w:pos="1693"/>
        </w:tabs>
        <w:spacing w:line="276" w:lineRule="auto"/>
        <w:ind w:left="1560" w:hanging="1560"/>
        <w:jc w:val="both"/>
        <w:rPr>
          <w:rFonts w:ascii="Arial" w:hAnsi="Arial"/>
          <w:bCs/>
          <w:strike/>
          <w:sz w:val="18"/>
          <w:szCs w:val="18"/>
        </w:rPr>
      </w:pP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EITHER</w:t>
      </w:r>
      <w:r w:rsidRPr="00DC449D">
        <w:rPr>
          <w:rFonts w:ascii="Arial" w:hAnsi="Arial"/>
          <w:bCs/>
          <w:strike/>
          <w:sz w:val="18"/>
          <w:szCs w:val="18"/>
        </w:rPr>
        <w:t xml:space="preserve"> [</w:t>
      </w:r>
      <w:r w:rsidRPr="00DC449D">
        <w:rPr>
          <w:rFonts w:ascii="Arial" w:hAnsi="Arial"/>
          <w:b/>
          <w:strike/>
          <w:sz w:val="18"/>
          <w:szCs w:val="18"/>
        </w:rPr>
        <w:t>(i)</w:t>
      </w:r>
      <w:r w:rsidRPr="00DC449D">
        <w:rPr>
          <w:rFonts w:ascii="Arial" w:hAnsi="Arial"/>
          <w:bCs/>
          <w:strike/>
          <w:sz w:val="18"/>
          <w:szCs w:val="18"/>
        </w:rPr>
        <w:t xml:space="preserve">        were resident in the exporting country which according to official findings is free from epizootic haemorrhagic disease (EHD);]</w:t>
      </w:r>
    </w:p>
    <w:p w14:paraId="610C1E4A" w14:textId="77777777" w:rsidR="00E426D2" w:rsidRDefault="00E426D2" w:rsidP="00E426D2">
      <w:pPr>
        <w:tabs>
          <w:tab w:val="left" w:pos="1693"/>
        </w:tabs>
        <w:spacing w:line="276" w:lineRule="auto"/>
        <w:ind w:left="720"/>
        <w:jc w:val="both"/>
        <w:rPr>
          <w:rFonts w:ascii="Arial" w:hAnsi="Arial"/>
          <w:bCs/>
          <w:sz w:val="18"/>
          <w:szCs w:val="18"/>
        </w:rPr>
      </w:pPr>
    </w:p>
    <w:p w14:paraId="28F2D513" w14:textId="03AD48EC" w:rsidR="00E426D2" w:rsidRPr="00F35E26" w:rsidRDefault="00E426D2" w:rsidP="00E426D2">
      <w:pPr>
        <w:tabs>
          <w:tab w:val="left" w:pos="1693"/>
        </w:tabs>
        <w:spacing w:line="276" w:lineRule="auto"/>
        <w:ind w:left="1560" w:hanging="1560"/>
        <w:jc w:val="both"/>
        <w:rPr>
          <w:rFonts w:ascii="Arial" w:hAnsi="Arial"/>
          <w:bCs/>
          <w:sz w:val="18"/>
          <w:szCs w:val="18"/>
        </w:rPr>
      </w:pPr>
      <w:r w:rsidRPr="008F3B05">
        <w:rPr>
          <w:rFonts w:ascii="Arial" w:hAnsi="Arial"/>
          <w:bCs/>
          <w:sz w:val="18"/>
          <w:szCs w:val="18"/>
          <w:vertAlign w:val="superscript"/>
        </w:rPr>
        <w:t xml:space="preserve">(*) </w:t>
      </w:r>
      <w:r>
        <w:rPr>
          <w:rFonts w:ascii="Arial" w:hAnsi="Arial"/>
          <w:bCs/>
          <w:sz w:val="18"/>
          <w:szCs w:val="18"/>
          <w:vertAlign w:val="superscript"/>
        </w:rPr>
        <w:t xml:space="preserve"> </w:t>
      </w:r>
      <w:r w:rsidRPr="00F35E26">
        <w:rPr>
          <w:rFonts w:ascii="Arial" w:hAnsi="Arial"/>
          <w:b/>
          <w:sz w:val="18"/>
          <w:szCs w:val="18"/>
        </w:rPr>
        <w:t>OR</w:t>
      </w:r>
      <w:r>
        <w:rPr>
          <w:rFonts w:ascii="Arial" w:hAnsi="Arial"/>
          <w:b/>
          <w:sz w:val="18"/>
          <w:szCs w:val="18"/>
        </w:rPr>
        <w:t xml:space="preserve">        </w:t>
      </w:r>
      <w:r w:rsidRPr="00F35E26">
        <w:rPr>
          <w:rFonts w:ascii="Arial" w:hAnsi="Arial"/>
          <w:bCs/>
          <w:sz w:val="18"/>
          <w:szCs w:val="18"/>
        </w:rPr>
        <w:t xml:space="preserve"> [</w:t>
      </w:r>
      <w:r w:rsidRPr="00F35E26">
        <w:rPr>
          <w:rFonts w:ascii="Arial" w:hAnsi="Arial"/>
          <w:b/>
          <w:sz w:val="18"/>
          <w:szCs w:val="18"/>
        </w:rPr>
        <w:t>(ii)</w:t>
      </w:r>
      <w:r w:rsidRPr="00F35E26">
        <w:rPr>
          <w:rFonts w:ascii="Arial" w:hAnsi="Arial"/>
          <w:bCs/>
          <w:sz w:val="18"/>
          <w:szCs w:val="18"/>
        </w:rPr>
        <w:t xml:space="preserve"> </w:t>
      </w:r>
      <w:r>
        <w:rPr>
          <w:rFonts w:ascii="Arial" w:hAnsi="Arial"/>
          <w:bCs/>
          <w:sz w:val="18"/>
          <w:szCs w:val="18"/>
        </w:rPr>
        <w:t xml:space="preserve">        </w:t>
      </w:r>
      <w:r w:rsidRPr="00F35E26">
        <w:rPr>
          <w:rFonts w:ascii="Arial" w:hAnsi="Arial"/>
          <w:bCs/>
          <w:sz w:val="18"/>
          <w:szCs w:val="18"/>
        </w:rPr>
        <w:t xml:space="preserve">were resident in the exporting country in which according to official findings the following serotypes of epizootic haemorrhagic disease (EHD) exist: </w:t>
      </w:r>
      <w:r w:rsidRPr="0023439B">
        <w:rPr>
          <w:rFonts w:ascii="Arial" w:hAnsi="Arial"/>
          <w:b/>
          <w:sz w:val="18"/>
          <w:szCs w:val="18"/>
        </w:rPr>
        <w:t>1</w:t>
      </w:r>
      <w:r w:rsidRPr="009721C9">
        <w:rPr>
          <w:rFonts w:ascii="Arial" w:hAnsi="Arial" w:cs="Arial"/>
          <w:b/>
          <w:sz w:val="18"/>
          <w:szCs w:val="18"/>
        </w:rPr>
        <w:t>, 2, 5, 6, 7,</w:t>
      </w:r>
      <w:r>
        <w:rPr>
          <w:rFonts w:ascii="Arial" w:hAnsi="Arial" w:cs="Arial"/>
          <w:b/>
          <w:sz w:val="18"/>
          <w:szCs w:val="18"/>
        </w:rPr>
        <w:t xml:space="preserve"> </w:t>
      </w:r>
      <w:r w:rsidRPr="00F9174D">
        <w:rPr>
          <w:rFonts w:ascii="Arial" w:hAnsi="Arial" w:cs="Arial"/>
          <w:b/>
          <w:sz w:val="18"/>
          <w:szCs w:val="18"/>
        </w:rPr>
        <w:t>&amp; 8</w:t>
      </w:r>
      <w:r w:rsidRPr="00F9174D">
        <w:rPr>
          <w:rFonts w:ascii="Arial" w:hAnsi="Arial"/>
          <w:bCs/>
          <w:sz w:val="18"/>
          <w:szCs w:val="18"/>
        </w:rPr>
        <w:t xml:space="preserve"> and</w:t>
      </w:r>
      <w:r w:rsidRPr="00F35E26">
        <w:rPr>
          <w:rFonts w:ascii="Arial" w:hAnsi="Arial"/>
          <w:bCs/>
          <w:sz w:val="18"/>
          <w:szCs w:val="18"/>
        </w:rPr>
        <w:t xml:space="preserve"> were subjected with negative results in each case to a test as set out in the Notes for Completion:</w:t>
      </w:r>
    </w:p>
    <w:p w14:paraId="06E50BBA" w14:textId="77777777" w:rsidR="00E426D2" w:rsidRPr="00F35E26" w:rsidRDefault="00E426D2" w:rsidP="00E426D2">
      <w:pPr>
        <w:tabs>
          <w:tab w:val="left" w:pos="1693"/>
        </w:tabs>
        <w:spacing w:line="276" w:lineRule="auto"/>
        <w:ind w:left="993" w:firstLine="567"/>
        <w:jc w:val="both"/>
        <w:rPr>
          <w:rFonts w:ascii="Arial" w:hAnsi="Arial"/>
          <w:bCs/>
          <w:sz w:val="18"/>
          <w:szCs w:val="18"/>
        </w:rPr>
      </w:pPr>
      <w:r w:rsidRPr="008F3B05">
        <w:rPr>
          <w:rFonts w:ascii="Arial" w:hAnsi="Arial"/>
          <w:bCs/>
          <w:sz w:val="18"/>
          <w:szCs w:val="18"/>
          <w:vertAlign w:val="superscript"/>
        </w:rPr>
        <w:t xml:space="preserve">(*) </w:t>
      </w:r>
      <w:r>
        <w:rPr>
          <w:rFonts w:ascii="Arial" w:hAnsi="Arial"/>
          <w:bCs/>
          <w:sz w:val="18"/>
          <w:szCs w:val="18"/>
          <w:vertAlign w:val="superscript"/>
        </w:rPr>
        <w:t xml:space="preserve"> </w:t>
      </w:r>
      <w:r w:rsidRPr="00F35E26">
        <w:rPr>
          <w:rFonts w:ascii="Arial" w:hAnsi="Arial"/>
          <w:b/>
          <w:sz w:val="18"/>
          <w:szCs w:val="18"/>
        </w:rPr>
        <w:t>EITHER</w:t>
      </w:r>
      <w:r w:rsidRPr="00F35E26">
        <w:rPr>
          <w:rFonts w:ascii="Arial" w:hAnsi="Arial"/>
          <w:bCs/>
          <w:sz w:val="18"/>
          <w:szCs w:val="18"/>
        </w:rPr>
        <w:t xml:space="preserve"> [</w:t>
      </w:r>
      <w:r w:rsidRPr="00F35E26">
        <w:rPr>
          <w:rFonts w:ascii="Arial" w:hAnsi="Arial"/>
          <w:b/>
          <w:sz w:val="18"/>
          <w:szCs w:val="18"/>
        </w:rPr>
        <w:t>1</w:t>
      </w:r>
      <w:r w:rsidRPr="00F35E26">
        <w:rPr>
          <w:rFonts w:ascii="Arial" w:hAnsi="Arial"/>
          <w:bCs/>
          <w:sz w:val="18"/>
          <w:szCs w:val="18"/>
        </w:rPr>
        <w:t>]</w:t>
      </w:r>
    </w:p>
    <w:p w14:paraId="1BFF9F89" w14:textId="77777777" w:rsidR="00E426D2" w:rsidRPr="00F35E26" w:rsidRDefault="00E426D2" w:rsidP="00E426D2">
      <w:pPr>
        <w:tabs>
          <w:tab w:val="left" w:pos="1693"/>
        </w:tabs>
        <w:spacing w:line="276" w:lineRule="auto"/>
        <w:ind w:left="993" w:firstLine="567"/>
        <w:jc w:val="both"/>
        <w:rPr>
          <w:rFonts w:ascii="Arial" w:hAnsi="Arial"/>
          <w:bCs/>
          <w:sz w:val="18"/>
          <w:szCs w:val="18"/>
        </w:rPr>
      </w:pPr>
      <w:r w:rsidRPr="008F3B05">
        <w:rPr>
          <w:rFonts w:ascii="Arial" w:hAnsi="Arial"/>
          <w:bCs/>
          <w:sz w:val="18"/>
          <w:szCs w:val="18"/>
          <w:vertAlign w:val="superscript"/>
        </w:rPr>
        <w:t xml:space="preserve">(*) </w:t>
      </w:r>
      <w:r>
        <w:rPr>
          <w:rFonts w:ascii="Arial" w:hAnsi="Arial"/>
          <w:bCs/>
          <w:sz w:val="18"/>
          <w:szCs w:val="18"/>
          <w:vertAlign w:val="superscript"/>
        </w:rPr>
        <w:t xml:space="preserve"> </w:t>
      </w:r>
      <w:r w:rsidRPr="00F35E26">
        <w:rPr>
          <w:rFonts w:ascii="Arial" w:hAnsi="Arial"/>
          <w:b/>
          <w:sz w:val="18"/>
          <w:szCs w:val="18"/>
        </w:rPr>
        <w:t>OR</w:t>
      </w:r>
      <w:r w:rsidRPr="00F35E26">
        <w:rPr>
          <w:rFonts w:ascii="Arial" w:hAnsi="Arial"/>
          <w:bCs/>
          <w:sz w:val="18"/>
          <w:szCs w:val="18"/>
        </w:rPr>
        <w:t xml:space="preserve"> [</w:t>
      </w:r>
      <w:r w:rsidRPr="00F35E26">
        <w:rPr>
          <w:rFonts w:ascii="Arial" w:hAnsi="Arial"/>
          <w:b/>
          <w:sz w:val="18"/>
          <w:szCs w:val="18"/>
        </w:rPr>
        <w:t>2</w:t>
      </w:r>
      <w:r w:rsidRPr="00F35E26">
        <w:rPr>
          <w:rFonts w:ascii="Arial" w:hAnsi="Arial"/>
          <w:bCs/>
          <w:sz w:val="18"/>
          <w:szCs w:val="18"/>
        </w:rPr>
        <w:t>]</w:t>
      </w:r>
    </w:p>
    <w:p w14:paraId="389810C1" w14:textId="77777777" w:rsidR="00E426D2" w:rsidRDefault="00E426D2" w:rsidP="00E426D2">
      <w:pPr>
        <w:tabs>
          <w:tab w:val="left" w:pos="1693"/>
        </w:tabs>
        <w:spacing w:line="276" w:lineRule="auto"/>
        <w:ind w:left="993" w:firstLine="567"/>
        <w:jc w:val="both"/>
        <w:rPr>
          <w:rFonts w:ascii="Arial" w:hAnsi="Arial"/>
          <w:bCs/>
          <w:sz w:val="18"/>
          <w:szCs w:val="18"/>
        </w:rPr>
      </w:pPr>
      <w:r w:rsidRPr="008F3B05">
        <w:rPr>
          <w:rFonts w:ascii="Arial" w:hAnsi="Arial"/>
          <w:bCs/>
          <w:sz w:val="18"/>
          <w:szCs w:val="18"/>
          <w:vertAlign w:val="superscript"/>
        </w:rPr>
        <w:t>(*)</w:t>
      </w:r>
      <w:r>
        <w:rPr>
          <w:rFonts w:ascii="Arial" w:hAnsi="Arial"/>
          <w:bCs/>
          <w:sz w:val="18"/>
          <w:szCs w:val="18"/>
        </w:rPr>
        <w:t xml:space="preserve"> </w:t>
      </w:r>
      <w:r w:rsidRPr="00F35E26">
        <w:rPr>
          <w:rFonts w:ascii="Arial" w:hAnsi="Arial"/>
          <w:b/>
          <w:sz w:val="18"/>
          <w:szCs w:val="18"/>
        </w:rPr>
        <w:t>OR</w:t>
      </w:r>
      <w:r w:rsidRPr="00F35E26">
        <w:rPr>
          <w:rFonts w:ascii="Arial" w:hAnsi="Arial"/>
          <w:bCs/>
          <w:sz w:val="18"/>
          <w:szCs w:val="18"/>
        </w:rPr>
        <w:t xml:space="preserve"> [</w:t>
      </w:r>
      <w:r w:rsidRPr="00F35E26">
        <w:rPr>
          <w:rFonts w:ascii="Arial" w:hAnsi="Arial"/>
          <w:b/>
          <w:sz w:val="18"/>
          <w:szCs w:val="18"/>
        </w:rPr>
        <w:t>3</w:t>
      </w:r>
      <w:r w:rsidRPr="00F35E26">
        <w:rPr>
          <w:rFonts w:ascii="Arial" w:hAnsi="Arial"/>
          <w:bCs/>
          <w:sz w:val="18"/>
          <w:szCs w:val="18"/>
        </w:rPr>
        <w:t>]]</w:t>
      </w:r>
    </w:p>
    <w:p w14:paraId="3CC7889E" w14:textId="77777777" w:rsidR="00E426D2" w:rsidRPr="00F35E26" w:rsidRDefault="00E426D2" w:rsidP="00E426D2">
      <w:pPr>
        <w:tabs>
          <w:tab w:val="left" w:pos="1693"/>
        </w:tabs>
        <w:spacing w:line="276" w:lineRule="auto"/>
        <w:ind w:left="993" w:firstLine="567"/>
        <w:jc w:val="both"/>
        <w:rPr>
          <w:rFonts w:ascii="Arial" w:hAnsi="Arial"/>
          <w:bCs/>
          <w:sz w:val="18"/>
          <w:szCs w:val="18"/>
        </w:rPr>
      </w:pPr>
    </w:p>
    <w:p w14:paraId="4DD0DA55" w14:textId="77777777" w:rsidR="00E426D2" w:rsidRPr="00F35E26" w:rsidRDefault="00E426D2" w:rsidP="00E426D2">
      <w:pPr>
        <w:tabs>
          <w:tab w:val="left" w:pos="1693"/>
        </w:tabs>
        <w:spacing w:line="276" w:lineRule="auto"/>
        <w:jc w:val="both"/>
        <w:rPr>
          <w:rFonts w:ascii="Arial" w:hAnsi="Arial"/>
          <w:bCs/>
          <w:sz w:val="18"/>
          <w:szCs w:val="18"/>
        </w:rPr>
      </w:pPr>
      <w:r w:rsidRPr="00F35E26">
        <w:rPr>
          <w:rFonts w:ascii="Arial" w:hAnsi="Arial"/>
          <w:b/>
          <w:sz w:val="18"/>
          <w:szCs w:val="18"/>
        </w:rPr>
        <w:t>(l)</w:t>
      </w:r>
      <w:r w:rsidRPr="00F35E26">
        <w:rPr>
          <w:rFonts w:ascii="Arial" w:hAnsi="Arial"/>
          <w:bCs/>
          <w:sz w:val="18"/>
          <w:szCs w:val="18"/>
        </w:rPr>
        <w:t xml:space="preserve"> have been kept continuously since birth in a country where the GB scrapie requirements are fulfilled:</w:t>
      </w:r>
    </w:p>
    <w:p w14:paraId="6054CCEA" w14:textId="77777777" w:rsidR="00E426D2" w:rsidRPr="00F35E26" w:rsidRDefault="00E426D2" w:rsidP="00E426D2">
      <w:pPr>
        <w:tabs>
          <w:tab w:val="left" w:pos="1418"/>
        </w:tabs>
        <w:spacing w:line="276" w:lineRule="auto"/>
        <w:ind w:left="1843" w:hanging="1843"/>
        <w:jc w:val="both"/>
        <w:rPr>
          <w:rFonts w:ascii="Arial" w:hAnsi="Arial"/>
          <w:bCs/>
          <w:sz w:val="18"/>
          <w:szCs w:val="18"/>
        </w:rPr>
      </w:pPr>
      <w:r w:rsidRPr="008F3B05">
        <w:rPr>
          <w:rFonts w:ascii="Arial" w:hAnsi="Arial"/>
          <w:bCs/>
          <w:sz w:val="18"/>
          <w:szCs w:val="18"/>
          <w:vertAlign w:val="superscript"/>
        </w:rPr>
        <w:t>(*)</w:t>
      </w:r>
      <w:r>
        <w:rPr>
          <w:rFonts w:ascii="Arial" w:hAnsi="Arial"/>
          <w:bCs/>
          <w:sz w:val="18"/>
          <w:szCs w:val="18"/>
        </w:rPr>
        <w:t xml:space="preserve"> </w:t>
      </w:r>
      <w:r w:rsidRPr="008F3B05">
        <w:rPr>
          <w:rFonts w:ascii="Arial" w:hAnsi="Arial"/>
          <w:b/>
          <w:sz w:val="18"/>
          <w:szCs w:val="18"/>
        </w:rPr>
        <w:t>EITHER</w:t>
      </w:r>
      <w:r w:rsidRPr="00F35E26">
        <w:rPr>
          <w:rFonts w:ascii="Arial" w:hAnsi="Arial"/>
          <w:bCs/>
          <w:sz w:val="18"/>
          <w:szCs w:val="18"/>
        </w:rPr>
        <w:t xml:space="preserve"> [</w:t>
      </w:r>
      <w:r w:rsidRPr="008F3B05">
        <w:rPr>
          <w:rFonts w:ascii="Arial" w:hAnsi="Arial"/>
          <w:b/>
          <w:sz w:val="18"/>
          <w:szCs w:val="18"/>
        </w:rPr>
        <w:t>(i)</w:t>
      </w:r>
      <w:r w:rsidRPr="00F35E26">
        <w:rPr>
          <w:rFonts w:ascii="Arial" w:hAnsi="Arial"/>
          <w:bCs/>
          <w:sz w:val="18"/>
          <w:szCs w:val="18"/>
        </w:rPr>
        <w:t xml:space="preserve"> </w:t>
      </w:r>
      <w:r>
        <w:rPr>
          <w:rFonts w:ascii="Arial" w:hAnsi="Arial"/>
          <w:bCs/>
          <w:sz w:val="18"/>
          <w:szCs w:val="18"/>
        </w:rPr>
        <w:t xml:space="preserve">               </w:t>
      </w:r>
      <w:r w:rsidRPr="00F35E26">
        <w:rPr>
          <w:rFonts w:ascii="Arial" w:hAnsi="Arial"/>
          <w:bCs/>
          <w:sz w:val="18"/>
          <w:szCs w:val="18"/>
        </w:rPr>
        <w:t>have been kept continuously for a period of the last three years preceding the date of the collection of the semen to be exported in a holding or holdings which has/have fulfilled during that period the GB requirements;]</w:t>
      </w:r>
    </w:p>
    <w:p w14:paraId="30460546" w14:textId="77777777" w:rsidR="00E426D2" w:rsidRPr="00DC449D" w:rsidRDefault="00E426D2" w:rsidP="00E426D2">
      <w:pPr>
        <w:tabs>
          <w:tab w:val="left" w:pos="1693"/>
        </w:tabs>
        <w:spacing w:line="276" w:lineRule="auto"/>
        <w:ind w:left="993" w:hanging="993"/>
        <w:jc w:val="both"/>
        <w:rPr>
          <w:rFonts w:ascii="Arial" w:hAnsi="Arial"/>
          <w:bCs/>
          <w:strike/>
          <w:sz w:val="18"/>
          <w:szCs w:val="18"/>
        </w:rPr>
      </w:pP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OR</w:t>
      </w:r>
      <w:r w:rsidRPr="00DC449D">
        <w:rPr>
          <w:rFonts w:ascii="Arial" w:hAnsi="Arial"/>
          <w:bCs/>
          <w:strike/>
          <w:sz w:val="18"/>
          <w:szCs w:val="18"/>
        </w:rPr>
        <w:t xml:space="preserve">         [</w:t>
      </w:r>
      <w:r w:rsidRPr="00DC449D">
        <w:rPr>
          <w:rFonts w:ascii="Arial" w:hAnsi="Arial"/>
          <w:b/>
          <w:strike/>
          <w:sz w:val="18"/>
          <w:szCs w:val="18"/>
        </w:rPr>
        <w:t xml:space="preserve">(ii)             </w:t>
      </w:r>
      <w:r w:rsidRPr="00DC449D">
        <w:rPr>
          <w:rFonts w:ascii="Arial" w:hAnsi="Arial"/>
          <w:bCs/>
          <w:strike/>
          <w:sz w:val="18"/>
          <w:szCs w:val="18"/>
        </w:rPr>
        <w:t xml:space="preserve"> are ovine animals of ARR/ARR prion protein genotype.]</w:t>
      </w:r>
    </w:p>
    <w:p w14:paraId="09452739" w14:textId="77777777" w:rsidR="00E426D2" w:rsidRDefault="00E426D2" w:rsidP="00E426D2">
      <w:pPr>
        <w:tabs>
          <w:tab w:val="left" w:pos="1693"/>
        </w:tabs>
        <w:spacing w:line="276" w:lineRule="auto"/>
        <w:jc w:val="both"/>
        <w:rPr>
          <w:rFonts w:ascii="Arial" w:hAnsi="Arial"/>
          <w:bCs/>
          <w:sz w:val="18"/>
          <w:szCs w:val="18"/>
        </w:rPr>
      </w:pPr>
    </w:p>
    <w:p w14:paraId="3CFE728D" w14:textId="77777777" w:rsidR="00E426D2" w:rsidRPr="00F35E26" w:rsidRDefault="00E426D2" w:rsidP="00E426D2">
      <w:pPr>
        <w:tabs>
          <w:tab w:val="left" w:pos="1693"/>
        </w:tabs>
        <w:spacing w:line="276" w:lineRule="auto"/>
        <w:jc w:val="both"/>
        <w:rPr>
          <w:rFonts w:ascii="Arial" w:hAnsi="Arial"/>
          <w:b/>
          <w:sz w:val="18"/>
          <w:szCs w:val="18"/>
        </w:rPr>
      </w:pPr>
      <w:r w:rsidRPr="00F35E26">
        <w:rPr>
          <w:rFonts w:ascii="Arial" w:hAnsi="Arial"/>
          <w:b/>
          <w:sz w:val="18"/>
          <w:szCs w:val="18"/>
        </w:rPr>
        <w:t>AH/A802 Animal requirements</w:t>
      </w:r>
    </w:p>
    <w:p w14:paraId="087D5196" w14:textId="77777777" w:rsidR="00E426D2" w:rsidRDefault="00E426D2" w:rsidP="00E426D2">
      <w:pPr>
        <w:tabs>
          <w:tab w:val="left" w:pos="1693"/>
        </w:tabs>
        <w:spacing w:line="276" w:lineRule="auto"/>
        <w:jc w:val="both"/>
        <w:rPr>
          <w:rFonts w:ascii="Arial" w:hAnsi="Arial"/>
          <w:bCs/>
          <w:sz w:val="18"/>
          <w:szCs w:val="18"/>
        </w:rPr>
      </w:pPr>
    </w:p>
    <w:p w14:paraId="4AAF8A1C" w14:textId="77777777" w:rsidR="00E426D2" w:rsidRPr="00F35E26" w:rsidRDefault="00E426D2" w:rsidP="00E426D2">
      <w:pPr>
        <w:tabs>
          <w:tab w:val="left" w:pos="1693"/>
        </w:tabs>
        <w:spacing w:line="276" w:lineRule="auto"/>
        <w:jc w:val="both"/>
        <w:rPr>
          <w:rFonts w:ascii="Arial" w:hAnsi="Arial"/>
          <w:bCs/>
          <w:sz w:val="18"/>
          <w:szCs w:val="18"/>
        </w:rPr>
      </w:pPr>
      <w:r w:rsidRPr="00F35E26">
        <w:rPr>
          <w:rFonts w:ascii="Arial" w:hAnsi="Arial"/>
          <w:bCs/>
          <w:sz w:val="18"/>
          <w:szCs w:val="18"/>
        </w:rPr>
        <w:t xml:space="preserve">The </w:t>
      </w:r>
      <w:r w:rsidRPr="00F35E26">
        <w:rPr>
          <w:rFonts w:ascii="Arial" w:hAnsi="Arial"/>
          <w:bCs/>
          <w:sz w:val="18"/>
          <w:szCs w:val="18"/>
          <w:vertAlign w:val="superscript"/>
        </w:rPr>
        <w:t xml:space="preserve">(*) </w:t>
      </w:r>
      <w:r w:rsidRPr="00DC449D">
        <w:rPr>
          <w:rFonts w:ascii="Arial" w:hAnsi="Arial"/>
          <w:b/>
          <w:sz w:val="18"/>
          <w:szCs w:val="18"/>
        </w:rPr>
        <w:t>[ovine]</w:t>
      </w:r>
      <w:r w:rsidRPr="00F35E26">
        <w:rPr>
          <w:rFonts w:ascii="Arial" w:hAnsi="Arial"/>
          <w:bCs/>
          <w:sz w:val="18"/>
          <w:szCs w:val="18"/>
        </w:rPr>
        <w:t xml:space="preserve"> </w:t>
      </w:r>
      <w:r w:rsidRPr="00F35E26">
        <w:rPr>
          <w:rFonts w:ascii="Arial" w:hAnsi="Arial"/>
          <w:bCs/>
          <w:sz w:val="18"/>
          <w:szCs w:val="18"/>
          <w:vertAlign w:val="superscript"/>
        </w:rPr>
        <w:t xml:space="preserve">(*) </w:t>
      </w:r>
      <w:r w:rsidRPr="00DC449D">
        <w:rPr>
          <w:rFonts w:ascii="Arial" w:hAnsi="Arial"/>
          <w:b/>
          <w:sz w:val="18"/>
          <w:szCs w:val="18"/>
        </w:rPr>
        <w:t>[caprine]</w:t>
      </w:r>
      <w:r w:rsidRPr="00F35E26">
        <w:rPr>
          <w:rFonts w:ascii="Arial" w:hAnsi="Arial"/>
          <w:bCs/>
          <w:sz w:val="18"/>
          <w:szCs w:val="18"/>
        </w:rPr>
        <w:t xml:space="preserve"> animals standing at the semen collection centre:</w:t>
      </w:r>
    </w:p>
    <w:p w14:paraId="4B522ADD" w14:textId="77777777" w:rsidR="00E426D2" w:rsidRPr="008F3B05" w:rsidRDefault="00E426D2" w:rsidP="00E426D2">
      <w:pPr>
        <w:pStyle w:val="ListParagraph"/>
        <w:numPr>
          <w:ilvl w:val="0"/>
          <w:numId w:val="21"/>
        </w:numPr>
        <w:tabs>
          <w:tab w:val="left" w:pos="1693"/>
        </w:tabs>
        <w:spacing w:line="276" w:lineRule="auto"/>
        <w:jc w:val="both"/>
        <w:rPr>
          <w:rFonts w:ascii="Arial" w:hAnsi="Arial"/>
          <w:bCs/>
          <w:sz w:val="18"/>
          <w:szCs w:val="18"/>
        </w:rPr>
      </w:pPr>
      <w:r w:rsidRPr="008F3B05">
        <w:rPr>
          <w:rFonts w:ascii="Arial" w:hAnsi="Arial"/>
          <w:bCs/>
          <w:sz w:val="18"/>
          <w:szCs w:val="18"/>
        </w:rPr>
        <w:t>prior to their stay in the quarantine accommodation described in AH/A802</w:t>
      </w:r>
    </w:p>
    <w:p w14:paraId="2A434032" w14:textId="77777777" w:rsidR="00E426D2" w:rsidRPr="008F3B05" w:rsidRDefault="00E426D2" w:rsidP="00E426D2">
      <w:pPr>
        <w:pStyle w:val="ListParagraph"/>
        <w:tabs>
          <w:tab w:val="left" w:pos="1693"/>
        </w:tabs>
        <w:spacing w:line="276" w:lineRule="auto"/>
        <w:jc w:val="both"/>
        <w:rPr>
          <w:rFonts w:ascii="Arial" w:hAnsi="Arial"/>
          <w:bCs/>
          <w:sz w:val="18"/>
          <w:szCs w:val="18"/>
        </w:rPr>
      </w:pPr>
    </w:p>
    <w:p w14:paraId="710284D2" w14:textId="77777777" w:rsidR="00E426D2" w:rsidRPr="00DC449D" w:rsidRDefault="00E426D2" w:rsidP="00E426D2">
      <w:pPr>
        <w:tabs>
          <w:tab w:val="left" w:pos="1693"/>
        </w:tabs>
        <w:spacing w:line="276" w:lineRule="auto"/>
        <w:jc w:val="both"/>
        <w:rPr>
          <w:rFonts w:ascii="Arial" w:hAnsi="Arial"/>
          <w:bCs/>
          <w:strike/>
          <w:sz w:val="18"/>
          <w:szCs w:val="18"/>
        </w:rPr>
      </w:pPr>
      <w:r w:rsidRPr="00921FA7">
        <w:rPr>
          <w:rFonts w:ascii="Arial" w:hAnsi="Arial"/>
          <w:bCs/>
          <w:sz w:val="18"/>
          <w:szCs w:val="18"/>
          <w:vertAlign w:val="superscript"/>
        </w:rPr>
        <w:t xml:space="preserve">(*) </w:t>
      </w:r>
      <w:r w:rsidRPr="00921FA7">
        <w:rPr>
          <w:rFonts w:ascii="Arial" w:hAnsi="Arial"/>
          <w:b/>
          <w:sz w:val="18"/>
          <w:szCs w:val="18"/>
        </w:rPr>
        <w:t xml:space="preserve"> EITHER</w:t>
      </w:r>
      <w:r w:rsidRPr="00921FA7">
        <w:rPr>
          <w:rFonts w:ascii="Arial" w:hAnsi="Arial"/>
          <w:bCs/>
          <w:sz w:val="18"/>
          <w:szCs w:val="18"/>
        </w:rPr>
        <w:t xml:space="preserve">  [</w:t>
      </w:r>
      <w:r w:rsidRPr="00921FA7">
        <w:rPr>
          <w:rFonts w:ascii="Arial" w:hAnsi="Arial"/>
          <w:b/>
          <w:sz w:val="18"/>
          <w:szCs w:val="18"/>
        </w:rPr>
        <w:t xml:space="preserve">(i)                 </w:t>
      </w:r>
      <w:r w:rsidRPr="00921FA7">
        <w:rPr>
          <w:rFonts w:ascii="Arial" w:hAnsi="Arial"/>
          <w:bCs/>
          <w:sz w:val="18"/>
          <w:szCs w:val="18"/>
        </w:rPr>
        <w:t>originate from the territory described in Box I.8, which has been recognised as officially brucellosis-free;]</w:t>
      </w:r>
      <w:r w:rsidRPr="00921FA7">
        <w:rPr>
          <w:rFonts w:ascii="Arial" w:hAnsi="Arial"/>
          <w:bCs/>
          <w:sz w:val="18"/>
          <w:szCs w:val="18"/>
          <w:vertAlign w:val="superscript"/>
        </w:rPr>
        <w:t xml:space="preserve"> </w:t>
      </w: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 xml:space="preserve">OR         </w:t>
      </w:r>
      <w:r w:rsidRPr="00DC449D">
        <w:rPr>
          <w:rFonts w:ascii="Arial" w:hAnsi="Arial"/>
          <w:bCs/>
          <w:strike/>
          <w:sz w:val="18"/>
          <w:szCs w:val="18"/>
        </w:rPr>
        <w:t>[</w:t>
      </w:r>
      <w:r w:rsidRPr="00DC449D">
        <w:rPr>
          <w:rFonts w:ascii="Arial" w:hAnsi="Arial"/>
          <w:b/>
          <w:strike/>
          <w:sz w:val="18"/>
          <w:szCs w:val="18"/>
        </w:rPr>
        <w:t xml:space="preserve">(ii)                </w:t>
      </w:r>
      <w:r w:rsidRPr="00DC449D">
        <w:rPr>
          <w:rFonts w:ascii="Arial" w:hAnsi="Arial"/>
          <w:bCs/>
          <w:strike/>
          <w:sz w:val="18"/>
          <w:szCs w:val="18"/>
        </w:rPr>
        <w:t xml:space="preserve">have belonged to a holding which has obtained and maintained its officially brucellosis– free status in   </w:t>
      </w:r>
    </w:p>
    <w:p w14:paraId="08AE5125" w14:textId="77777777" w:rsidR="00E426D2" w:rsidRPr="00DC449D" w:rsidRDefault="00E426D2" w:rsidP="00E426D2">
      <w:pPr>
        <w:tabs>
          <w:tab w:val="left" w:pos="1693"/>
        </w:tabs>
        <w:spacing w:line="276" w:lineRule="auto"/>
        <w:jc w:val="both"/>
        <w:rPr>
          <w:rFonts w:ascii="Arial" w:hAnsi="Arial"/>
          <w:bCs/>
          <w:strike/>
          <w:sz w:val="18"/>
          <w:szCs w:val="18"/>
        </w:rPr>
      </w:pPr>
      <w:r w:rsidRPr="00DC449D">
        <w:rPr>
          <w:rFonts w:ascii="Arial" w:hAnsi="Arial"/>
          <w:bCs/>
          <w:sz w:val="18"/>
          <w:szCs w:val="18"/>
        </w:rPr>
        <w:t xml:space="preserve">                                        </w:t>
      </w:r>
      <w:r w:rsidRPr="00DC449D">
        <w:rPr>
          <w:rFonts w:ascii="Arial" w:hAnsi="Arial"/>
          <w:bCs/>
          <w:strike/>
          <w:sz w:val="18"/>
          <w:szCs w:val="18"/>
        </w:rPr>
        <w:t>accordance with GB requirements;]</w:t>
      </w:r>
    </w:p>
    <w:p w14:paraId="226BBECD" w14:textId="0F84B468" w:rsidR="00E426D2" w:rsidRPr="00DC449D" w:rsidRDefault="00E426D2" w:rsidP="00DC449D">
      <w:pPr>
        <w:tabs>
          <w:tab w:val="left" w:pos="1693"/>
        </w:tabs>
        <w:spacing w:line="276" w:lineRule="auto"/>
        <w:ind w:left="1985" w:hanging="1985"/>
        <w:rPr>
          <w:rFonts w:ascii="Arial" w:hAnsi="Arial"/>
          <w:bCs/>
          <w:strike/>
          <w:sz w:val="18"/>
          <w:szCs w:val="18"/>
        </w:rPr>
      </w:pPr>
      <w:r w:rsidRPr="00DC449D">
        <w:rPr>
          <w:rFonts w:ascii="Arial" w:hAnsi="Arial"/>
          <w:bCs/>
          <w:strike/>
          <w:sz w:val="18"/>
          <w:szCs w:val="18"/>
          <w:vertAlign w:val="superscript"/>
        </w:rPr>
        <w:t>(*)</w:t>
      </w:r>
      <w:r w:rsidRPr="00DC449D">
        <w:rPr>
          <w:rFonts w:ascii="Arial" w:hAnsi="Arial"/>
          <w:bCs/>
          <w:strike/>
          <w:sz w:val="18"/>
          <w:szCs w:val="18"/>
        </w:rPr>
        <w:t xml:space="preserve">  </w:t>
      </w:r>
      <w:r w:rsidRPr="00DC449D">
        <w:rPr>
          <w:rFonts w:ascii="Arial" w:hAnsi="Arial"/>
          <w:b/>
          <w:strike/>
          <w:sz w:val="18"/>
          <w:szCs w:val="18"/>
        </w:rPr>
        <w:t>OR</w:t>
      </w:r>
      <w:r w:rsidRPr="00DC449D">
        <w:rPr>
          <w:rFonts w:ascii="Arial" w:hAnsi="Arial"/>
          <w:bCs/>
          <w:strike/>
          <w:sz w:val="18"/>
          <w:szCs w:val="18"/>
        </w:rPr>
        <w:t xml:space="preserve">        [</w:t>
      </w:r>
      <w:r w:rsidRPr="00DC449D">
        <w:rPr>
          <w:rFonts w:ascii="Arial" w:hAnsi="Arial"/>
          <w:b/>
          <w:strike/>
          <w:sz w:val="18"/>
          <w:szCs w:val="18"/>
        </w:rPr>
        <w:t xml:space="preserve">(iii)              </w:t>
      </w:r>
      <w:r w:rsidR="00DC449D">
        <w:rPr>
          <w:rFonts w:ascii="Arial" w:hAnsi="Arial"/>
          <w:b/>
          <w:strike/>
          <w:sz w:val="18"/>
          <w:szCs w:val="18"/>
        </w:rPr>
        <w:t xml:space="preserve"> </w:t>
      </w:r>
      <w:r w:rsidRPr="00DC449D">
        <w:rPr>
          <w:rFonts w:ascii="Arial" w:hAnsi="Arial"/>
          <w:bCs/>
          <w:strike/>
          <w:sz w:val="18"/>
          <w:szCs w:val="18"/>
        </w:rPr>
        <w:t>originate from a holding, where in respect of brucellosis all susceptible animals have been free from clinical or any signs of this disease for the last 12 months, none of the ovine and caprine animals have been vaccinated against this disease, save those vaccinated with Rev. 1 vaccine more than two years ago, and all ovine and caprine animals over six months of age have been subjected to at least two tests, carried out with negative results on samples taken on ………………… (date) and on …………………… (date) at least six months apart, the latter being within 30 days before entry into the quarantine accommodation,]</w:t>
      </w:r>
    </w:p>
    <w:p w14:paraId="1A838775" w14:textId="77777777" w:rsidR="00E426D2" w:rsidRPr="00F35E26" w:rsidRDefault="00E426D2" w:rsidP="00E426D2">
      <w:pPr>
        <w:tabs>
          <w:tab w:val="left" w:pos="1693"/>
        </w:tabs>
        <w:spacing w:line="276" w:lineRule="auto"/>
        <w:ind w:left="1985" w:hanging="1985"/>
        <w:jc w:val="both"/>
        <w:rPr>
          <w:rFonts w:ascii="Arial" w:hAnsi="Arial"/>
          <w:bCs/>
          <w:sz w:val="18"/>
          <w:szCs w:val="18"/>
        </w:rPr>
      </w:pPr>
      <w:r w:rsidRPr="00F35E26">
        <w:rPr>
          <w:rFonts w:ascii="Arial" w:hAnsi="Arial"/>
          <w:bCs/>
          <w:sz w:val="18"/>
          <w:szCs w:val="18"/>
        </w:rPr>
        <w:t>and have not been kept previously in a holding of a lower status;</w:t>
      </w:r>
    </w:p>
    <w:p w14:paraId="42F043D5" w14:textId="77777777" w:rsidR="00E426D2" w:rsidRDefault="00E426D2" w:rsidP="00E426D2">
      <w:pPr>
        <w:tabs>
          <w:tab w:val="left" w:pos="1693"/>
        </w:tabs>
        <w:spacing w:line="276" w:lineRule="auto"/>
        <w:jc w:val="both"/>
        <w:rPr>
          <w:rFonts w:ascii="Arial" w:hAnsi="Arial"/>
          <w:bCs/>
          <w:sz w:val="18"/>
          <w:szCs w:val="18"/>
        </w:rPr>
      </w:pPr>
    </w:p>
    <w:p w14:paraId="1667224A" w14:textId="77777777" w:rsidR="00E426D2" w:rsidRPr="008C2890" w:rsidRDefault="00E426D2" w:rsidP="00E426D2">
      <w:pPr>
        <w:pStyle w:val="ListParagraph"/>
        <w:numPr>
          <w:ilvl w:val="0"/>
          <w:numId w:val="21"/>
        </w:numPr>
        <w:tabs>
          <w:tab w:val="left" w:pos="1693"/>
        </w:tabs>
        <w:spacing w:line="276" w:lineRule="auto"/>
        <w:jc w:val="both"/>
        <w:rPr>
          <w:rFonts w:ascii="Arial" w:hAnsi="Arial"/>
          <w:bCs/>
          <w:sz w:val="18"/>
          <w:szCs w:val="18"/>
        </w:rPr>
      </w:pPr>
      <w:r w:rsidRPr="008C2890">
        <w:rPr>
          <w:rFonts w:ascii="Arial" w:hAnsi="Arial"/>
          <w:bCs/>
          <w:sz w:val="18"/>
          <w:szCs w:val="18"/>
        </w:rPr>
        <w:t>have been kept continuously for at least 60 days on a holding where no case of contagious epididymitis has been diagnosed in the last 12 months,</w:t>
      </w:r>
    </w:p>
    <w:p w14:paraId="0D9B378B" w14:textId="77777777" w:rsidR="00E426D2" w:rsidRPr="008C2890" w:rsidRDefault="00E426D2" w:rsidP="00E426D2">
      <w:pPr>
        <w:pStyle w:val="ListParagraph"/>
        <w:tabs>
          <w:tab w:val="left" w:pos="1693"/>
        </w:tabs>
        <w:spacing w:line="276" w:lineRule="auto"/>
        <w:ind w:left="360"/>
        <w:jc w:val="both"/>
        <w:rPr>
          <w:rFonts w:ascii="Arial" w:hAnsi="Arial"/>
          <w:bCs/>
          <w:sz w:val="18"/>
          <w:szCs w:val="18"/>
        </w:rPr>
      </w:pPr>
    </w:p>
    <w:p w14:paraId="16AE8DFD" w14:textId="77777777" w:rsidR="00E426D2" w:rsidRDefault="00E426D2" w:rsidP="00E426D2">
      <w:pPr>
        <w:tabs>
          <w:tab w:val="left" w:pos="1693"/>
        </w:tabs>
        <w:spacing w:line="276" w:lineRule="auto"/>
        <w:ind w:left="993" w:hanging="993"/>
        <w:jc w:val="both"/>
        <w:rPr>
          <w:rFonts w:ascii="Arial" w:hAnsi="Arial"/>
          <w:bCs/>
          <w:sz w:val="18"/>
          <w:szCs w:val="18"/>
        </w:rPr>
      </w:pPr>
      <w:r w:rsidRPr="008C2890">
        <w:rPr>
          <w:rFonts w:ascii="Arial" w:hAnsi="Arial"/>
          <w:bCs/>
          <w:sz w:val="18"/>
          <w:szCs w:val="18"/>
          <w:vertAlign w:val="superscript"/>
        </w:rPr>
        <w:t xml:space="preserve">(*) </w:t>
      </w:r>
      <w:r w:rsidRPr="008C2890">
        <w:rPr>
          <w:rFonts w:ascii="Arial" w:hAnsi="Arial"/>
          <w:b/>
          <w:sz w:val="18"/>
          <w:szCs w:val="18"/>
        </w:rPr>
        <w:t>AND</w:t>
      </w:r>
      <w:r w:rsidRPr="00F35E26">
        <w:rPr>
          <w:rFonts w:ascii="Arial" w:hAnsi="Arial"/>
          <w:bCs/>
          <w:sz w:val="18"/>
          <w:szCs w:val="18"/>
        </w:rPr>
        <w:t xml:space="preserve"> </w:t>
      </w:r>
      <w:r>
        <w:rPr>
          <w:rFonts w:ascii="Arial" w:hAnsi="Arial"/>
          <w:bCs/>
          <w:sz w:val="18"/>
          <w:szCs w:val="18"/>
        </w:rPr>
        <w:t xml:space="preserve">      </w:t>
      </w:r>
      <w:r w:rsidRPr="00F35E26">
        <w:rPr>
          <w:rFonts w:ascii="Arial" w:hAnsi="Arial"/>
          <w:bCs/>
          <w:sz w:val="18"/>
          <w:szCs w:val="18"/>
        </w:rPr>
        <w:t>[they are animals of the ovine species and have undergone during the 60 days prior to their stay in the quarantine accommodation described in AH/A802 point (e) a complement fixation test, or any other test with an equivalent documented sensitivity and specificity, to detect contagious epididymitis with result of less than 50 ICFTU/ml;]</w:t>
      </w:r>
    </w:p>
    <w:p w14:paraId="4189E91E" w14:textId="77777777" w:rsidR="00E426D2" w:rsidRPr="00F35E26" w:rsidRDefault="00E426D2" w:rsidP="00E426D2">
      <w:pPr>
        <w:tabs>
          <w:tab w:val="left" w:pos="1693"/>
        </w:tabs>
        <w:spacing w:line="276" w:lineRule="auto"/>
        <w:ind w:left="993" w:hanging="993"/>
        <w:jc w:val="both"/>
        <w:rPr>
          <w:rFonts w:ascii="Arial" w:hAnsi="Arial"/>
          <w:bCs/>
          <w:sz w:val="18"/>
          <w:szCs w:val="18"/>
        </w:rPr>
      </w:pPr>
    </w:p>
    <w:p w14:paraId="62C1054E" w14:textId="77777777" w:rsidR="00E426D2" w:rsidRPr="008C2890" w:rsidRDefault="00E426D2" w:rsidP="00E426D2">
      <w:pPr>
        <w:pStyle w:val="ListParagraph"/>
        <w:numPr>
          <w:ilvl w:val="0"/>
          <w:numId w:val="21"/>
        </w:numPr>
        <w:tabs>
          <w:tab w:val="left" w:pos="1693"/>
        </w:tabs>
        <w:spacing w:line="276" w:lineRule="auto"/>
        <w:jc w:val="both"/>
        <w:rPr>
          <w:rFonts w:ascii="Arial" w:hAnsi="Arial"/>
          <w:bCs/>
          <w:sz w:val="18"/>
          <w:szCs w:val="18"/>
        </w:rPr>
      </w:pPr>
      <w:r w:rsidRPr="008C2890">
        <w:rPr>
          <w:rFonts w:ascii="Arial" w:hAnsi="Arial"/>
          <w:bCs/>
          <w:sz w:val="18"/>
          <w:szCs w:val="18"/>
        </w:rPr>
        <w:t>to the best of my knowledge do not come from holdings and have not been in contact with animals of a holding, in which, based on the official notification system and according to the written declaration made by the owner, any of the following diseases has been clinically detected within the periods referred to in points (i) to (iv) prior to their stay in the quarantine accommodation described in AH/A802 point (e).</w:t>
      </w:r>
    </w:p>
    <w:p w14:paraId="21F56046" w14:textId="77777777" w:rsidR="00E426D2" w:rsidRPr="008C2890" w:rsidRDefault="00E426D2" w:rsidP="00E426D2">
      <w:pPr>
        <w:pStyle w:val="ListParagraph"/>
        <w:tabs>
          <w:tab w:val="left" w:pos="1693"/>
        </w:tabs>
        <w:spacing w:line="276" w:lineRule="auto"/>
        <w:ind w:left="360"/>
        <w:jc w:val="both"/>
        <w:rPr>
          <w:rFonts w:ascii="Arial" w:hAnsi="Arial"/>
          <w:bCs/>
          <w:sz w:val="18"/>
          <w:szCs w:val="18"/>
        </w:rPr>
      </w:pPr>
    </w:p>
    <w:p w14:paraId="5D7B1639" w14:textId="77777777" w:rsidR="00E426D2" w:rsidRPr="00F35E26" w:rsidRDefault="00E426D2" w:rsidP="00E426D2">
      <w:pPr>
        <w:tabs>
          <w:tab w:val="left" w:pos="1693"/>
        </w:tabs>
        <w:spacing w:line="276" w:lineRule="auto"/>
        <w:jc w:val="both"/>
        <w:rPr>
          <w:rFonts w:ascii="Arial" w:hAnsi="Arial"/>
          <w:bCs/>
          <w:sz w:val="18"/>
          <w:szCs w:val="18"/>
        </w:rPr>
      </w:pPr>
      <w:r w:rsidRPr="008C2890">
        <w:rPr>
          <w:rFonts w:ascii="Arial" w:hAnsi="Arial"/>
          <w:b/>
          <w:sz w:val="18"/>
          <w:szCs w:val="18"/>
        </w:rPr>
        <w:t>(i)</w:t>
      </w:r>
      <w:r w:rsidRPr="00F35E26">
        <w:rPr>
          <w:rFonts w:ascii="Arial" w:hAnsi="Arial"/>
          <w:bCs/>
          <w:sz w:val="18"/>
          <w:szCs w:val="18"/>
        </w:rPr>
        <w:t xml:space="preserve"> contagious agalactia of sheep or goats, within the last six months,</w:t>
      </w:r>
    </w:p>
    <w:p w14:paraId="56107CC5" w14:textId="77777777" w:rsidR="00E426D2" w:rsidRPr="00F35E26" w:rsidRDefault="00E426D2" w:rsidP="00E426D2">
      <w:pPr>
        <w:tabs>
          <w:tab w:val="left" w:pos="1693"/>
        </w:tabs>
        <w:spacing w:line="276" w:lineRule="auto"/>
        <w:jc w:val="both"/>
        <w:rPr>
          <w:rFonts w:ascii="Arial" w:hAnsi="Arial"/>
          <w:bCs/>
          <w:sz w:val="18"/>
          <w:szCs w:val="18"/>
        </w:rPr>
      </w:pPr>
      <w:r w:rsidRPr="008C2890">
        <w:rPr>
          <w:rFonts w:ascii="Arial" w:hAnsi="Arial"/>
          <w:b/>
          <w:sz w:val="18"/>
          <w:szCs w:val="18"/>
        </w:rPr>
        <w:t>(ii)</w:t>
      </w:r>
      <w:r w:rsidRPr="00F35E26">
        <w:rPr>
          <w:rFonts w:ascii="Arial" w:hAnsi="Arial"/>
          <w:bCs/>
          <w:sz w:val="18"/>
          <w:szCs w:val="18"/>
        </w:rPr>
        <w:t xml:space="preserve"> paratuberculosis and caseous lymphadenitis, within the last 12 months,</w:t>
      </w:r>
    </w:p>
    <w:p w14:paraId="518F7944" w14:textId="77777777" w:rsidR="00E426D2" w:rsidRPr="00F35E26" w:rsidRDefault="00E426D2" w:rsidP="00E426D2">
      <w:pPr>
        <w:tabs>
          <w:tab w:val="left" w:pos="1693"/>
        </w:tabs>
        <w:spacing w:line="276" w:lineRule="auto"/>
        <w:jc w:val="both"/>
        <w:rPr>
          <w:rFonts w:ascii="Arial" w:hAnsi="Arial"/>
          <w:bCs/>
          <w:sz w:val="18"/>
          <w:szCs w:val="18"/>
        </w:rPr>
      </w:pPr>
      <w:r w:rsidRPr="008C2890">
        <w:rPr>
          <w:rFonts w:ascii="Arial" w:hAnsi="Arial"/>
          <w:b/>
          <w:sz w:val="18"/>
          <w:szCs w:val="18"/>
        </w:rPr>
        <w:t>(iii)</w:t>
      </w:r>
      <w:r w:rsidRPr="00F35E26">
        <w:rPr>
          <w:rFonts w:ascii="Arial" w:hAnsi="Arial"/>
          <w:bCs/>
          <w:sz w:val="18"/>
          <w:szCs w:val="18"/>
        </w:rPr>
        <w:t xml:space="preserve"> pulmonary adenomatosis, within the last three years;</w:t>
      </w:r>
    </w:p>
    <w:p w14:paraId="082C0E88" w14:textId="77777777" w:rsidR="00E426D2" w:rsidRDefault="00E426D2" w:rsidP="00E426D2">
      <w:pPr>
        <w:tabs>
          <w:tab w:val="left" w:pos="1693"/>
        </w:tabs>
        <w:spacing w:line="276" w:lineRule="auto"/>
        <w:jc w:val="both"/>
        <w:rPr>
          <w:rFonts w:ascii="Arial" w:hAnsi="Arial"/>
          <w:bCs/>
          <w:sz w:val="18"/>
          <w:szCs w:val="18"/>
        </w:rPr>
      </w:pPr>
      <w:r w:rsidRPr="008C2890">
        <w:rPr>
          <w:rFonts w:ascii="Arial" w:hAnsi="Arial"/>
          <w:b/>
          <w:sz w:val="18"/>
          <w:szCs w:val="18"/>
        </w:rPr>
        <w:t>(iv)</w:t>
      </w:r>
      <w:r w:rsidRPr="00F35E26">
        <w:rPr>
          <w:rFonts w:ascii="Arial" w:hAnsi="Arial"/>
          <w:bCs/>
          <w:sz w:val="18"/>
          <w:szCs w:val="18"/>
        </w:rPr>
        <w:t xml:space="preserve"> Maedi Visna for sheep or caprine viral arthritis/encephalitis for goats:</w:t>
      </w:r>
    </w:p>
    <w:p w14:paraId="1D362F4E" w14:textId="77777777" w:rsidR="00E426D2" w:rsidRPr="00F35E26" w:rsidRDefault="00E426D2" w:rsidP="00E426D2">
      <w:pPr>
        <w:tabs>
          <w:tab w:val="left" w:pos="1693"/>
        </w:tabs>
        <w:spacing w:line="276" w:lineRule="auto"/>
        <w:jc w:val="both"/>
        <w:rPr>
          <w:rFonts w:ascii="Arial" w:hAnsi="Arial"/>
          <w:bCs/>
          <w:sz w:val="18"/>
          <w:szCs w:val="18"/>
        </w:rPr>
      </w:pPr>
    </w:p>
    <w:p w14:paraId="42C18A25" w14:textId="77777777" w:rsidR="00E426D2" w:rsidRPr="00F35E26" w:rsidRDefault="00E426D2" w:rsidP="00E426D2">
      <w:pPr>
        <w:tabs>
          <w:tab w:val="left" w:pos="1693"/>
        </w:tabs>
        <w:spacing w:line="276" w:lineRule="auto"/>
        <w:jc w:val="both"/>
        <w:rPr>
          <w:rFonts w:ascii="Arial" w:hAnsi="Arial"/>
          <w:bCs/>
          <w:sz w:val="18"/>
          <w:szCs w:val="18"/>
        </w:rPr>
      </w:pPr>
      <w:r w:rsidRPr="008C2890">
        <w:rPr>
          <w:rFonts w:ascii="Arial" w:hAnsi="Arial"/>
          <w:bCs/>
          <w:sz w:val="18"/>
          <w:szCs w:val="18"/>
          <w:vertAlign w:val="superscript"/>
        </w:rPr>
        <w:t>(*)</w:t>
      </w:r>
      <w:r>
        <w:rPr>
          <w:rFonts w:ascii="Arial" w:hAnsi="Arial"/>
          <w:bCs/>
          <w:sz w:val="18"/>
          <w:szCs w:val="18"/>
        </w:rPr>
        <w:t xml:space="preserve"> </w:t>
      </w:r>
      <w:r w:rsidRPr="008C2890">
        <w:rPr>
          <w:rFonts w:ascii="Arial" w:hAnsi="Arial"/>
          <w:b/>
          <w:sz w:val="18"/>
          <w:szCs w:val="18"/>
        </w:rPr>
        <w:t>EITHER</w:t>
      </w:r>
      <w:r w:rsidRPr="00F35E26">
        <w:rPr>
          <w:rFonts w:ascii="Arial" w:hAnsi="Arial"/>
          <w:bCs/>
          <w:sz w:val="18"/>
          <w:szCs w:val="18"/>
        </w:rPr>
        <w:t xml:space="preserve"> </w:t>
      </w:r>
      <w:r>
        <w:rPr>
          <w:rFonts w:ascii="Arial" w:hAnsi="Arial"/>
          <w:bCs/>
          <w:sz w:val="18"/>
          <w:szCs w:val="18"/>
        </w:rPr>
        <w:t xml:space="preserve">   </w:t>
      </w:r>
      <w:r w:rsidRPr="00F35E26">
        <w:rPr>
          <w:rFonts w:ascii="Arial" w:hAnsi="Arial"/>
          <w:bCs/>
          <w:sz w:val="18"/>
          <w:szCs w:val="18"/>
        </w:rPr>
        <w:t>[</w:t>
      </w:r>
      <w:r w:rsidRPr="008C2890">
        <w:rPr>
          <w:rFonts w:ascii="Arial" w:hAnsi="Arial"/>
          <w:b/>
          <w:sz w:val="18"/>
          <w:szCs w:val="18"/>
        </w:rPr>
        <w:t xml:space="preserve">(1) </w:t>
      </w:r>
      <w:r>
        <w:rPr>
          <w:rFonts w:ascii="Arial" w:hAnsi="Arial"/>
          <w:b/>
          <w:sz w:val="18"/>
          <w:szCs w:val="18"/>
        </w:rPr>
        <w:t xml:space="preserve"> </w:t>
      </w:r>
      <w:r w:rsidRPr="00F35E26">
        <w:rPr>
          <w:rFonts w:ascii="Arial" w:hAnsi="Arial"/>
          <w:bCs/>
          <w:sz w:val="18"/>
          <w:szCs w:val="18"/>
        </w:rPr>
        <w:t>within the last three years;]</w:t>
      </w:r>
    </w:p>
    <w:p w14:paraId="15DD79DF" w14:textId="77777777" w:rsidR="00E426D2" w:rsidRPr="00DC449D" w:rsidRDefault="00E426D2" w:rsidP="00E426D2">
      <w:pPr>
        <w:tabs>
          <w:tab w:val="left" w:pos="1693"/>
        </w:tabs>
        <w:spacing w:line="276" w:lineRule="auto"/>
        <w:ind w:left="1418" w:hanging="1418"/>
        <w:jc w:val="both"/>
        <w:rPr>
          <w:rFonts w:ascii="Arial" w:hAnsi="Arial"/>
          <w:bCs/>
          <w:strike/>
          <w:sz w:val="18"/>
          <w:szCs w:val="18"/>
        </w:rPr>
      </w:pPr>
      <w:r w:rsidRPr="00DC449D">
        <w:rPr>
          <w:rFonts w:ascii="Arial" w:hAnsi="Arial"/>
          <w:bCs/>
          <w:strike/>
          <w:sz w:val="18"/>
          <w:szCs w:val="18"/>
          <w:vertAlign w:val="superscript"/>
        </w:rPr>
        <w:t xml:space="preserve">(*) </w:t>
      </w:r>
      <w:r w:rsidRPr="00DC449D">
        <w:rPr>
          <w:rFonts w:ascii="Arial" w:hAnsi="Arial"/>
          <w:b/>
          <w:strike/>
          <w:sz w:val="18"/>
          <w:szCs w:val="18"/>
        </w:rPr>
        <w:t>OR</w:t>
      </w:r>
      <w:r w:rsidRPr="00DC449D">
        <w:rPr>
          <w:rFonts w:ascii="Arial" w:hAnsi="Arial"/>
          <w:bCs/>
          <w:strike/>
          <w:sz w:val="18"/>
          <w:szCs w:val="18"/>
        </w:rPr>
        <w:t xml:space="preserve">          [</w:t>
      </w:r>
      <w:r w:rsidRPr="00DC449D">
        <w:rPr>
          <w:rFonts w:ascii="Arial" w:hAnsi="Arial"/>
          <w:b/>
          <w:strike/>
          <w:sz w:val="18"/>
          <w:szCs w:val="18"/>
        </w:rPr>
        <w:t>(2)</w:t>
      </w:r>
      <w:r w:rsidRPr="00DC449D">
        <w:rPr>
          <w:rFonts w:ascii="Arial" w:hAnsi="Arial"/>
          <w:bCs/>
          <w:strike/>
          <w:sz w:val="18"/>
          <w:szCs w:val="18"/>
        </w:rPr>
        <w:t xml:space="preserve">  within the last 12 months, and all the infected animals were slaughtered and remaining animals subsequently reacted negatively to two tests carried out at least six months apart;]</w:t>
      </w:r>
    </w:p>
    <w:p w14:paraId="6C991DFA" w14:textId="77777777" w:rsidR="00E426D2" w:rsidRDefault="00E426D2" w:rsidP="00E426D2">
      <w:pPr>
        <w:tabs>
          <w:tab w:val="left" w:pos="1693"/>
        </w:tabs>
        <w:spacing w:line="276" w:lineRule="auto"/>
        <w:ind w:left="720"/>
        <w:jc w:val="both"/>
        <w:rPr>
          <w:rFonts w:ascii="Arial" w:hAnsi="Arial"/>
          <w:bCs/>
          <w:sz w:val="18"/>
          <w:szCs w:val="18"/>
        </w:rPr>
      </w:pPr>
    </w:p>
    <w:p w14:paraId="491FE1FA" w14:textId="77777777" w:rsidR="00E426D2" w:rsidRDefault="00E426D2" w:rsidP="00E426D2">
      <w:pPr>
        <w:pStyle w:val="ListParagraph"/>
        <w:numPr>
          <w:ilvl w:val="0"/>
          <w:numId w:val="21"/>
        </w:numPr>
        <w:tabs>
          <w:tab w:val="left" w:pos="1693"/>
        </w:tabs>
        <w:spacing w:line="276" w:lineRule="auto"/>
        <w:jc w:val="both"/>
        <w:rPr>
          <w:rFonts w:ascii="Arial" w:hAnsi="Arial"/>
          <w:bCs/>
          <w:sz w:val="18"/>
          <w:szCs w:val="18"/>
        </w:rPr>
      </w:pPr>
      <w:r w:rsidRPr="008C2890">
        <w:rPr>
          <w:rFonts w:ascii="Arial" w:hAnsi="Arial"/>
          <w:bCs/>
          <w:sz w:val="18"/>
          <w:szCs w:val="18"/>
        </w:rPr>
        <w:t>have undergone the following tests carried out on a blood sample collected within the 28 days preceding the commencement of the period of quarantine specified in AH/A802 point (e) for:</w:t>
      </w:r>
    </w:p>
    <w:p w14:paraId="672D0BDC" w14:textId="77777777" w:rsidR="00E426D2" w:rsidRPr="008C2890" w:rsidRDefault="00E426D2" w:rsidP="00E426D2">
      <w:pPr>
        <w:tabs>
          <w:tab w:val="left" w:pos="1693"/>
        </w:tabs>
        <w:spacing w:line="276" w:lineRule="auto"/>
        <w:jc w:val="both"/>
        <w:rPr>
          <w:rFonts w:ascii="Arial" w:hAnsi="Arial"/>
          <w:bCs/>
          <w:sz w:val="18"/>
          <w:szCs w:val="18"/>
        </w:rPr>
      </w:pPr>
      <w:r>
        <w:rPr>
          <w:rFonts w:ascii="Arial" w:hAnsi="Arial"/>
          <w:b/>
          <w:sz w:val="18"/>
          <w:szCs w:val="18"/>
        </w:rPr>
        <w:t xml:space="preserve">         </w:t>
      </w:r>
      <w:r w:rsidRPr="008C2890">
        <w:rPr>
          <w:rFonts w:ascii="Arial" w:hAnsi="Arial"/>
          <w:b/>
          <w:sz w:val="18"/>
          <w:szCs w:val="18"/>
        </w:rPr>
        <w:t>(i)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brucellosis, with negative results in each case in accordance with GB requirements;</w:t>
      </w:r>
    </w:p>
    <w:p w14:paraId="462CE12C" w14:textId="77777777" w:rsidR="00E426D2" w:rsidRPr="008C2890" w:rsidRDefault="00E426D2" w:rsidP="00E426D2">
      <w:pPr>
        <w:tabs>
          <w:tab w:val="left" w:pos="1693"/>
        </w:tabs>
        <w:spacing w:line="276" w:lineRule="auto"/>
        <w:ind w:left="851" w:hanging="425"/>
        <w:jc w:val="both"/>
        <w:rPr>
          <w:rFonts w:ascii="Arial" w:hAnsi="Arial"/>
          <w:bCs/>
          <w:sz w:val="18"/>
          <w:szCs w:val="18"/>
        </w:rPr>
      </w:pPr>
      <w:r w:rsidRPr="008C2890">
        <w:rPr>
          <w:rFonts w:ascii="Arial" w:hAnsi="Arial"/>
          <w:b/>
          <w:sz w:val="18"/>
          <w:szCs w:val="18"/>
        </w:rPr>
        <w:t>(ii)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contagious epididymitis, in the case of sheep only, with negative results in each case in accordance with GB requirements;</w:t>
      </w:r>
    </w:p>
    <w:p w14:paraId="42C71E31" w14:textId="77777777" w:rsidR="00E426D2" w:rsidRDefault="00E426D2" w:rsidP="00E426D2">
      <w:pPr>
        <w:tabs>
          <w:tab w:val="left" w:pos="1693"/>
        </w:tabs>
        <w:spacing w:line="276" w:lineRule="auto"/>
        <w:ind w:left="567" w:hanging="141"/>
        <w:jc w:val="both"/>
        <w:rPr>
          <w:rFonts w:ascii="Arial" w:hAnsi="Arial"/>
          <w:bCs/>
          <w:sz w:val="18"/>
          <w:szCs w:val="18"/>
        </w:rPr>
      </w:pPr>
      <w:r w:rsidRPr="008C2890">
        <w:rPr>
          <w:rFonts w:ascii="Arial" w:hAnsi="Arial"/>
          <w:b/>
          <w:sz w:val="18"/>
          <w:szCs w:val="18"/>
        </w:rPr>
        <w:t>(iii)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border disease in accordance with GB requirements;</w:t>
      </w:r>
    </w:p>
    <w:p w14:paraId="6BDE0308" w14:textId="77777777" w:rsidR="00E426D2" w:rsidRPr="008C2890" w:rsidRDefault="00E426D2" w:rsidP="00E426D2">
      <w:pPr>
        <w:pStyle w:val="ListParagraph"/>
        <w:tabs>
          <w:tab w:val="left" w:pos="1693"/>
        </w:tabs>
        <w:spacing w:line="276" w:lineRule="auto"/>
        <w:ind w:left="360"/>
        <w:jc w:val="both"/>
        <w:rPr>
          <w:rFonts w:ascii="Arial" w:hAnsi="Arial"/>
          <w:bCs/>
          <w:sz w:val="18"/>
          <w:szCs w:val="18"/>
        </w:rPr>
      </w:pPr>
    </w:p>
    <w:p w14:paraId="3F2743D1" w14:textId="77777777" w:rsidR="00E426D2" w:rsidRPr="008C2890" w:rsidRDefault="00E426D2" w:rsidP="00E426D2">
      <w:pPr>
        <w:pStyle w:val="ListParagraph"/>
        <w:numPr>
          <w:ilvl w:val="0"/>
          <w:numId w:val="21"/>
        </w:numPr>
        <w:tabs>
          <w:tab w:val="left" w:pos="1693"/>
        </w:tabs>
        <w:spacing w:line="276" w:lineRule="auto"/>
        <w:jc w:val="both"/>
        <w:rPr>
          <w:rFonts w:ascii="Arial" w:hAnsi="Arial"/>
          <w:bCs/>
          <w:sz w:val="18"/>
          <w:szCs w:val="18"/>
        </w:rPr>
      </w:pPr>
      <w:r w:rsidRPr="008C2890">
        <w:rPr>
          <w:rFonts w:ascii="Arial" w:hAnsi="Arial"/>
          <w:bCs/>
          <w:sz w:val="18"/>
          <w:szCs w:val="18"/>
        </w:rPr>
        <w:t>have satisfied the quarantine isolation period of at least 28 days in a quarantine accommodation specifically approved for the purpose by the competent authority and during that period:</w:t>
      </w:r>
    </w:p>
    <w:p w14:paraId="606170C8" w14:textId="77777777" w:rsidR="00E426D2" w:rsidRPr="008C2890" w:rsidRDefault="00E426D2" w:rsidP="00E426D2">
      <w:pPr>
        <w:tabs>
          <w:tab w:val="left" w:pos="1693"/>
        </w:tabs>
        <w:spacing w:line="276" w:lineRule="auto"/>
        <w:ind w:left="851" w:hanging="851"/>
        <w:jc w:val="both"/>
        <w:rPr>
          <w:rFonts w:ascii="Arial" w:hAnsi="Arial"/>
          <w:bCs/>
          <w:sz w:val="18"/>
          <w:szCs w:val="18"/>
        </w:rPr>
      </w:pPr>
      <w:r>
        <w:rPr>
          <w:rFonts w:ascii="Arial" w:hAnsi="Arial"/>
          <w:b/>
          <w:sz w:val="18"/>
          <w:szCs w:val="18"/>
        </w:rPr>
        <w:t xml:space="preserve">        </w:t>
      </w:r>
      <w:r w:rsidRPr="008C2890">
        <w:rPr>
          <w:rFonts w:ascii="Arial" w:hAnsi="Arial"/>
          <w:b/>
          <w:sz w:val="18"/>
          <w:szCs w:val="18"/>
        </w:rPr>
        <w:t>(i)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only animals of at least the same health status were present in the quarantine accommodation;</w:t>
      </w:r>
    </w:p>
    <w:p w14:paraId="153089EB" w14:textId="77777777" w:rsidR="00E426D2" w:rsidRPr="008C2890" w:rsidRDefault="00E426D2" w:rsidP="00E426D2">
      <w:pPr>
        <w:tabs>
          <w:tab w:val="left" w:pos="1693"/>
        </w:tabs>
        <w:spacing w:line="276" w:lineRule="auto"/>
        <w:ind w:left="851" w:hanging="851"/>
        <w:jc w:val="both"/>
        <w:rPr>
          <w:rFonts w:ascii="Arial" w:hAnsi="Arial"/>
          <w:bCs/>
          <w:sz w:val="18"/>
          <w:szCs w:val="18"/>
        </w:rPr>
      </w:pPr>
      <w:r>
        <w:rPr>
          <w:rFonts w:ascii="Arial" w:hAnsi="Arial"/>
          <w:b/>
          <w:sz w:val="18"/>
          <w:szCs w:val="18"/>
        </w:rPr>
        <w:t xml:space="preserve">        </w:t>
      </w:r>
      <w:r w:rsidRPr="008C2890">
        <w:rPr>
          <w:rFonts w:ascii="Arial" w:hAnsi="Arial"/>
          <w:b/>
          <w:sz w:val="18"/>
          <w:szCs w:val="18"/>
        </w:rPr>
        <w:t>(ii)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the animals have undergone the following tests, carried out by the laboratory approved by the competent authority of the exporting country on samples taken not earlier than 21 days after the animals were admitted to the quarantine accommodation, for:</w:t>
      </w:r>
    </w:p>
    <w:p w14:paraId="0227A702" w14:textId="77777777" w:rsidR="00E426D2" w:rsidRPr="008C2890" w:rsidRDefault="00E426D2" w:rsidP="00E426D2">
      <w:pPr>
        <w:tabs>
          <w:tab w:val="left" w:pos="1693"/>
        </w:tabs>
        <w:spacing w:line="276" w:lineRule="auto"/>
        <w:ind w:left="142" w:firstLine="709"/>
        <w:jc w:val="both"/>
        <w:rPr>
          <w:rFonts w:ascii="Arial" w:hAnsi="Arial"/>
          <w:bCs/>
          <w:sz w:val="18"/>
          <w:szCs w:val="18"/>
        </w:rPr>
      </w:pPr>
      <w:r w:rsidRPr="008C2890">
        <w:rPr>
          <w:rFonts w:ascii="Arial" w:hAnsi="Arial"/>
          <w:b/>
          <w:sz w:val="18"/>
          <w:szCs w:val="18"/>
        </w:rPr>
        <w:t>(1)</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brucellosis, with negative results in each case in accordance with GB requirements;</w:t>
      </w:r>
    </w:p>
    <w:p w14:paraId="463EB8C4" w14:textId="77777777" w:rsidR="00E426D2" w:rsidRPr="008C2890" w:rsidRDefault="00E426D2" w:rsidP="00E426D2">
      <w:pPr>
        <w:tabs>
          <w:tab w:val="left" w:pos="1693"/>
        </w:tabs>
        <w:spacing w:line="276" w:lineRule="auto"/>
        <w:ind w:left="1276" w:hanging="425"/>
        <w:jc w:val="both"/>
        <w:rPr>
          <w:rFonts w:ascii="Arial" w:hAnsi="Arial"/>
          <w:bCs/>
          <w:sz w:val="18"/>
          <w:szCs w:val="18"/>
        </w:rPr>
      </w:pPr>
      <w:r w:rsidRPr="008C2890">
        <w:rPr>
          <w:rFonts w:ascii="Arial" w:hAnsi="Arial"/>
          <w:b/>
          <w:sz w:val="18"/>
          <w:szCs w:val="18"/>
        </w:rPr>
        <w:t>(2)</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contagious epididymitis, in the case of sheep only, with negative results in each case in accordance with GB requirements;</w:t>
      </w:r>
    </w:p>
    <w:p w14:paraId="6F430427" w14:textId="77777777" w:rsidR="00E426D2" w:rsidRDefault="00E426D2" w:rsidP="00E426D2">
      <w:pPr>
        <w:tabs>
          <w:tab w:val="left" w:pos="1693"/>
        </w:tabs>
        <w:spacing w:line="276" w:lineRule="auto"/>
        <w:ind w:left="142" w:firstLine="709"/>
        <w:jc w:val="both"/>
        <w:rPr>
          <w:rFonts w:ascii="Arial" w:hAnsi="Arial"/>
          <w:bCs/>
          <w:sz w:val="18"/>
          <w:szCs w:val="18"/>
        </w:rPr>
      </w:pPr>
      <w:r w:rsidRPr="008C2890">
        <w:rPr>
          <w:rFonts w:ascii="Arial" w:hAnsi="Arial"/>
          <w:b/>
          <w:sz w:val="18"/>
          <w:szCs w:val="18"/>
        </w:rPr>
        <w:t>(3)</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border disease in accordance with GB requirements;</w:t>
      </w:r>
    </w:p>
    <w:p w14:paraId="790351E9" w14:textId="77777777" w:rsidR="00E426D2" w:rsidRPr="008C2890" w:rsidRDefault="00E426D2" w:rsidP="00E426D2">
      <w:pPr>
        <w:tabs>
          <w:tab w:val="left" w:pos="1693"/>
        </w:tabs>
        <w:spacing w:line="276" w:lineRule="auto"/>
        <w:ind w:left="142" w:firstLine="709"/>
        <w:jc w:val="both"/>
        <w:rPr>
          <w:rFonts w:ascii="Arial" w:hAnsi="Arial"/>
          <w:bCs/>
          <w:sz w:val="18"/>
          <w:szCs w:val="18"/>
        </w:rPr>
      </w:pPr>
    </w:p>
    <w:p w14:paraId="0F6A60B1" w14:textId="77777777" w:rsidR="00E426D2" w:rsidRPr="008C2890" w:rsidRDefault="00E426D2" w:rsidP="00E426D2">
      <w:pPr>
        <w:tabs>
          <w:tab w:val="left" w:pos="1693"/>
        </w:tabs>
        <w:spacing w:line="276" w:lineRule="auto"/>
        <w:jc w:val="both"/>
        <w:rPr>
          <w:rFonts w:ascii="Arial" w:hAnsi="Arial"/>
          <w:bCs/>
          <w:sz w:val="18"/>
          <w:szCs w:val="18"/>
        </w:rPr>
      </w:pPr>
      <w:r w:rsidRPr="00554DBB">
        <w:rPr>
          <w:rFonts w:ascii="Arial" w:hAnsi="Arial"/>
          <w:b/>
          <w:sz w:val="18"/>
          <w:szCs w:val="18"/>
        </w:rPr>
        <w:t>(f)</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have undergone at least once a year the routine tests for:</w:t>
      </w:r>
    </w:p>
    <w:p w14:paraId="7F0C2251" w14:textId="77777777" w:rsidR="00E426D2" w:rsidRPr="008C2890" w:rsidRDefault="00E426D2" w:rsidP="00E426D2">
      <w:pPr>
        <w:tabs>
          <w:tab w:val="left" w:pos="1693"/>
        </w:tabs>
        <w:spacing w:line="276" w:lineRule="auto"/>
        <w:ind w:left="567" w:hanging="141"/>
        <w:jc w:val="both"/>
        <w:rPr>
          <w:rFonts w:ascii="Arial" w:hAnsi="Arial"/>
          <w:bCs/>
          <w:sz w:val="18"/>
          <w:szCs w:val="18"/>
        </w:rPr>
      </w:pPr>
      <w:r w:rsidRPr="00554DBB">
        <w:rPr>
          <w:rFonts w:ascii="Arial" w:hAnsi="Arial"/>
          <w:b/>
          <w:sz w:val="18"/>
          <w:szCs w:val="18"/>
        </w:rPr>
        <w:t>(i)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brucellosis, with negative results in each case in accordance with GB requirements;</w:t>
      </w:r>
    </w:p>
    <w:p w14:paraId="0F8D6A3A" w14:textId="77777777" w:rsidR="00E426D2" w:rsidRPr="008C2890" w:rsidRDefault="00E426D2" w:rsidP="00E426D2">
      <w:pPr>
        <w:tabs>
          <w:tab w:val="left" w:pos="1693"/>
        </w:tabs>
        <w:spacing w:line="276" w:lineRule="auto"/>
        <w:ind w:left="993" w:hanging="567"/>
        <w:jc w:val="both"/>
        <w:rPr>
          <w:rFonts w:ascii="Arial" w:hAnsi="Arial"/>
          <w:bCs/>
          <w:sz w:val="18"/>
          <w:szCs w:val="18"/>
        </w:rPr>
      </w:pPr>
      <w:r w:rsidRPr="00554DBB">
        <w:rPr>
          <w:rFonts w:ascii="Arial" w:hAnsi="Arial"/>
          <w:b/>
          <w:sz w:val="18"/>
          <w:szCs w:val="18"/>
        </w:rPr>
        <w:t>(ii)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contagious epididymitis, in the case of sheep only, with negative results in each case in accordance with GB requirements;</w:t>
      </w:r>
    </w:p>
    <w:p w14:paraId="3F30DCA8" w14:textId="77777777" w:rsidR="00E426D2" w:rsidRPr="008C2890" w:rsidRDefault="00E426D2" w:rsidP="00E426D2">
      <w:pPr>
        <w:tabs>
          <w:tab w:val="left" w:pos="1693"/>
        </w:tabs>
        <w:spacing w:line="276" w:lineRule="auto"/>
        <w:ind w:left="567" w:hanging="141"/>
        <w:jc w:val="both"/>
        <w:rPr>
          <w:rFonts w:ascii="Arial" w:hAnsi="Arial"/>
          <w:bCs/>
          <w:sz w:val="18"/>
          <w:szCs w:val="18"/>
        </w:rPr>
      </w:pPr>
      <w:r w:rsidRPr="00554DBB">
        <w:rPr>
          <w:rFonts w:ascii="Arial" w:hAnsi="Arial"/>
          <w:b/>
          <w:sz w:val="18"/>
          <w:szCs w:val="18"/>
        </w:rPr>
        <w:t>(iii)</w:t>
      </w:r>
      <w:r w:rsidRPr="008C2890">
        <w:rPr>
          <w:rFonts w:ascii="Arial" w:hAnsi="Arial"/>
          <w:bCs/>
          <w:sz w:val="18"/>
          <w:szCs w:val="18"/>
        </w:rPr>
        <w:t xml:space="preserve"> </w:t>
      </w:r>
      <w:r>
        <w:rPr>
          <w:rFonts w:ascii="Arial" w:hAnsi="Arial"/>
          <w:bCs/>
          <w:sz w:val="18"/>
          <w:szCs w:val="18"/>
        </w:rPr>
        <w:t xml:space="preserve">     </w:t>
      </w:r>
      <w:r w:rsidRPr="008C2890">
        <w:rPr>
          <w:rFonts w:ascii="Arial" w:hAnsi="Arial"/>
          <w:bCs/>
          <w:sz w:val="18"/>
          <w:szCs w:val="18"/>
        </w:rPr>
        <w:t>border disease in accordance with GB requirements.</w:t>
      </w:r>
    </w:p>
    <w:p w14:paraId="508DEB9A" w14:textId="77777777" w:rsidR="00E426D2" w:rsidRDefault="00E426D2" w:rsidP="00E426D2">
      <w:pPr>
        <w:tabs>
          <w:tab w:val="left" w:pos="1693"/>
        </w:tabs>
        <w:spacing w:line="276" w:lineRule="auto"/>
        <w:jc w:val="both"/>
        <w:rPr>
          <w:rFonts w:ascii="Arial" w:hAnsi="Arial"/>
          <w:bCs/>
          <w:sz w:val="18"/>
          <w:szCs w:val="18"/>
        </w:rPr>
      </w:pPr>
    </w:p>
    <w:p w14:paraId="6F94533A" w14:textId="77777777" w:rsidR="00E426D2" w:rsidRDefault="00E426D2" w:rsidP="00E426D2">
      <w:pPr>
        <w:tabs>
          <w:tab w:val="left" w:pos="1693"/>
        </w:tabs>
        <w:spacing w:line="276" w:lineRule="auto"/>
        <w:jc w:val="both"/>
        <w:rPr>
          <w:rFonts w:ascii="Arial" w:hAnsi="Arial"/>
          <w:b/>
          <w:sz w:val="18"/>
          <w:szCs w:val="18"/>
        </w:rPr>
      </w:pPr>
      <w:r w:rsidRPr="00554DBB">
        <w:rPr>
          <w:rFonts w:ascii="Arial" w:hAnsi="Arial"/>
          <w:b/>
          <w:sz w:val="18"/>
          <w:szCs w:val="18"/>
        </w:rPr>
        <w:t>AH/P463 Product requirements</w:t>
      </w:r>
    </w:p>
    <w:p w14:paraId="2849C192" w14:textId="77777777" w:rsidR="00E426D2" w:rsidRPr="00554DBB" w:rsidRDefault="00E426D2" w:rsidP="00E426D2">
      <w:pPr>
        <w:tabs>
          <w:tab w:val="left" w:pos="1693"/>
        </w:tabs>
        <w:spacing w:line="276" w:lineRule="auto"/>
        <w:jc w:val="both"/>
        <w:rPr>
          <w:rFonts w:ascii="Arial" w:hAnsi="Arial"/>
          <w:b/>
          <w:sz w:val="18"/>
          <w:szCs w:val="18"/>
        </w:rPr>
      </w:pPr>
    </w:p>
    <w:p w14:paraId="3093CE4A" w14:textId="77777777" w:rsidR="00E426D2" w:rsidRPr="009F5D06" w:rsidRDefault="00E426D2" w:rsidP="00E426D2">
      <w:pPr>
        <w:tabs>
          <w:tab w:val="left" w:pos="1693"/>
        </w:tabs>
        <w:spacing w:line="276" w:lineRule="auto"/>
        <w:jc w:val="both"/>
        <w:rPr>
          <w:rFonts w:ascii="Arial" w:hAnsi="Arial"/>
          <w:bCs/>
          <w:strike/>
          <w:sz w:val="18"/>
          <w:szCs w:val="18"/>
        </w:rPr>
      </w:pPr>
      <w:r w:rsidRPr="009F5D06">
        <w:rPr>
          <w:rFonts w:ascii="Arial" w:hAnsi="Arial"/>
          <w:bCs/>
          <w:strike/>
          <w:sz w:val="18"/>
          <w:szCs w:val="18"/>
          <w:vertAlign w:val="superscript"/>
        </w:rPr>
        <w:t xml:space="preserve">(*) </w:t>
      </w:r>
      <w:r w:rsidRPr="009F5D06">
        <w:rPr>
          <w:rFonts w:ascii="Arial" w:hAnsi="Arial"/>
          <w:b/>
          <w:strike/>
          <w:sz w:val="18"/>
          <w:szCs w:val="18"/>
        </w:rPr>
        <w:t xml:space="preserve">EITHER     </w:t>
      </w:r>
      <w:r w:rsidRPr="009F5D06">
        <w:rPr>
          <w:rFonts w:ascii="Arial" w:hAnsi="Arial"/>
          <w:bCs/>
          <w:strike/>
          <w:sz w:val="18"/>
          <w:szCs w:val="18"/>
        </w:rPr>
        <w:t xml:space="preserve"> </w:t>
      </w:r>
      <w:r w:rsidRPr="009F5D06">
        <w:rPr>
          <w:rFonts w:ascii="Arial" w:hAnsi="Arial"/>
          <w:b/>
          <w:strike/>
          <w:sz w:val="18"/>
          <w:szCs w:val="18"/>
        </w:rPr>
        <w:t>(a)</w:t>
      </w:r>
      <w:r w:rsidRPr="009F5D06">
        <w:rPr>
          <w:rFonts w:ascii="Arial" w:hAnsi="Arial"/>
          <w:bCs/>
          <w:strike/>
          <w:sz w:val="18"/>
          <w:szCs w:val="18"/>
        </w:rPr>
        <w:t xml:space="preserve"> [No antibiotics were added to the semen.]</w:t>
      </w:r>
    </w:p>
    <w:p w14:paraId="315DB4F7" w14:textId="77777777" w:rsidR="00E426D2" w:rsidRPr="008C2890" w:rsidRDefault="00E426D2" w:rsidP="00E426D2">
      <w:pPr>
        <w:tabs>
          <w:tab w:val="left" w:pos="1693"/>
        </w:tabs>
        <w:spacing w:line="276" w:lineRule="auto"/>
        <w:ind w:left="1418" w:hanging="1418"/>
        <w:jc w:val="both"/>
        <w:rPr>
          <w:rFonts w:ascii="Arial" w:hAnsi="Arial"/>
          <w:bCs/>
          <w:sz w:val="18"/>
          <w:szCs w:val="18"/>
        </w:rPr>
      </w:pPr>
      <w:r w:rsidRPr="00554DBB">
        <w:rPr>
          <w:rFonts w:ascii="Arial" w:hAnsi="Arial"/>
          <w:bCs/>
          <w:sz w:val="18"/>
          <w:szCs w:val="18"/>
          <w:vertAlign w:val="superscript"/>
        </w:rPr>
        <w:t>(*)</w:t>
      </w:r>
      <w:r>
        <w:rPr>
          <w:rFonts w:ascii="Arial" w:hAnsi="Arial"/>
          <w:bCs/>
          <w:sz w:val="18"/>
          <w:szCs w:val="18"/>
        </w:rPr>
        <w:t xml:space="preserve"> </w:t>
      </w:r>
      <w:r w:rsidRPr="00554DBB">
        <w:rPr>
          <w:rFonts w:ascii="Arial" w:hAnsi="Arial"/>
          <w:b/>
          <w:sz w:val="18"/>
          <w:szCs w:val="18"/>
        </w:rPr>
        <w:t>OR</w:t>
      </w:r>
      <w:r w:rsidRPr="008C2890">
        <w:rPr>
          <w:rFonts w:ascii="Arial" w:hAnsi="Arial"/>
          <w:bCs/>
          <w:sz w:val="18"/>
          <w:szCs w:val="18"/>
        </w:rPr>
        <w:t xml:space="preserve"> </w:t>
      </w:r>
      <w:r>
        <w:rPr>
          <w:rFonts w:ascii="Arial" w:hAnsi="Arial"/>
          <w:bCs/>
          <w:sz w:val="18"/>
          <w:szCs w:val="18"/>
        </w:rPr>
        <w:t xml:space="preserve">           </w:t>
      </w:r>
      <w:r w:rsidRPr="00554DBB">
        <w:rPr>
          <w:rFonts w:ascii="Arial" w:hAnsi="Arial"/>
          <w:b/>
          <w:sz w:val="18"/>
          <w:szCs w:val="18"/>
        </w:rPr>
        <w:t>(b)</w:t>
      </w:r>
      <w:r w:rsidRPr="008C2890">
        <w:rPr>
          <w:rFonts w:ascii="Arial" w:hAnsi="Arial"/>
          <w:bCs/>
          <w:sz w:val="18"/>
          <w:szCs w:val="18"/>
        </w:rPr>
        <w:t xml:space="preserve"> [The following antibiotic or combination of antibiotics was added to produce a concentration in the final diluted semen of not less than: ………………………………… …………………………………………………………………]</w:t>
      </w:r>
    </w:p>
    <w:p w14:paraId="72F43787" w14:textId="77777777" w:rsidR="00E426D2" w:rsidRDefault="00E426D2" w:rsidP="00E426D2">
      <w:pPr>
        <w:tabs>
          <w:tab w:val="left" w:pos="1693"/>
        </w:tabs>
        <w:spacing w:line="276" w:lineRule="auto"/>
        <w:jc w:val="both"/>
        <w:rPr>
          <w:rFonts w:ascii="Arial" w:hAnsi="Arial"/>
          <w:bCs/>
          <w:sz w:val="18"/>
          <w:szCs w:val="18"/>
          <w:vertAlign w:val="superscript"/>
        </w:rPr>
      </w:pPr>
    </w:p>
    <w:p w14:paraId="1E03210B" w14:textId="77777777" w:rsidR="00E426D2" w:rsidRDefault="00E426D2" w:rsidP="00E426D2">
      <w:pPr>
        <w:tabs>
          <w:tab w:val="left" w:pos="1693"/>
        </w:tabs>
        <w:spacing w:line="276" w:lineRule="auto"/>
        <w:jc w:val="both"/>
        <w:rPr>
          <w:rFonts w:ascii="Arial" w:hAnsi="Arial"/>
          <w:bCs/>
          <w:sz w:val="18"/>
          <w:szCs w:val="18"/>
        </w:rPr>
      </w:pPr>
      <w:r w:rsidRPr="00554DBB">
        <w:rPr>
          <w:rFonts w:ascii="Arial" w:hAnsi="Arial"/>
          <w:bCs/>
          <w:sz w:val="18"/>
          <w:szCs w:val="18"/>
          <w:vertAlign w:val="superscript"/>
        </w:rPr>
        <w:t xml:space="preserve">(*) </w:t>
      </w:r>
      <w:r w:rsidRPr="008C2890">
        <w:rPr>
          <w:rFonts w:ascii="Arial" w:hAnsi="Arial"/>
          <w:bCs/>
          <w:sz w:val="18"/>
          <w:szCs w:val="18"/>
        </w:rPr>
        <w:t>Keep as appropriate.</w:t>
      </w:r>
    </w:p>
    <w:p w14:paraId="79176528" w14:textId="77777777" w:rsidR="00B32F6F" w:rsidRPr="007F644D" w:rsidRDefault="00B32F6F" w:rsidP="00B32F6F">
      <w:pPr>
        <w:rPr>
          <w:rFonts w:ascii="Arial" w:hAnsi="Arial"/>
          <w:bCs/>
          <w:sz w:val="18"/>
          <w:szCs w:val="18"/>
        </w:rPr>
      </w:pPr>
    </w:p>
    <w:tbl>
      <w:tblPr>
        <w:tblStyle w:val="TableGrid"/>
        <w:tblW w:w="0" w:type="auto"/>
        <w:tblLook w:val="04A0" w:firstRow="1" w:lastRow="0" w:firstColumn="1" w:lastColumn="0" w:noHBand="0" w:noVBand="1"/>
      </w:tblPr>
      <w:tblGrid>
        <w:gridCol w:w="4248"/>
        <w:gridCol w:w="5947"/>
      </w:tblGrid>
      <w:tr w:rsidR="00B32F6F" w14:paraId="732ED998" w14:textId="77777777" w:rsidTr="00237FA4">
        <w:trPr>
          <w:trHeight w:val="180"/>
        </w:trPr>
        <w:tc>
          <w:tcPr>
            <w:tcW w:w="10195" w:type="dxa"/>
            <w:gridSpan w:val="2"/>
            <w:tcBorders>
              <w:bottom w:val="single" w:sz="4" w:space="0" w:color="000000"/>
            </w:tcBorders>
            <w:shd w:val="clear" w:color="auto" w:fill="000000" w:themeFill="text1"/>
          </w:tcPr>
          <w:p w14:paraId="11909849" w14:textId="77777777" w:rsidR="00237FA4" w:rsidRPr="00856CB0" w:rsidRDefault="00B32F6F" w:rsidP="002234F5">
            <w:pPr>
              <w:rPr>
                <w:rFonts w:ascii="Arial" w:hAnsi="Arial"/>
                <w:b/>
                <w:color w:val="FFFFFF" w:themeColor="background1"/>
                <w:sz w:val="18"/>
                <w:szCs w:val="18"/>
                <w:lang w:val="pt-BR"/>
              </w:rPr>
            </w:pPr>
            <w:r>
              <w:rPr>
                <w:rFonts w:ascii="Arial" w:hAnsi="Arial"/>
                <w:b/>
                <w:color w:val="FFFFFF" w:themeColor="background1"/>
                <w:sz w:val="18"/>
                <w:szCs w:val="18"/>
                <w:lang w:val="pt-BR"/>
              </w:rPr>
              <w:t>Centre</w:t>
            </w:r>
            <w:r w:rsidRPr="00856CB0">
              <w:rPr>
                <w:rFonts w:ascii="Arial" w:hAnsi="Arial"/>
                <w:b/>
                <w:color w:val="FFFFFF" w:themeColor="background1"/>
                <w:sz w:val="18"/>
                <w:szCs w:val="18"/>
                <w:lang w:val="pt-BR"/>
              </w:rPr>
              <w:t xml:space="preserve"> Veterinarian</w:t>
            </w:r>
          </w:p>
        </w:tc>
      </w:tr>
      <w:tr w:rsidR="00237FA4" w14:paraId="337E4EBD" w14:textId="77777777" w:rsidTr="00237FA4">
        <w:trPr>
          <w:trHeight w:val="180"/>
        </w:trPr>
        <w:tc>
          <w:tcPr>
            <w:tcW w:w="10195" w:type="dxa"/>
            <w:gridSpan w:val="2"/>
            <w:tcBorders>
              <w:bottom w:val="nil"/>
            </w:tcBorders>
            <w:shd w:val="clear" w:color="auto" w:fill="auto"/>
          </w:tcPr>
          <w:p w14:paraId="675E9B72" w14:textId="77777777" w:rsidR="00237FA4" w:rsidRDefault="00237FA4" w:rsidP="002234F5">
            <w:pPr>
              <w:rPr>
                <w:rFonts w:ascii="Arial" w:hAnsi="Arial"/>
                <w:b/>
                <w:color w:val="FFFFFF" w:themeColor="background1"/>
                <w:sz w:val="18"/>
                <w:szCs w:val="18"/>
                <w:lang w:val="pt-BR"/>
              </w:rPr>
            </w:pPr>
            <w:r w:rsidRPr="00554DBB">
              <w:rPr>
                <w:rFonts w:ascii="Arial" w:hAnsi="Arial"/>
                <w:b/>
                <w:sz w:val="18"/>
                <w:szCs w:val="18"/>
                <w:lang w:val="pt-BR"/>
              </w:rPr>
              <w:t>By signing this certificate, I certify that the requirements laid out above and in the accompanying notes for completion have been met.</w:t>
            </w:r>
          </w:p>
        </w:tc>
      </w:tr>
      <w:tr w:rsidR="00B32F6F" w14:paraId="4802D299" w14:textId="77777777" w:rsidTr="00237FA4">
        <w:tc>
          <w:tcPr>
            <w:tcW w:w="4248" w:type="dxa"/>
            <w:tcBorders>
              <w:top w:val="nil"/>
              <w:bottom w:val="nil"/>
              <w:right w:val="nil"/>
            </w:tcBorders>
          </w:tcPr>
          <w:p w14:paraId="0F9F78D6" w14:textId="77777777" w:rsidR="00B32F6F" w:rsidRPr="00B32F6F" w:rsidRDefault="00B32F6F" w:rsidP="002234F5">
            <w:pPr>
              <w:rPr>
                <w:rFonts w:ascii="Arial" w:hAnsi="Arial"/>
                <w:bCs/>
                <w:sz w:val="16"/>
                <w:szCs w:val="16"/>
                <w:lang w:val="pt-BR"/>
              </w:rPr>
            </w:pPr>
          </w:p>
          <w:p w14:paraId="73EB6ADA" w14:textId="77777777" w:rsidR="00B32F6F" w:rsidRPr="00B32F6F" w:rsidRDefault="00B32F6F" w:rsidP="002234F5">
            <w:pPr>
              <w:rPr>
                <w:rFonts w:ascii="Arial" w:hAnsi="Arial"/>
                <w:bCs/>
                <w:sz w:val="16"/>
                <w:szCs w:val="16"/>
                <w:lang w:val="pt-BR"/>
              </w:rPr>
            </w:pPr>
            <w:r w:rsidRPr="00B32F6F">
              <w:rPr>
                <w:rFonts w:ascii="Arial" w:hAnsi="Arial"/>
                <w:bCs/>
                <w:sz w:val="16"/>
                <w:szCs w:val="16"/>
                <w:lang w:val="pt-BR"/>
              </w:rPr>
              <w:t>Name (in capital letters):</w:t>
            </w:r>
          </w:p>
        </w:tc>
        <w:tc>
          <w:tcPr>
            <w:tcW w:w="5947" w:type="dxa"/>
            <w:tcBorders>
              <w:top w:val="nil"/>
              <w:left w:val="nil"/>
              <w:bottom w:val="nil"/>
            </w:tcBorders>
          </w:tcPr>
          <w:p w14:paraId="296F277B" w14:textId="77777777" w:rsidR="00B32F6F" w:rsidRPr="00B32F6F" w:rsidRDefault="00B32F6F" w:rsidP="002234F5">
            <w:pPr>
              <w:rPr>
                <w:rFonts w:ascii="Arial" w:hAnsi="Arial"/>
                <w:bCs/>
                <w:sz w:val="16"/>
                <w:szCs w:val="16"/>
                <w:lang w:val="pt-BR"/>
              </w:rPr>
            </w:pPr>
          </w:p>
          <w:p w14:paraId="284A5DF2" w14:textId="77777777" w:rsidR="00B32F6F" w:rsidRPr="00B32F6F" w:rsidRDefault="00B32F6F" w:rsidP="002234F5">
            <w:pPr>
              <w:rPr>
                <w:rFonts w:ascii="Arial" w:hAnsi="Arial"/>
                <w:bCs/>
                <w:sz w:val="16"/>
                <w:szCs w:val="16"/>
                <w:lang w:val="pt-BR"/>
              </w:rPr>
            </w:pPr>
            <w:r w:rsidRPr="00B32F6F">
              <w:rPr>
                <w:rFonts w:ascii="Arial" w:hAnsi="Arial"/>
                <w:bCs/>
                <w:sz w:val="16"/>
                <w:szCs w:val="16"/>
                <w:lang w:val="pt-BR"/>
              </w:rPr>
              <w:t>Qualification and title:</w:t>
            </w:r>
          </w:p>
        </w:tc>
      </w:tr>
      <w:tr w:rsidR="00B32F6F" w14:paraId="6F280B00" w14:textId="77777777" w:rsidTr="002234F5">
        <w:tc>
          <w:tcPr>
            <w:tcW w:w="4248" w:type="dxa"/>
            <w:tcBorders>
              <w:top w:val="nil"/>
              <w:bottom w:val="nil"/>
              <w:right w:val="nil"/>
            </w:tcBorders>
          </w:tcPr>
          <w:p w14:paraId="2F560E93" w14:textId="77777777" w:rsidR="00B32F6F" w:rsidRPr="00B32F6F" w:rsidRDefault="00B32F6F" w:rsidP="002234F5">
            <w:pPr>
              <w:jc w:val="both"/>
              <w:rPr>
                <w:rFonts w:ascii="Arial" w:hAnsi="Arial"/>
                <w:bCs/>
                <w:sz w:val="16"/>
                <w:szCs w:val="16"/>
                <w:lang w:val="pt-BR"/>
              </w:rPr>
            </w:pPr>
          </w:p>
          <w:p w14:paraId="1379F2D3" w14:textId="77777777" w:rsidR="00B32F6F" w:rsidRPr="00B32F6F" w:rsidRDefault="00B32F6F" w:rsidP="002234F5">
            <w:pPr>
              <w:jc w:val="both"/>
              <w:rPr>
                <w:rFonts w:ascii="Arial" w:hAnsi="Arial"/>
                <w:bCs/>
                <w:sz w:val="16"/>
                <w:szCs w:val="16"/>
                <w:lang w:val="pt-BR"/>
              </w:rPr>
            </w:pPr>
            <w:r w:rsidRPr="00B32F6F">
              <w:rPr>
                <w:rFonts w:ascii="Arial" w:hAnsi="Arial"/>
                <w:bCs/>
                <w:sz w:val="16"/>
                <w:szCs w:val="16"/>
                <w:lang w:val="pt-BR"/>
              </w:rPr>
              <w:t>Date:</w:t>
            </w:r>
          </w:p>
        </w:tc>
        <w:tc>
          <w:tcPr>
            <w:tcW w:w="5947" w:type="dxa"/>
            <w:tcBorders>
              <w:top w:val="nil"/>
              <w:left w:val="nil"/>
              <w:bottom w:val="nil"/>
            </w:tcBorders>
          </w:tcPr>
          <w:p w14:paraId="48653ED3" w14:textId="77777777" w:rsidR="00B32F6F" w:rsidRPr="00B32F6F" w:rsidRDefault="00B32F6F" w:rsidP="002234F5">
            <w:pPr>
              <w:rPr>
                <w:rFonts w:ascii="Arial" w:hAnsi="Arial"/>
                <w:bCs/>
                <w:sz w:val="16"/>
                <w:szCs w:val="16"/>
                <w:lang w:val="pt-BR"/>
              </w:rPr>
            </w:pPr>
          </w:p>
        </w:tc>
      </w:tr>
      <w:tr w:rsidR="00B32F6F" w14:paraId="0CA07592" w14:textId="77777777" w:rsidTr="002234F5">
        <w:tc>
          <w:tcPr>
            <w:tcW w:w="4248" w:type="dxa"/>
            <w:tcBorders>
              <w:top w:val="nil"/>
              <w:right w:val="nil"/>
            </w:tcBorders>
          </w:tcPr>
          <w:p w14:paraId="6E3B03D8" w14:textId="77777777" w:rsidR="00B32F6F" w:rsidRPr="00B32F6F" w:rsidRDefault="00B32F6F" w:rsidP="002234F5">
            <w:pPr>
              <w:rPr>
                <w:rFonts w:ascii="Arial" w:hAnsi="Arial"/>
                <w:bCs/>
                <w:sz w:val="16"/>
                <w:szCs w:val="16"/>
                <w:lang w:val="pt-BR"/>
              </w:rPr>
            </w:pPr>
          </w:p>
          <w:p w14:paraId="690F779E" w14:textId="77777777" w:rsidR="00B32F6F" w:rsidRPr="00B32F6F" w:rsidRDefault="00B32F6F" w:rsidP="002234F5">
            <w:pPr>
              <w:rPr>
                <w:rFonts w:ascii="Arial" w:hAnsi="Arial"/>
                <w:bCs/>
                <w:sz w:val="16"/>
                <w:szCs w:val="16"/>
                <w:lang w:val="pt-BR"/>
              </w:rPr>
            </w:pPr>
          </w:p>
          <w:p w14:paraId="116CD5DF" w14:textId="77777777" w:rsidR="00B32F6F" w:rsidRPr="00B32F6F" w:rsidRDefault="00B32F6F" w:rsidP="002234F5">
            <w:pPr>
              <w:rPr>
                <w:rFonts w:ascii="Arial" w:hAnsi="Arial"/>
                <w:bCs/>
                <w:sz w:val="16"/>
                <w:szCs w:val="16"/>
                <w:lang w:val="pt-BR"/>
              </w:rPr>
            </w:pPr>
          </w:p>
          <w:p w14:paraId="17558DF4" w14:textId="77777777" w:rsidR="00B32F6F" w:rsidRPr="00B32F6F" w:rsidRDefault="00B32F6F" w:rsidP="002234F5">
            <w:pPr>
              <w:rPr>
                <w:rFonts w:ascii="Arial" w:hAnsi="Arial"/>
                <w:bCs/>
                <w:sz w:val="16"/>
                <w:szCs w:val="16"/>
                <w:lang w:val="pt-BR"/>
              </w:rPr>
            </w:pPr>
          </w:p>
          <w:p w14:paraId="4833771F" w14:textId="77777777" w:rsidR="00B32F6F" w:rsidRPr="00B32F6F" w:rsidRDefault="00B32F6F" w:rsidP="002234F5">
            <w:pPr>
              <w:rPr>
                <w:rFonts w:ascii="Arial" w:hAnsi="Arial"/>
                <w:bCs/>
                <w:sz w:val="16"/>
                <w:szCs w:val="16"/>
                <w:lang w:val="pt-BR"/>
              </w:rPr>
            </w:pPr>
          </w:p>
          <w:p w14:paraId="796DC3EA" w14:textId="77777777" w:rsidR="00B32F6F" w:rsidRPr="00B32F6F" w:rsidRDefault="00B32F6F" w:rsidP="002234F5">
            <w:pPr>
              <w:rPr>
                <w:rFonts w:ascii="Arial" w:hAnsi="Arial"/>
                <w:bCs/>
                <w:sz w:val="16"/>
                <w:szCs w:val="16"/>
                <w:lang w:val="pt-BR"/>
              </w:rPr>
            </w:pPr>
          </w:p>
          <w:p w14:paraId="0301D82E" w14:textId="77777777" w:rsidR="00B32F6F" w:rsidRPr="00B32F6F" w:rsidRDefault="00B32F6F" w:rsidP="002234F5">
            <w:pPr>
              <w:rPr>
                <w:rFonts w:ascii="Arial" w:hAnsi="Arial"/>
                <w:bCs/>
                <w:sz w:val="16"/>
                <w:szCs w:val="16"/>
                <w:lang w:val="pt-BR"/>
              </w:rPr>
            </w:pPr>
            <w:r w:rsidRPr="00B32F6F">
              <w:rPr>
                <w:rFonts w:ascii="Arial" w:hAnsi="Arial"/>
                <w:bCs/>
                <w:sz w:val="16"/>
                <w:szCs w:val="16"/>
                <w:lang w:val="pt-BR"/>
              </w:rPr>
              <w:t>Stamp:</w:t>
            </w:r>
          </w:p>
          <w:p w14:paraId="78CF0D09" w14:textId="77777777" w:rsidR="00B32F6F" w:rsidRPr="00B32F6F" w:rsidRDefault="00B32F6F" w:rsidP="002234F5">
            <w:pPr>
              <w:rPr>
                <w:rFonts w:ascii="Arial" w:hAnsi="Arial"/>
                <w:bCs/>
                <w:sz w:val="16"/>
                <w:szCs w:val="16"/>
                <w:lang w:val="pt-BR"/>
              </w:rPr>
            </w:pPr>
          </w:p>
          <w:p w14:paraId="3A34188B" w14:textId="77777777" w:rsidR="00B32F6F" w:rsidRPr="00B32F6F" w:rsidRDefault="00B32F6F" w:rsidP="002234F5">
            <w:pPr>
              <w:rPr>
                <w:rFonts w:ascii="Arial" w:hAnsi="Arial"/>
                <w:bCs/>
                <w:sz w:val="16"/>
                <w:szCs w:val="16"/>
                <w:lang w:val="pt-BR"/>
              </w:rPr>
            </w:pPr>
          </w:p>
        </w:tc>
        <w:tc>
          <w:tcPr>
            <w:tcW w:w="5947" w:type="dxa"/>
            <w:tcBorders>
              <w:top w:val="nil"/>
              <w:left w:val="nil"/>
            </w:tcBorders>
          </w:tcPr>
          <w:p w14:paraId="7B9E6A3A" w14:textId="77777777" w:rsidR="00B32F6F" w:rsidRPr="00B32F6F" w:rsidRDefault="00B32F6F" w:rsidP="002234F5">
            <w:pPr>
              <w:rPr>
                <w:rFonts w:ascii="Arial" w:hAnsi="Arial"/>
                <w:bCs/>
                <w:sz w:val="16"/>
                <w:szCs w:val="16"/>
                <w:lang w:val="pt-BR"/>
              </w:rPr>
            </w:pPr>
          </w:p>
          <w:p w14:paraId="075E3C31" w14:textId="77777777" w:rsidR="00B32F6F" w:rsidRPr="00B32F6F" w:rsidRDefault="00B32F6F" w:rsidP="002234F5">
            <w:pPr>
              <w:rPr>
                <w:rFonts w:ascii="Arial" w:hAnsi="Arial"/>
                <w:bCs/>
                <w:sz w:val="16"/>
                <w:szCs w:val="16"/>
                <w:lang w:val="pt-BR"/>
              </w:rPr>
            </w:pPr>
          </w:p>
          <w:p w14:paraId="4537E6DD" w14:textId="77777777" w:rsidR="00B32F6F" w:rsidRPr="00B32F6F" w:rsidRDefault="00B32F6F" w:rsidP="002234F5">
            <w:pPr>
              <w:rPr>
                <w:rFonts w:ascii="Arial" w:hAnsi="Arial"/>
                <w:bCs/>
                <w:sz w:val="16"/>
                <w:szCs w:val="16"/>
                <w:lang w:val="pt-BR"/>
              </w:rPr>
            </w:pPr>
            <w:r w:rsidRPr="00B32F6F">
              <w:rPr>
                <w:rFonts w:ascii="Arial" w:hAnsi="Arial"/>
                <w:bCs/>
                <w:sz w:val="16"/>
                <w:szCs w:val="16"/>
                <w:lang w:val="pt-BR"/>
              </w:rPr>
              <w:t xml:space="preserve">Signature:                  </w:t>
            </w:r>
            <w:r w:rsidR="00D865BC">
              <w:rPr>
                <w:rFonts w:ascii="Arial" w:hAnsi="Arial"/>
                <w:bCs/>
                <w:sz w:val="16"/>
                <w:szCs w:val="16"/>
                <w:lang w:val="pt-BR"/>
              </w:rPr>
              <w:t xml:space="preserve">                              </w:t>
            </w:r>
            <w:r w:rsidRPr="00B32F6F">
              <w:rPr>
                <w:rFonts w:ascii="Arial" w:hAnsi="Arial"/>
                <w:bCs/>
                <w:sz w:val="16"/>
                <w:szCs w:val="16"/>
                <w:lang w:val="pt-BR"/>
              </w:rPr>
              <w:t xml:space="preserve">      </w:t>
            </w:r>
            <w:r w:rsidRPr="00B32F6F">
              <w:rPr>
                <w:rFonts w:ascii="Arial" w:hAnsi="Arial" w:cs="Arial"/>
                <w:b/>
                <w:bCs/>
                <w:color w:val="FF0000"/>
                <w:sz w:val="18"/>
                <w:szCs w:val="18"/>
                <w:lang w:val="de-DE"/>
              </w:rPr>
              <w:t>(PDF only)</w:t>
            </w:r>
          </w:p>
        </w:tc>
      </w:tr>
    </w:tbl>
    <w:p w14:paraId="02CB07E2" w14:textId="77777777" w:rsidR="00B32F6F" w:rsidRPr="008D0D83" w:rsidRDefault="00B32F6F" w:rsidP="00B32F6F">
      <w:pPr>
        <w:rPr>
          <w:rFonts w:ascii="Arial" w:hAnsi="Arial"/>
          <w:bCs/>
          <w:sz w:val="18"/>
          <w:szCs w:val="18"/>
          <w:lang w:val="pt-BR"/>
        </w:rPr>
      </w:pPr>
    </w:p>
    <w:p w14:paraId="41FA122A" w14:textId="77777777" w:rsidR="00D47FBE" w:rsidRDefault="00D47FBE" w:rsidP="00C31F90">
      <w:pPr>
        <w:pStyle w:val="Heading2"/>
        <w:rPr>
          <w:rFonts w:ascii="Tahoma" w:hAnsi="Tahoma" w:cs="Tahoma"/>
        </w:rPr>
      </w:pPr>
    </w:p>
    <w:p w14:paraId="31979D6B" w14:textId="77777777" w:rsidR="00E365B5" w:rsidRDefault="00E365B5" w:rsidP="00E365B5"/>
    <w:p w14:paraId="207ED948" w14:textId="77777777" w:rsidR="00E365B5" w:rsidRDefault="00E365B5" w:rsidP="00E365B5"/>
    <w:p w14:paraId="3D62569B" w14:textId="77777777" w:rsidR="00E365B5" w:rsidRDefault="00E365B5" w:rsidP="00E365B5"/>
    <w:p w14:paraId="00A13BAC" w14:textId="77777777" w:rsidR="00E365B5" w:rsidRDefault="00E365B5" w:rsidP="00E365B5"/>
    <w:p w14:paraId="447AF446" w14:textId="77777777" w:rsidR="00476B25" w:rsidRDefault="00476B25" w:rsidP="00E365B5"/>
    <w:p w14:paraId="3BFA0383" w14:textId="77777777" w:rsidR="00915689" w:rsidRDefault="00915689" w:rsidP="00E365B5"/>
    <w:p w14:paraId="016594FB" w14:textId="77777777" w:rsidR="00915689" w:rsidRDefault="00915689" w:rsidP="00E365B5"/>
    <w:p w14:paraId="3111133D" w14:textId="77777777" w:rsidR="00AD343B" w:rsidRDefault="00AD343B" w:rsidP="00E365B5"/>
    <w:p w14:paraId="771BCB86" w14:textId="77777777" w:rsidR="00AD343B" w:rsidRDefault="00AD343B" w:rsidP="00E365B5"/>
    <w:p w14:paraId="005BBA26" w14:textId="77777777" w:rsidR="00915689" w:rsidRDefault="00915689" w:rsidP="00E365B5"/>
    <w:p w14:paraId="5A00F33C" w14:textId="77777777" w:rsidR="00915689" w:rsidRDefault="00915689" w:rsidP="00E365B5"/>
    <w:p w14:paraId="71801DCF" w14:textId="77777777" w:rsidR="00915689" w:rsidRDefault="00915689" w:rsidP="00E365B5"/>
    <w:p w14:paraId="5B0494B2" w14:textId="77777777" w:rsidR="00B50094" w:rsidRDefault="00B50094" w:rsidP="00E365B5"/>
    <w:p w14:paraId="59C94C4D" w14:textId="77777777" w:rsidR="00915689" w:rsidRDefault="00915689" w:rsidP="00915689">
      <w:pPr>
        <w:jc w:val="center"/>
        <w:rPr>
          <w:rFonts w:ascii="Arial" w:hAnsi="Arial" w:cs="Arial"/>
          <w:b/>
          <w:bCs/>
          <w:sz w:val="20"/>
          <w:szCs w:val="20"/>
          <w:lang w:val="pt-BR"/>
        </w:rPr>
      </w:pPr>
      <w:r>
        <w:rPr>
          <w:rFonts w:ascii="Arial" w:hAnsi="Arial" w:cs="Arial"/>
          <w:b/>
          <w:bCs/>
          <w:sz w:val="20"/>
          <w:szCs w:val="20"/>
          <w:lang w:val="pt-BR"/>
        </w:rPr>
        <w:t>ATTACHMENT 1</w:t>
      </w:r>
    </w:p>
    <w:p w14:paraId="1A81056F" w14:textId="77777777" w:rsidR="00915689" w:rsidRDefault="00915689" w:rsidP="00915689">
      <w:pPr>
        <w:rPr>
          <w:rFonts w:ascii="Arial" w:hAnsi="Arial" w:cs="Arial"/>
          <w:sz w:val="18"/>
          <w:szCs w:val="18"/>
          <w:lang w:val="pt-BR"/>
        </w:rPr>
      </w:pPr>
    </w:p>
    <w:tbl>
      <w:tblPr>
        <w:tblW w:w="10997"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97"/>
        <w:gridCol w:w="1417"/>
        <w:gridCol w:w="2566"/>
        <w:gridCol w:w="2469"/>
        <w:gridCol w:w="1482"/>
        <w:gridCol w:w="1366"/>
      </w:tblGrid>
      <w:tr w:rsidR="00915689" w14:paraId="325839DF" w14:textId="77777777" w:rsidTr="00641833">
        <w:trPr>
          <w:trHeight w:val="181"/>
        </w:trPr>
        <w:tc>
          <w:tcPr>
            <w:tcW w:w="10997" w:type="dxa"/>
            <w:gridSpan w:val="6"/>
            <w:tcBorders>
              <w:top w:val="single" w:sz="4" w:space="0" w:color="auto"/>
              <w:left w:val="single" w:sz="4" w:space="0" w:color="000000"/>
              <w:bottom w:val="single" w:sz="4" w:space="0" w:color="auto"/>
              <w:right w:val="single" w:sz="4" w:space="0" w:color="000000"/>
            </w:tcBorders>
          </w:tcPr>
          <w:p w14:paraId="62BA3688" w14:textId="77777777" w:rsidR="00915689" w:rsidRDefault="00915689" w:rsidP="00641833">
            <w:pPr>
              <w:rPr>
                <w:rFonts w:ascii="Arial" w:hAnsi="Arial" w:cs="Arial"/>
                <w:b/>
                <w:bCs/>
                <w:sz w:val="18"/>
                <w:szCs w:val="18"/>
              </w:rPr>
            </w:pPr>
            <w:r>
              <w:rPr>
                <w:rFonts w:ascii="Arial" w:hAnsi="Arial" w:cs="Arial"/>
                <w:b/>
                <w:bCs/>
                <w:sz w:val="18"/>
                <w:szCs w:val="18"/>
              </w:rPr>
              <w:t>I.28 Identification of the commodities</w:t>
            </w:r>
          </w:p>
          <w:p w14:paraId="1CCAFCFD" w14:textId="77777777" w:rsidR="00915689" w:rsidRDefault="00915689" w:rsidP="00641833">
            <w:pPr>
              <w:rPr>
                <w:rFonts w:ascii="Arial" w:hAnsi="Arial" w:cs="Arial"/>
                <w:b/>
                <w:bCs/>
                <w:sz w:val="18"/>
                <w:szCs w:val="18"/>
              </w:rPr>
            </w:pPr>
          </w:p>
        </w:tc>
      </w:tr>
      <w:tr w:rsidR="00915689" w14:paraId="4436CAC3" w14:textId="77777777" w:rsidTr="00641833">
        <w:trPr>
          <w:trHeight w:val="198"/>
        </w:trPr>
        <w:tc>
          <w:tcPr>
            <w:tcW w:w="1697" w:type="dxa"/>
            <w:tcBorders>
              <w:top w:val="single" w:sz="4" w:space="0" w:color="auto"/>
              <w:bottom w:val="single" w:sz="4" w:space="0" w:color="auto"/>
              <w:right w:val="single" w:sz="4" w:space="0" w:color="auto"/>
            </w:tcBorders>
            <w:shd w:val="clear" w:color="auto" w:fill="F2F2F2" w:themeFill="background1" w:themeFillShade="F2"/>
            <w:vAlign w:val="center"/>
            <w:hideMark/>
          </w:tcPr>
          <w:p w14:paraId="7DB0F02E"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 xml:space="preserve"> Species</w:t>
            </w:r>
          </w:p>
          <w:p w14:paraId="07FB228E"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(Scientific name)</w:t>
            </w:r>
          </w:p>
        </w:tc>
        <w:tc>
          <w:tcPr>
            <w:tcW w:w="1417" w:type="dxa"/>
            <w:tcBorders>
              <w:top w:val="single" w:sz="4" w:space="0" w:color="auto"/>
              <w:bottom w:val="single" w:sz="4" w:space="0" w:color="auto"/>
              <w:right w:val="single" w:sz="4" w:space="0" w:color="auto"/>
            </w:tcBorders>
            <w:shd w:val="clear" w:color="auto" w:fill="F2F2F2" w:themeFill="background1" w:themeFillShade="F2"/>
            <w:vAlign w:val="center"/>
            <w:hideMark/>
          </w:tcPr>
          <w:p w14:paraId="48694F38"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 xml:space="preserve"> Breed</w:t>
            </w:r>
          </w:p>
          <w:p w14:paraId="0B10E293" w14:textId="77777777" w:rsidR="00915689" w:rsidRPr="0062019A" w:rsidRDefault="00915689" w:rsidP="00641833">
            <w:pPr>
              <w:pStyle w:val="Default"/>
              <w:jc w:val="center"/>
              <w:rPr>
                <w:rFonts w:ascii="Arial" w:hAnsi="Arial" w:cs="Arial"/>
                <w:b/>
                <w:bCs/>
                <w:sz w:val="18"/>
                <w:szCs w:val="18"/>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D0E2F7"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Donor identity</w:t>
            </w:r>
          </w:p>
        </w:tc>
        <w:tc>
          <w:tcPr>
            <w:tcW w:w="24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9FF518"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Date of collection</w:t>
            </w:r>
          </w:p>
        </w:tc>
        <w:tc>
          <w:tcPr>
            <w:tcW w:w="1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8A91FB"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 xml:space="preserve">Approval number of the centre </w:t>
            </w:r>
          </w:p>
        </w:tc>
        <w:tc>
          <w:tcPr>
            <w:tcW w:w="1366" w:type="dxa"/>
            <w:tcBorders>
              <w:top w:val="single" w:sz="4" w:space="0" w:color="auto"/>
              <w:left w:val="single" w:sz="4" w:space="0" w:color="auto"/>
              <w:bottom w:val="single" w:sz="4" w:space="0" w:color="auto"/>
            </w:tcBorders>
            <w:shd w:val="clear" w:color="auto" w:fill="F2F2F2" w:themeFill="background1" w:themeFillShade="F2"/>
            <w:vAlign w:val="center"/>
            <w:hideMark/>
          </w:tcPr>
          <w:p w14:paraId="130F121E" w14:textId="77777777" w:rsidR="00915689" w:rsidRPr="0062019A" w:rsidRDefault="00915689" w:rsidP="00641833">
            <w:pPr>
              <w:jc w:val="center"/>
              <w:rPr>
                <w:rFonts w:ascii="Arial" w:hAnsi="Arial" w:cs="Arial"/>
                <w:b/>
                <w:bCs/>
                <w:sz w:val="18"/>
                <w:szCs w:val="18"/>
              </w:rPr>
            </w:pPr>
            <w:r w:rsidRPr="0062019A">
              <w:rPr>
                <w:rFonts w:ascii="Arial" w:hAnsi="Arial" w:cs="Arial"/>
                <w:b/>
                <w:bCs/>
                <w:sz w:val="18"/>
                <w:szCs w:val="18"/>
              </w:rPr>
              <w:t>Quantity</w:t>
            </w:r>
          </w:p>
        </w:tc>
      </w:tr>
      <w:tr w:rsidR="00915689" w14:paraId="3250F298" w14:textId="77777777" w:rsidTr="00641833">
        <w:trPr>
          <w:trHeight w:val="198"/>
        </w:trPr>
        <w:tc>
          <w:tcPr>
            <w:tcW w:w="1697"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050D67B8" w14:textId="77777777" w:rsidR="00915689" w:rsidRDefault="00915689" w:rsidP="00641833">
            <w:pPr>
              <w:jc w:val="center"/>
              <w:rPr>
                <w:rFonts w:ascii="Arial" w:hAnsi="Arial" w:cs="Arial"/>
                <w:b/>
                <w:bCs/>
                <w:sz w:val="18"/>
                <w:szCs w:val="18"/>
              </w:rPr>
            </w:pPr>
          </w:p>
        </w:tc>
        <w:tc>
          <w:tcPr>
            <w:tcW w:w="1417"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E50BF41" w14:textId="77777777" w:rsidR="00915689" w:rsidRDefault="00915689" w:rsidP="00641833">
            <w:pPr>
              <w:jc w:val="center"/>
              <w:rPr>
                <w:rFonts w:ascii="Arial" w:hAnsi="Arial" w:cs="Arial"/>
                <w:b/>
                <w:bCs/>
                <w:sz w:val="18"/>
                <w:szCs w:val="18"/>
              </w:rPr>
            </w:pPr>
          </w:p>
        </w:tc>
        <w:tc>
          <w:tcPr>
            <w:tcW w:w="2566"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2AC61068" w14:textId="77777777" w:rsidR="00915689" w:rsidRDefault="00915689" w:rsidP="00641833">
            <w:pPr>
              <w:jc w:val="center"/>
              <w:rPr>
                <w:rFonts w:ascii="Arial" w:hAnsi="Arial" w:cs="Arial"/>
                <w:b/>
                <w:bCs/>
                <w:sz w:val="18"/>
                <w:szCs w:val="18"/>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3FEC" w14:textId="77777777" w:rsidR="00915689" w:rsidRDefault="00915689" w:rsidP="00641833">
            <w:pPr>
              <w:jc w:val="center"/>
              <w:rPr>
                <w:rFonts w:ascii="Arial" w:hAnsi="Arial" w:cs="Arial"/>
                <w:b/>
                <w:bCs/>
                <w:sz w:val="18"/>
                <w:szCs w:val="18"/>
              </w:rPr>
            </w:pP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107EA" w14:textId="77777777" w:rsidR="00915689" w:rsidRDefault="00915689" w:rsidP="00641833">
            <w:pPr>
              <w:jc w:val="center"/>
              <w:rPr>
                <w:rFonts w:ascii="Arial" w:hAnsi="Arial" w:cs="Arial"/>
                <w:b/>
                <w:bCs/>
                <w:sz w:val="18"/>
                <w:szCs w:val="18"/>
              </w:rPr>
            </w:pPr>
          </w:p>
        </w:tc>
        <w:tc>
          <w:tcPr>
            <w:tcW w:w="1366"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BA98B46" w14:textId="77777777" w:rsidR="00915689" w:rsidRDefault="00915689" w:rsidP="00641833">
            <w:pPr>
              <w:jc w:val="center"/>
              <w:rPr>
                <w:rFonts w:ascii="Arial" w:hAnsi="Arial" w:cs="Arial"/>
                <w:b/>
                <w:bCs/>
                <w:sz w:val="18"/>
                <w:szCs w:val="18"/>
              </w:rPr>
            </w:pPr>
          </w:p>
        </w:tc>
      </w:tr>
      <w:tr w:rsidR="00915689" w14:paraId="6C6B2127" w14:textId="77777777" w:rsidTr="00641833">
        <w:trPr>
          <w:trHeight w:val="198"/>
        </w:trPr>
        <w:tc>
          <w:tcPr>
            <w:tcW w:w="1697"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67775ED" w14:textId="77777777" w:rsidR="00915689" w:rsidRDefault="00915689" w:rsidP="00641833">
            <w:pPr>
              <w:jc w:val="center"/>
              <w:rPr>
                <w:rFonts w:ascii="Arial" w:hAnsi="Arial" w:cs="Arial"/>
                <w:b/>
                <w:bCs/>
                <w:sz w:val="18"/>
                <w:szCs w:val="18"/>
              </w:rPr>
            </w:pPr>
          </w:p>
        </w:tc>
        <w:tc>
          <w:tcPr>
            <w:tcW w:w="1417"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F3F498" w14:textId="77777777" w:rsidR="00915689" w:rsidRDefault="00915689" w:rsidP="00641833">
            <w:pPr>
              <w:jc w:val="center"/>
              <w:rPr>
                <w:rFonts w:ascii="Arial" w:hAnsi="Arial" w:cs="Arial"/>
                <w:b/>
                <w:bCs/>
                <w:sz w:val="18"/>
                <w:szCs w:val="18"/>
              </w:rPr>
            </w:pPr>
          </w:p>
        </w:tc>
        <w:tc>
          <w:tcPr>
            <w:tcW w:w="2566"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1CFB297D" w14:textId="77777777" w:rsidR="00915689" w:rsidRDefault="00915689" w:rsidP="00641833">
            <w:pPr>
              <w:jc w:val="center"/>
              <w:rPr>
                <w:rFonts w:ascii="Arial" w:hAnsi="Arial" w:cs="Arial"/>
                <w:b/>
                <w:bCs/>
                <w:sz w:val="18"/>
                <w:szCs w:val="18"/>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351B6" w14:textId="77777777" w:rsidR="00915689" w:rsidRDefault="00915689" w:rsidP="00641833">
            <w:pPr>
              <w:jc w:val="center"/>
              <w:rPr>
                <w:rFonts w:ascii="Arial" w:hAnsi="Arial" w:cs="Arial"/>
                <w:b/>
                <w:bCs/>
                <w:sz w:val="18"/>
                <w:szCs w:val="18"/>
              </w:rPr>
            </w:pP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2A0E3" w14:textId="77777777" w:rsidR="00915689" w:rsidRDefault="00915689" w:rsidP="00641833">
            <w:pPr>
              <w:jc w:val="center"/>
              <w:rPr>
                <w:rFonts w:ascii="Arial" w:hAnsi="Arial" w:cs="Arial"/>
                <w:b/>
                <w:bCs/>
                <w:sz w:val="18"/>
                <w:szCs w:val="18"/>
              </w:rPr>
            </w:pPr>
          </w:p>
        </w:tc>
        <w:tc>
          <w:tcPr>
            <w:tcW w:w="1366"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16B30247" w14:textId="77777777" w:rsidR="00915689" w:rsidRDefault="00915689" w:rsidP="00641833">
            <w:pPr>
              <w:jc w:val="center"/>
              <w:rPr>
                <w:rFonts w:ascii="Arial" w:hAnsi="Arial" w:cs="Arial"/>
                <w:b/>
                <w:bCs/>
                <w:sz w:val="18"/>
                <w:szCs w:val="18"/>
              </w:rPr>
            </w:pPr>
          </w:p>
        </w:tc>
      </w:tr>
      <w:tr w:rsidR="00915689" w14:paraId="32549C94" w14:textId="77777777" w:rsidTr="00641833">
        <w:trPr>
          <w:trHeight w:val="198"/>
        </w:trPr>
        <w:tc>
          <w:tcPr>
            <w:tcW w:w="1697"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4E3BA52" w14:textId="77777777" w:rsidR="00915689" w:rsidRDefault="00915689" w:rsidP="00641833">
            <w:pPr>
              <w:jc w:val="center"/>
              <w:rPr>
                <w:rFonts w:ascii="Arial" w:hAnsi="Arial" w:cs="Arial"/>
                <w:b/>
                <w:bCs/>
                <w:sz w:val="18"/>
                <w:szCs w:val="18"/>
              </w:rPr>
            </w:pPr>
          </w:p>
        </w:tc>
        <w:tc>
          <w:tcPr>
            <w:tcW w:w="1417"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6FBE06" w14:textId="77777777" w:rsidR="00915689" w:rsidRDefault="00915689" w:rsidP="00641833">
            <w:pPr>
              <w:jc w:val="center"/>
              <w:rPr>
                <w:rFonts w:ascii="Arial" w:hAnsi="Arial" w:cs="Arial"/>
                <w:b/>
                <w:bCs/>
                <w:sz w:val="18"/>
                <w:szCs w:val="18"/>
              </w:rPr>
            </w:pPr>
          </w:p>
        </w:tc>
        <w:tc>
          <w:tcPr>
            <w:tcW w:w="2566"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4CD9A4AD" w14:textId="77777777" w:rsidR="00915689" w:rsidRDefault="00915689" w:rsidP="00641833">
            <w:pPr>
              <w:jc w:val="center"/>
              <w:rPr>
                <w:rFonts w:ascii="Arial" w:hAnsi="Arial" w:cs="Arial"/>
                <w:b/>
                <w:bCs/>
                <w:sz w:val="18"/>
                <w:szCs w:val="18"/>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F590A" w14:textId="77777777" w:rsidR="00915689" w:rsidRDefault="00915689" w:rsidP="00641833">
            <w:pPr>
              <w:jc w:val="center"/>
              <w:rPr>
                <w:rFonts w:ascii="Arial" w:hAnsi="Arial" w:cs="Arial"/>
                <w:b/>
                <w:bCs/>
                <w:sz w:val="18"/>
                <w:szCs w:val="18"/>
              </w:rPr>
            </w:pP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7A675" w14:textId="77777777" w:rsidR="00915689" w:rsidRDefault="00915689" w:rsidP="00641833">
            <w:pPr>
              <w:jc w:val="center"/>
              <w:rPr>
                <w:rFonts w:ascii="Arial" w:hAnsi="Arial" w:cs="Arial"/>
                <w:b/>
                <w:bCs/>
                <w:sz w:val="18"/>
                <w:szCs w:val="18"/>
              </w:rPr>
            </w:pPr>
          </w:p>
        </w:tc>
        <w:tc>
          <w:tcPr>
            <w:tcW w:w="1366"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2F999778" w14:textId="77777777" w:rsidR="00915689" w:rsidRDefault="00915689" w:rsidP="00641833">
            <w:pPr>
              <w:jc w:val="center"/>
              <w:rPr>
                <w:rFonts w:ascii="Arial" w:hAnsi="Arial" w:cs="Arial"/>
                <w:b/>
                <w:bCs/>
                <w:sz w:val="18"/>
                <w:szCs w:val="18"/>
              </w:rPr>
            </w:pPr>
          </w:p>
        </w:tc>
      </w:tr>
      <w:tr w:rsidR="00915689" w14:paraId="689AE6E3" w14:textId="77777777" w:rsidTr="00641833">
        <w:trPr>
          <w:trHeight w:val="53"/>
        </w:trPr>
        <w:tc>
          <w:tcPr>
            <w:tcW w:w="1697"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7307A644" w14:textId="77777777" w:rsidR="00915689" w:rsidRDefault="00915689" w:rsidP="00641833">
            <w:pPr>
              <w:jc w:val="center"/>
              <w:rPr>
                <w:rFonts w:ascii="Arial" w:hAnsi="Arial" w:cs="Arial"/>
                <w:b/>
                <w:bCs/>
                <w:sz w:val="18"/>
                <w:szCs w:val="18"/>
              </w:rPr>
            </w:pPr>
          </w:p>
        </w:tc>
        <w:tc>
          <w:tcPr>
            <w:tcW w:w="1417"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7826A01" w14:textId="77777777" w:rsidR="00915689" w:rsidRDefault="00915689" w:rsidP="00641833">
            <w:pPr>
              <w:jc w:val="center"/>
              <w:rPr>
                <w:rFonts w:ascii="Arial" w:hAnsi="Arial" w:cs="Arial"/>
                <w:b/>
                <w:bCs/>
                <w:sz w:val="18"/>
                <w:szCs w:val="18"/>
              </w:rPr>
            </w:pPr>
          </w:p>
        </w:tc>
        <w:tc>
          <w:tcPr>
            <w:tcW w:w="2566"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31296009" w14:textId="77777777" w:rsidR="00915689" w:rsidRDefault="00915689" w:rsidP="00641833">
            <w:pPr>
              <w:jc w:val="center"/>
              <w:rPr>
                <w:rFonts w:ascii="Arial" w:hAnsi="Arial" w:cs="Arial"/>
                <w:b/>
                <w:bCs/>
                <w:sz w:val="18"/>
                <w:szCs w:val="18"/>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6118A" w14:textId="77777777" w:rsidR="00915689" w:rsidRDefault="00915689" w:rsidP="00641833">
            <w:pPr>
              <w:jc w:val="center"/>
              <w:rPr>
                <w:rFonts w:ascii="Arial" w:hAnsi="Arial" w:cs="Arial"/>
                <w:b/>
                <w:bCs/>
                <w:sz w:val="18"/>
                <w:szCs w:val="18"/>
              </w:rPr>
            </w:pP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B8D8F" w14:textId="77777777" w:rsidR="00915689" w:rsidRDefault="00915689" w:rsidP="00641833">
            <w:pPr>
              <w:jc w:val="center"/>
              <w:rPr>
                <w:rFonts w:ascii="Arial" w:hAnsi="Arial" w:cs="Arial"/>
                <w:b/>
                <w:bCs/>
                <w:sz w:val="18"/>
                <w:szCs w:val="18"/>
              </w:rPr>
            </w:pPr>
          </w:p>
        </w:tc>
        <w:tc>
          <w:tcPr>
            <w:tcW w:w="1366"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1AA28A28" w14:textId="77777777" w:rsidR="00915689" w:rsidRDefault="00915689" w:rsidP="00641833">
            <w:pPr>
              <w:jc w:val="center"/>
              <w:rPr>
                <w:rFonts w:ascii="Arial" w:hAnsi="Arial" w:cs="Arial"/>
                <w:b/>
                <w:bCs/>
                <w:sz w:val="18"/>
                <w:szCs w:val="18"/>
              </w:rPr>
            </w:pPr>
          </w:p>
        </w:tc>
      </w:tr>
      <w:tr w:rsidR="00915689" w14:paraId="5AC4D215" w14:textId="77777777" w:rsidTr="00641833">
        <w:trPr>
          <w:trHeight w:val="198"/>
        </w:trPr>
        <w:tc>
          <w:tcPr>
            <w:tcW w:w="1697"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199881D0" w14:textId="77777777" w:rsidR="00915689" w:rsidRDefault="00915689" w:rsidP="00641833">
            <w:pPr>
              <w:jc w:val="center"/>
              <w:rPr>
                <w:rFonts w:ascii="Arial" w:hAnsi="Arial" w:cs="Arial"/>
                <w:b/>
                <w:bCs/>
                <w:sz w:val="18"/>
                <w:szCs w:val="18"/>
              </w:rPr>
            </w:pPr>
          </w:p>
        </w:tc>
        <w:tc>
          <w:tcPr>
            <w:tcW w:w="1417"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AB8B8E5" w14:textId="77777777" w:rsidR="00915689" w:rsidRDefault="00915689" w:rsidP="00641833">
            <w:pPr>
              <w:jc w:val="center"/>
              <w:rPr>
                <w:rFonts w:ascii="Arial" w:hAnsi="Arial" w:cs="Arial"/>
                <w:b/>
                <w:bCs/>
                <w:sz w:val="18"/>
                <w:szCs w:val="18"/>
              </w:rPr>
            </w:pPr>
          </w:p>
        </w:tc>
        <w:tc>
          <w:tcPr>
            <w:tcW w:w="2566" w:type="dxa"/>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B99E2BC" w14:textId="77777777" w:rsidR="00915689" w:rsidRDefault="00915689" w:rsidP="00641833">
            <w:pPr>
              <w:jc w:val="center"/>
              <w:rPr>
                <w:rFonts w:ascii="Arial" w:hAnsi="Arial" w:cs="Arial"/>
                <w:b/>
                <w:bCs/>
                <w:sz w:val="18"/>
                <w:szCs w:val="18"/>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C3352" w14:textId="77777777" w:rsidR="00915689" w:rsidRDefault="00915689" w:rsidP="00641833">
            <w:pPr>
              <w:jc w:val="center"/>
              <w:rPr>
                <w:rFonts w:ascii="Arial" w:hAnsi="Arial" w:cs="Arial"/>
                <w:b/>
                <w:bCs/>
                <w:sz w:val="18"/>
                <w:szCs w:val="18"/>
              </w:rPr>
            </w:pP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98F5B" w14:textId="77777777" w:rsidR="00915689" w:rsidRDefault="00915689" w:rsidP="00641833">
            <w:pPr>
              <w:jc w:val="center"/>
              <w:rPr>
                <w:rFonts w:ascii="Arial" w:hAnsi="Arial" w:cs="Arial"/>
                <w:b/>
                <w:bCs/>
                <w:sz w:val="18"/>
                <w:szCs w:val="18"/>
              </w:rPr>
            </w:pPr>
          </w:p>
        </w:tc>
        <w:tc>
          <w:tcPr>
            <w:tcW w:w="1366"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14AD633D" w14:textId="77777777" w:rsidR="00915689" w:rsidRDefault="00915689" w:rsidP="00641833">
            <w:pPr>
              <w:jc w:val="center"/>
              <w:rPr>
                <w:rFonts w:ascii="Arial" w:hAnsi="Arial" w:cs="Arial"/>
                <w:b/>
                <w:bCs/>
                <w:sz w:val="18"/>
                <w:szCs w:val="18"/>
              </w:rPr>
            </w:pPr>
          </w:p>
        </w:tc>
      </w:tr>
    </w:tbl>
    <w:p w14:paraId="4BBC4EF0" w14:textId="77777777" w:rsidR="00915689" w:rsidRDefault="00915689" w:rsidP="00E365B5"/>
    <w:p w14:paraId="122D28D4" w14:textId="77777777" w:rsidR="00915689" w:rsidRDefault="00B50094" w:rsidP="00B50094">
      <w:pPr>
        <w:tabs>
          <w:tab w:val="left" w:pos="6021"/>
        </w:tabs>
      </w:pPr>
      <w:r>
        <w:tab/>
      </w:r>
    </w:p>
    <w:p w14:paraId="6984061C" w14:textId="77777777" w:rsidR="00915689" w:rsidRDefault="00915689" w:rsidP="00E365B5"/>
    <w:p w14:paraId="08EB49C0" w14:textId="77777777" w:rsidR="00915689" w:rsidRDefault="00915689" w:rsidP="00E365B5"/>
    <w:p w14:paraId="4578FB9A" w14:textId="77777777" w:rsidR="00915689" w:rsidRDefault="00915689" w:rsidP="00E365B5"/>
    <w:p w14:paraId="4D592D45" w14:textId="77777777" w:rsidR="00915689" w:rsidRDefault="00915689" w:rsidP="00E365B5"/>
    <w:p w14:paraId="712A803D" w14:textId="77777777" w:rsidR="00476B25" w:rsidRDefault="00476B25" w:rsidP="00E365B5"/>
    <w:p w14:paraId="06868BA4" w14:textId="77777777" w:rsidR="00476B25" w:rsidRDefault="00476B25" w:rsidP="00E365B5"/>
    <w:p w14:paraId="72A7C035" w14:textId="77777777" w:rsidR="00476B25" w:rsidRDefault="00476B25" w:rsidP="00E365B5"/>
    <w:p w14:paraId="2885A2D9" w14:textId="77777777" w:rsidR="00476B25" w:rsidRDefault="00476B25" w:rsidP="00E365B5"/>
    <w:p w14:paraId="29C52065" w14:textId="77777777" w:rsidR="00050954" w:rsidRDefault="00050954" w:rsidP="00E365B5"/>
    <w:p w14:paraId="0A789A10" w14:textId="77777777" w:rsidR="00050954" w:rsidRDefault="00050954" w:rsidP="00E365B5"/>
    <w:p w14:paraId="4FBB0358" w14:textId="77777777" w:rsidR="00050954" w:rsidRDefault="00050954" w:rsidP="00E365B5"/>
    <w:p w14:paraId="547C3543" w14:textId="77777777" w:rsidR="00050954" w:rsidRDefault="00050954" w:rsidP="00E365B5"/>
    <w:p w14:paraId="3C143391" w14:textId="77777777" w:rsidR="00050954" w:rsidRDefault="00050954" w:rsidP="00E365B5"/>
    <w:p w14:paraId="6E0B0E8D" w14:textId="77777777" w:rsidR="00050954" w:rsidRDefault="00050954" w:rsidP="00E365B5"/>
    <w:p w14:paraId="393A1F00" w14:textId="77777777" w:rsidR="00050954" w:rsidRDefault="00050954" w:rsidP="00E365B5"/>
    <w:p w14:paraId="05C40C82" w14:textId="77777777" w:rsidR="00050954" w:rsidRDefault="00050954" w:rsidP="00E365B5"/>
    <w:p w14:paraId="4D2091F8" w14:textId="77777777" w:rsidR="00050954" w:rsidRDefault="00050954" w:rsidP="00E365B5"/>
    <w:p w14:paraId="758CC084" w14:textId="77777777" w:rsidR="00050954" w:rsidRDefault="00050954" w:rsidP="00E365B5"/>
    <w:p w14:paraId="33C27799" w14:textId="77777777" w:rsidR="00050954" w:rsidRDefault="00050954" w:rsidP="00E365B5"/>
    <w:p w14:paraId="4672F4EF" w14:textId="77777777" w:rsidR="00050954" w:rsidRDefault="00050954" w:rsidP="00E365B5"/>
    <w:p w14:paraId="432B522F" w14:textId="77777777" w:rsidR="00050954" w:rsidRDefault="00050954" w:rsidP="00E365B5"/>
    <w:p w14:paraId="6FFCBB59" w14:textId="77777777" w:rsidR="00050954" w:rsidRDefault="00050954" w:rsidP="00E365B5"/>
    <w:p w14:paraId="4DAC4336" w14:textId="77777777" w:rsidR="00050954" w:rsidRDefault="00050954" w:rsidP="00E365B5"/>
    <w:p w14:paraId="649B4E73" w14:textId="77777777" w:rsidR="00050954" w:rsidRDefault="00050954" w:rsidP="00E365B5"/>
    <w:p w14:paraId="351D77D5" w14:textId="77777777" w:rsidR="00050954" w:rsidRDefault="00050954" w:rsidP="00E365B5"/>
    <w:p w14:paraId="468AE8FD" w14:textId="77777777" w:rsidR="00050954" w:rsidRDefault="00050954" w:rsidP="00E365B5"/>
    <w:p w14:paraId="5A191E1B" w14:textId="77777777" w:rsidR="00050954" w:rsidRDefault="00050954" w:rsidP="00E365B5"/>
    <w:p w14:paraId="10A4D6BD" w14:textId="77777777" w:rsidR="00050954" w:rsidRDefault="00050954" w:rsidP="00E365B5"/>
    <w:p w14:paraId="1ECEDDD7" w14:textId="77777777" w:rsidR="00050954" w:rsidRDefault="00050954" w:rsidP="00E365B5"/>
    <w:p w14:paraId="01213808" w14:textId="77777777" w:rsidR="00050954" w:rsidRDefault="00050954" w:rsidP="00E365B5"/>
    <w:p w14:paraId="726F43D9" w14:textId="77777777" w:rsidR="00050954" w:rsidRDefault="00050954" w:rsidP="00AD343B">
      <w:pPr>
        <w:jc w:val="center"/>
      </w:pPr>
    </w:p>
    <w:p w14:paraId="318ADDD6" w14:textId="77777777" w:rsidR="00050954" w:rsidRDefault="00050954" w:rsidP="00E365B5"/>
    <w:p w14:paraId="376D1F74" w14:textId="77777777" w:rsidR="00050954" w:rsidRDefault="00050954" w:rsidP="00E365B5"/>
    <w:p w14:paraId="705C6E45" w14:textId="77777777" w:rsidR="00050954" w:rsidRDefault="00050954" w:rsidP="00E365B5"/>
    <w:p w14:paraId="24FF31B2" w14:textId="77777777" w:rsidR="00050954" w:rsidRDefault="00050954" w:rsidP="00E365B5"/>
    <w:p w14:paraId="6D225167" w14:textId="77777777" w:rsidR="00050954" w:rsidRDefault="00050954" w:rsidP="00E365B5"/>
    <w:p w14:paraId="5899D128" w14:textId="77777777" w:rsidR="00050954" w:rsidRDefault="00050954" w:rsidP="00E365B5"/>
    <w:p w14:paraId="1FF9C55F" w14:textId="77777777" w:rsidR="00050954" w:rsidRDefault="00050954" w:rsidP="00E365B5"/>
    <w:p w14:paraId="4C159F2F" w14:textId="77777777" w:rsidR="00050954" w:rsidRDefault="00050954" w:rsidP="00E365B5"/>
    <w:p w14:paraId="7488A776" w14:textId="77777777" w:rsidR="00050954" w:rsidRDefault="00050954" w:rsidP="00E365B5"/>
    <w:p w14:paraId="398D4E75" w14:textId="77777777" w:rsidR="00050954" w:rsidRDefault="00050954" w:rsidP="00E365B5"/>
    <w:p w14:paraId="7D07AA41" w14:textId="77777777" w:rsidR="00050954" w:rsidRDefault="00050954" w:rsidP="00E365B5"/>
    <w:p w14:paraId="2A1B71F5" w14:textId="77777777" w:rsidR="00AD343B" w:rsidRDefault="00AD343B" w:rsidP="00E365B5">
      <w:pPr>
        <w:sectPr w:rsidR="00AD343B" w:rsidSect="00B85084">
          <w:headerReference w:type="default" r:id="rId11"/>
          <w:footerReference w:type="default" r:id="rId12"/>
          <w:footerReference w:type="first" r:id="rId13"/>
          <w:pgSz w:w="11907" w:h="16839" w:code="9"/>
          <w:pgMar w:top="96" w:right="851" w:bottom="709" w:left="851" w:header="284" w:footer="424" w:gutter="0"/>
          <w:paperSrc w:first="259" w:other="259"/>
          <w:pgNumType w:start="1"/>
          <w:cols w:space="708"/>
          <w:titlePg/>
          <w:docGrid w:linePitch="360"/>
        </w:sect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050954" w14:paraId="73DB6EF0" w14:textId="77777777" w:rsidTr="00641833">
        <w:tc>
          <w:tcPr>
            <w:tcW w:w="10916" w:type="dxa"/>
            <w:tcBorders>
              <w:bottom w:val="nil"/>
            </w:tcBorders>
            <w:shd w:val="clear" w:color="auto" w:fill="000000" w:themeFill="text1"/>
            <w:vAlign w:val="center"/>
          </w:tcPr>
          <w:p w14:paraId="79EF7EAB" w14:textId="77777777" w:rsidR="00050954" w:rsidRPr="00554DBB" w:rsidRDefault="00050954" w:rsidP="00641833">
            <w:pPr>
              <w:rPr>
                <w:rFonts w:ascii="Arial" w:hAnsi="Arial" w:cs="Arial"/>
                <w:b/>
                <w:bCs/>
                <w:sz w:val="18"/>
                <w:szCs w:val="18"/>
              </w:rPr>
            </w:pPr>
            <w:r w:rsidRPr="00554DBB">
              <w:rPr>
                <w:rFonts w:ascii="Arial" w:hAnsi="Arial" w:cs="Arial"/>
                <w:b/>
                <w:bCs/>
              </w:rPr>
              <w:t>Part III. Notes for completion</w:t>
            </w:r>
          </w:p>
        </w:tc>
      </w:tr>
    </w:tbl>
    <w:p w14:paraId="443BE11A" w14:textId="77777777" w:rsidR="00050954" w:rsidRDefault="00050954" w:rsidP="00050954">
      <w:pPr>
        <w:tabs>
          <w:tab w:val="left" w:pos="1693"/>
        </w:tabs>
        <w:spacing w:line="276" w:lineRule="auto"/>
        <w:ind w:left="720"/>
        <w:jc w:val="both"/>
        <w:rPr>
          <w:rFonts w:ascii="Arial" w:hAnsi="Arial"/>
          <w:bCs/>
          <w:sz w:val="18"/>
          <w:szCs w:val="18"/>
        </w:rPr>
      </w:pPr>
    </w:p>
    <w:p w14:paraId="48377C49"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These notes for completion must be read and understood by the certifying officer before signing the certificate. Notes are set out in sections that correspond to the sections in the certificate. By signing this certificate, certifiers are verifying that the consignment meets the requirements set out in the certificate and any relevant corresponding notes for completion.</w:t>
      </w:r>
    </w:p>
    <w:p w14:paraId="13A7CE32" w14:textId="77777777" w:rsidR="00050954" w:rsidRDefault="00050954" w:rsidP="00050954">
      <w:pPr>
        <w:tabs>
          <w:tab w:val="left" w:pos="1693"/>
        </w:tabs>
        <w:spacing w:line="276" w:lineRule="auto"/>
        <w:jc w:val="both"/>
        <w:rPr>
          <w:rFonts w:ascii="Arial" w:hAnsi="Arial"/>
          <w:bCs/>
          <w:sz w:val="18"/>
          <w:szCs w:val="18"/>
        </w:rPr>
      </w:pPr>
    </w:p>
    <w:p w14:paraId="279E0731" w14:textId="77777777" w:rsidR="00050954" w:rsidRPr="00554DBB" w:rsidRDefault="00050954" w:rsidP="00050954">
      <w:pPr>
        <w:tabs>
          <w:tab w:val="left" w:pos="1693"/>
        </w:tabs>
        <w:spacing w:line="276" w:lineRule="auto"/>
        <w:jc w:val="both"/>
        <w:rPr>
          <w:rFonts w:ascii="Arial" w:hAnsi="Arial"/>
          <w:bCs/>
          <w:sz w:val="18"/>
          <w:szCs w:val="18"/>
        </w:rPr>
      </w:pPr>
      <w:r w:rsidRPr="0019523B">
        <w:rPr>
          <w:rFonts w:ascii="Arial" w:hAnsi="Arial"/>
          <w:bCs/>
          <w:sz w:val="18"/>
          <w:szCs w:val="18"/>
          <w:highlight w:val="yellow"/>
          <w:u w:val="single"/>
        </w:rPr>
        <w:t>These notes do not need to be printed</w:t>
      </w:r>
      <w:r w:rsidRPr="00554DBB">
        <w:rPr>
          <w:rFonts w:ascii="Arial" w:hAnsi="Arial"/>
          <w:bCs/>
          <w:sz w:val="18"/>
          <w:szCs w:val="18"/>
        </w:rPr>
        <w:t xml:space="preserve"> as part of a paper certificate that accompanies the consignment or in any electronic copy of the certificate.</w:t>
      </w:r>
    </w:p>
    <w:p w14:paraId="7486B106" w14:textId="77777777" w:rsidR="00050954" w:rsidRDefault="00050954" w:rsidP="00050954">
      <w:pPr>
        <w:tabs>
          <w:tab w:val="left" w:pos="1693"/>
        </w:tabs>
        <w:spacing w:line="276" w:lineRule="auto"/>
        <w:jc w:val="both"/>
        <w:rPr>
          <w:rFonts w:ascii="Arial" w:hAnsi="Arial"/>
          <w:bCs/>
          <w:sz w:val="18"/>
          <w:szCs w:val="18"/>
        </w:rPr>
      </w:pPr>
    </w:p>
    <w:p w14:paraId="6E42254B"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References to European Union legislation within this certificate are references to direct EU legislation which has been retained in Great Britain (retained EU law as defined in the European Union (Withdrawal) Act 2018) and can be viewed on the UK legislation website (legislation.gov.uk).</w:t>
      </w:r>
    </w:p>
    <w:p w14:paraId="7A9DA0A9" w14:textId="77777777" w:rsidR="00050954" w:rsidRDefault="00050954" w:rsidP="00050954">
      <w:pPr>
        <w:tabs>
          <w:tab w:val="left" w:pos="1693"/>
        </w:tabs>
        <w:spacing w:line="276" w:lineRule="auto"/>
        <w:jc w:val="both"/>
        <w:rPr>
          <w:rFonts w:ascii="Arial" w:hAnsi="Arial"/>
          <w:bCs/>
          <w:sz w:val="18"/>
          <w:szCs w:val="18"/>
        </w:rPr>
      </w:pPr>
    </w:p>
    <w:p w14:paraId="0C295B53"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References to Great Britain in this certificate include Channel Islands and Isle of Man.</w:t>
      </w:r>
    </w:p>
    <w:p w14:paraId="29A1303B" w14:textId="77777777" w:rsidR="00050954"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References to GB requirements refer to the requirement(s) of Great Britain as set out in the accompanying notes for completion. </w:t>
      </w:r>
    </w:p>
    <w:p w14:paraId="27C4204D" w14:textId="77777777" w:rsidR="00050954" w:rsidRDefault="00050954" w:rsidP="00050954">
      <w:pPr>
        <w:tabs>
          <w:tab w:val="left" w:pos="1693"/>
        </w:tabs>
        <w:spacing w:line="276" w:lineRule="auto"/>
        <w:jc w:val="both"/>
        <w:rPr>
          <w:rFonts w:ascii="Arial" w:hAnsi="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050954" w14:paraId="7309FA41" w14:textId="77777777" w:rsidTr="00641833">
        <w:tc>
          <w:tcPr>
            <w:tcW w:w="10916" w:type="dxa"/>
            <w:tcBorders>
              <w:top w:val="nil"/>
              <w:left w:val="nil"/>
              <w:bottom w:val="nil"/>
              <w:right w:val="nil"/>
            </w:tcBorders>
            <w:shd w:val="clear" w:color="auto" w:fill="D9D9D9" w:themeFill="background1" w:themeFillShade="D9"/>
            <w:vAlign w:val="center"/>
          </w:tcPr>
          <w:p w14:paraId="2A17EDC9" w14:textId="77777777" w:rsidR="00050954" w:rsidRPr="00554DBB" w:rsidRDefault="00050954" w:rsidP="00641833">
            <w:pPr>
              <w:rPr>
                <w:rFonts w:ascii="Arial" w:hAnsi="Arial" w:cs="Arial"/>
                <w:b/>
                <w:bCs/>
                <w:sz w:val="18"/>
                <w:szCs w:val="18"/>
              </w:rPr>
            </w:pPr>
            <w:r w:rsidRPr="00554DBB">
              <w:rPr>
                <w:rFonts w:ascii="Arial" w:hAnsi="Arial" w:cs="Arial"/>
                <w:b/>
                <w:bCs/>
              </w:rPr>
              <w:t>Part I</w:t>
            </w:r>
          </w:p>
        </w:tc>
      </w:tr>
    </w:tbl>
    <w:p w14:paraId="60D27F54" w14:textId="77777777" w:rsidR="00050954" w:rsidRDefault="00050954" w:rsidP="00050954">
      <w:pPr>
        <w:tabs>
          <w:tab w:val="left" w:pos="1693"/>
        </w:tabs>
        <w:spacing w:line="276" w:lineRule="auto"/>
        <w:jc w:val="both"/>
        <w:rPr>
          <w:rFonts w:ascii="Arial" w:hAnsi="Arial"/>
          <w:bCs/>
          <w:sz w:val="18"/>
          <w:szCs w:val="18"/>
        </w:rPr>
      </w:pPr>
    </w:p>
    <w:p w14:paraId="066BB321" w14:textId="77777777" w:rsidR="00050954" w:rsidRPr="00554DBB" w:rsidRDefault="00050954" w:rsidP="00050954">
      <w:pPr>
        <w:tabs>
          <w:tab w:val="left" w:pos="1693"/>
        </w:tabs>
        <w:spacing w:line="276" w:lineRule="auto"/>
        <w:ind w:left="1560" w:hanging="1560"/>
        <w:jc w:val="both"/>
        <w:rPr>
          <w:rFonts w:ascii="Arial" w:hAnsi="Arial"/>
          <w:bCs/>
          <w:sz w:val="18"/>
          <w:szCs w:val="18"/>
        </w:rPr>
      </w:pPr>
      <w:r w:rsidRPr="00554DBB">
        <w:rPr>
          <w:rFonts w:ascii="Arial" w:hAnsi="Arial"/>
          <w:bCs/>
          <w:sz w:val="18"/>
          <w:szCs w:val="18"/>
        </w:rPr>
        <w:t xml:space="preserve">Box reference I.6: </w:t>
      </w:r>
      <w:r>
        <w:rPr>
          <w:rFonts w:ascii="Arial" w:hAnsi="Arial"/>
          <w:bCs/>
          <w:sz w:val="18"/>
          <w:szCs w:val="18"/>
        </w:rPr>
        <w:t xml:space="preserve"> </w:t>
      </w:r>
      <w:r w:rsidRPr="0042084F">
        <w:rPr>
          <w:rFonts w:ascii="Arial" w:hAnsi="Arial"/>
          <w:bCs/>
          <w:i/>
          <w:iCs/>
          <w:sz w:val="18"/>
          <w:szCs w:val="18"/>
        </w:rPr>
        <w:t>Person responsible for the load in Great Britain</w:t>
      </w:r>
      <w:r w:rsidRPr="00554DBB">
        <w:rPr>
          <w:rFonts w:ascii="Arial" w:hAnsi="Arial"/>
          <w:bCs/>
          <w:sz w:val="18"/>
          <w:szCs w:val="18"/>
        </w:rPr>
        <w:t>: this box is to be filled in only if it is a certificate for transit commodity.</w:t>
      </w:r>
    </w:p>
    <w:p w14:paraId="6CC3A4E5" w14:textId="77777777" w:rsidR="00050954" w:rsidRPr="00554DBB" w:rsidRDefault="00050954" w:rsidP="00050954">
      <w:pPr>
        <w:tabs>
          <w:tab w:val="left" w:pos="1693"/>
        </w:tabs>
        <w:spacing w:line="276" w:lineRule="auto"/>
        <w:ind w:left="1560" w:hanging="1560"/>
        <w:jc w:val="both"/>
        <w:rPr>
          <w:rFonts w:ascii="Arial" w:hAnsi="Arial"/>
          <w:bCs/>
          <w:sz w:val="18"/>
          <w:szCs w:val="18"/>
        </w:rPr>
      </w:pPr>
      <w:r w:rsidRPr="00554DBB">
        <w:rPr>
          <w:rFonts w:ascii="Arial" w:hAnsi="Arial"/>
          <w:bCs/>
          <w:sz w:val="18"/>
          <w:szCs w:val="18"/>
        </w:rPr>
        <w:t xml:space="preserve">Box reference I.11: </w:t>
      </w:r>
      <w:r w:rsidRPr="0042084F">
        <w:rPr>
          <w:rFonts w:ascii="Arial" w:hAnsi="Arial"/>
          <w:bCs/>
          <w:i/>
          <w:iCs/>
          <w:sz w:val="18"/>
          <w:szCs w:val="18"/>
        </w:rPr>
        <w:t>Place of origin</w:t>
      </w:r>
      <w:r w:rsidRPr="00554DBB">
        <w:rPr>
          <w:rFonts w:ascii="Arial" w:hAnsi="Arial"/>
          <w:bCs/>
          <w:sz w:val="18"/>
          <w:szCs w:val="18"/>
        </w:rPr>
        <w:t xml:space="preserve"> shall correspond to the approved semen collection centre in which the semen was collected and listed in accordance with Article 17(3)(b)of Directive 92/65/EEC.</w:t>
      </w:r>
    </w:p>
    <w:p w14:paraId="2899CFF7"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Box reference I.22: </w:t>
      </w:r>
      <w:r w:rsidRPr="0042084F">
        <w:rPr>
          <w:rFonts w:ascii="Arial" w:hAnsi="Arial"/>
          <w:bCs/>
          <w:i/>
          <w:iCs/>
          <w:sz w:val="18"/>
          <w:szCs w:val="18"/>
        </w:rPr>
        <w:t>Number of packages</w:t>
      </w:r>
      <w:r w:rsidRPr="00554DBB">
        <w:rPr>
          <w:rFonts w:ascii="Arial" w:hAnsi="Arial"/>
          <w:bCs/>
          <w:sz w:val="18"/>
          <w:szCs w:val="18"/>
        </w:rPr>
        <w:t xml:space="preserve"> shall correspond to the number of containers.</w:t>
      </w:r>
    </w:p>
    <w:p w14:paraId="2FCC0A6D"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Box reference I.23:</w:t>
      </w:r>
      <w:r w:rsidRPr="0042084F">
        <w:rPr>
          <w:rFonts w:ascii="Arial" w:hAnsi="Arial"/>
          <w:bCs/>
          <w:i/>
          <w:iCs/>
          <w:sz w:val="18"/>
          <w:szCs w:val="18"/>
        </w:rPr>
        <w:t xml:space="preserve"> Identification</w:t>
      </w:r>
      <w:r w:rsidRPr="00554DBB">
        <w:rPr>
          <w:rFonts w:ascii="Arial" w:hAnsi="Arial"/>
          <w:bCs/>
          <w:sz w:val="18"/>
          <w:szCs w:val="18"/>
        </w:rPr>
        <w:t xml:space="preserve"> of container and seal number shall be indicated.</w:t>
      </w:r>
    </w:p>
    <w:p w14:paraId="41B8CD51"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Box reference I.26: Fill in according to whether it is a transit or an import certificate.</w:t>
      </w:r>
    </w:p>
    <w:p w14:paraId="69A96E78"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Box reference I.27: Fill in according to whether it is a transit or an import certificate.</w:t>
      </w:r>
    </w:p>
    <w:p w14:paraId="23FFEDD4"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Box reference I.28: </w:t>
      </w:r>
      <w:r w:rsidRPr="0042084F">
        <w:rPr>
          <w:rFonts w:ascii="Arial" w:hAnsi="Arial"/>
          <w:bCs/>
          <w:i/>
          <w:iCs/>
          <w:sz w:val="18"/>
          <w:szCs w:val="18"/>
        </w:rPr>
        <w:t>Species:</w:t>
      </w:r>
      <w:r w:rsidRPr="00554DBB">
        <w:rPr>
          <w:rFonts w:ascii="Arial" w:hAnsi="Arial"/>
          <w:bCs/>
          <w:sz w:val="18"/>
          <w:szCs w:val="18"/>
        </w:rPr>
        <w:t xml:space="preserve"> Select amongst ‘</w:t>
      </w:r>
      <w:r w:rsidRPr="0042084F">
        <w:rPr>
          <w:rFonts w:ascii="Arial" w:hAnsi="Arial"/>
          <w:bCs/>
          <w:i/>
          <w:iCs/>
          <w:sz w:val="18"/>
          <w:szCs w:val="18"/>
        </w:rPr>
        <w:t>Ovis aries’</w:t>
      </w:r>
      <w:r w:rsidRPr="00554DBB">
        <w:rPr>
          <w:rFonts w:ascii="Arial" w:hAnsi="Arial"/>
          <w:bCs/>
          <w:sz w:val="18"/>
          <w:szCs w:val="18"/>
        </w:rPr>
        <w:t xml:space="preserve"> or ‘</w:t>
      </w:r>
      <w:r w:rsidRPr="0042084F">
        <w:rPr>
          <w:rFonts w:ascii="Arial" w:hAnsi="Arial"/>
          <w:bCs/>
          <w:i/>
          <w:iCs/>
          <w:sz w:val="18"/>
          <w:szCs w:val="18"/>
        </w:rPr>
        <w:t>Capra hircus’</w:t>
      </w:r>
      <w:r w:rsidRPr="00554DBB">
        <w:rPr>
          <w:rFonts w:ascii="Arial" w:hAnsi="Arial"/>
          <w:bCs/>
          <w:sz w:val="18"/>
          <w:szCs w:val="18"/>
        </w:rPr>
        <w:t xml:space="preserve"> as appropriate.</w:t>
      </w:r>
    </w:p>
    <w:p w14:paraId="2C5397A3" w14:textId="77777777" w:rsidR="00050954" w:rsidRPr="00554DBB" w:rsidRDefault="00050954" w:rsidP="00050954">
      <w:pPr>
        <w:tabs>
          <w:tab w:val="left" w:pos="1693"/>
        </w:tabs>
        <w:spacing w:line="276" w:lineRule="auto"/>
        <w:ind w:left="1418" w:firstLine="142"/>
        <w:jc w:val="both"/>
        <w:rPr>
          <w:rFonts w:ascii="Arial" w:hAnsi="Arial"/>
          <w:bCs/>
          <w:sz w:val="18"/>
          <w:szCs w:val="18"/>
        </w:rPr>
      </w:pPr>
      <w:r w:rsidRPr="0042084F">
        <w:rPr>
          <w:rFonts w:ascii="Arial" w:hAnsi="Arial"/>
          <w:bCs/>
          <w:i/>
          <w:iCs/>
          <w:sz w:val="18"/>
          <w:szCs w:val="18"/>
        </w:rPr>
        <w:t>Donor identity</w:t>
      </w:r>
      <w:r w:rsidRPr="00554DBB">
        <w:rPr>
          <w:rFonts w:ascii="Arial" w:hAnsi="Arial"/>
          <w:bCs/>
          <w:sz w:val="18"/>
          <w:szCs w:val="18"/>
        </w:rPr>
        <w:t xml:space="preserve"> shall correspond to the official identification of the animal.</w:t>
      </w:r>
    </w:p>
    <w:p w14:paraId="1DED15D8" w14:textId="77777777" w:rsidR="00050954" w:rsidRPr="00554DBB" w:rsidRDefault="00050954" w:rsidP="00050954">
      <w:pPr>
        <w:tabs>
          <w:tab w:val="left" w:pos="1693"/>
        </w:tabs>
        <w:spacing w:line="276" w:lineRule="auto"/>
        <w:ind w:left="1560"/>
        <w:jc w:val="both"/>
        <w:rPr>
          <w:rFonts w:ascii="Arial" w:hAnsi="Arial"/>
          <w:bCs/>
          <w:sz w:val="18"/>
          <w:szCs w:val="18"/>
        </w:rPr>
      </w:pPr>
      <w:r w:rsidRPr="0042084F">
        <w:rPr>
          <w:rFonts w:ascii="Arial" w:hAnsi="Arial"/>
          <w:bCs/>
          <w:i/>
          <w:iCs/>
          <w:sz w:val="18"/>
          <w:szCs w:val="18"/>
        </w:rPr>
        <w:t>Date of collection</w:t>
      </w:r>
      <w:r w:rsidRPr="00554DBB">
        <w:rPr>
          <w:rFonts w:ascii="Arial" w:hAnsi="Arial"/>
          <w:bCs/>
          <w:sz w:val="18"/>
          <w:szCs w:val="18"/>
        </w:rPr>
        <w:t xml:space="preserve"> shall be indicated in the following format: dd.mm.yyyy.</w:t>
      </w:r>
    </w:p>
    <w:p w14:paraId="2B6BB9D7" w14:textId="77777777" w:rsidR="00050954" w:rsidRDefault="00050954" w:rsidP="00050954">
      <w:pPr>
        <w:tabs>
          <w:tab w:val="left" w:pos="1693"/>
        </w:tabs>
        <w:spacing w:line="276" w:lineRule="auto"/>
        <w:ind w:left="1560"/>
        <w:jc w:val="both"/>
        <w:rPr>
          <w:rFonts w:ascii="Arial" w:hAnsi="Arial"/>
          <w:bCs/>
          <w:sz w:val="18"/>
          <w:szCs w:val="18"/>
        </w:rPr>
      </w:pPr>
      <w:r w:rsidRPr="0042084F">
        <w:rPr>
          <w:rFonts w:ascii="Arial" w:hAnsi="Arial"/>
          <w:bCs/>
          <w:i/>
          <w:iCs/>
          <w:sz w:val="18"/>
          <w:szCs w:val="18"/>
        </w:rPr>
        <w:t>Approval number of the centre</w:t>
      </w:r>
      <w:r w:rsidRPr="00554DBB">
        <w:rPr>
          <w:rFonts w:ascii="Arial" w:hAnsi="Arial"/>
          <w:bCs/>
          <w:sz w:val="18"/>
          <w:szCs w:val="18"/>
        </w:rPr>
        <w:t xml:space="preserve"> shall correspond to the approval number of the semen collection centre indicated in Box I.11 </w:t>
      </w:r>
    </w:p>
    <w:p w14:paraId="5EC533B0" w14:textId="77777777" w:rsidR="00050954" w:rsidRDefault="00050954" w:rsidP="00050954">
      <w:pPr>
        <w:tabs>
          <w:tab w:val="left" w:pos="1693"/>
        </w:tabs>
        <w:spacing w:line="276" w:lineRule="auto"/>
        <w:jc w:val="both"/>
        <w:rPr>
          <w:rFonts w:ascii="Arial" w:hAnsi="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050954" w14:paraId="57F79CFB" w14:textId="77777777" w:rsidTr="00641833">
        <w:tc>
          <w:tcPr>
            <w:tcW w:w="10916" w:type="dxa"/>
            <w:tcBorders>
              <w:top w:val="nil"/>
              <w:left w:val="nil"/>
              <w:bottom w:val="nil"/>
              <w:right w:val="nil"/>
            </w:tcBorders>
            <w:shd w:val="clear" w:color="auto" w:fill="D9D9D9" w:themeFill="background1" w:themeFillShade="D9"/>
            <w:vAlign w:val="center"/>
          </w:tcPr>
          <w:p w14:paraId="4E5CC4D2" w14:textId="77777777" w:rsidR="00050954" w:rsidRPr="00554DBB" w:rsidRDefault="00050954" w:rsidP="00641833">
            <w:pPr>
              <w:rPr>
                <w:rFonts w:ascii="Arial" w:hAnsi="Arial" w:cs="Arial"/>
                <w:b/>
                <w:bCs/>
                <w:sz w:val="18"/>
                <w:szCs w:val="18"/>
              </w:rPr>
            </w:pPr>
            <w:r w:rsidRPr="00554DBB">
              <w:rPr>
                <w:rFonts w:ascii="Arial" w:hAnsi="Arial" w:cs="Arial"/>
                <w:b/>
                <w:bCs/>
              </w:rPr>
              <w:t>Part I</w:t>
            </w:r>
            <w:r>
              <w:rPr>
                <w:rFonts w:ascii="Arial" w:hAnsi="Arial" w:cs="Arial"/>
                <w:b/>
                <w:bCs/>
              </w:rPr>
              <w:t>I</w:t>
            </w:r>
          </w:p>
        </w:tc>
      </w:tr>
    </w:tbl>
    <w:p w14:paraId="514E2A37" w14:textId="77777777" w:rsidR="00050954" w:rsidRDefault="00050954" w:rsidP="00050954">
      <w:pPr>
        <w:tabs>
          <w:tab w:val="left" w:pos="1693"/>
        </w:tabs>
        <w:spacing w:line="276" w:lineRule="auto"/>
        <w:jc w:val="both"/>
        <w:rPr>
          <w:rFonts w:ascii="Arial" w:hAnsi="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050954" w14:paraId="75EB3016" w14:textId="77777777" w:rsidTr="00641833">
        <w:tc>
          <w:tcPr>
            <w:tcW w:w="10916" w:type="dxa"/>
            <w:tcBorders>
              <w:top w:val="nil"/>
              <w:left w:val="nil"/>
              <w:bottom w:val="nil"/>
              <w:right w:val="nil"/>
            </w:tcBorders>
            <w:shd w:val="clear" w:color="auto" w:fill="F2F2F2" w:themeFill="background1" w:themeFillShade="F2"/>
            <w:vAlign w:val="center"/>
          </w:tcPr>
          <w:p w14:paraId="3EB66270" w14:textId="77777777" w:rsidR="00050954" w:rsidRPr="00554DBB" w:rsidRDefault="00050954" w:rsidP="00641833">
            <w:pPr>
              <w:rPr>
                <w:rFonts w:ascii="Arial" w:hAnsi="Arial" w:cs="Arial"/>
                <w:b/>
                <w:bCs/>
                <w:sz w:val="18"/>
                <w:szCs w:val="18"/>
              </w:rPr>
            </w:pPr>
            <w:r>
              <w:rPr>
                <w:rFonts w:ascii="Arial" w:hAnsi="Arial" w:cs="Arial"/>
                <w:b/>
                <w:bCs/>
              </w:rPr>
              <w:t>Animal Health</w:t>
            </w:r>
          </w:p>
        </w:tc>
      </w:tr>
    </w:tbl>
    <w:p w14:paraId="5AA0AE2E" w14:textId="77777777" w:rsidR="00050954" w:rsidRDefault="00050954" w:rsidP="00050954">
      <w:pPr>
        <w:tabs>
          <w:tab w:val="left" w:pos="1693"/>
        </w:tabs>
        <w:spacing w:line="276" w:lineRule="auto"/>
        <w:jc w:val="both"/>
        <w:rPr>
          <w:rFonts w:ascii="Arial" w:hAnsi="Arial"/>
          <w:bCs/>
          <w:sz w:val="18"/>
          <w:szCs w:val="18"/>
        </w:rPr>
      </w:pPr>
    </w:p>
    <w:p w14:paraId="61471405" w14:textId="77777777" w:rsidR="00050954" w:rsidRPr="0042084F" w:rsidRDefault="00050954" w:rsidP="00050954">
      <w:pPr>
        <w:tabs>
          <w:tab w:val="left" w:pos="1693"/>
        </w:tabs>
        <w:spacing w:line="276" w:lineRule="auto"/>
        <w:jc w:val="both"/>
        <w:rPr>
          <w:rFonts w:ascii="Arial" w:hAnsi="Arial"/>
          <w:b/>
          <w:sz w:val="18"/>
          <w:szCs w:val="18"/>
        </w:rPr>
      </w:pPr>
      <w:r w:rsidRPr="0042084F">
        <w:rPr>
          <w:rFonts w:ascii="Arial" w:hAnsi="Arial"/>
          <w:b/>
          <w:sz w:val="18"/>
          <w:szCs w:val="18"/>
        </w:rPr>
        <w:t xml:space="preserve">AH/T133A Territory requirements (freedom from disease) </w:t>
      </w:r>
    </w:p>
    <w:p w14:paraId="7ED7E093" w14:textId="77777777" w:rsidR="00050954" w:rsidRDefault="00050954" w:rsidP="00050954">
      <w:pPr>
        <w:tabs>
          <w:tab w:val="left" w:pos="1693"/>
        </w:tabs>
        <w:spacing w:line="276" w:lineRule="auto"/>
        <w:jc w:val="both"/>
        <w:rPr>
          <w:rFonts w:ascii="Arial" w:hAnsi="Arial"/>
          <w:bCs/>
          <w:sz w:val="18"/>
          <w:szCs w:val="18"/>
        </w:rPr>
      </w:pPr>
    </w:p>
    <w:p w14:paraId="3ACF62A9"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Only third countries as set out in a document relating to ‘ovine and caprine semen’ published on gov.uk, in accordance with Decision 2010/472. (†)</w:t>
      </w:r>
    </w:p>
    <w:p w14:paraId="4108BF97" w14:textId="77777777" w:rsidR="00050954" w:rsidRDefault="00050954" w:rsidP="00050954">
      <w:pPr>
        <w:tabs>
          <w:tab w:val="left" w:pos="1693"/>
        </w:tabs>
        <w:spacing w:line="276" w:lineRule="auto"/>
        <w:jc w:val="both"/>
        <w:rPr>
          <w:rFonts w:ascii="Arial" w:hAnsi="Arial"/>
          <w:bCs/>
          <w:sz w:val="18"/>
          <w:szCs w:val="18"/>
        </w:rPr>
      </w:pPr>
    </w:p>
    <w:p w14:paraId="07AAE7AA" w14:textId="77777777" w:rsidR="00050954" w:rsidRPr="0042084F" w:rsidRDefault="00050954" w:rsidP="00050954">
      <w:pPr>
        <w:tabs>
          <w:tab w:val="left" w:pos="1693"/>
        </w:tabs>
        <w:spacing w:line="276" w:lineRule="auto"/>
        <w:jc w:val="both"/>
        <w:rPr>
          <w:rFonts w:ascii="Arial" w:hAnsi="Arial"/>
          <w:b/>
          <w:sz w:val="18"/>
          <w:szCs w:val="18"/>
        </w:rPr>
      </w:pPr>
      <w:r w:rsidRPr="0042084F">
        <w:rPr>
          <w:rFonts w:ascii="Arial" w:hAnsi="Arial"/>
          <w:b/>
          <w:sz w:val="18"/>
          <w:szCs w:val="18"/>
        </w:rPr>
        <w:t>AH/E351D Establishment requirement (Collection centre)</w:t>
      </w:r>
    </w:p>
    <w:p w14:paraId="42861623" w14:textId="77777777" w:rsidR="00050954" w:rsidRDefault="00050954" w:rsidP="00050954">
      <w:pPr>
        <w:tabs>
          <w:tab w:val="left" w:pos="1693"/>
        </w:tabs>
        <w:spacing w:line="276" w:lineRule="auto"/>
        <w:jc w:val="both"/>
        <w:rPr>
          <w:rFonts w:ascii="Arial" w:hAnsi="Arial"/>
          <w:bCs/>
          <w:sz w:val="18"/>
          <w:szCs w:val="18"/>
        </w:rPr>
      </w:pPr>
    </w:p>
    <w:p w14:paraId="2D0C0B17"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Point </w:t>
      </w:r>
      <w:r w:rsidRPr="0042084F">
        <w:rPr>
          <w:rFonts w:ascii="Arial" w:hAnsi="Arial"/>
          <w:b/>
          <w:sz w:val="18"/>
          <w:szCs w:val="18"/>
        </w:rPr>
        <w:t>(a)</w:t>
      </w:r>
      <w:r w:rsidRPr="00554DBB">
        <w:rPr>
          <w:rFonts w:ascii="Arial" w:hAnsi="Arial"/>
          <w:bCs/>
          <w:sz w:val="18"/>
          <w:szCs w:val="18"/>
        </w:rPr>
        <w:t xml:space="preserve"> – GB requirements are laid down in Chapter I(I)(1) of Annex D to Directive 92/65.</w:t>
      </w:r>
    </w:p>
    <w:p w14:paraId="42124B0B"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Point </w:t>
      </w:r>
      <w:r w:rsidRPr="0042084F">
        <w:rPr>
          <w:rFonts w:ascii="Arial" w:hAnsi="Arial"/>
          <w:b/>
          <w:sz w:val="18"/>
          <w:szCs w:val="18"/>
        </w:rPr>
        <w:t>(b)</w:t>
      </w:r>
      <w:r w:rsidRPr="00554DBB">
        <w:rPr>
          <w:rFonts w:ascii="Arial" w:hAnsi="Arial"/>
          <w:bCs/>
          <w:sz w:val="18"/>
          <w:szCs w:val="18"/>
        </w:rPr>
        <w:t xml:space="preserve"> – GB requirements are laid down in Chapter I(II)(1) of Annex D to Directive 92/65.</w:t>
      </w:r>
    </w:p>
    <w:p w14:paraId="52D5CF18" w14:textId="77777777" w:rsidR="00050954" w:rsidRDefault="00050954" w:rsidP="00050954">
      <w:pPr>
        <w:tabs>
          <w:tab w:val="left" w:pos="1693"/>
        </w:tabs>
        <w:spacing w:line="276" w:lineRule="auto"/>
        <w:jc w:val="both"/>
        <w:rPr>
          <w:rFonts w:ascii="Arial" w:hAnsi="Arial"/>
          <w:bCs/>
          <w:sz w:val="18"/>
          <w:szCs w:val="18"/>
        </w:rPr>
      </w:pPr>
    </w:p>
    <w:p w14:paraId="6F76AD59" w14:textId="77777777" w:rsidR="00050954" w:rsidRPr="0042084F" w:rsidRDefault="00050954" w:rsidP="00050954">
      <w:pPr>
        <w:tabs>
          <w:tab w:val="left" w:pos="1693"/>
        </w:tabs>
        <w:spacing w:line="276" w:lineRule="auto"/>
        <w:jc w:val="both"/>
        <w:rPr>
          <w:rFonts w:ascii="Arial" w:hAnsi="Arial"/>
          <w:b/>
          <w:sz w:val="18"/>
          <w:szCs w:val="18"/>
        </w:rPr>
      </w:pPr>
      <w:r w:rsidRPr="0042084F">
        <w:rPr>
          <w:rFonts w:ascii="Arial" w:hAnsi="Arial"/>
          <w:b/>
          <w:sz w:val="18"/>
          <w:szCs w:val="18"/>
        </w:rPr>
        <w:t>AH/E423 Establishment requirements</w:t>
      </w:r>
    </w:p>
    <w:p w14:paraId="36E5232C" w14:textId="77777777" w:rsidR="00050954" w:rsidRDefault="00050954" w:rsidP="00050954">
      <w:pPr>
        <w:tabs>
          <w:tab w:val="left" w:pos="1693"/>
        </w:tabs>
        <w:spacing w:line="276" w:lineRule="auto"/>
        <w:jc w:val="both"/>
        <w:rPr>
          <w:rFonts w:ascii="Arial" w:hAnsi="Arial"/>
          <w:bCs/>
          <w:sz w:val="18"/>
          <w:szCs w:val="18"/>
        </w:rPr>
      </w:pPr>
    </w:p>
    <w:p w14:paraId="0F8321EF" w14:textId="77777777" w:rsidR="00050954" w:rsidRPr="00554DBB"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Point </w:t>
      </w:r>
      <w:r w:rsidRPr="0042084F">
        <w:rPr>
          <w:rFonts w:ascii="Arial" w:hAnsi="Arial"/>
          <w:b/>
          <w:sz w:val="18"/>
          <w:szCs w:val="18"/>
        </w:rPr>
        <w:t>(b)</w:t>
      </w:r>
      <w:r w:rsidRPr="00554DBB">
        <w:rPr>
          <w:rFonts w:ascii="Arial" w:hAnsi="Arial"/>
          <w:bCs/>
          <w:sz w:val="18"/>
          <w:szCs w:val="18"/>
        </w:rPr>
        <w:t xml:space="preserve"> – GB requirements are laid down in Chapter III(I) of Annex D to Directive 92/65.</w:t>
      </w:r>
    </w:p>
    <w:p w14:paraId="34B98439" w14:textId="77777777" w:rsidR="00050954" w:rsidRDefault="00050954" w:rsidP="00050954">
      <w:pPr>
        <w:tabs>
          <w:tab w:val="left" w:pos="1693"/>
        </w:tabs>
        <w:spacing w:line="276" w:lineRule="auto"/>
        <w:jc w:val="both"/>
        <w:rPr>
          <w:rFonts w:ascii="Arial" w:hAnsi="Arial"/>
          <w:bCs/>
          <w:sz w:val="18"/>
          <w:szCs w:val="18"/>
        </w:rPr>
      </w:pPr>
      <w:r w:rsidRPr="00554DBB">
        <w:rPr>
          <w:rFonts w:ascii="Arial" w:hAnsi="Arial"/>
          <w:bCs/>
          <w:sz w:val="18"/>
          <w:szCs w:val="18"/>
        </w:rPr>
        <w:t xml:space="preserve">Point </w:t>
      </w:r>
      <w:r w:rsidRPr="0042084F">
        <w:rPr>
          <w:rFonts w:ascii="Arial" w:hAnsi="Arial"/>
          <w:b/>
          <w:sz w:val="18"/>
          <w:szCs w:val="18"/>
        </w:rPr>
        <w:t>(c)</w:t>
      </w:r>
      <w:r w:rsidRPr="00554DBB">
        <w:rPr>
          <w:rFonts w:ascii="Arial" w:hAnsi="Arial"/>
          <w:bCs/>
          <w:sz w:val="18"/>
          <w:szCs w:val="18"/>
        </w:rPr>
        <w:t xml:space="preserve"> – GB requirements are laid down in point 1.4 of Chapter III(I) of Annex D to Directive 92/65.</w:t>
      </w:r>
    </w:p>
    <w:p w14:paraId="4C12539A" w14:textId="77777777" w:rsidR="00050954" w:rsidRPr="0042084F" w:rsidRDefault="00050954" w:rsidP="00050954">
      <w:pPr>
        <w:jc w:val="center"/>
        <w:rPr>
          <w:rFonts w:ascii="Arial" w:hAnsi="Arial" w:cs="Arial"/>
          <w:b/>
          <w:bCs/>
          <w:sz w:val="20"/>
          <w:szCs w:val="20"/>
          <w:lang w:val="pt-BR"/>
        </w:rPr>
      </w:pPr>
    </w:p>
    <w:p w14:paraId="761E0D10" w14:textId="77777777" w:rsidR="00050954" w:rsidRPr="0042084F" w:rsidRDefault="00050954" w:rsidP="00050954">
      <w:pPr>
        <w:rPr>
          <w:rFonts w:ascii="Arial" w:hAnsi="Arial" w:cs="Arial"/>
          <w:b/>
          <w:bCs/>
          <w:sz w:val="18"/>
          <w:szCs w:val="18"/>
          <w:lang w:val="pt-BR"/>
        </w:rPr>
      </w:pPr>
      <w:r w:rsidRPr="0042084F">
        <w:rPr>
          <w:rFonts w:ascii="Arial" w:hAnsi="Arial" w:cs="Arial"/>
          <w:b/>
          <w:bCs/>
          <w:sz w:val="18"/>
          <w:szCs w:val="18"/>
          <w:lang w:val="pt-BR"/>
        </w:rPr>
        <w:t>AH/A724 Animal requirements</w:t>
      </w:r>
    </w:p>
    <w:p w14:paraId="79E82202" w14:textId="77777777" w:rsidR="00050954" w:rsidRDefault="00050954" w:rsidP="00050954">
      <w:pPr>
        <w:rPr>
          <w:rFonts w:ascii="Arial" w:hAnsi="Arial" w:cs="Arial"/>
          <w:sz w:val="18"/>
          <w:szCs w:val="18"/>
          <w:lang w:val="pt-BR"/>
        </w:rPr>
      </w:pPr>
    </w:p>
    <w:p w14:paraId="596DA907"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 xml:space="preserve">Brucellosis refers to </w:t>
      </w:r>
      <w:r w:rsidRPr="0042084F">
        <w:rPr>
          <w:rFonts w:ascii="Arial" w:hAnsi="Arial" w:cs="Arial"/>
          <w:i/>
          <w:iCs/>
          <w:sz w:val="18"/>
          <w:szCs w:val="18"/>
          <w:lang w:val="pt-BR"/>
        </w:rPr>
        <w:t>B. melitensis.</w:t>
      </w:r>
    </w:p>
    <w:p w14:paraId="5EFA4696" w14:textId="77777777" w:rsidR="00050954" w:rsidRDefault="00050954" w:rsidP="00050954">
      <w:pPr>
        <w:rPr>
          <w:rFonts w:ascii="Arial" w:hAnsi="Arial" w:cs="Arial"/>
          <w:sz w:val="18"/>
          <w:szCs w:val="18"/>
          <w:lang w:val="pt-BR"/>
        </w:rPr>
      </w:pPr>
    </w:p>
    <w:p w14:paraId="4272C88D"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 xml:space="preserve">Contagious epididymitis refers to </w:t>
      </w:r>
      <w:r w:rsidRPr="0042084F">
        <w:rPr>
          <w:rFonts w:ascii="Arial" w:hAnsi="Arial" w:cs="Arial"/>
          <w:i/>
          <w:iCs/>
          <w:sz w:val="18"/>
          <w:szCs w:val="18"/>
          <w:lang w:val="pt-BR"/>
        </w:rPr>
        <w:t>Brucella ovis.</w:t>
      </w:r>
      <w:r w:rsidRPr="0042084F">
        <w:rPr>
          <w:rFonts w:ascii="Arial" w:hAnsi="Arial" w:cs="Arial"/>
          <w:sz w:val="18"/>
          <w:szCs w:val="18"/>
          <w:lang w:val="pt-BR"/>
        </w:rPr>
        <w:t xml:space="preserve"> </w:t>
      </w:r>
    </w:p>
    <w:p w14:paraId="48849DD1" w14:textId="77777777" w:rsidR="00050954" w:rsidRDefault="00050954" w:rsidP="00050954">
      <w:pPr>
        <w:rPr>
          <w:rFonts w:ascii="Arial" w:hAnsi="Arial" w:cs="Arial"/>
          <w:sz w:val="18"/>
          <w:szCs w:val="18"/>
          <w:lang w:val="pt-BR"/>
        </w:rPr>
      </w:pPr>
    </w:p>
    <w:p w14:paraId="22A7378A"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 xml:space="preserve">Point </w:t>
      </w:r>
      <w:r w:rsidRPr="0042084F">
        <w:rPr>
          <w:rFonts w:ascii="Arial" w:hAnsi="Arial" w:cs="Arial"/>
          <w:b/>
          <w:bCs/>
          <w:sz w:val="18"/>
          <w:szCs w:val="18"/>
          <w:lang w:val="pt-BR"/>
        </w:rPr>
        <w:t>(i)</w:t>
      </w:r>
      <w:r w:rsidRPr="0042084F">
        <w:rPr>
          <w:rFonts w:ascii="Arial" w:hAnsi="Arial" w:cs="Arial"/>
          <w:sz w:val="18"/>
          <w:szCs w:val="18"/>
          <w:lang w:val="pt-BR"/>
        </w:rPr>
        <w:t xml:space="preserve"> - Only third countries as set out in a document relating to ‘ovine and caprine semen’ published on gov.uk, in accordance with Decision 2010/472. (†)</w:t>
      </w:r>
    </w:p>
    <w:p w14:paraId="040A7018" w14:textId="77777777" w:rsidR="00050954" w:rsidRDefault="00050954" w:rsidP="00050954">
      <w:pPr>
        <w:rPr>
          <w:rFonts w:ascii="Arial" w:hAnsi="Arial" w:cs="Arial"/>
          <w:sz w:val="18"/>
          <w:szCs w:val="18"/>
          <w:lang w:val="pt-BR"/>
        </w:rPr>
      </w:pPr>
    </w:p>
    <w:p w14:paraId="1F7AFCB9" w14:textId="77777777" w:rsidR="00050954" w:rsidRPr="0042084F" w:rsidRDefault="00050954" w:rsidP="00050954">
      <w:pPr>
        <w:rPr>
          <w:rFonts w:ascii="Arial" w:hAnsi="Arial" w:cs="Arial"/>
          <w:b/>
          <w:bCs/>
          <w:sz w:val="18"/>
          <w:szCs w:val="18"/>
          <w:lang w:val="pt-BR"/>
        </w:rPr>
      </w:pPr>
      <w:r w:rsidRPr="0042084F">
        <w:rPr>
          <w:rFonts w:ascii="Arial" w:hAnsi="Arial" w:cs="Arial"/>
          <w:sz w:val="18"/>
          <w:szCs w:val="18"/>
          <w:lang w:val="pt-BR"/>
        </w:rPr>
        <w:t xml:space="preserve">Point </w:t>
      </w:r>
      <w:r w:rsidRPr="0042084F">
        <w:rPr>
          <w:rFonts w:ascii="Arial" w:hAnsi="Arial" w:cs="Arial"/>
          <w:b/>
          <w:bCs/>
          <w:sz w:val="18"/>
          <w:szCs w:val="18"/>
          <w:lang w:val="pt-BR"/>
        </w:rPr>
        <w:t>(j)</w:t>
      </w:r>
      <w:r w:rsidRPr="0042084F">
        <w:rPr>
          <w:rFonts w:ascii="Arial" w:hAnsi="Arial" w:cs="Arial"/>
          <w:sz w:val="18"/>
          <w:szCs w:val="18"/>
          <w:lang w:val="pt-BR"/>
        </w:rPr>
        <w:t xml:space="preserve"> </w:t>
      </w:r>
      <w:r w:rsidRPr="0042084F">
        <w:rPr>
          <w:rFonts w:ascii="Arial" w:hAnsi="Arial" w:cs="Arial"/>
          <w:b/>
          <w:bCs/>
          <w:sz w:val="18"/>
          <w:szCs w:val="18"/>
          <w:lang w:val="pt-BR"/>
        </w:rPr>
        <w:t>GB Bluetongue requirements:</w:t>
      </w:r>
    </w:p>
    <w:p w14:paraId="4C3DFAEE" w14:textId="77777777" w:rsidR="00050954" w:rsidRDefault="00050954" w:rsidP="00050954">
      <w:pPr>
        <w:rPr>
          <w:rFonts w:ascii="Arial" w:hAnsi="Arial" w:cs="Arial"/>
          <w:sz w:val="18"/>
          <w:szCs w:val="18"/>
          <w:lang w:val="pt-BR"/>
        </w:rPr>
      </w:pPr>
    </w:p>
    <w:p w14:paraId="00D05F5F"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Tests for bluetongue must be in accordance with the WOAH Manual of Diagnostic Tests and Vaccines for Terrestrial Animals.</w:t>
      </w:r>
    </w:p>
    <w:p w14:paraId="54E769FF"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Tests are outlined below:</w:t>
      </w:r>
    </w:p>
    <w:p w14:paraId="4CDA351A" w14:textId="77777777" w:rsidR="00050954" w:rsidRPr="0042084F" w:rsidRDefault="00050954" w:rsidP="00050954">
      <w:pPr>
        <w:rPr>
          <w:rFonts w:ascii="Arial" w:hAnsi="Arial" w:cs="Arial"/>
          <w:sz w:val="18"/>
          <w:szCs w:val="18"/>
          <w:lang w:val="pt-BR"/>
        </w:rPr>
      </w:pPr>
    </w:p>
    <w:p w14:paraId="6A34071A" w14:textId="77777777" w:rsidR="00050954" w:rsidRPr="0042084F" w:rsidRDefault="00050954" w:rsidP="00050954">
      <w:pPr>
        <w:ind w:left="1276" w:hanging="1276"/>
        <w:rPr>
          <w:rFonts w:ascii="Arial" w:hAnsi="Arial" w:cs="Arial"/>
          <w:sz w:val="18"/>
          <w:szCs w:val="18"/>
          <w:lang w:val="pt-BR"/>
        </w:rPr>
      </w:pPr>
      <w:r w:rsidRPr="0042084F">
        <w:rPr>
          <w:rFonts w:ascii="Arial" w:hAnsi="Arial" w:cs="Arial"/>
          <w:b/>
          <w:bCs/>
          <w:sz w:val="18"/>
          <w:szCs w:val="18"/>
          <w:lang w:val="pt-BR"/>
        </w:rPr>
        <w:t>EITHER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42084F">
        <w:rPr>
          <w:rFonts w:ascii="Arial" w:hAnsi="Arial" w:cs="Arial"/>
          <w:b/>
          <w:bCs/>
          <w:sz w:val="18"/>
          <w:szCs w:val="18"/>
          <w:lang w:val="pt-BR"/>
        </w:rPr>
        <w:t xml:space="preserve">(i) </w:t>
      </w:r>
      <w:r>
        <w:rPr>
          <w:rFonts w:ascii="Arial" w:hAnsi="Arial" w:cs="Arial"/>
          <w:b/>
          <w:bCs/>
          <w:sz w:val="18"/>
          <w:szCs w:val="18"/>
          <w:lang w:val="pt-BR"/>
        </w:rPr>
        <w:t xml:space="preserve">    </w:t>
      </w:r>
      <w:r w:rsidRPr="0042084F">
        <w:rPr>
          <w:rFonts w:ascii="Arial" w:hAnsi="Arial" w:cs="Arial"/>
          <w:strike/>
          <w:sz w:val="18"/>
          <w:szCs w:val="18"/>
          <w:lang w:val="pt-BR"/>
        </w:rPr>
        <w:t>were kept in a bluetongue virus-free country or zone for at least 60 days prior to, and during, collection of the semen;]</w:t>
      </w:r>
    </w:p>
    <w:p w14:paraId="6901566C" w14:textId="77777777" w:rsidR="00050954" w:rsidRPr="0042084F" w:rsidRDefault="00050954" w:rsidP="00050954">
      <w:pPr>
        <w:ind w:left="1276" w:hanging="1276"/>
        <w:rPr>
          <w:rFonts w:ascii="Arial" w:hAnsi="Arial" w:cs="Arial"/>
          <w:sz w:val="18"/>
          <w:szCs w:val="18"/>
          <w:lang w:val="pt-BR"/>
        </w:rPr>
      </w:pPr>
      <w:r w:rsidRPr="0042084F">
        <w:rPr>
          <w:rFonts w:ascii="Arial" w:hAnsi="Arial" w:cs="Arial"/>
          <w:b/>
          <w:bCs/>
          <w:sz w:val="18"/>
          <w:szCs w:val="18"/>
          <w:lang w:val="pt-BR"/>
        </w:rPr>
        <w:t xml:space="preserve">OR </w:t>
      </w:r>
      <w:r>
        <w:rPr>
          <w:rFonts w:ascii="Arial" w:hAnsi="Arial" w:cs="Arial"/>
          <w:b/>
          <w:bCs/>
          <w:sz w:val="18"/>
          <w:szCs w:val="18"/>
          <w:lang w:val="pt-BR"/>
        </w:rPr>
        <w:t xml:space="preserve">          </w:t>
      </w:r>
      <w:r w:rsidRPr="0042084F">
        <w:rPr>
          <w:rFonts w:ascii="Arial" w:hAnsi="Arial" w:cs="Arial"/>
          <w:sz w:val="18"/>
          <w:szCs w:val="18"/>
          <w:lang w:val="pt-BR"/>
        </w:rPr>
        <w:t>[</w:t>
      </w:r>
      <w:r w:rsidRPr="0042084F">
        <w:rPr>
          <w:rFonts w:ascii="Arial" w:hAnsi="Arial" w:cs="Arial"/>
          <w:b/>
          <w:bCs/>
          <w:sz w:val="18"/>
          <w:szCs w:val="18"/>
          <w:lang w:val="pt-BR"/>
        </w:rPr>
        <w:t xml:space="preserve">(ii) </w:t>
      </w:r>
      <w:r>
        <w:rPr>
          <w:rFonts w:ascii="Arial" w:hAnsi="Arial" w:cs="Arial"/>
          <w:b/>
          <w:bCs/>
          <w:sz w:val="18"/>
          <w:szCs w:val="18"/>
          <w:lang w:val="pt-BR"/>
        </w:rPr>
        <w:t xml:space="preserve">   </w:t>
      </w:r>
      <w:r w:rsidRPr="0042084F">
        <w:rPr>
          <w:rFonts w:ascii="Arial" w:hAnsi="Arial" w:cs="Arial"/>
          <w:strike/>
          <w:sz w:val="18"/>
          <w:szCs w:val="18"/>
          <w:lang w:val="pt-BR"/>
        </w:rPr>
        <w:t>were kept during a bluetongue virus seasonally free zone for at least 60 days prior to, and during, collection of the semen</w:t>
      </w:r>
      <w:r w:rsidRPr="0042084F">
        <w:rPr>
          <w:rFonts w:ascii="Arial" w:hAnsi="Arial" w:cs="Arial"/>
          <w:sz w:val="18"/>
          <w:szCs w:val="18"/>
          <w:lang w:val="pt-BR"/>
        </w:rPr>
        <w:t>;]</w:t>
      </w:r>
    </w:p>
    <w:p w14:paraId="735D4F3D" w14:textId="77777777" w:rsidR="00050954" w:rsidRPr="0042084F" w:rsidRDefault="00050954" w:rsidP="00050954">
      <w:pPr>
        <w:rPr>
          <w:rFonts w:ascii="Arial" w:hAnsi="Arial" w:cs="Arial"/>
          <w:sz w:val="18"/>
          <w:szCs w:val="18"/>
          <w:lang w:val="pt-BR"/>
        </w:rPr>
      </w:pPr>
      <w:r w:rsidRPr="0042084F">
        <w:rPr>
          <w:rFonts w:ascii="Arial" w:hAnsi="Arial" w:cs="Arial"/>
          <w:b/>
          <w:bCs/>
          <w:sz w:val="18"/>
          <w:szCs w:val="18"/>
          <w:lang w:val="pt-BR"/>
        </w:rPr>
        <w:t>OR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42084F">
        <w:rPr>
          <w:rFonts w:ascii="Arial" w:hAnsi="Arial" w:cs="Arial"/>
          <w:b/>
          <w:bCs/>
          <w:sz w:val="18"/>
          <w:szCs w:val="18"/>
          <w:lang w:val="pt-BR"/>
        </w:rPr>
        <w:t xml:space="preserve">(iii) </w:t>
      </w:r>
      <w:r>
        <w:rPr>
          <w:rFonts w:ascii="Arial" w:hAnsi="Arial" w:cs="Arial"/>
          <w:b/>
          <w:bCs/>
          <w:sz w:val="18"/>
          <w:szCs w:val="18"/>
          <w:lang w:val="pt-BR"/>
        </w:rPr>
        <w:t xml:space="preserve">   </w:t>
      </w:r>
      <w:r w:rsidRPr="0042084F">
        <w:rPr>
          <w:rFonts w:ascii="Arial" w:hAnsi="Arial" w:cs="Arial"/>
          <w:strike/>
          <w:sz w:val="18"/>
          <w:szCs w:val="18"/>
          <w:lang w:val="pt-BR"/>
        </w:rPr>
        <w:t>were kept in a vector protected establishment for at least 60 days prior to, and during collection of the semen;]</w:t>
      </w:r>
    </w:p>
    <w:p w14:paraId="5DB5C77A" w14:textId="77777777" w:rsidR="00050954" w:rsidRPr="0042084F" w:rsidRDefault="00050954" w:rsidP="00050954">
      <w:pPr>
        <w:ind w:left="1276" w:hanging="1276"/>
        <w:rPr>
          <w:rFonts w:ascii="Arial" w:hAnsi="Arial" w:cs="Arial"/>
          <w:sz w:val="18"/>
          <w:szCs w:val="18"/>
          <w:lang w:val="pt-BR"/>
        </w:rPr>
      </w:pPr>
      <w:r w:rsidRPr="0042084F">
        <w:rPr>
          <w:rFonts w:ascii="Arial" w:hAnsi="Arial" w:cs="Arial"/>
          <w:b/>
          <w:bCs/>
          <w:sz w:val="18"/>
          <w:szCs w:val="18"/>
          <w:lang w:val="pt-BR"/>
        </w:rPr>
        <w:t>OR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42084F">
        <w:rPr>
          <w:rFonts w:ascii="Arial" w:hAnsi="Arial" w:cs="Arial"/>
          <w:b/>
          <w:bCs/>
          <w:sz w:val="18"/>
          <w:szCs w:val="18"/>
          <w:lang w:val="pt-BR"/>
        </w:rPr>
        <w:t xml:space="preserve">(iv) </w:t>
      </w:r>
      <w:r>
        <w:rPr>
          <w:rFonts w:ascii="Arial" w:hAnsi="Arial" w:cs="Arial"/>
          <w:b/>
          <w:bCs/>
          <w:sz w:val="18"/>
          <w:szCs w:val="18"/>
          <w:lang w:val="pt-BR"/>
        </w:rPr>
        <w:t xml:space="preserve">   </w:t>
      </w:r>
      <w:r w:rsidRPr="0042084F">
        <w:rPr>
          <w:rFonts w:ascii="Arial" w:hAnsi="Arial" w:cs="Arial"/>
          <w:sz w:val="18"/>
          <w:szCs w:val="18"/>
          <w:lang w:val="pt-BR"/>
        </w:rPr>
        <w:t xml:space="preserve">were subjected to a serological test for the detection of antibody to the bluetongue virus group, carried out in </w:t>
      </w:r>
      <w:r>
        <w:rPr>
          <w:rFonts w:ascii="Arial" w:hAnsi="Arial" w:cs="Arial"/>
          <w:sz w:val="18"/>
          <w:szCs w:val="18"/>
          <w:lang w:val="pt-BR"/>
        </w:rPr>
        <w:t xml:space="preserve"> </w:t>
      </w:r>
      <w:r w:rsidRPr="0042084F">
        <w:rPr>
          <w:rFonts w:ascii="Arial" w:hAnsi="Arial" w:cs="Arial"/>
          <w:sz w:val="18"/>
          <w:szCs w:val="18"/>
          <w:lang w:val="pt-BR"/>
        </w:rPr>
        <w:t>accordance with the WOAH Manual, with negative results, on blood samples taken at least every 60 days throughout the collection period and between 21 and 60 days after the final collection for this consignment of semen;]</w:t>
      </w:r>
    </w:p>
    <w:p w14:paraId="21B277F4" w14:textId="77777777" w:rsidR="00050954" w:rsidRPr="0042084F" w:rsidRDefault="00050954" w:rsidP="00050954">
      <w:pPr>
        <w:ind w:left="1276" w:hanging="1276"/>
        <w:rPr>
          <w:rFonts w:ascii="Arial" w:hAnsi="Arial" w:cs="Arial"/>
          <w:sz w:val="18"/>
          <w:szCs w:val="18"/>
          <w:lang w:val="pt-BR"/>
        </w:rPr>
      </w:pPr>
      <w:r w:rsidRPr="0042084F">
        <w:rPr>
          <w:rFonts w:ascii="Arial" w:hAnsi="Arial" w:cs="Arial"/>
          <w:b/>
          <w:bCs/>
          <w:sz w:val="18"/>
          <w:szCs w:val="18"/>
          <w:lang w:val="pt-BR"/>
        </w:rPr>
        <w:t>OR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42084F">
        <w:rPr>
          <w:rFonts w:ascii="Arial" w:hAnsi="Arial" w:cs="Arial"/>
          <w:b/>
          <w:bCs/>
          <w:sz w:val="18"/>
          <w:szCs w:val="18"/>
          <w:lang w:val="pt-BR"/>
        </w:rPr>
        <w:t>(v)</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were subjected to an agent identification test for bluetongue virus, carried out in accordance with the WOAH Manual, with negative results on blood samples taken at commencement and final collection for this consignment of semen and at least every 7 days (virus isolation test) or at least every 28 days (PCR test) during collection for this consignment of semen;]</w:t>
      </w:r>
    </w:p>
    <w:p w14:paraId="56B07CF1" w14:textId="77777777" w:rsidR="00050954" w:rsidRDefault="00050954" w:rsidP="00050954">
      <w:pPr>
        <w:rPr>
          <w:rFonts w:ascii="Arial" w:hAnsi="Arial" w:cs="Arial"/>
          <w:sz w:val="18"/>
          <w:szCs w:val="18"/>
          <w:lang w:val="pt-BR"/>
        </w:rPr>
      </w:pPr>
    </w:p>
    <w:p w14:paraId="4BB61752"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 xml:space="preserve">Point </w:t>
      </w:r>
      <w:r w:rsidRPr="000E4F20">
        <w:rPr>
          <w:rFonts w:ascii="Arial" w:hAnsi="Arial" w:cs="Arial"/>
          <w:b/>
          <w:bCs/>
          <w:sz w:val="18"/>
          <w:szCs w:val="18"/>
          <w:lang w:val="pt-BR"/>
        </w:rPr>
        <w:t xml:space="preserve">(k)(ii) Epizootic Haemorrhagic Disease </w:t>
      </w:r>
    </w:p>
    <w:p w14:paraId="23A9829A" w14:textId="77777777" w:rsidR="00050954" w:rsidRDefault="00050954" w:rsidP="00050954">
      <w:pPr>
        <w:rPr>
          <w:rFonts w:ascii="Arial" w:hAnsi="Arial" w:cs="Arial"/>
          <w:sz w:val="18"/>
          <w:szCs w:val="18"/>
          <w:lang w:val="pt-BR"/>
        </w:rPr>
      </w:pPr>
    </w:p>
    <w:p w14:paraId="3904114E"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See remarks for exporting country as set out in a document relating to ‘ovine and caprine semen’ published on gov.uk, in accordance with Decision 2010/472. (†)</w:t>
      </w:r>
    </w:p>
    <w:p w14:paraId="6C18C27D" w14:textId="77777777" w:rsidR="00050954" w:rsidRPr="0042084F" w:rsidRDefault="00050954" w:rsidP="00050954">
      <w:pPr>
        <w:rPr>
          <w:rFonts w:ascii="Arial" w:hAnsi="Arial" w:cs="Arial"/>
          <w:sz w:val="18"/>
          <w:szCs w:val="18"/>
          <w:lang w:val="pt-BR"/>
        </w:rPr>
      </w:pPr>
    </w:p>
    <w:p w14:paraId="0CEA177F"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Standards for EHD virus diagnostic tests are described in the WOAH Manual of Diagnostic Tests and Vaccines for Terrestrial Animals.</w:t>
      </w:r>
    </w:p>
    <w:p w14:paraId="0B940DC6" w14:textId="77777777" w:rsidR="00050954" w:rsidRPr="0042084F" w:rsidRDefault="00050954" w:rsidP="00050954">
      <w:pPr>
        <w:rPr>
          <w:rFonts w:ascii="Arial" w:hAnsi="Arial" w:cs="Arial"/>
          <w:sz w:val="18"/>
          <w:szCs w:val="18"/>
          <w:lang w:val="pt-BR"/>
        </w:rPr>
      </w:pPr>
    </w:p>
    <w:p w14:paraId="49E125F8"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Tests are outlined below:</w:t>
      </w:r>
    </w:p>
    <w:p w14:paraId="5D7A680B" w14:textId="77777777" w:rsidR="00050954" w:rsidRPr="0042084F" w:rsidRDefault="00050954" w:rsidP="00050954">
      <w:pPr>
        <w:rPr>
          <w:rFonts w:ascii="Arial" w:hAnsi="Arial" w:cs="Arial"/>
          <w:sz w:val="18"/>
          <w:szCs w:val="18"/>
          <w:lang w:val="pt-BR"/>
        </w:rPr>
      </w:pPr>
    </w:p>
    <w:p w14:paraId="3BF65CBE" w14:textId="77777777" w:rsidR="00050954" w:rsidRPr="0042084F" w:rsidRDefault="00050954" w:rsidP="00050954">
      <w:pPr>
        <w:ind w:left="1276" w:hanging="1276"/>
        <w:rPr>
          <w:rFonts w:ascii="Arial" w:hAnsi="Arial" w:cs="Arial"/>
          <w:sz w:val="18"/>
          <w:szCs w:val="18"/>
          <w:lang w:val="pt-BR"/>
        </w:rPr>
      </w:pPr>
      <w:r w:rsidRPr="000E4F20">
        <w:rPr>
          <w:rFonts w:ascii="Arial" w:hAnsi="Arial" w:cs="Arial"/>
          <w:b/>
          <w:bCs/>
          <w:sz w:val="18"/>
          <w:szCs w:val="18"/>
          <w:lang w:val="pt-BR"/>
        </w:rPr>
        <w:t>EITHER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0E4F20">
        <w:rPr>
          <w:rFonts w:ascii="Arial" w:hAnsi="Arial" w:cs="Arial"/>
          <w:b/>
          <w:bCs/>
          <w:sz w:val="18"/>
          <w:szCs w:val="18"/>
          <w:lang w:val="pt-BR"/>
        </w:rPr>
        <w:t xml:space="preserve">(1) </w:t>
      </w:r>
      <w:r>
        <w:rPr>
          <w:rFonts w:ascii="Arial" w:hAnsi="Arial" w:cs="Arial"/>
          <w:b/>
          <w:bCs/>
          <w:sz w:val="18"/>
          <w:szCs w:val="18"/>
          <w:lang w:val="pt-BR"/>
        </w:rPr>
        <w:t xml:space="preserve">   </w:t>
      </w:r>
      <w:r w:rsidRPr="0042084F">
        <w:rPr>
          <w:rFonts w:ascii="Arial" w:hAnsi="Arial" w:cs="Arial"/>
          <w:sz w:val="18"/>
          <w:szCs w:val="18"/>
          <w:lang w:val="pt-BR"/>
        </w:rPr>
        <w:t>a serological test for the detection of antibody to the EHDV group carried out in an approved laboratory on samples of blood taken on two occasions not more than 12 months apart prior to and not less than 21 days after the final collection for this consignment of semen.]]</w:t>
      </w:r>
    </w:p>
    <w:p w14:paraId="7550AA54" w14:textId="77777777" w:rsidR="00050954" w:rsidRPr="0042084F" w:rsidRDefault="00050954" w:rsidP="00050954">
      <w:pPr>
        <w:ind w:left="1276" w:hanging="1276"/>
        <w:rPr>
          <w:rFonts w:ascii="Arial" w:hAnsi="Arial" w:cs="Arial"/>
          <w:sz w:val="18"/>
          <w:szCs w:val="18"/>
          <w:lang w:val="pt-BR"/>
        </w:rPr>
      </w:pPr>
      <w:r w:rsidRPr="000E4F20">
        <w:rPr>
          <w:rFonts w:ascii="Arial" w:hAnsi="Arial" w:cs="Arial"/>
          <w:b/>
          <w:bCs/>
          <w:sz w:val="18"/>
          <w:szCs w:val="18"/>
          <w:lang w:val="pt-BR"/>
        </w:rPr>
        <w:t>OR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0E4F20">
        <w:rPr>
          <w:rFonts w:ascii="Arial" w:hAnsi="Arial" w:cs="Arial"/>
          <w:b/>
          <w:bCs/>
          <w:sz w:val="18"/>
          <w:szCs w:val="18"/>
          <w:lang w:val="pt-BR"/>
        </w:rPr>
        <w:t xml:space="preserve">(2) </w:t>
      </w:r>
      <w:r>
        <w:rPr>
          <w:rFonts w:ascii="Arial" w:hAnsi="Arial" w:cs="Arial"/>
          <w:b/>
          <w:bCs/>
          <w:sz w:val="18"/>
          <w:szCs w:val="18"/>
          <w:lang w:val="pt-BR"/>
        </w:rPr>
        <w:t xml:space="preserve">   </w:t>
      </w:r>
      <w:r w:rsidRPr="0042084F">
        <w:rPr>
          <w:rFonts w:ascii="Arial" w:hAnsi="Arial" w:cs="Arial"/>
          <w:sz w:val="18"/>
          <w:szCs w:val="18"/>
          <w:lang w:val="pt-BR"/>
        </w:rPr>
        <w:t>a serological test for the detection of antibody to the EHDV group, carried out in an approved laboratory on samples of blood taken at intervals of not more than 60 days throughout the collection period and between 21 and 60 days after the final collection for this consignment of semen.]]</w:t>
      </w:r>
    </w:p>
    <w:p w14:paraId="32A35965" w14:textId="77777777" w:rsidR="00050954" w:rsidRDefault="00050954" w:rsidP="00050954">
      <w:pPr>
        <w:ind w:left="1276" w:hanging="1276"/>
        <w:rPr>
          <w:rFonts w:ascii="Arial" w:hAnsi="Arial" w:cs="Arial"/>
          <w:sz w:val="18"/>
          <w:szCs w:val="18"/>
          <w:lang w:val="pt-BR"/>
        </w:rPr>
      </w:pPr>
      <w:r w:rsidRPr="000E4F20">
        <w:rPr>
          <w:rFonts w:ascii="Arial" w:hAnsi="Arial" w:cs="Arial"/>
          <w:b/>
          <w:bCs/>
          <w:sz w:val="18"/>
          <w:szCs w:val="18"/>
          <w:lang w:val="pt-BR"/>
        </w:rPr>
        <w:t>OR</w:t>
      </w:r>
      <w:r w:rsidRPr="0042084F">
        <w:rPr>
          <w:rFonts w:ascii="Arial" w:hAnsi="Arial" w:cs="Arial"/>
          <w:sz w:val="18"/>
          <w:szCs w:val="18"/>
          <w:lang w:val="pt-BR"/>
        </w:rPr>
        <w:t xml:space="preserve"> </w:t>
      </w:r>
      <w:r>
        <w:rPr>
          <w:rFonts w:ascii="Arial" w:hAnsi="Arial" w:cs="Arial"/>
          <w:sz w:val="18"/>
          <w:szCs w:val="18"/>
          <w:lang w:val="pt-BR"/>
        </w:rPr>
        <w:t xml:space="preserve">          </w:t>
      </w:r>
      <w:r w:rsidRPr="0042084F">
        <w:rPr>
          <w:rFonts w:ascii="Arial" w:hAnsi="Arial" w:cs="Arial"/>
          <w:sz w:val="18"/>
          <w:szCs w:val="18"/>
          <w:lang w:val="pt-BR"/>
        </w:rPr>
        <w:t>[</w:t>
      </w:r>
      <w:r w:rsidRPr="000E4F20">
        <w:rPr>
          <w:rFonts w:ascii="Arial" w:hAnsi="Arial" w:cs="Arial"/>
          <w:b/>
          <w:bCs/>
          <w:sz w:val="18"/>
          <w:szCs w:val="18"/>
          <w:lang w:val="pt-BR"/>
        </w:rPr>
        <w:t xml:space="preserve">(3) </w:t>
      </w:r>
      <w:r>
        <w:rPr>
          <w:rFonts w:ascii="Arial" w:hAnsi="Arial" w:cs="Arial"/>
          <w:b/>
          <w:bCs/>
          <w:sz w:val="18"/>
          <w:szCs w:val="18"/>
          <w:lang w:val="pt-BR"/>
        </w:rPr>
        <w:t xml:space="preserve">   </w:t>
      </w:r>
      <w:r w:rsidRPr="0042084F">
        <w:rPr>
          <w:rFonts w:ascii="Arial" w:hAnsi="Arial" w:cs="Arial"/>
          <w:sz w:val="18"/>
          <w:szCs w:val="18"/>
          <w:lang w:val="pt-BR"/>
        </w:rPr>
        <w:t>an agent identification test carried out in an approved laboratory on samples of blood taken at commencement and conclusion of, and at least every 7 days (virus isolation test) or at least every 28 days (PCR test) during collection for this consignment of semen.]</w:t>
      </w:r>
    </w:p>
    <w:p w14:paraId="3FA93B5A" w14:textId="77777777" w:rsidR="00050954" w:rsidRPr="0042084F" w:rsidRDefault="00050954" w:rsidP="00050954">
      <w:pPr>
        <w:ind w:left="1276" w:hanging="1276"/>
        <w:rPr>
          <w:rFonts w:ascii="Arial" w:hAnsi="Arial" w:cs="Arial"/>
          <w:sz w:val="18"/>
          <w:szCs w:val="18"/>
          <w:lang w:val="pt-BR"/>
        </w:rPr>
      </w:pPr>
    </w:p>
    <w:p w14:paraId="5A56C65B"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 xml:space="preserve">Point </w:t>
      </w:r>
      <w:r w:rsidRPr="000E4F20">
        <w:rPr>
          <w:rFonts w:ascii="Arial" w:hAnsi="Arial" w:cs="Arial"/>
          <w:b/>
          <w:bCs/>
          <w:sz w:val="18"/>
          <w:szCs w:val="18"/>
          <w:lang w:val="pt-BR"/>
        </w:rPr>
        <w:t>(l)</w:t>
      </w:r>
      <w:r w:rsidRPr="0042084F">
        <w:rPr>
          <w:rFonts w:ascii="Arial" w:hAnsi="Arial" w:cs="Arial"/>
          <w:sz w:val="18"/>
          <w:szCs w:val="18"/>
          <w:lang w:val="pt-BR"/>
        </w:rPr>
        <w:t xml:space="preserve"> - GB scrapie requirements refers to:</w:t>
      </w:r>
    </w:p>
    <w:p w14:paraId="4E048905" w14:textId="77777777" w:rsidR="00050954" w:rsidRDefault="00050954" w:rsidP="00050954">
      <w:pPr>
        <w:rPr>
          <w:rFonts w:ascii="Arial" w:hAnsi="Arial" w:cs="Arial"/>
          <w:sz w:val="18"/>
          <w:szCs w:val="18"/>
          <w:lang w:val="pt-BR"/>
        </w:rPr>
      </w:pPr>
    </w:p>
    <w:p w14:paraId="1F09573D"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classical scrapie is compulsorily notifiable;</w:t>
      </w:r>
    </w:p>
    <w:p w14:paraId="44649182" w14:textId="77777777" w:rsidR="00050954" w:rsidRPr="0042084F" w:rsidRDefault="00050954" w:rsidP="00050954">
      <w:pPr>
        <w:rPr>
          <w:rFonts w:ascii="Arial" w:hAnsi="Arial" w:cs="Arial"/>
          <w:sz w:val="18"/>
          <w:szCs w:val="18"/>
          <w:lang w:val="pt-BR"/>
        </w:rPr>
      </w:pPr>
      <w:r w:rsidRPr="0042084F">
        <w:rPr>
          <w:rFonts w:ascii="Arial" w:hAnsi="Arial" w:cs="Arial"/>
          <w:sz w:val="18"/>
          <w:szCs w:val="18"/>
          <w:lang w:val="pt-BR"/>
        </w:rPr>
        <w:t>an awareness, surveillance and monitoring system is in place;</w:t>
      </w:r>
    </w:p>
    <w:p w14:paraId="612EF39A" w14:textId="77777777" w:rsidR="00050954" w:rsidRDefault="00050954" w:rsidP="00050954">
      <w:pPr>
        <w:rPr>
          <w:rFonts w:ascii="Arial" w:hAnsi="Arial" w:cs="Arial"/>
          <w:sz w:val="18"/>
          <w:szCs w:val="18"/>
          <w:lang w:val="pt-BR"/>
        </w:rPr>
      </w:pPr>
      <w:r w:rsidRPr="0042084F">
        <w:rPr>
          <w:rFonts w:ascii="Arial" w:hAnsi="Arial" w:cs="Arial"/>
          <w:sz w:val="18"/>
          <w:szCs w:val="18"/>
          <w:lang w:val="pt-BR"/>
        </w:rPr>
        <w:t>ovine and caprine animals affected with classical scrapie are killed and completely destroyed;</w:t>
      </w:r>
    </w:p>
    <w:p w14:paraId="614450CE" w14:textId="77777777" w:rsidR="00050954" w:rsidRDefault="00050954" w:rsidP="00050954">
      <w:pPr>
        <w:rPr>
          <w:rFonts w:ascii="Arial" w:hAnsi="Arial" w:cs="Arial"/>
          <w:sz w:val="18"/>
          <w:szCs w:val="18"/>
          <w:lang w:val="pt-BR"/>
        </w:rPr>
      </w:pPr>
    </w:p>
    <w:p w14:paraId="14DCE454"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the feeding to ovine and caprine animals of meat-and-bone meal, or greaves of ruminant origin, as defined in the WOAH Terrestrial Animal Health Code, has been banned and effectively enforced in the whole country for a period of at least the last seven years.</w:t>
      </w:r>
    </w:p>
    <w:p w14:paraId="793016CC" w14:textId="77777777" w:rsidR="00050954" w:rsidRDefault="00050954" w:rsidP="00050954">
      <w:pPr>
        <w:rPr>
          <w:rFonts w:ascii="Arial" w:hAnsi="Arial" w:cs="Arial"/>
          <w:sz w:val="18"/>
          <w:szCs w:val="18"/>
          <w:lang w:val="pt-BR"/>
        </w:rPr>
      </w:pPr>
    </w:p>
    <w:p w14:paraId="44E7775C" w14:textId="77777777" w:rsidR="00050954"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 xml:space="preserve">(l)(i) </w:t>
      </w:r>
      <w:r w:rsidRPr="000E4F20">
        <w:rPr>
          <w:rFonts w:ascii="Arial" w:hAnsi="Arial" w:cs="Arial"/>
          <w:sz w:val="18"/>
          <w:szCs w:val="18"/>
          <w:lang w:val="pt-BR"/>
        </w:rPr>
        <w:t xml:space="preserve">- GB requirements refers to the holding/s fulfilled during the 3 year period met the requirements set out in points 1.3(a) to (f) of Section A of Chapter A of Annex 8 to Regulation No 999/2001, except during the period when they were kept at a semen collection centre that complied during that period with the conditions set out in the four indents of point 1.3(c)(iv) of that </w:t>
      </w:r>
    </w:p>
    <w:p w14:paraId="7EDAE9F2"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Section.</w:t>
      </w:r>
    </w:p>
    <w:p w14:paraId="2F4DEDD7" w14:textId="77777777" w:rsidR="00050954" w:rsidRDefault="00050954" w:rsidP="00050954">
      <w:pPr>
        <w:rPr>
          <w:rFonts w:ascii="Arial" w:hAnsi="Arial" w:cs="Arial"/>
          <w:sz w:val="18"/>
          <w:szCs w:val="18"/>
          <w:lang w:val="pt-BR"/>
        </w:rPr>
      </w:pPr>
    </w:p>
    <w:p w14:paraId="5BAA0D92" w14:textId="77777777" w:rsidR="00050954" w:rsidRPr="000E4F20" w:rsidRDefault="00050954" w:rsidP="00050954">
      <w:pPr>
        <w:rPr>
          <w:rFonts w:ascii="Arial" w:hAnsi="Arial" w:cs="Arial"/>
          <w:b/>
          <w:bCs/>
          <w:sz w:val="18"/>
          <w:szCs w:val="18"/>
          <w:lang w:val="pt-BR"/>
        </w:rPr>
      </w:pPr>
      <w:r w:rsidRPr="000E4F20">
        <w:rPr>
          <w:rFonts w:ascii="Arial" w:hAnsi="Arial" w:cs="Arial"/>
          <w:b/>
          <w:bCs/>
          <w:sz w:val="18"/>
          <w:szCs w:val="18"/>
          <w:lang w:val="pt-BR"/>
        </w:rPr>
        <w:t>AH/A802 Animal requirements</w:t>
      </w:r>
    </w:p>
    <w:p w14:paraId="25D78A49" w14:textId="77777777" w:rsidR="00050954" w:rsidRDefault="00050954" w:rsidP="00050954">
      <w:pPr>
        <w:rPr>
          <w:rFonts w:ascii="Arial" w:hAnsi="Arial" w:cs="Arial"/>
          <w:sz w:val="18"/>
          <w:szCs w:val="18"/>
          <w:lang w:val="pt-BR"/>
        </w:rPr>
      </w:pPr>
    </w:p>
    <w:p w14:paraId="58E0C9BE"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Brucellosis refers to </w:t>
      </w:r>
      <w:r w:rsidRPr="000E4F20">
        <w:rPr>
          <w:rFonts w:ascii="Arial" w:hAnsi="Arial" w:cs="Arial"/>
          <w:i/>
          <w:iCs/>
          <w:sz w:val="18"/>
          <w:szCs w:val="18"/>
          <w:lang w:val="pt-BR"/>
        </w:rPr>
        <w:t>B. melitensis.</w:t>
      </w:r>
    </w:p>
    <w:p w14:paraId="42A852D8" w14:textId="77777777" w:rsidR="00050954" w:rsidRDefault="00050954" w:rsidP="00050954">
      <w:pPr>
        <w:rPr>
          <w:rFonts w:ascii="Arial" w:hAnsi="Arial" w:cs="Arial"/>
          <w:sz w:val="18"/>
          <w:szCs w:val="18"/>
          <w:lang w:val="pt-BR"/>
        </w:rPr>
      </w:pPr>
      <w:r w:rsidRPr="000E4F20">
        <w:rPr>
          <w:rFonts w:ascii="Arial" w:hAnsi="Arial" w:cs="Arial"/>
          <w:sz w:val="18"/>
          <w:szCs w:val="18"/>
          <w:lang w:val="pt-BR"/>
        </w:rPr>
        <w:t xml:space="preserve">Contagious epididymitis refers to </w:t>
      </w:r>
      <w:r w:rsidRPr="000E4F20">
        <w:rPr>
          <w:rFonts w:ascii="Arial" w:hAnsi="Arial" w:cs="Arial"/>
          <w:i/>
          <w:iCs/>
          <w:sz w:val="18"/>
          <w:szCs w:val="18"/>
          <w:lang w:val="pt-BR"/>
        </w:rPr>
        <w:t>Brucella ovis.</w:t>
      </w:r>
      <w:r w:rsidRPr="000E4F20">
        <w:rPr>
          <w:rFonts w:ascii="Arial" w:hAnsi="Arial" w:cs="Arial"/>
          <w:sz w:val="18"/>
          <w:szCs w:val="18"/>
          <w:lang w:val="pt-BR"/>
        </w:rPr>
        <w:t xml:space="preserve"> </w:t>
      </w:r>
    </w:p>
    <w:p w14:paraId="4E7EF39F"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(a)(i)</w:t>
      </w:r>
      <w:r w:rsidRPr="000E4F20">
        <w:rPr>
          <w:rFonts w:ascii="Arial" w:hAnsi="Arial" w:cs="Arial"/>
          <w:sz w:val="18"/>
          <w:szCs w:val="18"/>
          <w:lang w:val="pt-BR"/>
        </w:rPr>
        <w:t xml:space="preserve"> Only for the territory appearing with the entry ‘</w:t>
      </w:r>
      <w:r w:rsidRPr="000E4F20">
        <w:rPr>
          <w:rFonts w:ascii="Arial" w:hAnsi="Arial" w:cs="Arial"/>
          <w:b/>
          <w:bCs/>
          <w:sz w:val="18"/>
          <w:szCs w:val="18"/>
          <w:lang w:val="pt-BR"/>
        </w:rPr>
        <w:t>V</w:t>
      </w:r>
      <w:r w:rsidRPr="000E4F20">
        <w:rPr>
          <w:rFonts w:ascii="Arial" w:hAnsi="Arial" w:cs="Arial"/>
          <w:sz w:val="18"/>
          <w:szCs w:val="18"/>
          <w:lang w:val="pt-BR"/>
        </w:rPr>
        <w:t>’ in column 6 of a document relating to ‘live ungulates’ published on gov.uk, in accordance with Regulation No 206/2010. (†)</w:t>
      </w:r>
    </w:p>
    <w:p w14:paraId="7754FBB7"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(a)(ii)</w:t>
      </w:r>
      <w:r w:rsidRPr="000E4F20">
        <w:rPr>
          <w:rFonts w:ascii="Arial" w:hAnsi="Arial" w:cs="Arial"/>
          <w:sz w:val="18"/>
          <w:szCs w:val="18"/>
          <w:lang w:val="pt-BR"/>
        </w:rPr>
        <w:t xml:space="preserve"> GB requirements are laid down in Directive 91/68.</w:t>
      </w:r>
    </w:p>
    <w:p w14:paraId="12499D56"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(a)(iii)</w:t>
      </w:r>
      <w:r>
        <w:rPr>
          <w:rFonts w:ascii="Arial" w:hAnsi="Arial" w:cs="Arial"/>
          <w:b/>
          <w:bCs/>
          <w:sz w:val="18"/>
          <w:szCs w:val="18"/>
          <w:lang w:val="pt-BR"/>
        </w:rPr>
        <w:t xml:space="preserve"> </w:t>
      </w:r>
      <w:r w:rsidRPr="000E4F20">
        <w:rPr>
          <w:rFonts w:ascii="Arial" w:hAnsi="Arial" w:cs="Arial"/>
          <w:sz w:val="18"/>
          <w:szCs w:val="18"/>
          <w:lang w:val="pt-BR"/>
        </w:rPr>
        <w:t>Tests shall be carried out in accordance with Annex C to Directive 91/68.</w:t>
      </w:r>
    </w:p>
    <w:p w14:paraId="2D25977A"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(c)(i)</w:t>
      </w:r>
      <w:r>
        <w:rPr>
          <w:rFonts w:ascii="Arial" w:hAnsi="Arial" w:cs="Arial"/>
          <w:sz w:val="18"/>
          <w:szCs w:val="18"/>
          <w:lang w:val="pt-BR"/>
        </w:rPr>
        <w:t xml:space="preserve"> </w:t>
      </w:r>
      <w:r w:rsidRPr="000E4F20">
        <w:rPr>
          <w:rFonts w:ascii="Arial" w:hAnsi="Arial" w:cs="Arial"/>
          <w:sz w:val="18"/>
          <w:szCs w:val="18"/>
          <w:lang w:val="pt-BR"/>
        </w:rPr>
        <w:t>Contagious agalactia refers to Mycoplasma agalactiae, Mycoplasma capricolum, Mycoplasma mycoides var. mycoides “large colony”.</w:t>
      </w:r>
    </w:p>
    <w:p w14:paraId="1630F5BF"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Points </w:t>
      </w:r>
      <w:r w:rsidRPr="000E4F20">
        <w:rPr>
          <w:rFonts w:ascii="Arial" w:hAnsi="Arial" w:cs="Arial"/>
          <w:b/>
          <w:bCs/>
          <w:sz w:val="18"/>
          <w:szCs w:val="18"/>
          <w:lang w:val="pt-BR"/>
        </w:rPr>
        <w:t>(d)(i)</w:t>
      </w:r>
      <w:r w:rsidRPr="000E4F20">
        <w:rPr>
          <w:rFonts w:ascii="Arial" w:hAnsi="Arial" w:cs="Arial"/>
          <w:sz w:val="18"/>
          <w:szCs w:val="18"/>
          <w:lang w:val="pt-BR"/>
        </w:rPr>
        <w:t xml:space="preserve">, </w:t>
      </w:r>
      <w:r w:rsidRPr="000E4F20">
        <w:rPr>
          <w:rFonts w:ascii="Arial" w:hAnsi="Arial" w:cs="Arial"/>
          <w:b/>
          <w:bCs/>
          <w:sz w:val="18"/>
          <w:szCs w:val="18"/>
          <w:lang w:val="pt-BR"/>
        </w:rPr>
        <w:t>(e)(ii)(1)</w:t>
      </w:r>
      <w:r w:rsidRPr="000E4F20">
        <w:rPr>
          <w:rFonts w:ascii="Arial" w:hAnsi="Arial" w:cs="Arial"/>
          <w:sz w:val="18"/>
          <w:szCs w:val="18"/>
          <w:lang w:val="pt-BR"/>
        </w:rPr>
        <w:t xml:space="preserve"> and </w:t>
      </w:r>
      <w:r w:rsidRPr="000E4F20">
        <w:rPr>
          <w:rFonts w:ascii="Arial" w:hAnsi="Arial" w:cs="Arial"/>
          <w:b/>
          <w:bCs/>
          <w:sz w:val="18"/>
          <w:szCs w:val="18"/>
          <w:lang w:val="pt-BR"/>
        </w:rPr>
        <w:t>(f)(i)</w:t>
      </w:r>
      <w:r>
        <w:rPr>
          <w:rFonts w:ascii="Arial" w:hAnsi="Arial" w:cs="Arial"/>
          <w:sz w:val="18"/>
          <w:szCs w:val="18"/>
          <w:lang w:val="pt-BR"/>
        </w:rPr>
        <w:t xml:space="preserve"> </w:t>
      </w:r>
      <w:r w:rsidRPr="000E4F20">
        <w:rPr>
          <w:rFonts w:ascii="Arial" w:hAnsi="Arial" w:cs="Arial"/>
          <w:sz w:val="18"/>
          <w:szCs w:val="18"/>
          <w:lang w:val="pt-BR"/>
        </w:rPr>
        <w:t>- GB requirements refer to Annex C to Directive 91/68.</w:t>
      </w:r>
    </w:p>
    <w:p w14:paraId="6F504C5E"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Points </w:t>
      </w:r>
      <w:r w:rsidRPr="000E4F20">
        <w:rPr>
          <w:rFonts w:ascii="Arial" w:hAnsi="Arial" w:cs="Arial"/>
          <w:b/>
          <w:bCs/>
          <w:sz w:val="18"/>
          <w:szCs w:val="18"/>
          <w:lang w:val="pt-BR"/>
        </w:rPr>
        <w:t>(d)(ii)</w:t>
      </w:r>
      <w:r w:rsidRPr="000E4F20">
        <w:rPr>
          <w:rFonts w:ascii="Arial" w:hAnsi="Arial" w:cs="Arial"/>
          <w:sz w:val="18"/>
          <w:szCs w:val="18"/>
          <w:lang w:val="pt-BR"/>
        </w:rPr>
        <w:t xml:space="preserve">, </w:t>
      </w:r>
      <w:r w:rsidRPr="000E4F20">
        <w:rPr>
          <w:rFonts w:ascii="Arial" w:hAnsi="Arial" w:cs="Arial"/>
          <w:b/>
          <w:bCs/>
          <w:sz w:val="18"/>
          <w:szCs w:val="18"/>
          <w:lang w:val="pt-BR"/>
        </w:rPr>
        <w:t>(e)(ii)(2)</w:t>
      </w:r>
      <w:r w:rsidRPr="000E4F20">
        <w:rPr>
          <w:rFonts w:ascii="Arial" w:hAnsi="Arial" w:cs="Arial"/>
          <w:sz w:val="18"/>
          <w:szCs w:val="18"/>
          <w:lang w:val="pt-BR"/>
        </w:rPr>
        <w:t xml:space="preserve"> and </w:t>
      </w:r>
      <w:r w:rsidRPr="000E4F20">
        <w:rPr>
          <w:rFonts w:ascii="Arial" w:hAnsi="Arial" w:cs="Arial"/>
          <w:b/>
          <w:bCs/>
          <w:sz w:val="18"/>
          <w:szCs w:val="18"/>
          <w:lang w:val="pt-BR"/>
        </w:rPr>
        <w:t xml:space="preserve">(f)(ii) </w:t>
      </w:r>
      <w:r w:rsidRPr="000E4F20">
        <w:rPr>
          <w:rFonts w:ascii="Arial" w:hAnsi="Arial" w:cs="Arial"/>
          <w:sz w:val="18"/>
          <w:szCs w:val="18"/>
          <w:lang w:val="pt-BR"/>
        </w:rPr>
        <w:t>– GB requirements refer to Annex D to Directive 91/68, or any other tests with an equivalent documented sensitivity and specificity.</w:t>
      </w:r>
    </w:p>
    <w:p w14:paraId="768EA3E3"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(d)(iii)</w:t>
      </w:r>
      <w:r>
        <w:rPr>
          <w:rFonts w:ascii="Arial" w:hAnsi="Arial" w:cs="Arial"/>
          <w:sz w:val="18"/>
          <w:szCs w:val="18"/>
          <w:lang w:val="pt-BR"/>
        </w:rPr>
        <w:t xml:space="preserve"> </w:t>
      </w:r>
      <w:r w:rsidRPr="000E4F20">
        <w:rPr>
          <w:rFonts w:ascii="Arial" w:hAnsi="Arial" w:cs="Arial"/>
          <w:sz w:val="18"/>
          <w:szCs w:val="18"/>
          <w:lang w:val="pt-BR"/>
        </w:rPr>
        <w:t>GB requirements refer to point 1.4(c) of Chapter II(II) of Annex D to Directive 92/65.</w:t>
      </w:r>
    </w:p>
    <w:p w14:paraId="5932317A"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(e)(ii)(3)</w:t>
      </w:r>
      <w:r>
        <w:rPr>
          <w:rFonts w:ascii="Arial" w:hAnsi="Arial" w:cs="Arial"/>
          <w:sz w:val="18"/>
          <w:szCs w:val="18"/>
          <w:lang w:val="pt-BR"/>
        </w:rPr>
        <w:t xml:space="preserve"> </w:t>
      </w:r>
      <w:r w:rsidRPr="000E4F20">
        <w:rPr>
          <w:rFonts w:ascii="Arial" w:hAnsi="Arial" w:cs="Arial"/>
          <w:sz w:val="18"/>
          <w:szCs w:val="18"/>
          <w:lang w:val="pt-BR"/>
        </w:rPr>
        <w:t>GB requirements for Border disease testing refer to point 1.6 of Chapter II(II) of Annex D to Directive 92/65.</w:t>
      </w:r>
    </w:p>
    <w:p w14:paraId="75A0F274"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 xml:space="preserve">Point </w:t>
      </w:r>
      <w:r w:rsidRPr="000E4F20">
        <w:rPr>
          <w:rFonts w:ascii="Arial" w:hAnsi="Arial" w:cs="Arial"/>
          <w:b/>
          <w:bCs/>
          <w:sz w:val="18"/>
          <w:szCs w:val="18"/>
          <w:lang w:val="pt-BR"/>
        </w:rPr>
        <w:t>(f)(iii) GB</w:t>
      </w:r>
      <w:r w:rsidRPr="000E4F20">
        <w:rPr>
          <w:rFonts w:ascii="Arial" w:hAnsi="Arial" w:cs="Arial"/>
          <w:sz w:val="18"/>
          <w:szCs w:val="18"/>
          <w:lang w:val="pt-BR"/>
        </w:rPr>
        <w:t xml:space="preserve"> requirements refer to point 5(c) of Chapter II(II) of Annex D to Directive 92/65.</w:t>
      </w:r>
    </w:p>
    <w:p w14:paraId="3A8243E0" w14:textId="77777777" w:rsidR="00050954" w:rsidRDefault="00050954" w:rsidP="00050954">
      <w:pPr>
        <w:rPr>
          <w:rFonts w:ascii="Arial" w:hAnsi="Arial" w:cs="Arial"/>
          <w:sz w:val="18"/>
          <w:szCs w:val="18"/>
          <w:lang w:val="pt-BR"/>
        </w:rPr>
      </w:pPr>
    </w:p>
    <w:p w14:paraId="3272CC68" w14:textId="77777777" w:rsidR="00050954" w:rsidRPr="000E4F20" w:rsidRDefault="00050954" w:rsidP="00050954">
      <w:pPr>
        <w:rPr>
          <w:rFonts w:ascii="Arial" w:hAnsi="Arial" w:cs="Arial"/>
          <w:b/>
          <w:bCs/>
          <w:sz w:val="18"/>
          <w:szCs w:val="18"/>
          <w:lang w:val="pt-BR"/>
        </w:rPr>
      </w:pPr>
      <w:r w:rsidRPr="000E4F20">
        <w:rPr>
          <w:rFonts w:ascii="Arial" w:hAnsi="Arial" w:cs="Arial"/>
          <w:b/>
          <w:bCs/>
          <w:sz w:val="18"/>
          <w:szCs w:val="18"/>
          <w:lang w:val="pt-BR"/>
        </w:rPr>
        <w:t>AH/P463 Product requirements</w:t>
      </w:r>
    </w:p>
    <w:p w14:paraId="79187810" w14:textId="77777777" w:rsidR="00050954" w:rsidRDefault="00050954" w:rsidP="00050954">
      <w:pPr>
        <w:rPr>
          <w:rFonts w:ascii="Arial" w:hAnsi="Arial" w:cs="Arial"/>
          <w:sz w:val="18"/>
          <w:szCs w:val="18"/>
          <w:lang w:val="pt-BR"/>
        </w:rPr>
      </w:pPr>
    </w:p>
    <w:p w14:paraId="3AC2E630" w14:textId="77777777" w:rsidR="00050954" w:rsidRPr="000E4F20" w:rsidRDefault="00050954" w:rsidP="00050954">
      <w:pPr>
        <w:rPr>
          <w:rFonts w:ascii="Arial" w:hAnsi="Arial" w:cs="Arial"/>
          <w:sz w:val="18"/>
          <w:szCs w:val="18"/>
          <w:lang w:val="pt-BR"/>
        </w:rPr>
      </w:pPr>
      <w:r w:rsidRPr="000E4F20">
        <w:rPr>
          <w:rFonts w:ascii="Arial" w:hAnsi="Arial" w:cs="Arial"/>
          <w:sz w:val="18"/>
          <w:szCs w:val="18"/>
          <w:lang w:val="pt-BR"/>
        </w:rPr>
        <w:t>Point (b) Insert names and concentrations.</w:t>
      </w:r>
    </w:p>
    <w:p w14:paraId="62059A53" w14:textId="77777777" w:rsidR="00050954" w:rsidRDefault="00050954" w:rsidP="00050954">
      <w:pPr>
        <w:rPr>
          <w:rFonts w:ascii="Arial" w:hAnsi="Arial" w:cs="Arial"/>
          <w:sz w:val="18"/>
          <w:szCs w:val="18"/>
          <w:lang w:val="pt-BR"/>
        </w:rPr>
      </w:pPr>
      <w:r w:rsidRPr="000E4F20">
        <w:rPr>
          <w:rFonts w:ascii="Arial" w:hAnsi="Arial" w:cs="Arial"/>
          <w:sz w:val="18"/>
          <w:szCs w:val="18"/>
          <w:vertAlign w:val="superscript"/>
          <w:lang w:val="pt-BR"/>
        </w:rPr>
        <w:t xml:space="preserve">(†) </w:t>
      </w:r>
      <w:r w:rsidRPr="000E4F20">
        <w:rPr>
          <w:rFonts w:ascii="Arial" w:hAnsi="Arial" w:cs="Arial"/>
          <w:sz w:val="18"/>
          <w:szCs w:val="18"/>
          <w:lang w:val="pt-BR"/>
        </w:rPr>
        <w:t>The document(s) referred to above can be found at:</w:t>
      </w:r>
    </w:p>
    <w:p w14:paraId="0BFE48A8" w14:textId="77777777" w:rsidR="00050954" w:rsidRDefault="00050954" w:rsidP="00050954">
      <w:pPr>
        <w:rPr>
          <w:rFonts w:ascii="Arial" w:hAnsi="Arial" w:cs="Arial"/>
          <w:sz w:val="18"/>
          <w:szCs w:val="18"/>
          <w:lang w:val="pt-BR"/>
        </w:rPr>
      </w:pPr>
    </w:p>
    <w:p w14:paraId="35361B17" w14:textId="77777777" w:rsidR="00050954" w:rsidRPr="000E4F20" w:rsidRDefault="00050954" w:rsidP="00050954">
      <w:pPr>
        <w:rPr>
          <w:rFonts w:ascii="Arial" w:hAnsi="Arial" w:cs="Arial"/>
          <w:sz w:val="18"/>
          <w:szCs w:val="18"/>
          <w:u w:val="single"/>
          <w:lang w:val="pt-BR"/>
        </w:rPr>
      </w:pPr>
      <w:r w:rsidRPr="000E4F20">
        <w:rPr>
          <w:rFonts w:ascii="Arial" w:hAnsi="Arial" w:cs="Arial"/>
          <w:sz w:val="18"/>
          <w:szCs w:val="18"/>
          <w:u w:val="single"/>
          <w:lang w:val="pt-BR"/>
        </w:rPr>
        <w:t xml:space="preserve">EU and EFTA countries approved to export animals and animal products to Great Britain </w:t>
      </w:r>
    </w:p>
    <w:p w14:paraId="77BA14D3" w14:textId="77777777" w:rsidR="00050954" w:rsidRDefault="00050954" w:rsidP="00050954">
      <w:pPr>
        <w:rPr>
          <w:rFonts w:ascii="Arial" w:hAnsi="Arial" w:cs="Arial"/>
          <w:sz w:val="18"/>
          <w:szCs w:val="18"/>
          <w:lang w:val="pt-BR"/>
        </w:rPr>
      </w:pPr>
      <w:r w:rsidRPr="000E4F20">
        <w:rPr>
          <w:rFonts w:ascii="Arial" w:hAnsi="Arial" w:cs="Arial"/>
          <w:sz w:val="18"/>
          <w:szCs w:val="18"/>
          <w:lang w:val="pt-BR"/>
        </w:rPr>
        <w:t xml:space="preserve">(Available at: </w:t>
      </w:r>
      <w:hyperlink r:id="rId14" w:history="1">
        <w:r w:rsidRPr="0014782A">
          <w:rPr>
            <w:rStyle w:val="Hyperlink"/>
            <w:rFonts w:ascii="Arial" w:hAnsi="Arial" w:cs="Arial"/>
            <w:sz w:val="18"/>
            <w:szCs w:val="18"/>
            <w:lang w:val="pt-BR"/>
          </w:rPr>
          <w:t>https://www.data.gov.uk/dataset/4698a65d-1a3b-42d1-981e-df869e04185b/eu-and-efta-countries-approved-to-export-animals-and-animal-products-to-great-britain</w:t>
        </w:r>
      </w:hyperlink>
      <w:r w:rsidRPr="000E4F20">
        <w:rPr>
          <w:rFonts w:ascii="Arial" w:hAnsi="Arial" w:cs="Arial"/>
          <w:sz w:val="18"/>
          <w:szCs w:val="18"/>
          <w:lang w:val="pt-BR"/>
        </w:rPr>
        <w:t>)</w:t>
      </w:r>
      <w:r>
        <w:rPr>
          <w:rFonts w:ascii="Arial" w:hAnsi="Arial" w:cs="Arial"/>
          <w:sz w:val="18"/>
          <w:szCs w:val="18"/>
          <w:lang w:val="pt-BR"/>
        </w:rPr>
        <w:t xml:space="preserve"> </w:t>
      </w:r>
    </w:p>
    <w:p w14:paraId="38BDC9D4" w14:textId="77777777" w:rsidR="00050954" w:rsidRPr="000E4F20" w:rsidRDefault="00050954" w:rsidP="00050954">
      <w:pPr>
        <w:rPr>
          <w:rFonts w:ascii="Arial" w:hAnsi="Arial" w:cs="Arial"/>
          <w:sz w:val="18"/>
          <w:szCs w:val="18"/>
          <w:lang w:val="pt-BR"/>
        </w:rPr>
      </w:pPr>
    </w:p>
    <w:p w14:paraId="63F4A880" w14:textId="77777777" w:rsidR="00050954" w:rsidRPr="000E4F20" w:rsidRDefault="00050954" w:rsidP="00050954">
      <w:pPr>
        <w:rPr>
          <w:rFonts w:ascii="Arial" w:hAnsi="Arial" w:cs="Arial"/>
          <w:sz w:val="18"/>
          <w:szCs w:val="18"/>
          <w:u w:val="single"/>
          <w:lang w:val="pt-BR"/>
        </w:rPr>
      </w:pPr>
      <w:r w:rsidRPr="000E4F20">
        <w:rPr>
          <w:rFonts w:ascii="Arial" w:hAnsi="Arial" w:cs="Arial"/>
          <w:sz w:val="18"/>
          <w:szCs w:val="18"/>
          <w:u w:val="single"/>
          <w:lang w:val="pt-BR"/>
        </w:rPr>
        <w:t xml:space="preserve">Non-EU countries approved to export animals and animal products to Great Britain </w:t>
      </w:r>
    </w:p>
    <w:p w14:paraId="3BF11236" w14:textId="77777777" w:rsidR="00050954" w:rsidRDefault="00050954" w:rsidP="00E365B5">
      <w:r w:rsidRPr="000E4F20">
        <w:rPr>
          <w:rFonts w:ascii="Arial" w:hAnsi="Arial" w:cs="Arial"/>
          <w:sz w:val="18"/>
          <w:szCs w:val="18"/>
          <w:lang w:val="pt-BR"/>
        </w:rPr>
        <w:t xml:space="preserve">(Available at: </w:t>
      </w:r>
      <w:hyperlink r:id="rId15" w:history="1">
        <w:r w:rsidRPr="0014782A">
          <w:rPr>
            <w:rStyle w:val="Hyperlink"/>
            <w:rFonts w:ascii="Arial" w:hAnsi="Arial" w:cs="Arial"/>
            <w:sz w:val="18"/>
            <w:szCs w:val="18"/>
            <w:lang w:val="pt-BR"/>
          </w:rPr>
          <w:t>https://www.data.gov.uk/dataset/b92627b0-dd7b-4e1d-ba36-e25424f55eeb/non-eu-countries-approved-to-export-animals-and-animal-products-to-great-britain</w:t>
        </w:r>
      </w:hyperlink>
      <w:r w:rsidRPr="000E4F20">
        <w:rPr>
          <w:rFonts w:ascii="Arial" w:hAnsi="Arial" w:cs="Arial"/>
          <w:sz w:val="18"/>
          <w:szCs w:val="18"/>
          <w:lang w:val="pt-BR"/>
        </w:rPr>
        <w:t>)</w:t>
      </w:r>
      <w:r>
        <w:rPr>
          <w:rFonts w:ascii="Arial" w:hAnsi="Arial" w:cs="Arial"/>
          <w:sz w:val="18"/>
          <w:szCs w:val="18"/>
          <w:lang w:val="pt-BR"/>
        </w:rPr>
        <w:t xml:space="preserve"> </w:t>
      </w:r>
    </w:p>
    <w:sectPr w:rsidR="00050954" w:rsidSect="00B85084">
      <w:headerReference w:type="default" r:id="rId16"/>
      <w:footerReference w:type="default" r:id="rId17"/>
      <w:footerReference w:type="first" r:id="rId18"/>
      <w:pgSz w:w="11907" w:h="16839" w:code="9"/>
      <w:pgMar w:top="96" w:right="851" w:bottom="709" w:left="851" w:header="284" w:footer="424" w:gutter="0"/>
      <w:paperSrc w:first="259" w:other="259"/>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C0E416" w14:textId="77777777" w:rsidR="00DC449D" w:rsidRDefault="00DC449D">
      <w:r>
        <w:separator/>
      </w:r>
    </w:p>
  </w:endnote>
  <w:endnote w:type="continuationSeparator" w:id="0">
    <w:p w14:paraId="7DB144AC" w14:textId="77777777" w:rsidR="00DC449D" w:rsidRDefault="00DC4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C2903" w14:textId="77777777" w:rsidR="00A74A09" w:rsidRPr="00915689" w:rsidRDefault="007F3701" w:rsidP="00237FA4">
    <w:pPr>
      <w:pStyle w:val="Footer"/>
      <w:rPr>
        <w:rFonts w:ascii="Arial" w:hAnsi="Arial" w:cs="Arial"/>
        <w:noProof/>
        <w:sz w:val="20"/>
        <w:szCs w:val="20"/>
      </w:rPr>
    </w:pPr>
    <w:r w:rsidRPr="00915689">
      <w:rPr>
        <w:rFonts w:ascii="Arial" w:hAnsi="Arial" w:cs="Arial"/>
        <w:color w:val="FF0000"/>
        <w:sz w:val="18"/>
        <w:szCs w:val="18"/>
      </w:rPr>
      <w:t>CVD</w:t>
    </w:r>
    <w:r w:rsidR="00237FA4" w:rsidRPr="00915689">
      <w:rPr>
        <w:rFonts w:ascii="Arial" w:hAnsi="Arial" w:cs="Arial"/>
        <w:sz w:val="18"/>
        <w:szCs w:val="18"/>
      </w:rPr>
      <w:t xml:space="preserve">_Ov/CapSem_GBHC820_v1_Aug-23                                                                                </w:t>
    </w:r>
    <w:r w:rsidR="00D865BC">
      <w:rPr>
        <w:rFonts w:ascii="Arial" w:hAnsi="Arial" w:cs="Arial"/>
        <w:sz w:val="18"/>
        <w:szCs w:val="18"/>
      </w:rPr>
      <w:t xml:space="preserve">   </w:t>
    </w:r>
    <w:r w:rsidR="00237FA4" w:rsidRPr="00915689">
      <w:rPr>
        <w:rFonts w:ascii="Arial" w:hAnsi="Arial" w:cs="Arial"/>
        <w:sz w:val="18"/>
        <w:szCs w:val="18"/>
      </w:rPr>
      <w:t xml:space="preserve">                              </w:t>
    </w:r>
    <w:r w:rsidR="00237FA4" w:rsidRPr="00915689">
      <w:rPr>
        <w:rFonts w:ascii="Arial" w:hAnsi="Arial" w:cs="Arial"/>
        <w:noProof/>
        <w:sz w:val="18"/>
        <w:szCs w:val="18"/>
      </w:rPr>
      <w:t xml:space="preserve">Page </w:t>
    </w:r>
    <w:r w:rsidR="00237FA4" w:rsidRPr="00915689">
      <w:rPr>
        <w:rFonts w:ascii="Arial" w:hAnsi="Arial" w:cs="Arial"/>
        <w:noProof/>
        <w:sz w:val="18"/>
        <w:szCs w:val="18"/>
      </w:rPr>
      <w:fldChar w:fldCharType="begin"/>
    </w:r>
    <w:r w:rsidR="00237FA4" w:rsidRPr="00915689">
      <w:rPr>
        <w:rFonts w:ascii="Arial" w:hAnsi="Arial" w:cs="Arial"/>
        <w:noProof/>
        <w:sz w:val="18"/>
        <w:szCs w:val="18"/>
      </w:rPr>
      <w:instrText xml:space="preserve"> PAGE   \* MERGEFORMAT </w:instrText>
    </w:r>
    <w:r w:rsidR="00237FA4" w:rsidRPr="00915689">
      <w:rPr>
        <w:rFonts w:ascii="Arial" w:hAnsi="Arial" w:cs="Arial"/>
        <w:noProof/>
        <w:sz w:val="18"/>
        <w:szCs w:val="18"/>
      </w:rPr>
      <w:fldChar w:fldCharType="separate"/>
    </w:r>
    <w:r w:rsidR="00237FA4" w:rsidRPr="00915689">
      <w:rPr>
        <w:rFonts w:ascii="Arial" w:hAnsi="Arial" w:cs="Arial"/>
        <w:noProof/>
        <w:sz w:val="18"/>
        <w:szCs w:val="18"/>
      </w:rPr>
      <w:t>5</w:t>
    </w:r>
    <w:r w:rsidR="00237FA4" w:rsidRPr="00915689">
      <w:rPr>
        <w:rFonts w:ascii="Arial" w:hAnsi="Arial" w:cs="Arial"/>
        <w:noProof/>
        <w:sz w:val="18"/>
        <w:szCs w:val="18"/>
      </w:rPr>
      <w:fldChar w:fldCharType="end"/>
    </w:r>
    <w:r w:rsidR="00237FA4" w:rsidRPr="00915689">
      <w:rPr>
        <w:rFonts w:ascii="Arial" w:hAnsi="Arial" w:cs="Arial"/>
        <w:noProof/>
        <w:sz w:val="18"/>
        <w:szCs w:val="18"/>
      </w:rPr>
      <w:t xml:space="preserve"> of </w:t>
    </w:r>
    <w:r w:rsidR="00050954">
      <w:rPr>
        <w:rFonts w:ascii="Arial" w:hAnsi="Arial" w:cs="Arial"/>
        <w:noProof/>
        <w:sz w:val="18"/>
        <w:szCs w:val="18"/>
      </w:rPr>
      <w:t>5</w:t>
    </w:r>
    <w:r w:rsidR="00237FA4" w:rsidRPr="00915689">
      <w:rPr>
        <w:rFonts w:ascii="Arial" w:hAnsi="Arial" w:cs="Arial"/>
        <w:sz w:val="18"/>
        <w:szCs w:val="18"/>
      </w:rPr>
      <w:t xml:space="preserve">    </w:t>
    </w:r>
    <w:r w:rsidR="0044242C" w:rsidRPr="00915689">
      <w:rPr>
        <w:sz w:val="18"/>
        <w:szCs w:val="18"/>
      </w:rPr>
      <w:t xml:space="preserve">                                                    </w:t>
    </w:r>
    <w:r w:rsidR="00F06A3D" w:rsidRPr="00915689">
      <w:rPr>
        <w:sz w:val="18"/>
        <w:szCs w:val="18"/>
      </w:rPr>
      <w:t xml:space="preserve">               </w:t>
    </w:r>
    <w:r w:rsidR="0044242C" w:rsidRPr="00915689">
      <w:rPr>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4CBB9" w14:textId="77777777" w:rsidR="00F06A3D" w:rsidRPr="00915689" w:rsidRDefault="00237FA4">
    <w:pPr>
      <w:pStyle w:val="Footer"/>
      <w:rPr>
        <w:sz w:val="20"/>
        <w:szCs w:val="20"/>
      </w:rPr>
    </w:pPr>
    <w:r w:rsidRPr="00915689">
      <w:rPr>
        <w:rFonts w:ascii="Arial" w:hAnsi="Arial" w:cs="Arial"/>
        <w:color w:val="FF0000"/>
        <w:sz w:val="18"/>
        <w:szCs w:val="18"/>
      </w:rPr>
      <w:t>CVD</w:t>
    </w:r>
    <w:r w:rsidRPr="00915689">
      <w:rPr>
        <w:rFonts w:ascii="Arial" w:hAnsi="Arial" w:cs="Arial"/>
        <w:sz w:val="18"/>
        <w:szCs w:val="18"/>
      </w:rPr>
      <w:t>_Ov/CapSem_GBHC820_v1_Aug-23</w:t>
    </w:r>
    <w:r w:rsidR="00B85084" w:rsidRPr="00915689">
      <w:rPr>
        <w:rFonts w:ascii="Arial" w:hAnsi="Arial" w:cs="Arial"/>
        <w:sz w:val="18"/>
        <w:szCs w:val="18"/>
      </w:rPr>
      <w:t xml:space="preserve">                                                                                                                  Page </w:t>
    </w:r>
    <w:r w:rsidR="00B85084" w:rsidRPr="00915689">
      <w:rPr>
        <w:rFonts w:ascii="Arial" w:hAnsi="Arial" w:cs="Arial"/>
        <w:sz w:val="18"/>
        <w:szCs w:val="18"/>
      </w:rPr>
      <w:fldChar w:fldCharType="begin"/>
    </w:r>
    <w:r w:rsidR="00B85084" w:rsidRPr="00915689">
      <w:rPr>
        <w:rFonts w:ascii="Arial" w:hAnsi="Arial" w:cs="Arial"/>
        <w:sz w:val="18"/>
        <w:szCs w:val="18"/>
      </w:rPr>
      <w:instrText xml:space="preserve"> PAGE  \* Arabic  \* MERGEFORMAT </w:instrText>
    </w:r>
    <w:r w:rsidR="00B85084" w:rsidRPr="00915689">
      <w:rPr>
        <w:rFonts w:ascii="Arial" w:hAnsi="Arial" w:cs="Arial"/>
        <w:sz w:val="18"/>
        <w:szCs w:val="18"/>
      </w:rPr>
      <w:fldChar w:fldCharType="separate"/>
    </w:r>
    <w:r w:rsidR="00B85084" w:rsidRPr="00915689">
      <w:rPr>
        <w:rFonts w:ascii="Arial" w:hAnsi="Arial" w:cs="Arial"/>
        <w:noProof/>
        <w:sz w:val="18"/>
        <w:szCs w:val="18"/>
      </w:rPr>
      <w:t>1</w:t>
    </w:r>
    <w:r w:rsidR="00B85084" w:rsidRPr="00915689">
      <w:rPr>
        <w:rFonts w:ascii="Arial" w:hAnsi="Arial" w:cs="Arial"/>
        <w:sz w:val="18"/>
        <w:szCs w:val="18"/>
      </w:rPr>
      <w:fldChar w:fldCharType="end"/>
    </w:r>
    <w:r w:rsidR="00B85084" w:rsidRPr="00915689">
      <w:rPr>
        <w:rFonts w:ascii="Arial" w:hAnsi="Arial" w:cs="Arial"/>
        <w:sz w:val="18"/>
        <w:szCs w:val="18"/>
      </w:rPr>
      <w:t xml:space="preserve"> of </w:t>
    </w:r>
    <w:r w:rsidR="00050954">
      <w:rPr>
        <w:rFonts w:ascii="Arial" w:hAnsi="Arial" w:cs="Arial"/>
        <w:sz w:val="18"/>
        <w:szCs w:val="18"/>
      </w:rPr>
      <w:t>5</w:t>
    </w:r>
    <w:r w:rsidR="00B85084" w:rsidRPr="00915689">
      <w:rPr>
        <w:rFonts w:ascii="Arial" w:hAnsi="Arial" w:cs="Arial"/>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1BC35" w14:textId="77777777" w:rsidR="00050954" w:rsidRPr="00050954" w:rsidRDefault="00050954" w:rsidP="000509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9358A" w14:textId="77777777" w:rsidR="0019523B" w:rsidRPr="0019523B" w:rsidRDefault="0019523B" w:rsidP="00195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AAEF4" w14:textId="77777777" w:rsidR="00DC449D" w:rsidRDefault="00DC449D">
      <w:r>
        <w:separator/>
      </w:r>
    </w:p>
  </w:footnote>
  <w:footnote w:type="continuationSeparator" w:id="0">
    <w:p w14:paraId="39DE149B" w14:textId="77777777" w:rsidR="00DC449D" w:rsidRDefault="00DC4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5"/>
      <w:gridCol w:w="3261"/>
      <w:gridCol w:w="2835"/>
    </w:tblGrid>
    <w:tr w:rsidR="00322192" w:rsidRPr="00734456" w14:paraId="748D24B8" w14:textId="77777777" w:rsidTr="003A69B8">
      <w:trPr>
        <w:trHeight w:val="285"/>
      </w:trPr>
      <w:tc>
        <w:tcPr>
          <w:tcW w:w="4825" w:type="dxa"/>
          <w:tcBorders>
            <w:top w:val="nil"/>
            <w:left w:val="nil"/>
            <w:bottom w:val="nil"/>
          </w:tcBorders>
        </w:tcPr>
        <w:p w14:paraId="01E467A4" w14:textId="77777777" w:rsidR="00237FA4" w:rsidRPr="00915689" w:rsidRDefault="00237FA4" w:rsidP="00237FA4">
          <w:pPr>
            <w:rPr>
              <w:rFonts w:ascii="Arial" w:hAnsi="Arial" w:cs="Arial"/>
              <w:sz w:val="18"/>
              <w:szCs w:val="18"/>
            </w:rPr>
          </w:pPr>
          <w:r w:rsidRPr="00915689">
            <w:rPr>
              <w:rFonts w:ascii="Arial" w:hAnsi="Arial" w:cs="Arial"/>
              <w:sz w:val="18"/>
              <w:szCs w:val="18"/>
            </w:rPr>
            <w:t xml:space="preserve">Ovine and caprine semen (collection centre) </w:t>
          </w:r>
        </w:p>
        <w:p w14:paraId="3268B354" w14:textId="77777777" w:rsidR="00322192" w:rsidRPr="0065622F" w:rsidRDefault="00237FA4" w:rsidP="008E5094">
          <w:pPr>
            <w:rPr>
              <w:rFonts w:ascii="Arial" w:hAnsi="Arial" w:cs="Arial"/>
              <w:b/>
              <w:bCs/>
              <w:sz w:val="18"/>
              <w:szCs w:val="18"/>
            </w:rPr>
          </w:pPr>
          <w:r w:rsidRPr="00915689">
            <w:rPr>
              <w:rFonts w:ascii="Arial" w:hAnsi="Arial" w:cs="Arial"/>
              <w:sz w:val="18"/>
              <w:szCs w:val="18"/>
            </w:rPr>
            <w:t>GBHC820</w:t>
          </w:r>
        </w:p>
      </w:tc>
      <w:tc>
        <w:tcPr>
          <w:tcW w:w="3261" w:type="dxa"/>
          <w:tcBorders>
            <w:bottom w:val="single" w:sz="4" w:space="0" w:color="000000"/>
          </w:tcBorders>
        </w:tcPr>
        <w:p w14:paraId="75B4728F" w14:textId="77777777" w:rsidR="00322192" w:rsidRPr="008C2DFD" w:rsidRDefault="00322192" w:rsidP="00322192">
          <w:pPr>
            <w:rPr>
              <w:b/>
              <w:bCs/>
              <w:dstrike/>
              <w:sz w:val="22"/>
              <w:szCs w:val="22"/>
            </w:rPr>
          </w:pPr>
          <w:r w:rsidRPr="008C2DFD">
            <w:rPr>
              <w:b/>
              <w:bCs/>
              <w:dstrike/>
              <w:sz w:val="22"/>
              <w:szCs w:val="22"/>
            </w:rPr>
            <w:t>I.2 Certificate reference no.</w:t>
          </w:r>
        </w:p>
        <w:p w14:paraId="269BCF03" w14:textId="77777777" w:rsidR="00322192" w:rsidRPr="00B96A10" w:rsidRDefault="00322192" w:rsidP="00322192">
          <w:pPr>
            <w:ind w:left="720"/>
            <w:rPr>
              <w:rFonts w:ascii="Arial" w:hAnsi="Arial" w:cs="Arial"/>
              <w:sz w:val="18"/>
              <w:szCs w:val="18"/>
            </w:rPr>
          </w:pPr>
          <w:r w:rsidRPr="008C2DFD">
            <w:rPr>
              <w:rFonts w:ascii="Arial" w:hAnsi="Arial" w:cs="Arial"/>
              <w:dstrike/>
              <w:sz w:val="18"/>
              <w:szCs w:val="18"/>
            </w:rPr>
            <w:t>RME-00</w:t>
          </w:r>
        </w:p>
      </w:tc>
      <w:tc>
        <w:tcPr>
          <w:tcW w:w="2835" w:type="dxa"/>
          <w:vAlign w:val="center"/>
        </w:tcPr>
        <w:p w14:paraId="426171B1" w14:textId="77777777" w:rsidR="00322192" w:rsidRDefault="00322192" w:rsidP="00322192">
          <w:pPr>
            <w:rPr>
              <w:rFonts w:ascii="Arial" w:hAnsi="Arial" w:cs="Arial"/>
              <w:b/>
              <w:bCs/>
              <w:sz w:val="18"/>
              <w:szCs w:val="18"/>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46740B89" wp14:editId="6CEB51C5">
                    <wp:simplePos x="0" y="0"/>
                    <wp:positionH relativeFrom="column">
                      <wp:posOffset>-64770</wp:posOffset>
                    </wp:positionH>
                    <wp:positionV relativeFrom="paragraph">
                      <wp:posOffset>6350</wp:posOffset>
                    </wp:positionV>
                    <wp:extent cx="1791970" cy="365125"/>
                    <wp:effectExtent l="0" t="0" r="36830" b="34925"/>
                    <wp:wrapNone/>
                    <wp:docPr id="5" name="Straight Connector 5"/>
                    <wp:cNvGraphicFramePr/>
                    <a:graphic xmlns:a="http://schemas.openxmlformats.org/drawingml/2006/main">
                      <a:graphicData uri="http://schemas.microsoft.com/office/word/2010/wordprocessingShape">
                        <wps:wsp>
                          <wps:cNvCnPr/>
                          <wps:spPr>
                            <a:xfrm flipV="1">
                              <a:off x="0" y="0"/>
                              <a:ext cx="1791970" cy="3651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DDF87C9"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5pt" to="136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"/>
                </w:pict>
              </mc:Fallback>
            </mc:AlternateContent>
          </w:r>
          <w:r w:rsidRPr="00E44353">
            <w:rPr>
              <w:rFonts w:ascii="Arial" w:hAnsi="Arial" w:cs="Arial"/>
              <w:b/>
              <w:bCs/>
              <w:sz w:val="18"/>
              <w:szCs w:val="18"/>
            </w:rPr>
            <w:t>II.b.</w:t>
          </w:r>
        </w:p>
        <w:p w14:paraId="2F5377B5" w14:textId="77777777" w:rsidR="00322192" w:rsidRDefault="00322192" w:rsidP="00322192">
          <w:pPr>
            <w:rPr>
              <w:rFonts w:ascii="Arial" w:hAnsi="Arial" w:cs="Arial"/>
              <w:b/>
              <w:bCs/>
              <w:sz w:val="18"/>
              <w:szCs w:val="18"/>
            </w:rPr>
          </w:pPr>
        </w:p>
        <w:p w14:paraId="30241D84" w14:textId="77777777" w:rsidR="00322192" w:rsidRPr="00734456" w:rsidRDefault="00322192" w:rsidP="00322192">
          <w:pPr>
            <w:rPr>
              <w:rFonts w:ascii="Arial" w:hAnsi="Arial" w:cs="Arial"/>
              <w:sz w:val="18"/>
              <w:szCs w:val="18"/>
            </w:rPr>
          </w:pPr>
        </w:p>
      </w:tc>
    </w:tr>
  </w:tbl>
  <w:p w14:paraId="65C6A9E4" w14:textId="77777777" w:rsidR="00322192" w:rsidRPr="00322192" w:rsidRDefault="00322192" w:rsidP="00322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9E131" w14:textId="77777777" w:rsidR="00050954" w:rsidRPr="00322192" w:rsidRDefault="00050954" w:rsidP="00322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2"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3"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4"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5"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6"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17" w15:restartNumberingAfterBreak="0">
    <w:nsid w:val="62147716"/>
    <w:multiLevelType w:val="hybridMultilevel"/>
    <w:tmpl w:val="196225BA"/>
    <w:lvl w:ilvl="0" w:tplc="D37CC8C0">
      <w:start w:val="1"/>
      <w:numFmt w:val="lowerLetter"/>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19"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20"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402723894">
    <w:abstractNumId w:val="13"/>
  </w:num>
  <w:num w:numId="2" w16cid:durableId="449861952">
    <w:abstractNumId w:val="9"/>
  </w:num>
  <w:num w:numId="3" w16cid:durableId="1069116446">
    <w:abstractNumId w:val="3"/>
  </w:num>
  <w:num w:numId="4" w16cid:durableId="1795833803">
    <w:abstractNumId w:val="4"/>
  </w:num>
  <w:num w:numId="5" w16cid:durableId="103309490">
    <w:abstractNumId w:val="1"/>
  </w:num>
  <w:num w:numId="6" w16cid:durableId="2064980511">
    <w:abstractNumId w:val="19"/>
  </w:num>
  <w:num w:numId="7" w16cid:durableId="7173677">
    <w:abstractNumId w:val="11"/>
  </w:num>
  <w:num w:numId="8" w16cid:durableId="1424492170">
    <w:abstractNumId w:val="2"/>
  </w:num>
  <w:num w:numId="9" w16cid:durableId="94403116">
    <w:abstractNumId w:val="5"/>
  </w:num>
  <w:num w:numId="10" w16cid:durableId="824930757">
    <w:abstractNumId w:val="18"/>
  </w:num>
  <w:num w:numId="11" w16cid:durableId="1680498493">
    <w:abstractNumId w:val="7"/>
  </w:num>
  <w:num w:numId="12" w16cid:durableId="291137315">
    <w:abstractNumId w:val="8"/>
  </w:num>
  <w:num w:numId="13" w16cid:durableId="172691603">
    <w:abstractNumId w:val="14"/>
  </w:num>
  <w:num w:numId="14" w16cid:durableId="1478689977">
    <w:abstractNumId w:val="16"/>
  </w:num>
  <w:num w:numId="15" w16cid:durableId="51471050">
    <w:abstractNumId w:val="20"/>
  </w:num>
  <w:num w:numId="16" w16cid:durableId="1495023748">
    <w:abstractNumId w:val="6"/>
  </w:num>
  <w:num w:numId="17" w16cid:durableId="1501584919">
    <w:abstractNumId w:val="0"/>
  </w:num>
  <w:num w:numId="18" w16cid:durableId="317806814">
    <w:abstractNumId w:val="12"/>
  </w:num>
  <w:num w:numId="19" w16cid:durableId="45031967">
    <w:abstractNumId w:val="10"/>
  </w:num>
  <w:num w:numId="20" w16cid:durableId="1596136235">
    <w:abstractNumId w:val="15"/>
  </w:num>
  <w:num w:numId="21" w16cid:durableId="19726384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49D"/>
    <w:rsid w:val="00000AF9"/>
    <w:rsid w:val="00001F00"/>
    <w:rsid w:val="00005D4E"/>
    <w:rsid w:val="00013CEF"/>
    <w:rsid w:val="00014D50"/>
    <w:rsid w:val="00016982"/>
    <w:rsid w:val="00016F26"/>
    <w:rsid w:val="00023F13"/>
    <w:rsid w:val="0002500D"/>
    <w:rsid w:val="0003317F"/>
    <w:rsid w:val="00033AED"/>
    <w:rsid w:val="00033B54"/>
    <w:rsid w:val="00033C4B"/>
    <w:rsid w:val="0003560A"/>
    <w:rsid w:val="000366C1"/>
    <w:rsid w:val="000428A8"/>
    <w:rsid w:val="00050954"/>
    <w:rsid w:val="00063D4B"/>
    <w:rsid w:val="000809F2"/>
    <w:rsid w:val="000824C0"/>
    <w:rsid w:val="00083A1C"/>
    <w:rsid w:val="0009211F"/>
    <w:rsid w:val="00096570"/>
    <w:rsid w:val="00097481"/>
    <w:rsid w:val="000976CC"/>
    <w:rsid w:val="000A6A81"/>
    <w:rsid w:val="000A6C97"/>
    <w:rsid w:val="000B3EB3"/>
    <w:rsid w:val="000B5BA1"/>
    <w:rsid w:val="000B62BF"/>
    <w:rsid w:val="000C0BBD"/>
    <w:rsid w:val="000C389A"/>
    <w:rsid w:val="000C3DA6"/>
    <w:rsid w:val="000C55D6"/>
    <w:rsid w:val="000D35A7"/>
    <w:rsid w:val="000E2DD4"/>
    <w:rsid w:val="000F5539"/>
    <w:rsid w:val="001029D0"/>
    <w:rsid w:val="00111D1F"/>
    <w:rsid w:val="00111F66"/>
    <w:rsid w:val="00115556"/>
    <w:rsid w:val="001327DE"/>
    <w:rsid w:val="00133FD5"/>
    <w:rsid w:val="00134E5C"/>
    <w:rsid w:val="001467D4"/>
    <w:rsid w:val="001477B1"/>
    <w:rsid w:val="00151752"/>
    <w:rsid w:val="00152C90"/>
    <w:rsid w:val="001539CF"/>
    <w:rsid w:val="00156A5D"/>
    <w:rsid w:val="00156D3A"/>
    <w:rsid w:val="00172C9D"/>
    <w:rsid w:val="001807B0"/>
    <w:rsid w:val="00193207"/>
    <w:rsid w:val="00193A5C"/>
    <w:rsid w:val="0019523B"/>
    <w:rsid w:val="001977E8"/>
    <w:rsid w:val="001A19E9"/>
    <w:rsid w:val="001A775C"/>
    <w:rsid w:val="001B10DE"/>
    <w:rsid w:val="001C337D"/>
    <w:rsid w:val="001C5193"/>
    <w:rsid w:val="001D7BCD"/>
    <w:rsid w:val="001E1863"/>
    <w:rsid w:val="001F6858"/>
    <w:rsid w:val="001F6EED"/>
    <w:rsid w:val="002006F5"/>
    <w:rsid w:val="00202985"/>
    <w:rsid w:val="0020626D"/>
    <w:rsid w:val="00215B67"/>
    <w:rsid w:val="002209B2"/>
    <w:rsid w:val="00225565"/>
    <w:rsid w:val="00234C0E"/>
    <w:rsid w:val="00234F39"/>
    <w:rsid w:val="002358AC"/>
    <w:rsid w:val="00237561"/>
    <w:rsid w:val="00237FA4"/>
    <w:rsid w:val="00240E14"/>
    <w:rsid w:val="0025132B"/>
    <w:rsid w:val="00252127"/>
    <w:rsid w:val="00263806"/>
    <w:rsid w:val="0026408E"/>
    <w:rsid w:val="002758D4"/>
    <w:rsid w:val="002766B7"/>
    <w:rsid w:val="00277A0A"/>
    <w:rsid w:val="00284F0B"/>
    <w:rsid w:val="00285FD7"/>
    <w:rsid w:val="002A3FEB"/>
    <w:rsid w:val="002A51C5"/>
    <w:rsid w:val="002B4C8E"/>
    <w:rsid w:val="002C11D5"/>
    <w:rsid w:val="002D0F5F"/>
    <w:rsid w:val="002F1E6F"/>
    <w:rsid w:val="00300D18"/>
    <w:rsid w:val="00302B29"/>
    <w:rsid w:val="0030692F"/>
    <w:rsid w:val="003069D5"/>
    <w:rsid w:val="00306AEE"/>
    <w:rsid w:val="00312708"/>
    <w:rsid w:val="00322192"/>
    <w:rsid w:val="0032777D"/>
    <w:rsid w:val="00333127"/>
    <w:rsid w:val="003406D9"/>
    <w:rsid w:val="003438CC"/>
    <w:rsid w:val="00350116"/>
    <w:rsid w:val="0035796F"/>
    <w:rsid w:val="00361866"/>
    <w:rsid w:val="00362B01"/>
    <w:rsid w:val="00365CBE"/>
    <w:rsid w:val="0036755A"/>
    <w:rsid w:val="0037092B"/>
    <w:rsid w:val="00374C11"/>
    <w:rsid w:val="003759DE"/>
    <w:rsid w:val="00382695"/>
    <w:rsid w:val="00382D50"/>
    <w:rsid w:val="00387D63"/>
    <w:rsid w:val="003A69B8"/>
    <w:rsid w:val="003B48F4"/>
    <w:rsid w:val="003C072C"/>
    <w:rsid w:val="003C17CC"/>
    <w:rsid w:val="003C4D82"/>
    <w:rsid w:val="003C5975"/>
    <w:rsid w:val="003E055C"/>
    <w:rsid w:val="003E23FC"/>
    <w:rsid w:val="003E70B5"/>
    <w:rsid w:val="00406E5D"/>
    <w:rsid w:val="0041115B"/>
    <w:rsid w:val="004128C0"/>
    <w:rsid w:val="00414148"/>
    <w:rsid w:val="00424304"/>
    <w:rsid w:val="0043211A"/>
    <w:rsid w:val="00441D39"/>
    <w:rsid w:val="0044242C"/>
    <w:rsid w:val="004433D7"/>
    <w:rsid w:val="00470FAC"/>
    <w:rsid w:val="00476B25"/>
    <w:rsid w:val="00480A7F"/>
    <w:rsid w:val="0049092D"/>
    <w:rsid w:val="00490FAE"/>
    <w:rsid w:val="00494BAD"/>
    <w:rsid w:val="004975CB"/>
    <w:rsid w:val="004B25D5"/>
    <w:rsid w:val="004B67F1"/>
    <w:rsid w:val="004D1462"/>
    <w:rsid w:val="004D41B5"/>
    <w:rsid w:val="004E7F20"/>
    <w:rsid w:val="004F30B8"/>
    <w:rsid w:val="00507CFF"/>
    <w:rsid w:val="00510341"/>
    <w:rsid w:val="0051147D"/>
    <w:rsid w:val="005147F9"/>
    <w:rsid w:val="00514C96"/>
    <w:rsid w:val="005229A6"/>
    <w:rsid w:val="005232ED"/>
    <w:rsid w:val="0052463D"/>
    <w:rsid w:val="00525375"/>
    <w:rsid w:val="00533769"/>
    <w:rsid w:val="00550C97"/>
    <w:rsid w:val="00560C41"/>
    <w:rsid w:val="00567198"/>
    <w:rsid w:val="00567955"/>
    <w:rsid w:val="00570B54"/>
    <w:rsid w:val="00572E89"/>
    <w:rsid w:val="00577AF0"/>
    <w:rsid w:val="00593C3C"/>
    <w:rsid w:val="00596A3B"/>
    <w:rsid w:val="00597C30"/>
    <w:rsid w:val="005A347B"/>
    <w:rsid w:val="005A368F"/>
    <w:rsid w:val="005A69C0"/>
    <w:rsid w:val="005B5B98"/>
    <w:rsid w:val="005B6723"/>
    <w:rsid w:val="005B754D"/>
    <w:rsid w:val="005C068D"/>
    <w:rsid w:val="005C0C0E"/>
    <w:rsid w:val="005C2BE8"/>
    <w:rsid w:val="005C348F"/>
    <w:rsid w:val="005C5E6F"/>
    <w:rsid w:val="005D22AC"/>
    <w:rsid w:val="005D48B0"/>
    <w:rsid w:val="005D5575"/>
    <w:rsid w:val="005E37BE"/>
    <w:rsid w:val="005E5476"/>
    <w:rsid w:val="0060232E"/>
    <w:rsid w:val="0060426E"/>
    <w:rsid w:val="00607331"/>
    <w:rsid w:val="00607714"/>
    <w:rsid w:val="00610A22"/>
    <w:rsid w:val="00611C20"/>
    <w:rsid w:val="00613EA9"/>
    <w:rsid w:val="0062079B"/>
    <w:rsid w:val="00625E0D"/>
    <w:rsid w:val="0063048D"/>
    <w:rsid w:val="00634879"/>
    <w:rsid w:val="00641093"/>
    <w:rsid w:val="006424E6"/>
    <w:rsid w:val="00644BAF"/>
    <w:rsid w:val="0064627A"/>
    <w:rsid w:val="0064651B"/>
    <w:rsid w:val="00651D4D"/>
    <w:rsid w:val="0065622F"/>
    <w:rsid w:val="00670EBC"/>
    <w:rsid w:val="00674F3D"/>
    <w:rsid w:val="006810A6"/>
    <w:rsid w:val="00684DF4"/>
    <w:rsid w:val="00687B64"/>
    <w:rsid w:val="006A6A2D"/>
    <w:rsid w:val="006B18E6"/>
    <w:rsid w:val="006B313E"/>
    <w:rsid w:val="006B7827"/>
    <w:rsid w:val="006C1623"/>
    <w:rsid w:val="006C1BFF"/>
    <w:rsid w:val="006C2656"/>
    <w:rsid w:val="006C7065"/>
    <w:rsid w:val="006D22AA"/>
    <w:rsid w:val="006D2CDC"/>
    <w:rsid w:val="006E6138"/>
    <w:rsid w:val="007007C8"/>
    <w:rsid w:val="00711901"/>
    <w:rsid w:val="00712976"/>
    <w:rsid w:val="0071387C"/>
    <w:rsid w:val="00723A83"/>
    <w:rsid w:val="00725671"/>
    <w:rsid w:val="00727F44"/>
    <w:rsid w:val="00732A32"/>
    <w:rsid w:val="0073342A"/>
    <w:rsid w:val="00734456"/>
    <w:rsid w:val="00734F4D"/>
    <w:rsid w:val="00740434"/>
    <w:rsid w:val="00740B6F"/>
    <w:rsid w:val="00741D20"/>
    <w:rsid w:val="0074204E"/>
    <w:rsid w:val="0074564F"/>
    <w:rsid w:val="007502FA"/>
    <w:rsid w:val="00750DA0"/>
    <w:rsid w:val="0075742E"/>
    <w:rsid w:val="0076327E"/>
    <w:rsid w:val="0077346C"/>
    <w:rsid w:val="00774BDD"/>
    <w:rsid w:val="00777764"/>
    <w:rsid w:val="00780878"/>
    <w:rsid w:val="007822F2"/>
    <w:rsid w:val="00786839"/>
    <w:rsid w:val="00786D7B"/>
    <w:rsid w:val="007A78F3"/>
    <w:rsid w:val="007B46F0"/>
    <w:rsid w:val="007B5472"/>
    <w:rsid w:val="007D32B4"/>
    <w:rsid w:val="007D6408"/>
    <w:rsid w:val="007E6E6A"/>
    <w:rsid w:val="007F1137"/>
    <w:rsid w:val="007F3701"/>
    <w:rsid w:val="007F644D"/>
    <w:rsid w:val="008019CC"/>
    <w:rsid w:val="0080640D"/>
    <w:rsid w:val="00836DFA"/>
    <w:rsid w:val="00837760"/>
    <w:rsid w:val="00840DC3"/>
    <w:rsid w:val="00842E05"/>
    <w:rsid w:val="00845246"/>
    <w:rsid w:val="00845B71"/>
    <w:rsid w:val="008511F8"/>
    <w:rsid w:val="00856CB0"/>
    <w:rsid w:val="00866352"/>
    <w:rsid w:val="00880F75"/>
    <w:rsid w:val="00881883"/>
    <w:rsid w:val="00892631"/>
    <w:rsid w:val="008B5C12"/>
    <w:rsid w:val="008C2DFD"/>
    <w:rsid w:val="008C5A33"/>
    <w:rsid w:val="008D0D83"/>
    <w:rsid w:val="008D374F"/>
    <w:rsid w:val="008D78E2"/>
    <w:rsid w:val="008E3B53"/>
    <w:rsid w:val="008E5094"/>
    <w:rsid w:val="008F0535"/>
    <w:rsid w:val="00902C58"/>
    <w:rsid w:val="009057F5"/>
    <w:rsid w:val="00915689"/>
    <w:rsid w:val="00916924"/>
    <w:rsid w:val="009210F4"/>
    <w:rsid w:val="009230C2"/>
    <w:rsid w:val="00923D37"/>
    <w:rsid w:val="00923D76"/>
    <w:rsid w:val="00923E18"/>
    <w:rsid w:val="009264A8"/>
    <w:rsid w:val="009370CD"/>
    <w:rsid w:val="00941B84"/>
    <w:rsid w:val="00970C72"/>
    <w:rsid w:val="009721C9"/>
    <w:rsid w:val="00973F4F"/>
    <w:rsid w:val="009742F1"/>
    <w:rsid w:val="00975912"/>
    <w:rsid w:val="009831DF"/>
    <w:rsid w:val="0098343F"/>
    <w:rsid w:val="00985883"/>
    <w:rsid w:val="00992A0B"/>
    <w:rsid w:val="00993C28"/>
    <w:rsid w:val="00994BB3"/>
    <w:rsid w:val="00995C93"/>
    <w:rsid w:val="009A3E1F"/>
    <w:rsid w:val="009B2EC5"/>
    <w:rsid w:val="009B303D"/>
    <w:rsid w:val="009B6E76"/>
    <w:rsid w:val="009C3EC0"/>
    <w:rsid w:val="009C51DC"/>
    <w:rsid w:val="009C55B8"/>
    <w:rsid w:val="009C62BE"/>
    <w:rsid w:val="009D25AE"/>
    <w:rsid w:val="009D4223"/>
    <w:rsid w:val="009E291B"/>
    <w:rsid w:val="009E3046"/>
    <w:rsid w:val="009E420A"/>
    <w:rsid w:val="009E65C9"/>
    <w:rsid w:val="009F37E7"/>
    <w:rsid w:val="009F5B85"/>
    <w:rsid w:val="009F5D06"/>
    <w:rsid w:val="00A02960"/>
    <w:rsid w:val="00A033E6"/>
    <w:rsid w:val="00A05D27"/>
    <w:rsid w:val="00A3071D"/>
    <w:rsid w:val="00A405ED"/>
    <w:rsid w:val="00A47171"/>
    <w:rsid w:val="00A534E7"/>
    <w:rsid w:val="00A53E90"/>
    <w:rsid w:val="00A62337"/>
    <w:rsid w:val="00A64069"/>
    <w:rsid w:val="00A670AC"/>
    <w:rsid w:val="00A73EFE"/>
    <w:rsid w:val="00A74A09"/>
    <w:rsid w:val="00A75142"/>
    <w:rsid w:val="00A778B9"/>
    <w:rsid w:val="00A80955"/>
    <w:rsid w:val="00A80D90"/>
    <w:rsid w:val="00A8433A"/>
    <w:rsid w:val="00A861C3"/>
    <w:rsid w:val="00A9263B"/>
    <w:rsid w:val="00A97241"/>
    <w:rsid w:val="00A9781C"/>
    <w:rsid w:val="00AB0A89"/>
    <w:rsid w:val="00AC0DC9"/>
    <w:rsid w:val="00AC0ED8"/>
    <w:rsid w:val="00AC1A40"/>
    <w:rsid w:val="00AC49DD"/>
    <w:rsid w:val="00AD0C5B"/>
    <w:rsid w:val="00AD0EEC"/>
    <w:rsid w:val="00AD3120"/>
    <w:rsid w:val="00AD343B"/>
    <w:rsid w:val="00AD434E"/>
    <w:rsid w:val="00AD7D6E"/>
    <w:rsid w:val="00B22A55"/>
    <w:rsid w:val="00B25A07"/>
    <w:rsid w:val="00B27711"/>
    <w:rsid w:val="00B32F6F"/>
    <w:rsid w:val="00B50094"/>
    <w:rsid w:val="00B72905"/>
    <w:rsid w:val="00B753BA"/>
    <w:rsid w:val="00B76821"/>
    <w:rsid w:val="00B82288"/>
    <w:rsid w:val="00B85084"/>
    <w:rsid w:val="00B86962"/>
    <w:rsid w:val="00B91E49"/>
    <w:rsid w:val="00B91FB2"/>
    <w:rsid w:val="00B93C52"/>
    <w:rsid w:val="00B95851"/>
    <w:rsid w:val="00B969B2"/>
    <w:rsid w:val="00B96A10"/>
    <w:rsid w:val="00B9704E"/>
    <w:rsid w:val="00BA5016"/>
    <w:rsid w:val="00BA5EBE"/>
    <w:rsid w:val="00BC18A6"/>
    <w:rsid w:val="00BC1D2A"/>
    <w:rsid w:val="00BC2696"/>
    <w:rsid w:val="00BC33A9"/>
    <w:rsid w:val="00BD4E22"/>
    <w:rsid w:val="00BE1408"/>
    <w:rsid w:val="00BE426D"/>
    <w:rsid w:val="00BE76E4"/>
    <w:rsid w:val="00BE7FA9"/>
    <w:rsid w:val="00BF250B"/>
    <w:rsid w:val="00BF42A3"/>
    <w:rsid w:val="00BF4C6B"/>
    <w:rsid w:val="00C02F75"/>
    <w:rsid w:val="00C06928"/>
    <w:rsid w:val="00C142E1"/>
    <w:rsid w:val="00C2135C"/>
    <w:rsid w:val="00C2200A"/>
    <w:rsid w:val="00C22704"/>
    <w:rsid w:val="00C24F15"/>
    <w:rsid w:val="00C25152"/>
    <w:rsid w:val="00C3182C"/>
    <w:rsid w:val="00C31F90"/>
    <w:rsid w:val="00C33C03"/>
    <w:rsid w:val="00C35CA5"/>
    <w:rsid w:val="00C40813"/>
    <w:rsid w:val="00C4555B"/>
    <w:rsid w:val="00C466AC"/>
    <w:rsid w:val="00C47251"/>
    <w:rsid w:val="00C5437B"/>
    <w:rsid w:val="00C57D4D"/>
    <w:rsid w:val="00C70012"/>
    <w:rsid w:val="00C77642"/>
    <w:rsid w:val="00C7782B"/>
    <w:rsid w:val="00C77C9E"/>
    <w:rsid w:val="00C80036"/>
    <w:rsid w:val="00C862B4"/>
    <w:rsid w:val="00C921BD"/>
    <w:rsid w:val="00CB0088"/>
    <w:rsid w:val="00CB315F"/>
    <w:rsid w:val="00CB7B14"/>
    <w:rsid w:val="00CC3957"/>
    <w:rsid w:val="00CC48C6"/>
    <w:rsid w:val="00CC5ADB"/>
    <w:rsid w:val="00CD1C13"/>
    <w:rsid w:val="00CD309C"/>
    <w:rsid w:val="00CD6E16"/>
    <w:rsid w:val="00CE106C"/>
    <w:rsid w:val="00CE62C7"/>
    <w:rsid w:val="00CF420D"/>
    <w:rsid w:val="00CF59F0"/>
    <w:rsid w:val="00D04210"/>
    <w:rsid w:val="00D057AE"/>
    <w:rsid w:val="00D05CE1"/>
    <w:rsid w:val="00D1209C"/>
    <w:rsid w:val="00D344DF"/>
    <w:rsid w:val="00D4097C"/>
    <w:rsid w:val="00D40A33"/>
    <w:rsid w:val="00D419BB"/>
    <w:rsid w:val="00D4204F"/>
    <w:rsid w:val="00D45254"/>
    <w:rsid w:val="00D459E8"/>
    <w:rsid w:val="00D4649C"/>
    <w:rsid w:val="00D47565"/>
    <w:rsid w:val="00D47FBE"/>
    <w:rsid w:val="00D57C52"/>
    <w:rsid w:val="00D633C9"/>
    <w:rsid w:val="00D64BB0"/>
    <w:rsid w:val="00D6641D"/>
    <w:rsid w:val="00D67681"/>
    <w:rsid w:val="00D72DDF"/>
    <w:rsid w:val="00D826CC"/>
    <w:rsid w:val="00D865BC"/>
    <w:rsid w:val="00D94495"/>
    <w:rsid w:val="00DA1238"/>
    <w:rsid w:val="00DA5D3E"/>
    <w:rsid w:val="00DA772A"/>
    <w:rsid w:val="00DC06C9"/>
    <w:rsid w:val="00DC449D"/>
    <w:rsid w:val="00DD0869"/>
    <w:rsid w:val="00DD3F39"/>
    <w:rsid w:val="00DD4FF4"/>
    <w:rsid w:val="00DF0C21"/>
    <w:rsid w:val="00E03258"/>
    <w:rsid w:val="00E04263"/>
    <w:rsid w:val="00E05052"/>
    <w:rsid w:val="00E11027"/>
    <w:rsid w:val="00E11DFC"/>
    <w:rsid w:val="00E135B5"/>
    <w:rsid w:val="00E14508"/>
    <w:rsid w:val="00E17D9C"/>
    <w:rsid w:val="00E23AFA"/>
    <w:rsid w:val="00E27009"/>
    <w:rsid w:val="00E32158"/>
    <w:rsid w:val="00E3467F"/>
    <w:rsid w:val="00E365B5"/>
    <w:rsid w:val="00E3740D"/>
    <w:rsid w:val="00E378AB"/>
    <w:rsid w:val="00E4267F"/>
    <w:rsid w:val="00E426D2"/>
    <w:rsid w:val="00E44353"/>
    <w:rsid w:val="00E459FF"/>
    <w:rsid w:val="00E52CA1"/>
    <w:rsid w:val="00E5365D"/>
    <w:rsid w:val="00E578FC"/>
    <w:rsid w:val="00E617CC"/>
    <w:rsid w:val="00E71612"/>
    <w:rsid w:val="00E76AF6"/>
    <w:rsid w:val="00E80B36"/>
    <w:rsid w:val="00E91738"/>
    <w:rsid w:val="00E91A14"/>
    <w:rsid w:val="00E91D4D"/>
    <w:rsid w:val="00EA23C7"/>
    <w:rsid w:val="00EA62F2"/>
    <w:rsid w:val="00EA7B8E"/>
    <w:rsid w:val="00ED5070"/>
    <w:rsid w:val="00EF1EDB"/>
    <w:rsid w:val="00EF49F9"/>
    <w:rsid w:val="00F02907"/>
    <w:rsid w:val="00F06A3D"/>
    <w:rsid w:val="00F10BA4"/>
    <w:rsid w:val="00F153C2"/>
    <w:rsid w:val="00F2126C"/>
    <w:rsid w:val="00F2741A"/>
    <w:rsid w:val="00F30CF3"/>
    <w:rsid w:val="00F34193"/>
    <w:rsid w:val="00F34EB3"/>
    <w:rsid w:val="00F41388"/>
    <w:rsid w:val="00F45361"/>
    <w:rsid w:val="00F45E00"/>
    <w:rsid w:val="00F45E3B"/>
    <w:rsid w:val="00F46C7E"/>
    <w:rsid w:val="00F47D13"/>
    <w:rsid w:val="00F6277B"/>
    <w:rsid w:val="00F671BF"/>
    <w:rsid w:val="00F75D39"/>
    <w:rsid w:val="00F77256"/>
    <w:rsid w:val="00F80738"/>
    <w:rsid w:val="00F822A7"/>
    <w:rsid w:val="00F82DEF"/>
    <w:rsid w:val="00F86EEC"/>
    <w:rsid w:val="00FA14C8"/>
    <w:rsid w:val="00FC06A5"/>
    <w:rsid w:val="00FC158F"/>
    <w:rsid w:val="00FD176B"/>
    <w:rsid w:val="00FE462F"/>
    <w:rsid w:val="00FE568F"/>
    <w:rsid w:val="00FF0627"/>
    <w:rsid w:val="00FF3E0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4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B6F"/>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9742F1"/>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674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ta.gov.uk/dataset/b92627b0-dd7b-4e1d-ba36-e25424f55eeb/non-eu-countries-approved-to-export-animals-and-animal-products-to-great-britai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gov.uk/dataset/4698a65d-1a3b-42d1-981e-df869e04185b/eu-and-efta-countries-approved-to-export-animals-and-animal-products-to-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untry xmlns="6f904c87-818a-4442-9e95-8edf9293e98b">United Kingdom (GB)</Country>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415CA-DA0E-4966-957C-D0E922DC1331}"/>
</file>

<file path=customXml/itemProps2.xml><?xml version="1.0" encoding="utf-8"?>
<ds:datastoreItem xmlns:ds="http://schemas.openxmlformats.org/officeDocument/2006/customXml" ds:itemID="{DBD97A8C-1371-4A2C-8DBD-FB67C50B4093}">
  <ds:schemaRefs>
    <ds:schemaRef ds:uri="http://schemas.microsoft.com/sharepoint/v3/contenttype/forms"/>
  </ds:schemaRefs>
</ds:datastoreItem>
</file>

<file path=customXml/itemProps3.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CVD_OvCapSem_GBHC820_v1.0_Aug-23</Template>
  <TotalTime>0</TotalTime>
  <Pages>7</Pages>
  <Words>3157</Words>
  <Characters>18143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Wyatt, Jamie</dc:creator>
  <cp:lastModifiedBy>Wyatt, Jamie</cp:lastModifiedBy>
  <cp:revision>1</cp:revision>
  <cp:lastPrinted>2023-10-20T00:09:00Z</cp:lastPrinted>
  <dcterms:created xsi:type="dcterms:W3CDTF">2025-01-03T02:17:00Z</dcterms:created>
  <dcterms:modified xsi:type="dcterms:W3CDTF">2025-01-03T02:21:00Z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2025-01-03T02:21:10Z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6f40a359-c04c-4bfb-8614-f7cee2093d16</vt:lpwstr>
  </property>
  <property fmtid="{D5CDD505-2E9C-101B-9397-08002B2CF9AE}" pid="9" name="MSIP_Label_473bcc6b-73b7-4ef5-b413-c44cd14a40ad_ContentBits">
    <vt:lpwstr>0</vt:lpwstr>
  </property>
</Properties>
</file>