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1333DE3F" w:rsidR="003E7341" w:rsidRPr="00F213B1" w:rsidRDefault="004835D3" w:rsidP="003E7341">
            <w:pPr>
              <w:rPr>
                <w:sz w:val="22"/>
                <w:szCs w:val="22"/>
              </w:rPr>
            </w:pPr>
            <w:r>
              <w:rPr>
                <w:sz w:val="22"/>
                <w:szCs w:val="22"/>
              </w:rPr>
              <w:t xml:space="preserve"> </w:t>
            </w:r>
            <w:r w:rsidR="004476D9" w:rsidRPr="004476D9">
              <w:rPr>
                <w:sz w:val="22"/>
                <w:szCs w:val="22"/>
              </w:rPr>
              <w:t>UNITED STATES OF AMERICA</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type;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3932C929" w:rsidR="00A2293D" w:rsidRPr="008B5770" w:rsidRDefault="004842C7" w:rsidP="00A26356">
            <w:pPr>
              <w:rPr>
                <w:b/>
                <w:szCs w:val="24"/>
                <w:highlight w:val="yellow"/>
              </w:rPr>
            </w:pPr>
            <w:r w:rsidRPr="00A26356">
              <w:rPr>
                <w:rFonts w:asciiTheme="majorHAnsi" w:hAnsiTheme="majorHAnsi"/>
                <w:b/>
              </w:rPr>
              <w:t xml:space="preserve"> </w:t>
            </w:r>
            <w:r w:rsidR="004476D9" w:rsidRPr="004476D9">
              <w:rPr>
                <w:rFonts w:asciiTheme="majorHAnsi" w:hAnsiTheme="majorHAnsi"/>
                <w:b/>
              </w:rPr>
              <w:t>EQUINE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4422A6B7" w:rsidR="00A928A5" w:rsidRPr="00A928A5" w:rsidRDefault="009B0A78" w:rsidP="004E7D36">
            <w:pPr>
              <w:tabs>
                <w:tab w:val="left" w:pos="1755"/>
              </w:tabs>
              <w:rPr>
                <w:szCs w:val="24"/>
              </w:rPr>
            </w:pPr>
            <w:r w:rsidRPr="00A928A5">
              <w:rPr>
                <w:szCs w:val="24"/>
              </w:rPr>
              <w:t xml:space="preserve">I, </w:t>
            </w:r>
            <w:r w:rsidRPr="009F098E">
              <w:rPr>
                <w:szCs w:val="24"/>
                <w:highlight w:val="yellow"/>
              </w:rPr>
              <w:t xml:space="preserve">Dr </w:t>
            </w:r>
            <w:r w:rsidR="0002646F" w:rsidRPr="009F098E">
              <w:rPr>
                <w:szCs w:val="24"/>
                <w:highlight w:val="yellow"/>
              </w:rPr>
              <w:t>…</w:t>
            </w:r>
            <w:r w:rsidR="0002646F">
              <w:rPr>
                <w:szCs w:val="24"/>
              </w:rPr>
              <w:t>……</w:t>
            </w:r>
            <w:r w:rsidRPr="00A928A5">
              <w:rPr>
                <w:szCs w:val="24"/>
              </w:rPr>
              <w:t>, an approved</w:t>
            </w:r>
            <w:r w:rsidR="00CB2F9D">
              <w:rPr>
                <w:szCs w:val="24"/>
              </w:rPr>
              <w:t xml:space="preserve"> </w:t>
            </w:r>
            <w:r w:rsidRPr="00A928A5">
              <w:rPr>
                <w:szCs w:val="24"/>
              </w:rPr>
              <w:t xml:space="preserve"> </w:t>
            </w:r>
            <w:proofErr w:type="gramStart"/>
            <w:r w:rsidR="0051103D">
              <w:rPr>
                <w:szCs w:val="24"/>
              </w:rPr>
              <w:t>…..</w:t>
            </w:r>
            <w:proofErr w:type="gramEnd"/>
            <w:r w:rsidR="0051103D">
              <w:rPr>
                <w:szCs w:val="24"/>
              </w:rPr>
              <w:t xml:space="preserve">  </w:t>
            </w:r>
            <w:r w:rsidR="004476D9">
              <w:rPr>
                <w:szCs w:val="24"/>
                <w:highlight w:val="yellow"/>
              </w:rPr>
              <w:t xml:space="preserve">(Name of SCC) SCC’s </w:t>
            </w:r>
            <w:r w:rsidR="0051103D" w:rsidRPr="00C31FA9">
              <w:rPr>
                <w:szCs w:val="24"/>
                <w:highlight w:val="yellow"/>
              </w:rPr>
              <w:t>Veterinarian</w:t>
            </w:r>
            <w:r w:rsidR="00161D06" w:rsidRPr="009F098E">
              <w:rPr>
                <w:szCs w:val="24"/>
              </w:rPr>
              <w:t>,</w:t>
            </w:r>
            <w:r w:rsidR="00A928A5" w:rsidRPr="00A928A5">
              <w:rPr>
                <w:szCs w:val="24"/>
              </w:rPr>
              <w:t xml:space="preserve"> </w:t>
            </w:r>
            <w:r w:rsidR="004E7D36" w:rsidRPr="00A928A5">
              <w:rPr>
                <w:szCs w:val="24"/>
              </w:rPr>
              <w:t xml:space="preserve">declare that the </w:t>
            </w:r>
            <w:r w:rsidR="00A928A5" w:rsidRPr="00A928A5">
              <w:rPr>
                <w:szCs w:val="24"/>
              </w:rPr>
              <w:t>goods</w:t>
            </w:r>
            <w:r w:rsidR="004E7D36" w:rsidRPr="00A928A5">
              <w:rPr>
                <w:szCs w:val="24"/>
              </w:rPr>
              <w:t xml:space="preserve"> described in the following page</w:t>
            </w:r>
            <w:r w:rsidR="00A928A5" w:rsidRPr="00A928A5">
              <w:rPr>
                <w:szCs w:val="24"/>
              </w:rPr>
              <w:t xml:space="preserve">s have complied with the importing country </w:t>
            </w:r>
            <w:r w:rsidR="00A928A5">
              <w:rPr>
                <w:szCs w:val="24"/>
              </w:rPr>
              <w:t>require</w:t>
            </w:r>
            <w:r w:rsidR="00A928A5" w:rsidRPr="00A928A5">
              <w:rPr>
                <w:szCs w:val="24"/>
              </w:rPr>
              <w:t>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4476D9"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2E9FAE42" w14:textId="77777777" w:rsidR="004476D9" w:rsidRPr="00F14A15" w:rsidRDefault="004476D9" w:rsidP="004476D9">
            <w:pPr>
              <w:autoSpaceDE w:val="0"/>
              <w:autoSpaceDN w:val="0"/>
              <w:adjustRightInd w:val="0"/>
              <w:rPr>
                <w:sz w:val="22"/>
                <w:szCs w:val="22"/>
                <w:lang w:eastAsia="en-AU"/>
              </w:rPr>
            </w:pPr>
          </w:p>
          <w:p w14:paraId="3EECE62E" w14:textId="1F0B8293"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This is to </w:t>
            </w:r>
            <w:r w:rsidRPr="004476D9">
              <w:rPr>
                <w:rFonts w:ascii="Calibri" w:eastAsia="Calibri" w:hAnsi="Calibri"/>
                <w:sz w:val="22"/>
                <w:szCs w:val="22"/>
                <w:lang w:eastAsia="en-AU"/>
              </w:rPr>
              <w:t>declare</w:t>
            </w:r>
            <w:r w:rsidRPr="00F14A15">
              <w:rPr>
                <w:rFonts w:ascii="Calibri" w:eastAsia="Calibri" w:hAnsi="Calibri"/>
                <w:sz w:val="22"/>
                <w:szCs w:val="22"/>
                <w:lang w:eastAsia="en-AU"/>
              </w:rPr>
              <w:t xml:space="preserve"> that the semen described in this document was collected in a country that is recognized by USDA APHIS to be free of African horse sickness and was free of disease at the time of semen collection.</w:t>
            </w:r>
          </w:p>
          <w:p w14:paraId="21474223"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The semen was collected and processed in a semen collection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 xml:space="preserve"> approved by the competent authority of Australia and processed under the supervision of the veterinarian in charge of the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w:t>
            </w:r>
          </w:p>
          <w:p w14:paraId="45C100DF"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It was collected and processed using equipment that was new or that has been cleaned and sanitized prior to use under the supervision of the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 xml:space="preserve"> veterinarian</w:t>
            </w:r>
          </w:p>
          <w:p w14:paraId="184B41C8"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It was processed with semen extender containing milk originated from a country recognized by USDA APHIS at the time of Semen collection as free of foot and mouth disease and/or containing egg originating from a country or region recognized by USDA APHIS at the time of semen collection as free of Newcastle disease and not affected by reportable avian influenza.</w:t>
            </w:r>
          </w:p>
          <w:p w14:paraId="1A27562C"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The semen was placed in individual straws or ampules which are permanently marked with the identification of the donor, the date of collection and the name or approval number of the semen collection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w:t>
            </w:r>
          </w:p>
          <w:p w14:paraId="72219885"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The semen was maintained after processing under lock and key or in the custody of the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 xml:space="preserve"> veterinarian in a segregated storage area in the semen collection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 xml:space="preserve"> until it was placed in a shipping container.</w:t>
            </w:r>
          </w:p>
          <w:p w14:paraId="0DE50B8C"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The shipping container was either new or has been cleaned and disinfected, and for frozen semen, was packed only with fresh liquid nitrogen.</w:t>
            </w:r>
          </w:p>
          <w:p w14:paraId="26F8BC9F"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None of the semen for export to the United States has been stored or transported with semen produced under less than equivalent animal health conditions. </w:t>
            </w:r>
          </w:p>
          <w:p w14:paraId="2F68F388"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The shipping container/s was/were sealed with an official seal of the exporting country. The official seal number is recorded on the health certificate. </w:t>
            </w:r>
          </w:p>
          <w:p w14:paraId="68538517"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The semen is routed directly to the United States from the country in which it was collected with no other stops other than those provided on the USDA APHIS health certificate.</w:t>
            </w:r>
          </w:p>
          <w:p w14:paraId="6725B7A4"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The donor stallion has been isolated under the supervision of the veterinarian in charge of the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 xml:space="preserve"> from </w:t>
            </w:r>
            <w:proofErr w:type="spellStart"/>
            <w:r w:rsidRPr="00F14A15">
              <w:rPr>
                <w:rFonts w:ascii="Calibri" w:eastAsia="Calibri" w:hAnsi="Calibri"/>
                <w:sz w:val="22"/>
                <w:szCs w:val="22"/>
                <w:lang w:eastAsia="en-AU"/>
              </w:rPr>
              <w:t>equidae</w:t>
            </w:r>
            <w:proofErr w:type="spellEnd"/>
            <w:r w:rsidRPr="00F14A15">
              <w:rPr>
                <w:rFonts w:ascii="Calibri" w:eastAsia="Calibri" w:hAnsi="Calibri"/>
                <w:sz w:val="22"/>
                <w:szCs w:val="22"/>
                <w:lang w:eastAsia="en-AU"/>
              </w:rPr>
              <w:t xml:space="preserve"> not certified and tested, or under any restrictions that would make them ineligible as semen donors for export to the United States.</w:t>
            </w:r>
          </w:p>
          <w:p w14:paraId="2D030B2F"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The donor stallion has been inspected and found to be free of evidence of and not exposed to any contagious and infectious diseases on the day of semen collection.</w:t>
            </w:r>
          </w:p>
          <w:p w14:paraId="3128F528"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The donor stallion has been free from any quarantine or movement restrictions for not less than 60 days prior to semen collection.</w:t>
            </w:r>
          </w:p>
          <w:p w14:paraId="0B51BBC7"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t xml:space="preserve">The donor stallion was not used for natural breeding while the donor stallion is in the semen collection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 and during semen collection for export to the United States;</w:t>
            </w:r>
          </w:p>
          <w:p w14:paraId="599D7644" w14:textId="77777777" w:rsidR="004476D9" w:rsidRPr="00F14A15" w:rsidRDefault="004476D9" w:rsidP="004476D9">
            <w:pPr>
              <w:numPr>
                <w:ilvl w:val="0"/>
                <w:numId w:val="19"/>
              </w:numPr>
              <w:spacing w:before="240" w:after="80"/>
              <w:ind w:right="360"/>
              <w:rPr>
                <w:rFonts w:ascii="Calibri" w:eastAsia="Calibri" w:hAnsi="Calibri"/>
                <w:sz w:val="22"/>
                <w:szCs w:val="22"/>
                <w:lang w:eastAsia="en-AU"/>
              </w:rPr>
            </w:pPr>
            <w:r w:rsidRPr="00F14A15">
              <w:rPr>
                <w:rFonts w:ascii="Calibri" w:eastAsia="Calibri" w:hAnsi="Calibri"/>
                <w:sz w:val="22"/>
                <w:szCs w:val="22"/>
                <w:lang w:eastAsia="en-AU"/>
              </w:rPr>
              <w:lastRenderedPageBreak/>
              <w:t xml:space="preserve">The donor stallion has been isolated under the supervision of the veterinarian in charge of the </w:t>
            </w:r>
            <w:proofErr w:type="spellStart"/>
            <w:r w:rsidRPr="00F14A15">
              <w:rPr>
                <w:rFonts w:ascii="Calibri" w:eastAsia="Calibri" w:hAnsi="Calibri"/>
                <w:sz w:val="22"/>
                <w:szCs w:val="22"/>
                <w:lang w:eastAsia="en-AU"/>
              </w:rPr>
              <w:t>center</w:t>
            </w:r>
            <w:proofErr w:type="spellEnd"/>
            <w:r w:rsidRPr="00F14A15">
              <w:rPr>
                <w:rFonts w:ascii="Calibri" w:eastAsia="Calibri" w:hAnsi="Calibri"/>
                <w:sz w:val="22"/>
                <w:szCs w:val="22"/>
                <w:lang w:eastAsia="en-AU"/>
              </w:rPr>
              <w:t xml:space="preserve"> from </w:t>
            </w:r>
            <w:proofErr w:type="spellStart"/>
            <w:r w:rsidRPr="00F14A15">
              <w:rPr>
                <w:rFonts w:ascii="Calibri" w:eastAsia="Calibri" w:hAnsi="Calibri"/>
                <w:sz w:val="22"/>
                <w:szCs w:val="22"/>
                <w:lang w:eastAsia="en-AU"/>
              </w:rPr>
              <w:t>equidae</w:t>
            </w:r>
            <w:proofErr w:type="spellEnd"/>
            <w:r w:rsidRPr="00F14A15">
              <w:rPr>
                <w:rFonts w:ascii="Calibri" w:eastAsia="Calibri" w:hAnsi="Calibri"/>
                <w:sz w:val="22"/>
                <w:szCs w:val="22"/>
                <w:lang w:eastAsia="en-AU"/>
              </w:rPr>
              <w:t xml:space="preserve"> not certified and tested, or under any restrictions that would make them ineligible as semen donors for export to the United States.</w:t>
            </w:r>
          </w:p>
          <w:p w14:paraId="3C261FAF" w14:textId="77777777" w:rsidR="00137D8C" w:rsidRPr="00137D8C" w:rsidRDefault="00137D8C" w:rsidP="00137D8C">
            <w:pPr>
              <w:spacing w:before="240" w:after="80"/>
              <w:ind w:left="360" w:right="360"/>
              <w:rPr>
                <w:rFonts w:ascii="Calibri" w:eastAsia="Calibri" w:hAnsi="Calibri"/>
                <w:dstrike/>
                <w:sz w:val="22"/>
                <w:szCs w:val="22"/>
                <w:lang w:eastAsia="en-AU"/>
              </w:rPr>
            </w:pPr>
            <w:r w:rsidRPr="00137D8C">
              <w:rPr>
                <w:rFonts w:ascii="Calibri" w:eastAsia="Calibri" w:hAnsi="Calibri"/>
                <w:dstrike/>
                <w:sz w:val="22"/>
                <w:szCs w:val="22"/>
                <w:lang w:eastAsia="en-AU"/>
              </w:rPr>
              <w:t xml:space="preserve">Container seal number: </w:t>
            </w:r>
            <w:r w:rsidRPr="002749B8">
              <w:rPr>
                <w:rFonts w:ascii="Calibri" w:eastAsia="Calibri" w:hAnsi="Calibri"/>
                <w:b/>
                <w:bCs/>
                <w:dstrike/>
                <w:sz w:val="22"/>
                <w:szCs w:val="22"/>
                <w:lang w:eastAsia="en-AU"/>
              </w:rPr>
              <w:t>XXXXXX</w:t>
            </w:r>
          </w:p>
          <w:p w14:paraId="08CEF8A8" w14:textId="77777777" w:rsidR="004476D9" w:rsidRPr="00F14A15" w:rsidRDefault="004476D9" w:rsidP="004476D9">
            <w:pPr>
              <w:spacing w:before="240" w:after="80"/>
              <w:ind w:left="360" w:right="360"/>
              <w:rPr>
                <w:rFonts w:ascii="Calibri" w:eastAsia="Calibri" w:hAnsi="Calibri"/>
                <w:sz w:val="22"/>
                <w:szCs w:val="22"/>
                <w:lang w:eastAsia="en-AU"/>
              </w:rPr>
            </w:pPr>
          </w:p>
          <w:p w14:paraId="001B173C" w14:textId="640EAFFA" w:rsidR="00DC092E" w:rsidRPr="004476D9" w:rsidRDefault="00DC092E" w:rsidP="0061345E">
            <w:pPr>
              <w:spacing w:after="160" w:line="276" w:lineRule="auto"/>
              <w:rPr>
                <w:sz w:val="22"/>
                <w:szCs w:val="22"/>
              </w:rPr>
            </w:pPr>
          </w:p>
        </w:tc>
      </w:tr>
    </w:tbl>
    <w:p w14:paraId="55178EB1"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p w14:paraId="52C20020" w14:textId="77777777" w:rsidR="00614917" w:rsidRPr="00AC5366" w:rsidRDefault="00614917" w:rsidP="00614917">
      <w:pPr>
        <w:jc w:val="center"/>
        <w:rPr>
          <w:b/>
          <w:sz w:val="22"/>
          <w:szCs w:val="22"/>
          <w:lang w:eastAsia="en-AU"/>
        </w:rPr>
      </w:pPr>
      <w:r>
        <w:rPr>
          <w:b/>
          <w:sz w:val="22"/>
          <w:szCs w:val="22"/>
          <w:lang w:val="en-NZ"/>
        </w:rPr>
        <w:lastRenderedPageBreak/>
        <w:t xml:space="preserve">Attachment - </w:t>
      </w:r>
      <w:r w:rsidRPr="00AC5366">
        <w:rPr>
          <w:b/>
          <w:sz w:val="22"/>
          <w:szCs w:val="22"/>
          <w:lang w:val="en-NZ"/>
        </w:rPr>
        <w:t xml:space="preserve">Schedule      </w:t>
      </w:r>
    </w:p>
    <w:p w14:paraId="778BBDE3" w14:textId="77777777" w:rsidR="00614917" w:rsidRPr="00AC5366" w:rsidRDefault="00614917" w:rsidP="00614917">
      <w:pPr>
        <w:jc w:val="center"/>
        <w:rPr>
          <w:b/>
          <w:sz w:val="22"/>
          <w:szCs w:val="22"/>
          <w:lang w:eastAsia="en-AU"/>
        </w:rPr>
      </w:pPr>
    </w:p>
    <w:p w14:paraId="6CD22D32" w14:textId="77777777" w:rsidR="004476D9" w:rsidRPr="0061345E" w:rsidRDefault="004476D9" w:rsidP="004476D9">
      <w:pPr>
        <w:jc w:val="center"/>
        <w:rPr>
          <w:rFonts w:ascii="Cambria" w:hAnsi="Cambria"/>
          <w:b/>
          <w:sz w:val="22"/>
          <w:szCs w:val="22"/>
          <w:lang w:val="en-NZ"/>
        </w:rPr>
      </w:pPr>
    </w:p>
    <w:p w14:paraId="561CBEDD" w14:textId="77777777" w:rsidR="004476D9" w:rsidRPr="0061345E" w:rsidRDefault="004476D9" w:rsidP="004476D9">
      <w:pPr>
        <w:jc w:val="center"/>
        <w:rPr>
          <w:rFonts w:ascii="Calibri" w:eastAsia="Calibri" w:hAnsi="Calibri" w:cs="Calibri"/>
          <w:b/>
          <w:sz w:val="22"/>
          <w:szCs w:val="22"/>
          <w:lang w:eastAsia="en-AU"/>
        </w:rPr>
      </w:pPr>
      <w:r w:rsidRPr="0061345E">
        <w:rPr>
          <w:rFonts w:ascii="Calibri" w:eastAsia="Calibri" w:hAnsi="Calibri" w:cs="Calibri"/>
          <w:b/>
          <w:sz w:val="22"/>
          <w:szCs w:val="22"/>
          <w:lang w:eastAsia="en-AU"/>
        </w:rPr>
        <w:t>ATTACHMENT TO VETERINARY CERTIFICATE</w:t>
      </w:r>
    </w:p>
    <w:p w14:paraId="27D30D1D" w14:textId="77777777" w:rsidR="004476D9" w:rsidRPr="0061345E" w:rsidRDefault="004476D9" w:rsidP="004476D9">
      <w:pPr>
        <w:jc w:val="center"/>
        <w:rPr>
          <w:rFonts w:ascii="Calibri" w:eastAsia="Calibri" w:hAnsi="Calibri" w:cs="Calibri"/>
          <w:b/>
          <w:sz w:val="22"/>
          <w:szCs w:val="22"/>
          <w:lang w:eastAsia="en-AU"/>
        </w:rPr>
      </w:pPr>
      <w:r w:rsidRPr="0061345E">
        <w:rPr>
          <w:rFonts w:ascii="Calibri" w:eastAsia="Calibri" w:hAnsi="Calibri" w:cs="Calibri"/>
          <w:b/>
          <w:sz w:val="22"/>
          <w:szCs w:val="22"/>
          <w:lang w:eastAsia="en-AU"/>
        </w:rPr>
        <w:t>FOR EXPORT OF EQUINE SEMEN FROM AUSTRALIA TO USA</w:t>
      </w:r>
    </w:p>
    <w:p w14:paraId="66AAC96E" w14:textId="77777777" w:rsidR="004476D9" w:rsidRPr="0061345E" w:rsidRDefault="004476D9" w:rsidP="004476D9">
      <w:pPr>
        <w:jc w:val="center"/>
        <w:rPr>
          <w:b/>
          <w:sz w:val="22"/>
          <w:szCs w:val="22"/>
          <w:lang w:eastAsia="en-AU"/>
        </w:rPr>
      </w:pPr>
    </w:p>
    <w:tbl>
      <w:tblPr>
        <w:tblW w:w="9355" w:type="dxa"/>
        <w:tblInd w:w="281" w:type="dxa"/>
        <w:tblCellMar>
          <w:left w:w="0" w:type="dxa"/>
          <w:right w:w="0" w:type="dxa"/>
        </w:tblCellMar>
        <w:tblLook w:val="04A0" w:firstRow="1" w:lastRow="0" w:firstColumn="1" w:lastColumn="0" w:noHBand="0" w:noVBand="1"/>
      </w:tblPr>
      <w:tblGrid>
        <w:gridCol w:w="3937"/>
        <w:gridCol w:w="631"/>
        <w:gridCol w:w="2085"/>
        <w:gridCol w:w="262"/>
        <w:gridCol w:w="2440"/>
      </w:tblGrid>
      <w:tr w:rsidR="004476D9" w:rsidRPr="00F14A15" w14:paraId="7BD3DAC6" w14:textId="77777777" w:rsidTr="001B11FE">
        <w:trPr>
          <w:trHeight w:hRule="exact" w:val="470"/>
        </w:trPr>
        <w:tc>
          <w:tcPr>
            <w:tcW w:w="9355" w:type="dxa"/>
            <w:gridSpan w:val="5"/>
            <w:tcBorders>
              <w:top w:val="single" w:sz="2" w:space="0" w:color="000000"/>
              <w:left w:val="single" w:sz="2" w:space="0" w:color="000000"/>
              <w:bottom w:val="single" w:sz="2" w:space="0" w:color="000000"/>
              <w:right w:val="single" w:sz="2" w:space="0" w:color="000000"/>
            </w:tcBorders>
          </w:tcPr>
          <w:p w14:paraId="40FE6E22" w14:textId="77777777" w:rsidR="004476D9" w:rsidRPr="00F14A15" w:rsidRDefault="004476D9" w:rsidP="001B11FE">
            <w:pPr>
              <w:spacing w:before="31" w:after="211" w:line="224" w:lineRule="exact"/>
              <w:ind w:left="125"/>
              <w:textAlignment w:val="baseline"/>
              <w:rPr>
                <w:rFonts w:ascii="Tahoma" w:eastAsia="Tahoma" w:hAnsi="Tahoma"/>
                <w:b/>
                <w:color w:val="000000"/>
                <w:sz w:val="18"/>
                <w:szCs w:val="22"/>
                <w:lang w:val="en-US"/>
              </w:rPr>
            </w:pPr>
            <w:r w:rsidRPr="00F14A15">
              <w:rPr>
                <w:rFonts w:ascii="Tahoma" w:eastAsia="Tahoma" w:hAnsi="Tahoma"/>
                <w:b/>
                <w:color w:val="000000"/>
                <w:sz w:val="18"/>
                <w:szCs w:val="22"/>
                <w:lang w:val="en-US"/>
              </w:rPr>
              <w:t>IDENTIFICATION OF STALLION:</w:t>
            </w:r>
          </w:p>
        </w:tc>
      </w:tr>
      <w:tr w:rsidR="004476D9" w:rsidRPr="00F14A15" w14:paraId="7D30688A" w14:textId="77777777" w:rsidTr="001B11FE">
        <w:trPr>
          <w:trHeight w:hRule="exact" w:val="279"/>
        </w:trPr>
        <w:tc>
          <w:tcPr>
            <w:tcW w:w="3937" w:type="dxa"/>
            <w:tcBorders>
              <w:top w:val="single" w:sz="2" w:space="0" w:color="000000"/>
              <w:left w:val="single" w:sz="2" w:space="0" w:color="000000"/>
              <w:bottom w:val="single" w:sz="2" w:space="0" w:color="000000"/>
              <w:right w:val="single" w:sz="2" w:space="0" w:color="000000"/>
            </w:tcBorders>
            <w:vAlign w:val="center"/>
          </w:tcPr>
          <w:p w14:paraId="097CE8A0" w14:textId="77777777" w:rsidR="004476D9" w:rsidRPr="00F14A15" w:rsidRDefault="004476D9" w:rsidP="001B11FE">
            <w:pPr>
              <w:spacing w:after="25" w:line="224" w:lineRule="exact"/>
              <w:ind w:left="125"/>
              <w:textAlignment w:val="baseline"/>
              <w:rPr>
                <w:rFonts w:ascii="Tahoma" w:eastAsia="Tahoma" w:hAnsi="Tahoma"/>
                <w:b/>
                <w:color w:val="000000"/>
                <w:sz w:val="18"/>
                <w:szCs w:val="22"/>
                <w:lang w:val="en-US"/>
              </w:rPr>
            </w:pPr>
            <w:r w:rsidRPr="00F14A15">
              <w:rPr>
                <w:rFonts w:ascii="Tahoma" w:eastAsia="Tahoma" w:hAnsi="Tahoma"/>
                <w:b/>
                <w:color w:val="000000"/>
                <w:sz w:val="18"/>
                <w:szCs w:val="22"/>
                <w:lang w:val="en-US"/>
              </w:rPr>
              <w:t>Name</w:t>
            </w:r>
          </w:p>
        </w:tc>
        <w:tc>
          <w:tcPr>
            <w:tcW w:w="2716" w:type="dxa"/>
            <w:gridSpan w:val="2"/>
            <w:tcBorders>
              <w:top w:val="single" w:sz="2" w:space="0" w:color="000000"/>
              <w:left w:val="single" w:sz="2" w:space="0" w:color="000000"/>
              <w:bottom w:val="single" w:sz="2" w:space="0" w:color="000000"/>
              <w:right w:val="single" w:sz="2" w:space="0" w:color="000000"/>
            </w:tcBorders>
            <w:vAlign w:val="center"/>
          </w:tcPr>
          <w:p w14:paraId="17F4FDFF" w14:textId="77777777" w:rsidR="004476D9" w:rsidRPr="00F14A15" w:rsidRDefault="004476D9" w:rsidP="001B11FE">
            <w:pPr>
              <w:spacing w:after="15" w:line="224" w:lineRule="exact"/>
              <w:ind w:left="115"/>
              <w:textAlignment w:val="baseline"/>
              <w:rPr>
                <w:rFonts w:ascii="Tahoma" w:eastAsia="Tahoma" w:hAnsi="Tahoma"/>
                <w:b/>
                <w:color w:val="000000"/>
                <w:sz w:val="18"/>
                <w:szCs w:val="22"/>
                <w:lang w:val="en-US"/>
              </w:rPr>
            </w:pPr>
            <w:r w:rsidRPr="00F14A15">
              <w:rPr>
                <w:rFonts w:ascii="Tahoma" w:eastAsia="Tahoma" w:hAnsi="Tahoma"/>
                <w:b/>
                <w:color w:val="000000"/>
                <w:sz w:val="18"/>
                <w:szCs w:val="22"/>
                <w:lang w:val="en-US"/>
              </w:rPr>
              <w:t>Breed</w:t>
            </w:r>
          </w:p>
        </w:tc>
        <w:tc>
          <w:tcPr>
            <w:tcW w:w="2702" w:type="dxa"/>
            <w:gridSpan w:val="2"/>
            <w:tcBorders>
              <w:top w:val="single" w:sz="2" w:space="0" w:color="000000"/>
              <w:left w:val="single" w:sz="2" w:space="0" w:color="000000"/>
              <w:bottom w:val="single" w:sz="2" w:space="0" w:color="000000"/>
              <w:right w:val="single" w:sz="2" w:space="0" w:color="000000"/>
            </w:tcBorders>
            <w:vAlign w:val="center"/>
          </w:tcPr>
          <w:p w14:paraId="2CC0D822" w14:textId="77777777" w:rsidR="004476D9" w:rsidRPr="00F14A15" w:rsidRDefault="004476D9" w:rsidP="001B11FE">
            <w:pPr>
              <w:spacing w:before="38" w:after="7" w:line="224" w:lineRule="exact"/>
              <w:ind w:left="120"/>
              <w:textAlignment w:val="baseline"/>
              <w:rPr>
                <w:rFonts w:ascii="Tahoma" w:eastAsia="Tahoma" w:hAnsi="Tahoma"/>
                <w:b/>
                <w:color w:val="000000"/>
                <w:sz w:val="18"/>
                <w:szCs w:val="22"/>
                <w:lang w:val="en-US"/>
              </w:rPr>
            </w:pPr>
            <w:r w:rsidRPr="00F14A15">
              <w:rPr>
                <w:rFonts w:ascii="Tahoma" w:eastAsia="Tahoma" w:hAnsi="Tahoma"/>
                <w:b/>
                <w:color w:val="000000"/>
                <w:sz w:val="18"/>
                <w:szCs w:val="22"/>
                <w:lang w:val="en-US"/>
              </w:rPr>
              <w:t xml:space="preserve">Id Details </w:t>
            </w:r>
            <w:r w:rsidRPr="00F14A15">
              <w:rPr>
                <w:rFonts w:ascii="Tahoma" w:eastAsia="Tahoma" w:hAnsi="Tahoma"/>
                <w:color w:val="000000"/>
                <w:sz w:val="18"/>
                <w:szCs w:val="22"/>
                <w:lang w:val="en-US"/>
              </w:rPr>
              <w:t>(MC/brand/tattoo)</w:t>
            </w:r>
          </w:p>
        </w:tc>
      </w:tr>
      <w:tr w:rsidR="004476D9" w:rsidRPr="00F14A15" w14:paraId="34623596" w14:textId="77777777" w:rsidTr="001B11FE">
        <w:trPr>
          <w:trHeight w:hRule="exact" w:val="139"/>
        </w:trPr>
        <w:tc>
          <w:tcPr>
            <w:tcW w:w="3937" w:type="dxa"/>
            <w:vMerge w:val="restart"/>
            <w:tcBorders>
              <w:top w:val="single" w:sz="2" w:space="0" w:color="000000"/>
              <w:left w:val="single" w:sz="2" w:space="0" w:color="000000"/>
              <w:bottom w:val="single" w:sz="0" w:space="0" w:color="000000"/>
              <w:right w:val="single" w:sz="2" w:space="0" w:color="000000"/>
            </w:tcBorders>
            <w:vAlign w:val="center"/>
          </w:tcPr>
          <w:p w14:paraId="45276E51" w14:textId="77777777" w:rsidR="004476D9" w:rsidRPr="00F14A15" w:rsidRDefault="004476D9" w:rsidP="001B11FE">
            <w:pPr>
              <w:spacing w:before="164" w:after="182" w:line="220" w:lineRule="exact"/>
              <w:ind w:left="125"/>
              <w:textAlignment w:val="baseline"/>
              <w:rPr>
                <w:rFonts w:ascii="Tahoma" w:eastAsia="Tahoma" w:hAnsi="Tahoma"/>
                <w:color w:val="000000"/>
                <w:sz w:val="18"/>
                <w:szCs w:val="22"/>
                <w:lang w:val="en-US"/>
              </w:rPr>
            </w:pPr>
            <w:r w:rsidRPr="00F14A15">
              <w:rPr>
                <w:rFonts w:ascii="Tahoma" w:eastAsia="Tahoma" w:hAnsi="Tahoma"/>
                <w:color w:val="000000"/>
                <w:sz w:val="18"/>
                <w:szCs w:val="22"/>
                <w:lang w:val="en-US"/>
              </w:rPr>
              <w:t xml:space="preserve"> </w:t>
            </w:r>
          </w:p>
        </w:tc>
        <w:tc>
          <w:tcPr>
            <w:tcW w:w="2716" w:type="dxa"/>
            <w:gridSpan w:val="2"/>
            <w:vMerge w:val="restart"/>
            <w:tcBorders>
              <w:top w:val="single" w:sz="2" w:space="0" w:color="000000"/>
              <w:left w:val="single" w:sz="2" w:space="0" w:color="000000"/>
              <w:bottom w:val="single" w:sz="0" w:space="0" w:color="000000"/>
              <w:right w:val="single" w:sz="2" w:space="0" w:color="000000"/>
            </w:tcBorders>
            <w:shd w:val="clear" w:color="auto" w:fill="auto"/>
            <w:vAlign w:val="center"/>
          </w:tcPr>
          <w:p w14:paraId="14C000C1" w14:textId="77777777" w:rsidR="004476D9" w:rsidRPr="00F14A15" w:rsidRDefault="004476D9" w:rsidP="001B11FE">
            <w:pPr>
              <w:spacing w:before="183" w:after="163" w:line="220" w:lineRule="exact"/>
              <w:ind w:left="115"/>
              <w:textAlignment w:val="baseline"/>
              <w:rPr>
                <w:rFonts w:ascii="Tahoma" w:eastAsia="Tahoma" w:hAnsi="Tahoma"/>
                <w:color w:val="000000"/>
                <w:sz w:val="18"/>
                <w:szCs w:val="22"/>
                <w:lang w:val="en-US"/>
              </w:rPr>
            </w:pPr>
            <w:r w:rsidRPr="00F14A15">
              <w:rPr>
                <w:rFonts w:ascii="Tahoma" w:eastAsia="Tahoma" w:hAnsi="Tahoma"/>
                <w:color w:val="000000"/>
                <w:sz w:val="18"/>
                <w:szCs w:val="22"/>
                <w:lang w:val="en-US"/>
              </w:rPr>
              <w:t xml:space="preserve"> </w:t>
            </w:r>
          </w:p>
        </w:tc>
        <w:tc>
          <w:tcPr>
            <w:tcW w:w="2702" w:type="dxa"/>
            <w:gridSpan w:val="2"/>
            <w:tcBorders>
              <w:top w:val="single" w:sz="2" w:space="0" w:color="000000"/>
              <w:left w:val="single" w:sz="2" w:space="0" w:color="000000"/>
              <w:bottom w:val="none" w:sz="0" w:space="0" w:color="000000"/>
              <w:right w:val="single" w:sz="2" w:space="0" w:color="000000"/>
            </w:tcBorders>
            <w:shd w:val="clear" w:color="auto" w:fill="auto"/>
          </w:tcPr>
          <w:p w14:paraId="24E9B219" w14:textId="77777777" w:rsidR="004476D9" w:rsidRPr="00F14A15" w:rsidRDefault="004476D9" w:rsidP="001B11FE">
            <w:pPr>
              <w:textAlignment w:val="baseline"/>
              <w:rPr>
                <w:rFonts w:ascii="Tahoma" w:eastAsia="Tahoma" w:hAnsi="Tahoma"/>
                <w:color w:val="000000"/>
                <w:szCs w:val="22"/>
                <w:lang w:val="en-US"/>
              </w:rPr>
            </w:pPr>
          </w:p>
        </w:tc>
      </w:tr>
      <w:tr w:rsidR="004476D9" w:rsidRPr="00F14A15" w14:paraId="452425B0" w14:textId="77777777" w:rsidTr="001B11FE">
        <w:trPr>
          <w:trHeight w:hRule="exact" w:val="288"/>
        </w:trPr>
        <w:tc>
          <w:tcPr>
            <w:tcW w:w="3937" w:type="dxa"/>
            <w:vMerge/>
            <w:tcBorders>
              <w:top w:val="single" w:sz="0" w:space="0" w:color="000000"/>
              <w:left w:val="single" w:sz="2" w:space="0" w:color="000000"/>
              <w:bottom w:val="single" w:sz="0" w:space="0" w:color="000000"/>
              <w:right w:val="single" w:sz="2" w:space="0" w:color="000000"/>
            </w:tcBorders>
            <w:vAlign w:val="center"/>
          </w:tcPr>
          <w:p w14:paraId="36AE806D" w14:textId="77777777" w:rsidR="004476D9" w:rsidRPr="00F14A15" w:rsidRDefault="004476D9" w:rsidP="001B11FE">
            <w:pPr>
              <w:rPr>
                <w:rFonts w:eastAsia="PMingLiU"/>
                <w:sz w:val="22"/>
                <w:szCs w:val="22"/>
                <w:lang w:val="en-US"/>
              </w:rPr>
            </w:pPr>
          </w:p>
        </w:tc>
        <w:tc>
          <w:tcPr>
            <w:tcW w:w="2716" w:type="dxa"/>
            <w:gridSpan w:val="2"/>
            <w:vMerge/>
            <w:tcBorders>
              <w:top w:val="single" w:sz="0" w:space="0" w:color="000000"/>
              <w:left w:val="single" w:sz="2" w:space="0" w:color="000000"/>
              <w:bottom w:val="single" w:sz="0" w:space="0" w:color="000000"/>
              <w:right w:val="single" w:sz="2" w:space="0" w:color="000000"/>
            </w:tcBorders>
            <w:shd w:val="clear" w:color="auto" w:fill="auto"/>
            <w:vAlign w:val="center"/>
          </w:tcPr>
          <w:p w14:paraId="5F81B3A2" w14:textId="77777777" w:rsidR="004476D9" w:rsidRPr="00F14A15" w:rsidRDefault="004476D9" w:rsidP="001B11FE">
            <w:pPr>
              <w:rPr>
                <w:rFonts w:eastAsia="PMingLiU"/>
                <w:sz w:val="22"/>
                <w:szCs w:val="22"/>
                <w:lang w:val="en-US"/>
              </w:rPr>
            </w:pPr>
          </w:p>
        </w:tc>
        <w:tc>
          <w:tcPr>
            <w:tcW w:w="2702" w:type="dxa"/>
            <w:gridSpan w:val="2"/>
            <w:tcBorders>
              <w:top w:val="none" w:sz="0" w:space="0" w:color="000000"/>
              <w:left w:val="single" w:sz="2" w:space="0" w:color="000000"/>
              <w:bottom w:val="none" w:sz="0" w:space="0" w:color="000000"/>
              <w:right w:val="single" w:sz="2" w:space="0" w:color="000000"/>
            </w:tcBorders>
            <w:shd w:val="clear" w:color="auto" w:fill="auto"/>
            <w:vAlign w:val="center"/>
          </w:tcPr>
          <w:p w14:paraId="0DD5261F" w14:textId="77777777" w:rsidR="004476D9" w:rsidRPr="00F14A15" w:rsidRDefault="004476D9" w:rsidP="001B11FE">
            <w:pPr>
              <w:spacing w:before="51" w:after="8" w:line="224" w:lineRule="exact"/>
              <w:ind w:left="120"/>
              <w:textAlignment w:val="baseline"/>
              <w:rPr>
                <w:rFonts w:ascii="Tahoma" w:eastAsia="Tahoma" w:hAnsi="Tahoma"/>
                <w:color w:val="000000"/>
                <w:sz w:val="18"/>
                <w:szCs w:val="22"/>
                <w:lang w:val="en-US"/>
              </w:rPr>
            </w:pPr>
            <w:r w:rsidRPr="00F14A15">
              <w:rPr>
                <w:rFonts w:ascii="Tahoma" w:eastAsia="Tahoma" w:hAnsi="Tahoma"/>
                <w:color w:val="000000"/>
                <w:sz w:val="18"/>
                <w:szCs w:val="22"/>
                <w:lang w:val="en-US"/>
              </w:rPr>
              <w:t xml:space="preserve"> </w:t>
            </w:r>
          </w:p>
        </w:tc>
      </w:tr>
      <w:tr w:rsidR="004476D9" w:rsidRPr="00F14A15" w14:paraId="2FC232D5" w14:textId="77777777" w:rsidTr="001B11FE">
        <w:trPr>
          <w:trHeight w:hRule="exact" w:val="144"/>
        </w:trPr>
        <w:tc>
          <w:tcPr>
            <w:tcW w:w="3937" w:type="dxa"/>
            <w:vMerge/>
            <w:tcBorders>
              <w:top w:val="single" w:sz="0" w:space="0" w:color="000000"/>
              <w:left w:val="single" w:sz="2" w:space="0" w:color="000000"/>
              <w:bottom w:val="single" w:sz="2" w:space="0" w:color="000000"/>
              <w:right w:val="single" w:sz="2" w:space="0" w:color="000000"/>
            </w:tcBorders>
            <w:vAlign w:val="center"/>
          </w:tcPr>
          <w:p w14:paraId="16C6B425" w14:textId="77777777" w:rsidR="004476D9" w:rsidRPr="00F14A15" w:rsidRDefault="004476D9" w:rsidP="001B11FE">
            <w:pPr>
              <w:rPr>
                <w:rFonts w:eastAsia="PMingLiU"/>
                <w:sz w:val="22"/>
                <w:szCs w:val="22"/>
                <w:lang w:val="en-US"/>
              </w:rPr>
            </w:pPr>
          </w:p>
        </w:tc>
        <w:tc>
          <w:tcPr>
            <w:tcW w:w="2716" w:type="dxa"/>
            <w:gridSpan w:val="2"/>
            <w:vMerge/>
            <w:tcBorders>
              <w:top w:val="single" w:sz="0" w:space="0" w:color="000000"/>
              <w:left w:val="single" w:sz="2" w:space="0" w:color="000000"/>
              <w:bottom w:val="single" w:sz="2" w:space="0" w:color="000000"/>
              <w:right w:val="single" w:sz="2" w:space="0" w:color="000000"/>
            </w:tcBorders>
            <w:shd w:val="clear" w:color="D2D2D3" w:fill="D2D2D3"/>
            <w:vAlign w:val="center"/>
          </w:tcPr>
          <w:p w14:paraId="5FF9B5CC" w14:textId="77777777" w:rsidR="004476D9" w:rsidRPr="00F14A15" w:rsidRDefault="004476D9" w:rsidP="001B11FE">
            <w:pPr>
              <w:rPr>
                <w:rFonts w:eastAsia="PMingLiU"/>
                <w:sz w:val="22"/>
                <w:szCs w:val="22"/>
                <w:lang w:val="en-US"/>
              </w:rPr>
            </w:pPr>
          </w:p>
        </w:tc>
        <w:tc>
          <w:tcPr>
            <w:tcW w:w="2702" w:type="dxa"/>
            <w:gridSpan w:val="2"/>
            <w:tcBorders>
              <w:top w:val="none" w:sz="0" w:space="0" w:color="000000"/>
              <w:left w:val="single" w:sz="2" w:space="0" w:color="000000"/>
              <w:bottom w:val="single" w:sz="2" w:space="0" w:color="000000"/>
              <w:right w:val="single" w:sz="2" w:space="0" w:color="000000"/>
            </w:tcBorders>
          </w:tcPr>
          <w:p w14:paraId="09C04275" w14:textId="77777777" w:rsidR="004476D9" w:rsidRPr="00F14A15" w:rsidRDefault="004476D9" w:rsidP="001B11FE">
            <w:pPr>
              <w:textAlignment w:val="baseline"/>
              <w:rPr>
                <w:rFonts w:ascii="Tahoma" w:eastAsia="Tahoma" w:hAnsi="Tahoma"/>
                <w:color w:val="000000"/>
                <w:szCs w:val="22"/>
                <w:lang w:val="en-US"/>
              </w:rPr>
            </w:pPr>
          </w:p>
        </w:tc>
      </w:tr>
      <w:tr w:rsidR="004476D9" w:rsidRPr="00F14A15" w14:paraId="7017081E" w14:textId="77777777" w:rsidTr="001B11FE">
        <w:trPr>
          <w:trHeight w:hRule="exact" w:val="600"/>
        </w:trPr>
        <w:tc>
          <w:tcPr>
            <w:tcW w:w="3937" w:type="dxa"/>
            <w:tcBorders>
              <w:top w:val="single" w:sz="2" w:space="0" w:color="000000"/>
              <w:left w:val="single" w:sz="2" w:space="0" w:color="000000"/>
              <w:bottom w:val="single" w:sz="2" w:space="0" w:color="000000"/>
              <w:right w:val="single" w:sz="2" w:space="0" w:color="000000"/>
            </w:tcBorders>
          </w:tcPr>
          <w:p w14:paraId="4824F549" w14:textId="77777777" w:rsidR="004476D9" w:rsidRPr="00F14A15" w:rsidRDefault="004476D9" w:rsidP="001B11FE">
            <w:pPr>
              <w:textAlignment w:val="baseline"/>
              <w:rPr>
                <w:rFonts w:ascii="Tahoma" w:eastAsia="Tahoma" w:hAnsi="Tahoma"/>
                <w:color w:val="000000"/>
                <w:szCs w:val="22"/>
                <w:lang w:val="en-US"/>
              </w:rPr>
            </w:pPr>
          </w:p>
        </w:tc>
        <w:tc>
          <w:tcPr>
            <w:tcW w:w="2716" w:type="dxa"/>
            <w:gridSpan w:val="2"/>
            <w:tcBorders>
              <w:top w:val="single" w:sz="2" w:space="0" w:color="000000"/>
              <w:left w:val="single" w:sz="2" w:space="0" w:color="000000"/>
              <w:bottom w:val="single" w:sz="2" w:space="0" w:color="000000"/>
              <w:right w:val="single" w:sz="2" w:space="0" w:color="000000"/>
            </w:tcBorders>
          </w:tcPr>
          <w:p w14:paraId="4CE2DE8A" w14:textId="77777777" w:rsidR="004476D9" w:rsidRPr="00F14A15" w:rsidRDefault="004476D9" w:rsidP="001B11FE">
            <w:pPr>
              <w:textAlignment w:val="baseline"/>
              <w:rPr>
                <w:rFonts w:ascii="Tahoma" w:eastAsia="Tahoma" w:hAnsi="Tahoma"/>
                <w:color w:val="000000"/>
                <w:szCs w:val="22"/>
                <w:lang w:val="en-US"/>
              </w:rPr>
            </w:pPr>
          </w:p>
        </w:tc>
        <w:tc>
          <w:tcPr>
            <w:tcW w:w="2702" w:type="dxa"/>
            <w:gridSpan w:val="2"/>
            <w:tcBorders>
              <w:top w:val="single" w:sz="2" w:space="0" w:color="000000"/>
              <w:left w:val="single" w:sz="2" w:space="0" w:color="000000"/>
              <w:bottom w:val="single" w:sz="2" w:space="0" w:color="000000"/>
              <w:right w:val="single" w:sz="2" w:space="0" w:color="000000"/>
            </w:tcBorders>
          </w:tcPr>
          <w:p w14:paraId="368038FD" w14:textId="77777777" w:rsidR="004476D9" w:rsidRPr="00F14A15" w:rsidRDefault="004476D9" w:rsidP="001B11FE">
            <w:pPr>
              <w:textAlignment w:val="baseline"/>
              <w:rPr>
                <w:rFonts w:ascii="Tahoma" w:eastAsia="Tahoma" w:hAnsi="Tahoma"/>
                <w:color w:val="000000"/>
                <w:szCs w:val="22"/>
                <w:lang w:val="en-US"/>
              </w:rPr>
            </w:pPr>
          </w:p>
        </w:tc>
      </w:tr>
      <w:tr w:rsidR="004476D9" w:rsidRPr="00F14A15" w14:paraId="7FA5B744" w14:textId="77777777" w:rsidTr="001B11FE">
        <w:trPr>
          <w:trHeight w:hRule="exact" w:val="488"/>
        </w:trPr>
        <w:tc>
          <w:tcPr>
            <w:tcW w:w="9355" w:type="dxa"/>
            <w:gridSpan w:val="5"/>
            <w:tcBorders>
              <w:top w:val="single" w:sz="4" w:space="0" w:color="000000"/>
              <w:left w:val="single" w:sz="4" w:space="0" w:color="000000"/>
              <w:bottom w:val="single" w:sz="4" w:space="0" w:color="000000"/>
              <w:right w:val="single" w:sz="4" w:space="0" w:color="000000"/>
            </w:tcBorders>
          </w:tcPr>
          <w:p w14:paraId="3E9F484E" w14:textId="77777777" w:rsidR="004476D9" w:rsidRPr="00F14A15" w:rsidRDefault="004476D9" w:rsidP="001B11FE">
            <w:pPr>
              <w:spacing w:before="39" w:after="227" w:line="224" w:lineRule="exact"/>
              <w:ind w:left="120"/>
              <w:textAlignment w:val="baseline"/>
              <w:rPr>
                <w:rFonts w:ascii="Tahoma" w:eastAsia="Tahoma" w:hAnsi="Tahoma"/>
                <w:b/>
                <w:color w:val="000000"/>
                <w:sz w:val="18"/>
                <w:szCs w:val="22"/>
                <w:lang w:val="en-US"/>
              </w:rPr>
            </w:pPr>
            <w:r w:rsidRPr="00F14A15">
              <w:rPr>
                <w:rFonts w:ascii="Tahoma" w:eastAsia="Tahoma" w:hAnsi="Tahoma"/>
                <w:b/>
                <w:color w:val="000000"/>
                <w:sz w:val="18"/>
                <w:szCs w:val="22"/>
                <w:lang w:val="en-US"/>
              </w:rPr>
              <w:t>IDENTIFICATION OF STRAWS:</w:t>
            </w:r>
          </w:p>
        </w:tc>
      </w:tr>
      <w:tr w:rsidR="004476D9" w:rsidRPr="00F14A15" w14:paraId="01F91A74" w14:textId="77777777" w:rsidTr="001B11FE">
        <w:trPr>
          <w:trHeight w:hRule="exact" w:val="547"/>
        </w:trPr>
        <w:tc>
          <w:tcPr>
            <w:tcW w:w="4568" w:type="dxa"/>
            <w:gridSpan w:val="2"/>
            <w:tcBorders>
              <w:top w:val="single" w:sz="4" w:space="0" w:color="000000"/>
              <w:left w:val="single" w:sz="4" w:space="0" w:color="000000"/>
              <w:bottom w:val="single" w:sz="4" w:space="0" w:color="000000"/>
              <w:right w:val="single" w:sz="4" w:space="0" w:color="000000"/>
            </w:tcBorders>
          </w:tcPr>
          <w:p w14:paraId="1374B13A" w14:textId="77777777" w:rsidR="004476D9" w:rsidRPr="00F14A15" w:rsidRDefault="004476D9" w:rsidP="001B11FE">
            <w:pPr>
              <w:spacing w:after="36" w:line="248" w:lineRule="exact"/>
              <w:ind w:left="108" w:right="1116"/>
              <w:textAlignment w:val="baseline"/>
              <w:rPr>
                <w:rFonts w:ascii="Tahoma" w:eastAsia="Tahoma" w:hAnsi="Tahoma"/>
                <w:color w:val="000000"/>
                <w:sz w:val="18"/>
                <w:szCs w:val="22"/>
                <w:lang w:val="en-US"/>
              </w:rPr>
            </w:pPr>
            <w:r w:rsidRPr="00F14A15">
              <w:rPr>
                <w:rFonts w:ascii="Tahoma" w:eastAsia="Tahoma" w:hAnsi="Tahoma"/>
                <w:color w:val="000000"/>
                <w:sz w:val="18"/>
                <w:szCs w:val="22"/>
                <w:lang w:val="en-US"/>
              </w:rPr>
              <w:t xml:space="preserve">Stallion Id: </w:t>
            </w:r>
          </w:p>
        </w:tc>
        <w:tc>
          <w:tcPr>
            <w:tcW w:w="2347" w:type="dxa"/>
            <w:gridSpan w:val="2"/>
            <w:tcBorders>
              <w:top w:val="single" w:sz="4" w:space="0" w:color="000000"/>
              <w:left w:val="single" w:sz="4" w:space="0" w:color="000000"/>
              <w:bottom w:val="single" w:sz="4" w:space="0" w:color="000000"/>
              <w:right w:val="single" w:sz="4" w:space="0" w:color="000000"/>
            </w:tcBorders>
            <w:vAlign w:val="center"/>
          </w:tcPr>
          <w:p w14:paraId="7EBFCBEB" w14:textId="77777777" w:rsidR="004476D9" w:rsidRPr="00F14A15" w:rsidRDefault="004476D9" w:rsidP="001B11FE">
            <w:pPr>
              <w:spacing w:before="39" w:line="220" w:lineRule="exact"/>
              <w:ind w:left="144"/>
              <w:textAlignment w:val="baseline"/>
              <w:rPr>
                <w:rFonts w:ascii="Tahoma" w:eastAsia="Tahoma" w:hAnsi="Tahoma"/>
                <w:color w:val="000000"/>
                <w:sz w:val="18"/>
                <w:szCs w:val="22"/>
                <w:lang w:val="en-US"/>
              </w:rPr>
            </w:pPr>
            <w:r w:rsidRPr="00F14A15">
              <w:rPr>
                <w:rFonts w:ascii="Tahoma" w:eastAsia="Tahoma" w:hAnsi="Tahoma"/>
                <w:color w:val="000000"/>
                <w:sz w:val="18"/>
                <w:szCs w:val="22"/>
                <w:lang w:val="en-US"/>
              </w:rPr>
              <w:t>Collection Date:</w:t>
            </w:r>
          </w:p>
          <w:p w14:paraId="1EFEEC03" w14:textId="77777777" w:rsidR="004476D9" w:rsidRPr="00F14A15" w:rsidRDefault="004476D9" w:rsidP="001B11FE">
            <w:pPr>
              <w:spacing w:before="40" w:after="13" w:line="220" w:lineRule="exact"/>
              <w:ind w:left="144"/>
              <w:textAlignment w:val="baseline"/>
              <w:rPr>
                <w:rFonts w:ascii="Tahoma" w:eastAsia="Tahoma" w:hAnsi="Tahoma"/>
                <w:color w:val="000000"/>
                <w:sz w:val="18"/>
                <w:szCs w:val="22"/>
                <w:lang w:val="en-US"/>
              </w:rPr>
            </w:pPr>
          </w:p>
        </w:tc>
        <w:tc>
          <w:tcPr>
            <w:tcW w:w="2440" w:type="dxa"/>
            <w:tcBorders>
              <w:top w:val="single" w:sz="4" w:space="0" w:color="000000"/>
              <w:left w:val="single" w:sz="4" w:space="0" w:color="000000"/>
              <w:bottom w:val="single" w:sz="4" w:space="0" w:color="000000"/>
              <w:right w:val="single" w:sz="4" w:space="0" w:color="000000"/>
            </w:tcBorders>
          </w:tcPr>
          <w:p w14:paraId="34B0E976" w14:textId="77777777" w:rsidR="004476D9" w:rsidRPr="00F14A15" w:rsidRDefault="004476D9" w:rsidP="001B11FE">
            <w:pPr>
              <w:spacing w:line="266" w:lineRule="exact"/>
              <w:ind w:left="108" w:right="720"/>
              <w:textAlignment w:val="baseline"/>
              <w:rPr>
                <w:rFonts w:ascii="Tahoma" w:eastAsia="Tahoma" w:hAnsi="Tahoma"/>
                <w:color w:val="000000"/>
                <w:sz w:val="18"/>
                <w:szCs w:val="22"/>
                <w:lang w:val="en-US"/>
              </w:rPr>
            </w:pPr>
            <w:r w:rsidRPr="00F14A15">
              <w:rPr>
                <w:rFonts w:ascii="Tahoma" w:eastAsia="Tahoma" w:hAnsi="Tahoma"/>
                <w:color w:val="000000"/>
                <w:sz w:val="18"/>
                <w:szCs w:val="22"/>
                <w:lang w:val="en-US"/>
              </w:rPr>
              <w:t xml:space="preserve">Number of straws: </w:t>
            </w:r>
          </w:p>
        </w:tc>
      </w:tr>
      <w:tr w:rsidR="004476D9" w:rsidRPr="00F14A15" w14:paraId="4792C317" w14:textId="77777777" w:rsidTr="001B11FE">
        <w:trPr>
          <w:trHeight w:hRule="exact" w:val="585"/>
        </w:trPr>
        <w:tc>
          <w:tcPr>
            <w:tcW w:w="9355" w:type="dxa"/>
            <w:gridSpan w:val="5"/>
            <w:tcBorders>
              <w:top w:val="single" w:sz="4" w:space="0" w:color="000000"/>
              <w:left w:val="single" w:sz="4" w:space="0" w:color="000000"/>
              <w:bottom w:val="single" w:sz="4" w:space="0" w:color="000000"/>
              <w:right w:val="single" w:sz="4" w:space="0" w:color="000000"/>
            </w:tcBorders>
          </w:tcPr>
          <w:p w14:paraId="4C788BA9" w14:textId="77777777" w:rsidR="004476D9" w:rsidRPr="00F14A15" w:rsidRDefault="004476D9" w:rsidP="001B11FE">
            <w:pPr>
              <w:spacing w:after="317" w:line="237" w:lineRule="exact"/>
              <w:ind w:left="120"/>
              <w:textAlignment w:val="baseline"/>
              <w:rPr>
                <w:rFonts w:ascii="Tahoma" w:eastAsia="Tahoma" w:hAnsi="Tahoma"/>
                <w:color w:val="000000"/>
                <w:sz w:val="18"/>
                <w:szCs w:val="22"/>
                <w:lang w:val="en-US"/>
              </w:rPr>
            </w:pPr>
            <w:r w:rsidRPr="00F14A15">
              <w:rPr>
                <w:rFonts w:ascii="Tahoma" w:eastAsia="Tahoma" w:hAnsi="Tahoma"/>
                <w:color w:val="000000"/>
                <w:sz w:val="18"/>
                <w:szCs w:val="22"/>
                <w:lang w:val="en-US"/>
              </w:rPr>
              <w:t xml:space="preserve">Al Unit (Name / accreditation No): </w:t>
            </w:r>
          </w:p>
        </w:tc>
      </w:tr>
    </w:tbl>
    <w:p w14:paraId="64531B07" w14:textId="77777777" w:rsidR="004476D9" w:rsidRPr="00F14A15" w:rsidRDefault="004476D9" w:rsidP="004476D9">
      <w:pPr>
        <w:spacing w:before="68" w:line="228" w:lineRule="exact"/>
        <w:ind w:left="72"/>
        <w:jc w:val="center"/>
        <w:textAlignment w:val="baseline"/>
        <w:rPr>
          <w:rFonts w:ascii="Tahoma" w:eastAsia="Tahoma" w:hAnsi="Tahoma"/>
          <w:b/>
          <w:color w:val="000000"/>
          <w:spacing w:val="-5"/>
          <w:sz w:val="19"/>
          <w:szCs w:val="22"/>
          <w:lang w:val="en-US"/>
        </w:rPr>
      </w:pPr>
    </w:p>
    <w:p w14:paraId="6340B4EE" w14:textId="77777777" w:rsidR="004476D9" w:rsidRPr="00F14A15" w:rsidRDefault="004476D9" w:rsidP="004476D9">
      <w:pPr>
        <w:spacing w:before="68" w:line="228" w:lineRule="exact"/>
        <w:ind w:left="72"/>
        <w:jc w:val="center"/>
        <w:textAlignment w:val="baseline"/>
        <w:rPr>
          <w:rFonts w:ascii="Tahoma" w:eastAsia="Tahoma" w:hAnsi="Tahoma"/>
          <w:b/>
          <w:color w:val="000000"/>
          <w:spacing w:val="-5"/>
          <w:sz w:val="19"/>
          <w:szCs w:val="22"/>
          <w:lang w:val="en-US"/>
        </w:rPr>
      </w:pPr>
      <w:r w:rsidRPr="00F14A15">
        <w:rPr>
          <w:rFonts w:ascii="Tahoma" w:eastAsia="Tahoma" w:hAnsi="Tahoma"/>
          <w:b/>
          <w:color w:val="000000"/>
          <w:spacing w:val="-5"/>
          <w:sz w:val="19"/>
          <w:szCs w:val="22"/>
          <w:lang w:val="en-US"/>
        </w:rPr>
        <w:t xml:space="preserve">TOTAL NUMBER OF STRAWS: </w:t>
      </w:r>
    </w:p>
    <w:p w14:paraId="446A030D" w14:textId="77777777" w:rsidR="004476D9" w:rsidRPr="00F14A15" w:rsidRDefault="004476D9" w:rsidP="004476D9">
      <w:pPr>
        <w:ind w:right="360"/>
        <w:rPr>
          <w:rFonts w:ascii="Calibri" w:eastAsia="Calibri" w:hAnsi="Calibri" w:cs="Calibri"/>
          <w:sz w:val="22"/>
          <w:szCs w:val="22"/>
          <w:lang w:eastAsia="en-AU"/>
        </w:rPr>
      </w:pPr>
    </w:p>
    <w:p w14:paraId="3203D57A" w14:textId="77777777" w:rsidR="004476D9" w:rsidRPr="00F14A15" w:rsidRDefault="004476D9" w:rsidP="004476D9">
      <w:pPr>
        <w:ind w:right="360"/>
        <w:rPr>
          <w:rFonts w:ascii="Calibri" w:eastAsia="Calibri" w:hAnsi="Calibri" w:cs="Calibri"/>
          <w:sz w:val="22"/>
          <w:szCs w:val="22"/>
          <w:lang w:eastAsia="en-AU"/>
        </w:rPr>
      </w:pPr>
    </w:p>
    <w:p w14:paraId="27F0A8A2" w14:textId="77777777" w:rsidR="006D0D14" w:rsidRPr="00AC5366" w:rsidRDefault="006D0D14" w:rsidP="00614917">
      <w:pPr>
        <w:jc w:val="center"/>
        <w:rPr>
          <w:b/>
          <w:sz w:val="22"/>
          <w:szCs w:val="22"/>
          <w:lang w:eastAsia="en-AU"/>
        </w:rPr>
      </w:pPr>
    </w:p>
    <w:p w14:paraId="2FFC7D3A" w14:textId="77777777" w:rsidR="00614917" w:rsidRPr="00AC5366" w:rsidRDefault="00614917" w:rsidP="00614917">
      <w:pPr>
        <w:rPr>
          <w:sz w:val="22"/>
          <w:szCs w:val="22"/>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792DD11B" w14:textId="41338D9C" w:rsidR="0077562F" w:rsidRDefault="0077562F" w:rsidP="0077562F">
    <w:pPr>
      <w:pStyle w:val="Footer"/>
    </w:pPr>
    <w:r>
      <w:rPr>
        <w:rFonts w:ascii="Tahoma" w:hAnsi="Tahoma" w:cs="Tahoma"/>
        <w:sz w:val="18"/>
      </w:rPr>
      <w:t xml:space="preserve">CVD V1 </w:t>
    </w:r>
    <w:r w:rsidRPr="007E4D16">
      <w:rPr>
        <w:rFonts w:ascii="Tahoma" w:hAnsi="Tahoma" w:cs="Tahoma"/>
        <w:sz w:val="18"/>
      </w:rPr>
      <w:t>06</w:t>
    </w:r>
    <w:r>
      <w:rPr>
        <w:rFonts w:ascii="Tahoma" w:hAnsi="Tahoma" w:cs="Tahoma"/>
        <w:sz w:val="18"/>
      </w:rPr>
      <w:t xml:space="preserve"> </w:t>
    </w:r>
    <w:r w:rsidRPr="007E4D16">
      <w:rPr>
        <w:rFonts w:ascii="Tahoma" w:hAnsi="Tahoma" w:cs="Tahoma"/>
        <w:sz w:val="18"/>
      </w:rPr>
      <w:t>03</w:t>
    </w:r>
    <w:r>
      <w:rPr>
        <w:rFonts w:ascii="Tahoma" w:hAnsi="Tahoma" w:cs="Tahoma"/>
        <w:sz w:val="18"/>
      </w:rPr>
      <w:t xml:space="preserve"> </w:t>
    </w:r>
    <w:r w:rsidRPr="007E4D16">
      <w:rPr>
        <w:rFonts w:ascii="Tahoma" w:hAnsi="Tahoma" w:cs="Tahoma"/>
        <w:sz w:val="18"/>
      </w:rPr>
      <w:t>2020</w:t>
    </w:r>
    <w:r>
      <w:rPr>
        <w:rFonts w:ascii="Tahoma" w:hAnsi="Tahoma" w:cs="Tahoma"/>
        <w:sz w:val="18"/>
      </w:rPr>
      <w:t xml:space="preserve">  </w:t>
    </w:r>
    <w:proofErr w:type="spellStart"/>
    <w:r>
      <w:rPr>
        <w:rFonts w:ascii="Tahoma" w:hAnsi="Tahoma" w:cs="Tahoma"/>
        <w:sz w:val="18"/>
      </w:rPr>
      <w:t>EqSem</w:t>
    </w:r>
    <w:proofErr w:type="spellEnd"/>
    <w:r>
      <w:rPr>
        <w:rFonts w:ascii="Tahoma" w:hAnsi="Tahoma" w:cs="Tahoma"/>
        <w:sz w:val="18"/>
      </w:rPr>
      <w:t xml:space="preserve"> USA                                                                                                                     </w:t>
    </w:r>
  </w:p>
  <w:p w14:paraId="001B1755" w14:textId="71B99FA1" w:rsidR="003F683E" w:rsidRPr="006F61C3" w:rsidRDefault="003F683E" w:rsidP="0077562F">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77562F">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77562F">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9D6BA1"/>
    <w:multiLevelType w:val="hybridMultilevel"/>
    <w:tmpl w:val="8C3A3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944231">
    <w:abstractNumId w:val="7"/>
  </w:num>
  <w:num w:numId="2" w16cid:durableId="906572523">
    <w:abstractNumId w:val="11"/>
  </w:num>
  <w:num w:numId="3" w16cid:durableId="88241840">
    <w:abstractNumId w:val="13"/>
  </w:num>
  <w:num w:numId="4" w16cid:durableId="162549077">
    <w:abstractNumId w:val="14"/>
  </w:num>
  <w:num w:numId="5" w16cid:durableId="702554691">
    <w:abstractNumId w:val="16"/>
  </w:num>
  <w:num w:numId="6" w16cid:durableId="746809829">
    <w:abstractNumId w:val="3"/>
  </w:num>
  <w:num w:numId="7" w16cid:durableId="1544512403">
    <w:abstractNumId w:val="15"/>
  </w:num>
  <w:num w:numId="8" w16cid:durableId="813259515">
    <w:abstractNumId w:val="4"/>
  </w:num>
  <w:num w:numId="9" w16cid:durableId="1481998297">
    <w:abstractNumId w:val="6"/>
  </w:num>
  <w:num w:numId="10" w16cid:durableId="735318916">
    <w:abstractNumId w:val="9"/>
  </w:num>
  <w:num w:numId="11" w16cid:durableId="2089883600">
    <w:abstractNumId w:val="1"/>
  </w:num>
  <w:num w:numId="12" w16cid:durableId="865101181">
    <w:abstractNumId w:val="10"/>
  </w:num>
  <w:num w:numId="13" w16cid:durableId="1064252536">
    <w:abstractNumId w:val="12"/>
  </w:num>
  <w:num w:numId="14" w16cid:durableId="445081417">
    <w:abstractNumId w:val="0"/>
  </w:num>
  <w:num w:numId="15" w16cid:durableId="2101095630">
    <w:abstractNumId w:val="5"/>
  </w:num>
  <w:num w:numId="16" w16cid:durableId="367533746">
    <w:abstractNumId w:val="8"/>
  </w:num>
  <w:num w:numId="17" w16cid:durableId="1548104442">
    <w:abstractNumId w:val="2"/>
  </w:num>
  <w:num w:numId="18" w16cid:durableId="89788273">
    <w:abstractNumId w:val="18"/>
  </w:num>
  <w:num w:numId="19" w16cid:durableId="828011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5AD3"/>
    <w:rsid w:val="00007A87"/>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37D8C"/>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749B8"/>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476D9"/>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A5EF0"/>
    <w:rsid w:val="005C1A97"/>
    <w:rsid w:val="005D748E"/>
    <w:rsid w:val="005F4E11"/>
    <w:rsid w:val="005F6D21"/>
    <w:rsid w:val="006037AF"/>
    <w:rsid w:val="0061345E"/>
    <w:rsid w:val="00614917"/>
    <w:rsid w:val="006209BD"/>
    <w:rsid w:val="006242FD"/>
    <w:rsid w:val="00636429"/>
    <w:rsid w:val="006403C4"/>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562F"/>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26356"/>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7E0E"/>
    <w:rsid w:val="00E001C0"/>
    <w:rsid w:val="00E008F2"/>
    <w:rsid w:val="00E125BE"/>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7756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United States of America (US)</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6D4236-1FE9-449B-95F2-F0FBE0002DB9}"/>
</file>

<file path=customXml/itemProps2.xml><?xml version="1.0" encoding="utf-8"?>
<ds:datastoreItem xmlns:ds="http://schemas.openxmlformats.org/officeDocument/2006/customXml" ds:itemID="{05222BDA-359A-4322-ADB5-C7AC2FAF2808}"/>
</file>

<file path=customXml/itemProps3.xml><?xml version="1.0" encoding="utf-8"?>
<ds:datastoreItem xmlns:ds="http://schemas.openxmlformats.org/officeDocument/2006/customXml" ds:itemID="{AAFC6A3F-9116-48C0-A706-6375D19EB8D8}"/>
</file>

<file path=customXml/itemProps4.xml><?xml version="1.0" encoding="utf-8"?>
<ds:datastoreItem xmlns:ds="http://schemas.openxmlformats.org/officeDocument/2006/customXml" ds:itemID="{6BA0B4EF-AD26-4D34-B099-5AB21B704FDD}"/>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3319</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horse semen</dc:title>
  <dc:creator/>
  <cp:lastModifiedBy/>
  <cp:revision>1</cp:revision>
  <dcterms:created xsi:type="dcterms:W3CDTF">2021-05-04T04:14:00Z</dcterms:created>
  <dcterms:modified xsi:type="dcterms:W3CDTF">2023-07-12T04:51:00Z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