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928EF" w14:textId="77777777" w:rsidR="00150323" w:rsidRDefault="00150323" w:rsidP="00150323">
      <w:pPr>
        <w:pStyle w:val="Point0letter"/>
        <w:numPr>
          <w:ilvl w:val="0"/>
          <w:numId w:val="0"/>
        </w:numPr>
        <w:tabs>
          <w:tab w:val="left" w:pos="720"/>
        </w:tabs>
        <w:spacing w:before="40"/>
        <w:jc w:val="center"/>
        <w:rPr>
          <w:b/>
          <w:caps/>
          <w:sz w:val="20"/>
          <w:szCs w:val="20"/>
          <w:lang w:val="en-GB"/>
        </w:rPr>
      </w:pPr>
      <w:r w:rsidRPr="00BE276A">
        <w:rPr>
          <w:b/>
          <w:caps/>
          <w:sz w:val="20"/>
          <w:szCs w:val="20"/>
          <w:lang w:val="en-GB"/>
        </w:rPr>
        <w:t>Model animal health certificate for the entry into the Union of DOGS, CATS AND FERRETS (model ”CANIS-FELIS-FERRETS”)</w:t>
      </w:r>
    </w:p>
    <w:p w14:paraId="15542494" w14:textId="1AC02AA8" w:rsidR="00150323" w:rsidRPr="00BE276A" w:rsidRDefault="00A25201" w:rsidP="00150323">
      <w:pPr>
        <w:pStyle w:val="Point0letter"/>
        <w:numPr>
          <w:ilvl w:val="0"/>
          <w:numId w:val="0"/>
        </w:numPr>
        <w:tabs>
          <w:tab w:val="left" w:pos="720"/>
        </w:tabs>
        <w:spacing w:before="40"/>
        <w:jc w:val="center"/>
        <w:rPr>
          <w:bCs/>
          <w:i/>
          <w:iCs/>
          <w:caps/>
          <w:sz w:val="20"/>
          <w:szCs w:val="20"/>
          <w:lang w:val="fr-FR"/>
        </w:rPr>
      </w:pPr>
      <w:r w:rsidRPr="00A25201">
        <w:rPr>
          <w:bCs/>
          <w:i/>
          <w:iCs/>
          <w:caps/>
          <w:sz w:val="20"/>
          <w:szCs w:val="20"/>
        </w:rPr>
        <w:t>MODELO DE CERTIFICADO ZOOSANITARIO PARA LA ENTRADA EN LA UNIÓN DE PERROS, GATOS Y HURONES (MODELO CANIS-FELIS-FERRETS)</w:t>
      </w:r>
    </w:p>
    <w:tbl>
      <w:tblPr>
        <w:tblStyle w:val="TableGrid1"/>
        <w:tblW w:w="10912" w:type="dxa"/>
        <w:jc w:val="center"/>
        <w:tblInd w:w="0" w:type="dxa"/>
        <w:tblLayout w:type="fixed"/>
        <w:tblLook w:val="04A0" w:firstRow="1" w:lastRow="0" w:firstColumn="1" w:lastColumn="0" w:noHBand="0" w:noVBand="1"/>
      </w:tblPr>
      <w:tblGrid>
        <w:gridCol w:w="452"/>
        <w:gridCol w:w="598"/>
        <w:gridCol w:w="1200"/>
        <w:gridCol w:w="308"/>
        <w:gridCol w:w="271"/>
        <w:gridCol w:w="429"/>
        <w:gridCol w:w="966"/>
        <w:gridCol w:w="530"/>
        <w:gridCol w:w="7"/>
        <w:gridCol w:w="481"/>
        <w:gridCol w:w="639"/>
        <w:gridCol w:w="70"/>
        <w:gridCol w:w="1383"/>
        <w:gridCol w:w="318"/>
        <w:gridCol w:w="312"/>
        <w:gridCol w:w="192"/>
        <w:gridCol w:w="94"/>
        <w:gridCol w:w="2379"/>
        <w:gridCol w:w="283"/>
      </w:tblGrid>
      <w:tr w:rsidR="00150323" w14:paraId="567A22CD" w14:textId="77777777" w:rsidTr="00150323">
        <w:trPr>
          <w:trHeight w:val="277"/>
          <w:jc w:val="center"/>
        </w:trPr>
        <w:tc>
          <w:tcPr>
            <w:tcW w:w="4754" w:type="dxa"/>
            <w:gridSpan w:val="8"/>
            <w:tcBorders>
              <w:top w:val="single" w:sz="2" w:space="0" w:color="auto"/>
              <w:left w:val="single" w:sz="2" w:space="0" w:color="auto"/>
              <w:bottom w:val="single" w:sz="2" w:space="0" w:color="auto"/>
              <w:right w:val="single" w:sz="2" w:space="0" w:color="auto"/>
            </w:tcBorders>
            <w:hideMark/>
          </w:tcPr>
          <w:p w14:paraId="580C0DBE" w14:textId="5770D55A" w:rsidR="00150323" w:rsidRDefault="00150323" w:rsidP="006129AD">
            <w:pPr>
              <w:spacing w:before="0" w:after="0"/>
              <w:jc w:val="left"/>
              <w:rPr>
                <w:b/>
                <w:sz w:val="16"/>
                <w:szCs w:val="16"/>
                <w:lang w:val="en-GB"/>
              </w:rPr>
            </w:pPr>
            <w:r>
              <w:rPr>
                <w:b/>
                <w:sz w:val="16"/>
                <w:lang w:val="en-GB"/>
              </w:rPr>
              <w:t xml:space="preserve">COUNTRY / </w:t>
            </w:r>
            <w:r w:rsidRPr="00EB25C5">
              <w:rPr>
                <w:b/>
                <w:i/>
                <w:iCs/>
                <w:sz w:val="16"/>
                <w:lang w:val="en-GB"/>
              </w:rPr>
              <w:t>P</w:t>
            </w:r>
            <w:r w:rsidR="00EB25C5" w:rsidRPr="00EB25C5">
              <w:rPr>
                <w:b/>
                <w:i/>
                <w:iCs/>
                <w:sz w:val="16"/>
                <w:lang w:val="es-ES_tradnl"/>
              </w:rPr>
              <w:t>AÍS</w:t>
            </w:r>
            <w:r w:rsidRPr="00BE276A">
              <w:rPr>
                <w:b/>
                <w:sz w:val="16"/>
                <w:lang w:val="en-GB"/>
              </w:rPr>
              <w:t xml:space="preserve">: </w:t>
            </w:r>
            <w:r w:rsidR="004A649B" w:rsidRPr="004A649B">
              <w:rPr>
                <w:bCs/>
                <w:sz w:val="16"/>
                <w:lang w:val="en-GB"/>
              </w:rPr>
              <w:t xml:space="preserve">Australia </w:t>
            </w:r>
          </w:p>
        </w:tc>
        <w:tc>
          <w:tcPr>
            <w:tcW w:w="6158" w:type="dxa"/>
            <w:gridSpan w:val="11"/>
            <w:tcBorders>
              <w:top w:val="single" w:sz="2" w:space="0" w:color="auto"/>
              <w:left w:val="single" w:sz="2" w:space="0" w:color="auto"/>
              <w:bottom w:val="single" w:sz="2" w:space="0" w:color="auto"/>
              <w:right w:val="single" w:sz="2" w:space="0" w:color="auto"/>
            </w:tcBorders>
            <w:hideMark/>
          </w:tcPr>
          <w:p w14:paraId="617812E7" w14:textId="6A50845C" w:rsidR="00150323" w:rsidRPr="00F54259" w:rsidRDefault="00150323" w:rsidP="006129AD">
            <w:pPr>
              <w:spacing w:before="0" w:after="0"/>
              <w:jc w:val="right"/>
              <w:rPr>
                <w:b/>
                <w:sz w:val="16"/>
                <w:szCs w:val="16"/>
                <w:lang w:val="pt-BR"/>
              </w:rPr>
            </w:pPr>
            <w:r w:rsidRPr="00F54259">
              <w:rPr>
                <w:b/>
                <w:sz w:val="16"/>
                <w:lang w:val="pt-BR"/>
              </w:rPr>
              <w:t>Animal health certificate to the EU /</w:t>
            </w:r>
            <w:r w:rsidR="00155D97" w:rsidRPr="00F54259">
              <w:rPr>
                <w:rFonts w:eastAsia="Calibri"/>
                <w:i/>
                <w:iCs/>
                <w:color w:val="000000"/>
                <w:sz w:val="18"/>
                <w:szCs w:val="18"/>
                <w:lang w:val="pt-BR" w:eastAsia="en-NZ" w:bidi="ar-SA"/>
              </w:rPr>
              <w:t xml:space="preserve"> </w:t>
            </w:r>
            <w:r w:rsidR="00155D97" w:rsidRPr="00F54259">
              <w:rPr>
                <w:b/>
                <w:i/>
                <w:iCs/>
                <w:sz w:val="16"/>
                <w:lang w:val="pt-BR"/>
              </w:rPr>
              <w:t>Certificado zoosanitario para la UE</w:t>
            </w:r>
            <w:r w:rsidRPr="00F54259">
              <w:rPr>
                <w:b/>
                <w:sz w:val="16"/>
                <w:lang w:val="pt-BR"/>
              </w:rPr>
              <w:t xml:space="preserve"> </w:t>
            </w:r>
          </w:p>
        </w:tc>
      </w:tr>
      <w:tr w:rsidR="00150323" w14:paraId="6BB5AF4E" w14:textId="77777777" w:rsidTr="004A649B">
        <w:trPr>
          <w:trHeight w:val="224"/>
          <w:jc w:val="center"/>
        </w:trPr>
        <w:tc>
          <w:tcPr>
            <w:tcW w:w="452" w:type="dxa"/>
            <w:vMerge w:val="restart"/>
            <w:tcBorders>
              <w:top w:val="single" w:sz="4" w:space="0" w:color="auto"/>
              <w:left w:val="single" w:sz="4" w:space="0" w:color="auto"/>
              <w:bottom w:val="single" w:sz="4" w:space="0" w:color="auto"/>
              <w:right w:val="single" w:sz="4" w:space="0" w:color="auto"/>
            </w:tcBorders>
            <w:textDirection w:val="btLr"/>
            <w:hideMark/>
          </w:tcPr>
          <w:p w14:paraId="2695E81E" w14:textId="7D1542AC" w:rsidR="00150323" w:rsidRPr="008251D5" w:rsidRDefault="00150323" w:rsidP="006129AD">
            <w:pPr>
              <w:spacing w:before="0" w:after="0"/>
              <w:ind w:left="113" w:right="113"/>
              <w:jc w:val="left"/>
              <w:rPr>
                <w:b/>
                <w:sz w:val="18"/>
                <w:szCs w:val="18"/>
                <w:lang w:val="en-GB"/>
              </w:rPr>
            </w:pPr>
            <w:r w:rsidRPr="008251D5">
              <w:rPr>
                <w:b/>
                <w:sz w:val="18"/>
                <w:szCs w:val="18"/>
                <w:lang w:val="en-GB"/>
              </w:rPr>
              <w:t>Part I: Description of consignment</w:t>
            </w:r>
            <w:r w:rsidR="008251D5">
              <w:rPr>
                <w:b/>
                <w:sz w:val="18"/>
                <w:szCs w:val="18"/>
                <w:lang w:val="en-GB"/>
              </w:rPr>
              <w:t xml:space="preserve"> /</w:t>
            </w:r>
            <w:r w:rsidR="008251D5" w:rsidRPr="008251D5">
              <w:rPr>
                <w:b/>
                <w:sz w:val="18"/>
                <w:szCs w:val="18"/>
                <w:lang w:val="en-GB"/>
              </w:rPr>
              <w:t xml:space="preserve"> </w:t>
            </w:r>
            <w:r w:rsidR="00122C8A" w:rsidRPr="00122C8A">
              <w:rPr>
                <w:b/>
                <w:i/>
                <w:iCs/>
                <w:sz w:val="20"/>
                <w:lang w:val="es-ES_tradnl"/>
              </w:rPr>
              <w:t>Parte I: Descripción de la partida</w:t>
            </w:r>
          </w:p>
        </w:tc>
        <w:tc>
          <w:tcPr>
            <w:tcW w:w="598" w:type="dxa"/>
            <w:tcBorders>
              <w:top w:val="single" w:sz="4" w:space="0" w:color="auto"/>
              <w:left w:val="single" w:sz="4" w:space="0" w:color="auto"/>
              <w:bottom w:val="nil"/>
              <w:right w:val="nil"/>
            </w:tcBorders>
            <w:hideMark/>
          </w:tcPr>
          <w:p w14:paraId="5FF691FA" w14:textId="77777777" w:rsidR="00150323" w:rsidRDefault="00150323" w:rsidP="006129AD">
            <w:pPr>
              <w:spacing w:before="0" w:after="0"/>
              <w:jc w:val="left"/>
              <w:rPr>
                <w:b/>
                <w:sz w:val="16"/>
                <w:szCs w:val="16"/>
                <w:lang w:val="en-GB"/>
              </w:rPr>
            </w:pPr>
            <w:r>
              <w:rPr>
                <w:b/>
                <w:sz w:val="16"/>
                <w:lang w:val="en-GB"/>
              </w:rPr>
              <w:t>I.1</w:t>
            </w:r>
          </w:p>
        </w:tc>
        <w:tc>
          <w:tcPr>
            <w:tcW w:w="1779" w:type="dxa"/>
            <w:gridSpan w:val="3"/>
            <w:tcBorders>
              <w:top w:val="single" w:sz="4" w:space="0" w:color="auto"/>
              <w:left w:val="nil"/>
              <w:bottom w:val="nil"/>
              <w:right w:val="nil"/>
            </w:tcBorders>
            <w:hideMark/>
          </w:tcPr>
          <w:p w14:paraId="114AFDD0" w14:textId="30536248" w:rsidR="00150323" w:rsidRPr="00961895" w:rsidRDefault="00150323" w:rsidP="006129AD">
            <w:pPr>
              <w:spacing w:before="0" w:after="0"/>
              <w:ind w:right="-270"/>
              <w:jc w:val="left"/>
              <w:rPr>
                <w:b/>
                <w:sz w:val="16"/>
                <w:szCs w:val="16"/>
                <w:lang w:val="en-GB"/>
              </w:rPr>
            </w:pPr>
            <w:r w:rsidRPr="00961895">
              <w:rPr>
                <w:b/>
                <w:sz w:val="16"/>
                <w:szCs w:val="16"/>
                <w:lang w:val="en-GB"/>
              </w:rPr>
              <w:t xml:space="preserve">Consignor/Exporter / </w:t>
            </w:r>
            <w:r w:rsidR="00122C8A" w:rsidRPr="00122C8A">
              <w:rPr>
                <w:b/>
                <w:i/>
                <w:iCs/>
                <w:sz w:val="16"/>
                <w:szCs w:val="16"/>
                <w:lang w:val="en-GB"/>
              </w:rPr>
              <w:t>Expedidor/Exportador</w:t>
            </w:r>
          </w:p>
        </w:tc>
        <w:tc>
          <w:tcPr>
            <w:tcW w:w="1925" w:type="dxa"/>
            <w:gridSpan w:val="3"/>
            <w:tcBorders>
              <w:top w:val="single" w:sz="4" w:space="0" w:color="auto"/>
              <w:left w:val="nil"/>
              <w:bottom w:val="nil"/>
              <w:right w:val="single" w:sz="4" w:space="0" w:color="auto"/>
            </w:tcBorders>
            <w:hideMark/>
          </w:tcPr>
          <w:p w14:paraId="04F7CDD0" w14:textId="77777777" w:rsidR="00150323" w:rsidRPr="00961895" w:rsidRDefault="00150323" w:rsidP="006129AD">
            <w:pPr>
              <w:spacing w:before="0" w:after="0"/>
              <w:ind w:left="890"/>
              <w:jc w:val="left"/>
              <w:rPr>
                <w:sz w:val="16"/>
                <w:szCs w:val="16"/>
                <w:lang w:val="en-GB"/>
              </w:rPr>
            </w:pPr>
            <w:r w:rsidRPr="00961895">
              <w:rPr>
                <w:sz w:val="16"/>
                <w:szCs w:val="16"/>
                <w:lang w:val="en-GB"/>
              </w:rPr>
              <w:t xml:space="preserve"> </w:t>
            </w:r>
          </w:p>
        </w:tc>
        <w:tc>
          <w:tcPr>
            <w:tcW w:w="488" w:type="dxa"/>
            <w:gridSpan w:val="2"/>
            <w:vMerge w:val="restart"/>
            <w:tcBorders>
              <w:top w:val="single" w:sz="4" w:space="0" w:color="auto"/>
              <w:left w:val="single" w:sz="4" w:space="0" w:color="auto"/>
              <w:bottom w:val="single" w:sz="4" w:space="0" w:color="auto"/>
              <w:right w:val="nil"/>
            </w:tcBorders>
            <w:hideMark/>
          </w:tcPr>
          <w:p w14:paraId="319F4F59" w14:textId="77777777" w:rsidR="00150323" w:rsidRPr="00961895" w:rsidRDefault="00150323" w:rsidP="006129AD">
            <w:pPr>
              <w:spacing w:before="0" w:after="0"/>
              <w:jc w:val="left"/>
              <w:rPr>
                <w:b/>
                <w:sz w:val="16"/>
                <w:szCs w:val="16"/>
                <w:lang w:val="en-GB"/>
              </w:rPr>
            </w:pPr>
            <w:r w:rsidRPr="00961895">
              <w:rPr>
                <w:b/>
                <w:sz w:val="16"/>
                <w:szCs w:val="16"/>
                <w:lang w:val="en-GB"/>
              </w:rPr>
              <w:t>I.2</w:t>
            </w:r>
          </w:p>
        </w:tc>
        <w:tc>
          <w:tcPr>
            <w:tcW w:w="2410" w:type="dxa"/>
            <w:gridSpan w:val="4"/>
            <w:vMerge w:val="restart"/>
            <w:tcBorders>
              <w:top w:val="single" w:sz="4" w:space="0" w:color="auto"/>
              <w:left w:val="nil"/>
              <w:bottom w:val="single" w:sz="4" w:space="0" w:color="auto"/>
              <w:right w:val="single" w:sz="4" w:space="0" w:color="auto"/>
            </w:tcBorders>
            <w:hideMark/>
          </w:tcPr>
          <w:p w14:paraId="24C352EB" w14:textId="77777777" w:rsidR="00EB25C5" w:rsidRPr="00961895" w:rsidRDefault="00150323" w:rsidP="00EB25C5">
            <w:pPr>
              <w:tabs>
                <w:tab w:val="left" w:pos="2668"/>
              </w:tabs>
              <w:spacing w:before="0" w:after="0" w:line="276" w:lineRule="auto"/>
              <w:jc w:val="left"/>
              <w:rPr>
                <w:rFonts w:eastAsia="Calibri"/>
                <w:b/>
                <w:bCs/>
                <w:sz w:val="16"/>
                <w:szCs w:val="16"/>
                <w:lang w:val="en-US" w:eastAsia="en-US" w:bidi="ar-SA"/>
              </w:rPr>
            </w:pPr>
            <w:r w:rsidRPr="00961895">
              <w:rPr>
                <w:b/>
                <w:sz w:val="16"/>
                <w:szCs w:val="16"/>
                <w:lang w:val="en-GB"/>
              </w:rPr>
              <w:t>Certificate reference /</w:t>
            </w:r>
            <w:r w:rsidRPr="00961895">
              <w:rPr>
                <w:b/>
                <w:sz w:val="16"/>
                <w:szCs w:val="16"/>
              </w:rPr>
              <w:t xml:space="preserve"> </w:t>
            </w:r>
            <w:r w:rsidR="00EB25C5" w:rsidRPr="00961895">
              <w:rPr>
                <w:rFonts w:eastAsia="Calibri"/>
                <w:b/>
                <w:bCs/>
                <w:i/>
                <w:iCs/>
                <w:sz w:val="16"/>
                <w:szCs w:val="16"/>
                <w:lang w:val="en-NZ" w:eastAsia="en-US" w:bidi="ar-SA"/>
              </w:rPr>
              <w:t>Referencia del certificado</w:t>
            </w:r>
          </w:p>
          <w:p w14:paraId="47B3D84E" w14:textId="7450C81A" w:rsidR="00150323" w:rsidRPr="00961895" w:rsidRDefault="00150323" w:rsidP="006129AD">
            <w:pPr>
              <w:spacing w:before="0" w:after="0"/>
              <w:jc w:val="left"/>
              <w:rPr>
                <w:b/>
                <w:sz w:val="16"/>
                <w:szCs w:val="16"/>
              </w:rPr>
            </w:pPr>
          </w:p>
          <w:p w14:paraId="597E1368" w14:textId="77777777" w:rsidR="00150323" w:rsidRPr="00961895" w:rsidRDefault="00150323" w:rsidP="006129AD">
            <w:pPr>
              <w:spacing w:before="0" w:after="0"/>
              <w:jc w:val="left"/>
              <w:rPr>
                <w:b/>
                <w:sz w:val="16"/>
                <w:szCs w:val="16"/>
                <w:lang w:val="en-GB"/>
              </w:rPr>
            </w:pPr>
          </w:p>
        </w:tc>
        <w:tc>
          <w:tcPr>
            <w:tcW w:w="504" w:type="dxa"/>
            <w:gridSpan w:val="2"/>
            <w:tcBorders>
              <w:top w:val="single" w:sz="4" w:space="0" w:color="auto"/>
              <w:left w:val="single" w:sz="4" w:space="0" w:color="auto"/>
              <w:bottom w:val="single" w:sz="4" w:space="0" w:color="auto"/>
              <w:right w:val="nil"/>
            </w:tcBorders>
            <w:hideMark/>
          </w:tcPr>
          <w:p w14:paraId="54BB6C46" w14:textId="77777777" w:rsidR="00150323" w:rsidRPr="00961895" w:rsidRDefault="00150323" w:rsidP="006129AD">
            <w:pPr>
              <w:spacing w:before="0" w:after="0"/>
              <w:jc w:val="left"/>
              <w:rPr>
                <w:b/>
                <w:sz w:val="16"/>
                <w:szCs w:val="16"/>
                <w:lang w:val="en-GB"/>
              </w:rPr>
            </w:pPr>
            <w:r w:rsidRPr="00961895">
              <w:rPr>
                <w:b/>
                <w:sz w:val="16"/>
                <w:szCs w:val="16"/>
                <w:lang w:val="en-GB"/>
              </w:rPr>
              <w:t>I.2a</w:t>
            </w:r>
          </w:p>
        </w:tc>
        <w:tc>
          <w:tcPr>
            <w:tcW w:w="2756" w:type="dxa"/>
            <w:gridSpan w:val="3"/>
            <w:tcBorders>
              <w:top w:val="single" w:sz="4" w:space="0" w:color="auto"/>
              <w:left w:val="nil"/>
              <w:bottom w:val="single" w:sz="4" w:space="0" w:color="auto"/>
              <w:right w:val="single" w:sz="4" w:space="0" w:color="auto"/>
              <w:tr2bl w:val="single" w:sz="4" w:space="0" w:color="auto"/>
            </w:tcBorders>
            <w:hideMark/>
          </w:tcPr>
          <w:p w14:paraId="35359E0F" w14:textId="03FD10B2" w:rsidR="00150323" w:rsidRPr="00961895" w:rsidRDefault="00150323" w:rsidP="006129AD">
            <w:pPr>
              <w:spacing w:before="0" w:after="0"/>
              <w:jc w:val="left"/>
              <w:rPr>
                <w:b/>
                <w:sz w:val="16"/>
                <w:szCs w:val="16"/>
              </w:rPr>
            </w:pPr>
            <w:r w:rsidRPr="00961895">
              <w:rPr>
                <w:b/>
                <w:sz w:val="16"/>
                <w:szCs w:val="16"/>
                <w:lang w:val="en-GB"/>
              </w:rPr>
              <w:t xml:space="preserve">IMSOC reference / </w:t>
            </w:r>
            <w:r w:rsidR="00EB25C5" w:rsidRPr="00961895">
              <w:rPr>
                <w:b/>
                <w:bCs/>
                <w:i/>
                <w:iCs/>
                <w:sz w:val="16"/>
                <w:szCs w:val="16"/>
                <w:lang w:val="en-NZ"/>
              </w:rPr>
              <w:t>Referencia SGICO</w:t>
            </w:r>
          </w:p>
          <w:p w14:paraId="64FD7D1D" w14:textId="77777777" w:rsidR="00150323" w:rsidRPr="00961895" w:rsidRDefault="00150323" w:rsidP="006129AD">
            <w:pPr>
              <w:spacing w:before="0" w:after="0"/>
              <w:jc w:val="left"/>
              <w:rPr>
                <w:b/>
                <w:sz w:val="16"/>
                <w:szCs w:val="16"/>
                <w:lang w:val="en-GB"/>
              </w:rPr>
            </w:pPr>
          </w:p>
        </w:tc>
      </w:tr>
      <w:tr w:rsidR="00150323" w14:paraId="718EA902" w14:textId="77777777" w:rsidTr="004A649B">
        <w:trPr>
          <w:trHeight w:val="113"/>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34132126"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5CEB722A" w14:textId="77777777" w:rsidR="00150323" w:rsidRDefault="00150323" w:rsidP="006129AD">
            <w:pPr>
              <w:spacing w:before="0" w:after="0"/>
              <w:jc w:val="left"/>
              <w:rPr>
                <w:sz w:val="16"/>
                <w:szCs w:val="16"/>
                <w:lang w:val="en-GB"/>
              </w:rPr>
            </w:pPr>
          </w:p>
        </w:tc>
        <w:tc>
          <w:tcPr>
            <w:tcW w:w="1779" w:type="dxa"/>
            <w:gridSpan w:val="3"/>
            <w:tcBorders>
              <w:top w:val="nil"/>
              <w:left w:val="nil"/>
              <w:bottom w:val="nil"/>
              <w:right w:val="nil"/>
            </w:tcBorders>
            <w:hideMark/>
          </w:tcPr>
          <w:p w14:paraId="4F879A69" w14:textId="48FE83A9" w:rsidR="00150323" w:rsidRPr="00961895" w:rsidRDefault="00150323" w:rsidP="006129AD">
            <w:pPr>
              <w:spacing w:before="0" w:after="0"/>
              <w:jc w:val="left"/>
              <w:rPr>
                <w:sz w:val="16"/>
                <w:szCs w:val="16"/>
                <w:lang w:val="en-GB"/>
              </w:rPr>
            </w:pPr>
            <w:r w:rsidRPr="00961895">
              <w:rPr>
                <w:sz w:val="16"/>
                <w:szCs w:val="16"/>
                <w:lang w:val="en-GB"/>
              </w:rPr>
              <w:t xml:space="preserve">Name / </w:t>
            </w:r>
            <w:r w:rsidRPr="00961895">
              <w:rPr>
                <w:i/>
                <w:iCs/>
                <w:sz w:val="16"/>
                <w:szCs w:val="16"/>
                <w:lang w:val="en-GB"/>
              </w:rPr>
              <w:t>No</w:t>
            </w:r>
            <w:r w:rsidR="00EB25C5" w:rsidRPr="00961895">
              <w:rPr>
                <w:i/>
                <w:iCs/>
                <w:sz w:val="16"/>
                <w:szCs w:val="16"/>
                <w:lang w:val="en-GB"/>
              </w:rPr>
              <w:t>mbre</w:t>
            </w:r>
          </w:p>
        </w:tc>
        <w:tc>
          <w:tcPr>
            <w:tcW w:w="1925" w:type="dxa"/>
            <w:gridSpan w:val="3"/>
            <w:tcBorders>
              <w:top w:val="nil"/>
              <w:left w:val="nil"/>
              <w:bottom w:val="nil"/>
              <w:right w:val="single" w:sz="4" w:space="0" w:color="auto"/>
            </w:tcBorders>
          </w:tcPr>
          <w:p w14:paraId="203B903A" w14:textId="77777777" w:rsidR="00150323" w:rsidRPr="00961895" w:rsidRDefault="00150323" w:rsidP="006129AD">
            <w:pPr>
              <w:spacing w:before="0" w:after="0"/>
              <w:jc w:val="left"/>
              <w:rPr>
                <w:sz w:val="16"/>
                <w:szCs w:val="16"/>
                <w:lang w:val="en-GB"/>
              </w:rPr>
            </w:pPr>
          </w:p>
        </w:tc>
        <w:tc>
          <w:tcPr>
            <w:tcW w:w="488" w:type="dxa"/>
            <w:gridSpan w:val="2"/>
            <w:vMerge/>
            <w:tcBorders>
              <w:top w:val="single" w:sz="4" w:space="0" w:color="auto"/>
              <w:left w:val="single" w:sz="4" w:space="0" w:color="auto"/>
              <w:bottom w:val="single" w:sz="4" w:space="0" w:color="auto"/>
              <w:right w:val="nil"/>
            </w:tcBorders>
            <w:vAlign w:val="center"/>
            <w:hideMark/>
          </w:tcPr>
          <w:p w14:paraId="2818D1FF" w14:textId="77777777" w:rsidR="00150323" w:rsidRPr="00961895" w:rsidRDefault="00150323" w:rsidP="006129AD">
            <w:pPr>
              <w:spacing w:before="0" w:after="0"/>
              <w:jc w:val="left"/>
              <w:rPr>
                <w:b/>
                <w:sz w:val="16"/>
                <w:szCs w:val="16"/>
                <w:lang w:val="en-GB"/>
              </w:rPr>
            </w:pPr>
          </w:p>
        </w:tc>
        <w:tc>
          <w:tcPr>
            <w:tcW w:w="2410" w:type="dxa"/>
            <w:gridSpan w:val="4"/>
            <w:vMerge/>
            <w:tcBorders>
              <w:top w:val="single" w:sz="4" w:space="0" w:color="auto"/>
              <w:left w:val="nil"/>
              <w:bottom w:val="single" w:sz="4" w:space="0" w:color="auto"/>
              <w:right w:val="single" w:sz="4" w:space="0" w:color="auto"/>
            </w:tcBorders>
            <w:vAlign w:val="center"/>
            <w:hideMark/>
          </w:tcPr>
          <w:p w14:paraId="5B3CDDB4" w14:textId="77777777" w:rsidR="00150323" w:rsidRPr="00961895" w:rsidRDefault="00150323" w:rsidP="006129AD">
            <w:pPr>
              <w:spacing w:before="0" w:after="0"/>
              <w:jc w:val="left"/>
              <w:rPr>
                <w:b/>
                <w:sz w:val="16"/>
                <w:szCs w:val="16"/>
                <w:lang w:val="en-GB"/>
              </w:rPr>
            </w:pPr>
          </w:p>
        </w:tc>
        <w:tc>
          <w:tcPr>
            <w:tcW w:w="504" w:type="dxa"/>
            <w:gridSpan w:val="2"/>
            <w:tcBorders>
              <w:top w:val="single" w:sz="4" w:space="0" w:color="auto"/>
              <w:left w:val="single" w:sz="4" w:space="0" w:color="auto"/>
              <w:bottom w:val="nil"/>
              <w:right w:val="nil"/>
            </w:tcBorders>
          </w:tcPr>
          <w:p w14:paraId="491239D3" w14:textId="77777777" w:rsidR="00150323" w:rsidRPr="00961895" w:rsidRDefault="00150323" w:rsidP="006129AD">
            <w:pPr>
              <w:spacing w:before="0" w:after="0"/>
              <w:jc w:val="left"/>
              <w:rPr>
                <w:sz w:val="16"/>
                <w:szCs w:val="16"/>
                <w:lang w:val="en-GB"/>
              </w:rPr>
            </w:pPr>
          </w:p>
        </w:tc>
        <w:tc>
          <w:tcPr>
            <w:tcW w:w="2756" w:type="dxa"/>
            <w:gridSpan w:val="3"/>
            <w:tcBorders>
              <w:top w:val="single" w:sz="4" w:space="0" w:color="auto"/>
              <w:left w:val="nil"/>
              <w:bottom w:val="nil"/>
              <w:right w:val="single" w:sz="4" w:space="0" w:color="auto"/>
            </w:tcBorders>
          </w:tcPr>
          <w:p w14:paraId="5B414205" w14:textId="77777777" w:rsidR="00150323" w:rsidRPr="00961895" w:rsidRDefault="00150323" w:rsidP="006129AD">
            <w:pPr>
              <w:spacing w:before="0" w:after="0"/>
              <w:jc w:val="left"/>
              <w:rPr>
                <w:sz w:val="16"/>
                <w:szCs w:val="16"/>
                <w:lang w:val="en-GB"/>
              </w:rPr>
            </w:pPr>
          </w:p>
        </w:tc>
      </w:tr>
      <w:tr w:rsidR="00150323" w14:paraId="3CB6CFC0" w14:textId="77777777" w:rsidTr="004A649B">
        <w:trPr>
          <w:trHeight w:val="184"/>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8F6A0D9" w14:textId="77777777" w:rsidR="00150323" w:rsidRDefault="00150323" w:rsidP="006129AD">
            <w:pPr>
              <w:spacing w:before="0" w:after="0"/>
              <w:jc w:val="left"/>
              <w:rPr>
                <w:b/>
                <w:sz w:val="16"/>
                <w:szCs w:val="16"/>
                <w:lang w:val="en-GB"/>
              </w:rPr>
            </w:pPr>
          </w:p>
        </w:tc>
        <w:tc>
          <w:tcPr>
            <w:tcW w:w="598" w:type="dxa"/>
            <w:vMerge w:val="restart"/>
            <w:tcBorders>
              <w:top w:val="nil"/>
              <w:left w:val="single" w:sz="4" w:space="0" w:color="auto"/>
              <w:bottom w:val="nil"/>
              <w:right w:val="nil"/>
            </w:tcBorders>
          </w:tcPr>
          <w:p w14:paraId="788566B1" w14:textId="77777777" w:rsidR="00150323" w:rsidRDefault="00150323" w:rsidP="006129AD">
            <w:pPr>
              <w:spacing w:before="0" w:after="0"/>
              <w:jc w:val="left"/>
              <w:rPr>
                <w:sz w:val="16"/>
                <w:szCs w:val="16"/>
                <w:lang w:val="en-GB"/>
              </w:rPr>
            </w:pPr>
          </w:p>
        </w:tc>
        <w:tc>
          <w:tcPr>
            <w:tcW w:w="1779" w:type="dxa"/>
            <w:gridSpan w:val="3"/>
            <w:vMerge w:val="restart"/>
            <w:tcBorders>
              <w:top w:val="nil"/>
              <w:left w:val="nil"/>
              <w:bottom w:val="nil"/>
              <w:right w:val="nil"/>
            </w:tcBorders>
            <w:hideMark/>
          </w:tcPr>
          <w:p w14:paraId="30C1878B" w14:textId="2DFA8745" w:rsidR="00150323" w:rsidRPr="00961895" w:rsidRDefault="00150323" w:rsidP="006129AD">
            <w:pPr>
              <w:spacing w:before="0" w:after="0"/>
              <w:jc w:val="left"/>
              <w:rPr>
                <w:sz w:val="16"/>
                <w:szCs w:val="16"/>
                <w:lang w:val="en-GB"/>
              </w:rPr>
            </w:pPr>
            <w:r w:rsidRPr="00961895">
              <w:rPr>
                <w:sz w:val="16"/>
                <w:szCs w:val="16"/>
                <w:lang w:val="en-GB"/>
              </w:rPr>
              <w:t xml:space="preserve">Address / </w:t>
            </w:r>
            <w:r w:rsidR="00EB25C5" w:rsidRPr="00961895">
              <w:rPr>
                <w:i/>
                <w:iCs/>
                <w:sz w:val="16"/>
                <w:szCs w:val="16"/>
              </w:rPr>
              <w:t>Direcci</w:t>
            </w:r>
            <w:r w:rsidR="00EB25C5" w:rsidRPr="00961895">
              <w:rPr>
                <w:i/>
                <w:iCs/>
                <w:sz w:val="16"/>
                <w:szCs w:val="16"/>
                <w:lang w:val="es-ES_tradnl"/>
              </w:rPr>
              <w:t>ón</w:t>
            </w:r>
          </w:p>
        </w:tc>
        <w:tc>
          <w:tcPr>
            <w:tcW w:w="1925" w:type="dxa"/>
            <w:gridSpan w:val="3"/>
            <w:vMerge w:val="restart"/>
            <w:tcBorders>
              <w:top w:val="nil"/>
              <w:left w:val="nil"/>
              <w:bottom w:val="nil"/>
              <w:right w:val="single" w:sz="4" w:space="0" w:color="auto"/>
            </w:tcBorders>
          </w:tcPr>
          <w:p w14:paraId="0B79A110" w14:textId="77777777" w:rsidR="00150323" w:rsidRPr="00961895" w:rsidRDefault="00150323" w:rsidP="006129AD">
            <w:pPr>
              <w:spacing w:before="0" w:after="0"/>
              <w:jc w:val="left"/>
              <w:rPr>
                <w:sz w:val="16"/>
                <w:szCs w:val="16"/>
                <w:lang w:val="en-GB"/>
              </w:rPr>
            </w:pPr>
          </w:p>
        </w:tc>
        <w:tc>
          <w:tcPr>
            <w:tcW w:w="488" w:type="dxa"/>
            <w:gridSpan w:val="2"/>
            <w:vMerge w:val="restart"/>
            <w:tcBorders>
              <w:top w:val="single" w:sz="4" w:space="0" w:color="auto"/>
              <w:left w:val="single" w:sz="4" w:space="0" w:color="auto"/>
              <w:bottom w:val="single" w:sz="4" w:space="0" w:color="auto"/>
              <w:right w:val="nil"/>
            </w:tcBorders>
            <w:hideMark/>
          </w:tcPr>
          <w:p w14:paraId="542493D1" w14:textId="77777777" w:rsidR="00150323" w:rsidRPr="00961895" w:rsidRDefault="00150323" w:rsidP="006129AD">
            <w:pPr>
              <w:spacing w:before="0" w:after="0"/>
              <w:jc w:val="left"/>
              <w:rPr>
                <w:b/>
                <w:sz w:val="16"/>
                <w:szCs w:val="16"/>
                <w:lang w:val="en-GB"/>
              </w:rPr>
            </w:pPr>
            <w:r w:rsidRPr="00961895">
              <w:rPr>
                <w:b/>
                <w:sz w:val="16"/>
                <w:szCs w:val="16"/>
                <w:lang w:val="en-GB"/>
              </w:rPr>
              <w:t>I.3</w:t>
            </w:r>
          </w:p>
        </w:tc>
        <w:tc>
          <w:tcPr>
            <w:tcW w:w="2410" w:type="dxa"/>
            <w:gridSpan w:val="4"/>
            <w:vMerge w:val="restart"/>
            <w:tcBorders>
              <w:top w:val="single" w:sz="4" w:space="0" w:color="auto"/>
              <w:left w:val="nil"/>
              <w:bottom w:val="single" w:sz="4" w:space="0" w:color="auto"/>
              <w:right w:val="single" w:sz="4" w:space="0" w:color="auto"/>
            </w:tcBorders>
            <w:hideMark/>
          </w:tcPr>
          <w:p w14:paraId="67D47D21" w14:textId="5DD148FB" w:rsidR="004A649B" w:rsidRPr="004A649B" w:rsidRDefault="00150323" w:rsidP="00A72A68">
            <w:pPr>
              <w:tabs>
                <w:tab w:val="left" w:pos="2668"/>
              </w:tabs>
              <w:spacing w:before="0" w:after="0" w:line="276" w:lineRule="auto"/>
              <w:jc w:val="left"/>
              <w:rPr>
                <w:rFonts w:eastAsia="Calibri"/>
                <w:b/>
                <w:bCs/>
                <w:i/>
                <w:iCs/>
                <w:sz w:val="16"/>
                <w:szCs w:val="16"/>
                <w:lang w:val="en-NZ" w:eastAsia="en-NZ" w:bidi="ar-SA"/>
              </w:rPr>
            </w:pPr>
            <w:r w:rsidRPr="00961895">
              <w:rPr>
                <w:b/>
                <w:sz w:val="16"/>
                <w:szCs w:val="16"/>
                <w:lang w:val="en-GB"/>
              </w:rPr>
              <w:t>Central Competent Authority</w:t>
            </w:r>
            <w:r w:rsidR="00A72A68" w:rsidRPr="00961895">
              <w:rPr>
                <w:b/>
                <w:sz w:val="16"/>
                <w:szCs w:val="16"/>
                <w:lang w:val="en-GB"/>
              </w:rPr>
              <w:t xml:space="preserve"> </w:t>
            </w:r>
            <w:r w:rsidRPr="00961895">
              <w:rPr>
                <w:b/>
                <w:sz w:val="16"/>
                <w:szCs w:val="16"/>
                <w:lang w:val="en-GB"/>
              </w:rPr>
              <w:t xml:space="preserve">/ </w:t>
            </w:r>
            <w:r w:rsidR="00A72A68" w:rsidRPr="00961895">
              <w:rPr>
                <w:rFonts w:eastAsia="Calibri"/>
                <w:b/>
                <w:bCs/>
                <w:i/>
                <w:iCs/>
                <w:sz w:val="16"/>
                <w:szCs w:val="16"/>
                <w:lang w:val="en-NZ" w:eastAsia="en-NZ" w:bidi="ar-SA"/>
              </w:rPr>
              <w:t>Autoridad central competente</w:t>
            </w:r>
          </w:p>
          <w:p w14:paraId="1A478AD3" w14:textId="261692DE" w:rsidR="00150323" w:rsidRPr="004A649B" w:rsidRDefault="004A649B" w:rsidP="006129AD">
            <w:pPr>
              <w:spacing w:before="0" w:after="0"/>
              <w:jc w:val="left"/>
              <w:rPr>
                <w:bCs/>
                <w:sz w:val="16"/>
                <w:szCs w:val="16"/>
              </w:rPr>
            </w:pPr>
            <w:r w:rsidRPr="004A649B">
              <w:rPr>
                <w:bCs/>
                <w:sz w:val="16"/>
                <w:szCs w:val="16"/>
              </w:rPr>
              <w:t>Department of Agriculture, Fisheries and Forestry</w:t>
            </w:r>
          </w:p>
          <w:p w14:paraId="45A58895" w14:textId="77777777" w:rsidR="00150323" w:rsidRPr="00961895" w:rsidRDefault="00150323" w:rsidP="006129AD">
            <w:pPr>
              <w:spacing w:before="0" w:after="0"/>
              <w:jc w:val="left"/>
              <w:rPr>
                <w:sz w:val="16"/>
                <w:szCs w:val="16"/>
                <w:lang w:val="en-GB"/>
              </w:rPr>
            </w:pPr>
          </w:p>
        </w:tc>
        <w:tc>
          <w:tcPr>
            <w:tcW w:w="504" w:type="dxa"/>
            <w:gridSpan w:val="2"/>
            <w:tcBorders>
              <w:top w:val="nil"/>
              <w:left w:val="single" w:sz="4" w:space="0" w:color="auto"/>
              <w:bottom w:val="nil"/>
              <w:right w:val="nil"/>
            </w:tcBorders>
          </w:tcPr>
          <w:p w14:paraId="7A75A45A" w14:textId="77777777" w:rsidR="00150323" w:rsidRPr="00961895" w:rsidRDefault="00150323" w:rsidP="006129AD">
            <w:pPr>
              <w:spacing w:before="0" w:after="0"/>
              <w:jc w:val="left"/>
              <w:rPr>
                <w:sz w:val="16"/>
                <w:szCs w:val="16"/>
                <w:lang w:val="en-GB"/>
              </w:rPr>
            </w:pPr>
          </w:p>
        </w:tc>
        <w:tc>
          <w:tcPr>
            <w:tcW w:w="2756" w:type="dxa"/>
            <w:gridSpan w:val="3"/>
            <w:tcBorders>
              <w:top w:val="nil"/>
              <w:left w:val="nil"/>
              <w:bottom w:val="nil"/>
              <w:right w:val="single" w:sz="4" w:space="0" w:color="auto"/>
              <w:tr2bl w:val="single" w:sz="4" w:space="0" w:color="auto"/>
            </w:tcBorders>
            <w:hideMark/>
          </w:tcPr>
          <w:p w14:paraId="0E2F03F0" w14:textId="1CEC9EDD" w:rsidR="00150323" w:rsidRPr="00961895" w:rsidRDefault="00150323" w:rsidP="006129AD">
            <w:pPr>
              <w:spacing w:before="0" w:after="0"/>
              <w:jc w:val="left"/>
              <w:rPr>
                <w:sz w:val="16"/>
                <w:szCs w:val="16"/>
                <w:lang w:val="en-GB"/>
              </w:rPr>
            </w:pPr>
            <w:r w:rsidRPr="00961895">
              <w:rPr>
                <w:b/>
                <w:sz w:val="16"/>
                <w:szCs w:val="16"/>
                <w:lang w:val="en-GB"/>
              </w:rPr>
              <w:t xml:space="preserve">QR CODE / </w:t>
            </w:r>
            <w:r w:rsidR="00A72A68" w:rsidRPr="00961895">
              <w:rPr>
                <w:b/>
                <w:bCs/>
                <w:i/>
                <w:iCs/>
                <w:sz w:val="16"/>
                <w:szCs w:val="16"/>
                <w:lang w:val="en-NZ"/>
              </w:rPr>
              <w:t>CÓDIGO QR</w:t>
            </w:r>
          </w:p>
        </w:tc>
      </w:tr>
      <w:tr w:rsidR="00150323" w14:paraId="178FFE10" w14:textId="77777777" w:rsidTr="00A1707A">
        <w:trPr>
          <w:trHeight w:val="132"/>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4C4CD01E" w14:textId="77777777" w:rsidR="00150323" w:rsidRDefault="00150323" w:rsidP="006129AD">
            <w:pPr>
              <w:spacing w:before="0" w:after="0"/>
              <w:jc w:val="left"/>
              <w:rPr>
                <w:b/>
                <w:sz w:val="16"/>
                <w:szCs w:val="16"/>
                <w:lang w:val="en-GB"/>
              </w:rPr>
            </w:pPr>
          </w:p>
        </w:tc>
        <w:tc>
          <w:tcPr>
            <w:tcW w:w="598" w:type="dxa"/>
            <w:vMerge/>
            <w:tcBorders>
              <w:top w:val="nil"/>
              <w:left w:val="single" w:sz="4" w:space="0" w:color="auto"/>
              <w:bottom w:val="nil"/>
              <w:right w:val="nil"/>
            </w:tcBorders>
            <w:vAlign w:val="center"/>
            <w:hideMark/>
          </w:tcPr>
          <w:p w14:paraId="39D8E0CC" w14:textId="77777777" w:rsidR="00150323" w:rsidRDefault="00150323" w:rsidP="006129AD">
            <w:pPr>
              <w:spacing w:before="0" w:after="0"/>
              <w:jc w:val="left"/>
              <w:rPr>
                <w:sz w:val="16"/>
                <w:szCs w:val="16"/>
                <w:lang w:val="en-GB"/>
              </w:rPr>
            </w:pPr>
          </w:p>
        </w:tc>
        <w:tc>
          <w:tcPr>
            <w:tcW w:w="1779" w:type="dxa"/>
            <w:gridSpan w:val="3"/>
            <w:vMerge/>
            <w:tcBorders>
              <w:top w:val="nil"/>
              <w:left w:val="nil"/>
              <w:bottom w:val="nil"/>
              <w:right w:val="nil"/>
            </w:tcBorders>
            <w:vAlign w:val="center"/>
            <w:hideMark/>
          </w:tcPr>
          <w:p w14:paraId="5034BA0A" w14:textId="77777777" w:rsidR="00150323" w:rsidRPr="00961895" w:rsidRDefault="00150323" w:rsidP="006129AD">
            <w:pPr>
              <w:spacing w:before="0" w:after="0"/>
              <w:jc w:val="left"/>
              <w:rPr>
                <w:sz w:val="16"/>
                <w:szCs w:val="16"/>
                <w:lang w:val="en-GB"/>
              </w:rPr>
            </w:pPr>
          </w:p>
        </w:tc>
        <w:tc>
          <w:tcPr>
            <w:tcW w:w="1925" w:type="dxa"/>
            <w:gridSpan w:val="3"/>
            <w:vMerge/>
            <w:tcBorders>
              <w:top w:val="nil"/>
              <w:left w:val="nil"/>
              <w:bottom w:val="nil"/>
              <w:right w:val="single" w:sz="4" w:space="0" w:color="auto"/>
            </w:tcBorders>
            <w:vAlign w:val="center"/>
            <w:hideMark/>
          </w:tcPr>
          <w:p w14:paraId="11D1F9DC" w14:textId="77777777" w:rsidR="00150323" w:rsidRPr="00961895" w:rsidRDefault="00150323" w:rsidP="006129AD">
            <w:pPr>
              <w:spacing w:before="0" w:after="0"/>
              <w:jc w:val="left"/>
              <w:rPr>
                <w:sz w:val="16"/>
                <w:szCs w:val="16"/>
                <w:lang w:val="en-GB"/>
              </w:rPr>
            </w:pPr>
          </w:p>
        </w:tc>
        <w:tc>
          <w:tcPr>
            <w:tcW w:w="488" w:type="dxa"/>
            <w:gridSpan w:val="2"/>
            <w:vMerge/>
            <w:tcBorders>
              <w:top w:val="single" w:sz="4" w:space="0" w:color="auto"/>
              <w:left w:val="single" w:sz="4" w:space="0" w:color="auto"/>
              <w:bottom w:val="single" w:sz="4" w:space="0" w:color="auto"/>
              <w:right w:val="nil"/>
            </w:tcBorders>
            <w:vAlign w:val="center"/>
            <w:hideMark/>
          </w:tcPr>
          <w:p w14:paraId="3F6B39CC" w14:textId="77777777" w:rsidR="00150323" w:rsidRPr="00961895" w:rsidRDefault="00150323" w:rsidP="006129AD">
            <w:pPr>
              <w:spacing w:before="0" w:after="0"/>
              <w:jc w:val="left"/>
              <w:rPr>
                <w:b/>
                <w:sz w:val="16"/>
                <w:szCs w:val="16"/>
                <w:lang w:val="en-GB"/>
              </w:rPr>
            </w:pPr>
          </w:p>
        </w:tc>
        <w:tc>
          <w:tcPr>
            <w:tcW w:w="2410" w:type="dxa"/>
            <w:gridSpan w:val="4"/>
            <w:vMerge/>
            <w:tcBorders>
              <w:top w:val="single" w:sz="4" w:space="0" w:color="auto"/>
              <w:left w:val="nil"/>
              <w:bottom w:val="single" w:sz="4" w:space="0" w:color="auto"/>
              <w:right w:val="single" w:sz="4" w:space="0" w:color="auto"/>
            </w:tcBorders>
            <w:vAlign w:val="center"/>
            <w:hideMark/>
          </w:tcPr>
          <w:p w14:paraId="0F952EE3" w14:textId="77777777" w:rsidR="00150323" w:rsidRPr="00961895" w:rsidRDefault="00150323" w:rsidP="006129AD">
            <w:pPr>
              <w:spacing w:before="0" w:after="0"/>
              <w:jc w:val="left"/>
              <w:rPr>
                <w:sz w:val="16"/>
                <w:szCs w:val="16"/>
                <w:lang w:val="en-GB"/>
              </w:rPr>
            </w:pPr>
          </w:p>
        </w:tc>
        <w:tc>
          <w:tcPr>
            <w:tcW w:w="504" w:type="dxa"/>
            <w:gridSpan w:val="2"/>
            <w:tcBorders>
              <w:top w:val="nil"/>
              <w:left w:val="single" w:sz="4" w:space="0" w:color="auto"/>
              <w:bottom w:val="nil"/>
              <w:right w:val="nil"/>
            </w:tcBorders>
          </w:tcPr>
          <w:p w14:paraId="693483E4" w14:textId="77777777" w:rsidR="00150323" w:rsidRPr="00961895" w:rsidRDefault="00150323" w:rsidP="006129AD">
            <w:pPr>
              <w:spacing w:before="0" w:after="0"/>
              <w:ind w:right="-6"/>
              <w:jc w:val="left"/>
              <w:rPr>
                <w:sz w:val="16"/>
                <w:szCs w:val="16"/>
                <w:lang w:val="en-GB"/>
              </w:rPr>
            </w:pPr>
          </w:p>
        </w:tc>
        <w:tc>
          <w:tcPr>
            <w:tcW w:w="2756" w:type="dxa"/>
            <w:gridSpan w:val="3"/>
            <w:tcBorders>
              <w:top w:val="nil"/>
              <w:left w:val="nil"/>
              <w:bottom w:val="nil"/>
              <w:right w:val="single" w:sz="4" w:space="0" w:color="auto"/>
            </w:tcBorders>
          </w:tcPr>
          <w:p w14:paraId="1EB4C255" w14:textId="77777777" w:rsidR="00150323" w:rsidRPr="00961895" w:rsidRDefault="00150323" w:rsidP="006129AD">
            <w:pPr>
              <w:spacing w:before="0" w:after="0"/>
              <w:ind w:right="-6"/>
              <w:jc w:val="left"/>
              <w:rPr>
                <w:sz w:val="16"/>
                <w:szCs w:val="16"/>
                <w:lang w:val="en-GB"/>
              </w:rPr>
            </w:pPr>
          </w:p>
        </w:tc>
      </w:tr>
      <w:tr w:rsidR="00150323" w14:paraId="00E29577" w14:textId="77777777" w:rsidTr="0003563D">
        <w:trPr>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A1274B9"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01148692" w14:textId="77777777" w:rsidR="00150323" w:rsidRDefault="00150323" w:rsidP="006129AD">
            <w:pPr>
              <w:spacing w:before="0" w:after="0"/>
              <w:jc w:val="left"/>
              <w:rPr>
                <w:sz w:val="16"/>
                <w:szCs w:val="16"/>
                <w:lang w:val="en-GB"/>
              </w:rPr>
            </w:pPr>
          </w:p>
        </w:tc>
        <w:tc>
          <w:tcPr>
            <w:tcW w:w="2208" w:type="dxa"/>
            <w:gridSpan w:val="4"/>
            <w:tcBorders>
              <w:top w:val="nil"/>
              <w:left w:val="nil"/>
              <w:bottom w:val="single" w:sz="4" w:space="0" w:color="auto"/>
              <w:right w:val="nil"/>
            </w:tcBorders>
            <w:hideMark/>
          </w:tcPr>
          <w:p w14:paraId="3C34F59B" w14:textId="77777777" w:rsidR="00150323" w:rsidRDefault="00150323" w:rsidP="006129AD">
            <w:pPr>
              <w:spacing w:before="0" w:after="0"/>
              <w:jc w:val="left"/>
              <w:rPr>
                <w:i/>
                <w:iCs/>
                <w:sz w:val="16"/>
                <w:szCs w:val="16"/>
                <w:lang w:val="es-ES_tradnl"/>
              </w:rPr>
            </w:pPr>
            <w:r w:rsidRPr="00961895">
              <w:rPr>
                <w:sz w:val="16"/>
                <w:szCs w:val="16"/>
                <w:lang w:val="en-GB"/>
              </w:rPr>
              <w:t xml:space="preserve">Country / </w:t>
            </w:r>
            <w:r w:rsidRPr="00961895">
              <w:rPr>
                <w:i/>
                <w:iCs/>
                <w:sz w:val="16"/>
                <w:szCs w:val="16"/>
              </w:rPr>
              <w:t>P</w:t>
            </w:r>
            <w:r w:rsidR="00EB25C5" w:rsidRPr="00961895">
              <w:rPr>
                <w:i/>
                <w:iCs/>
                <w:sz w:val="16"/>
                <w:szCs w:val="16"/>
                <w:lang w:val="es-ES_tradnl"/>
              </w:rPr>
              <w:t>aís</w:t>
            </w:r>
          </w:p>
          <w:p w14:paraId="0B7B4CB5" w14:textId="0E2B7A16" w:rsidR="004A649B" w:rsidRPr="004A649B" w:rsidRDefault="004A649B" w:rsidP="006129AD">
            <w:pPr>
              <w:spacing w:before="0" w:after="0"/>
              <w:jc w:val="left"/>
              <w:rPr>
                <w:sz w:val="16"/>
                <w:szCs w:val="16"/>
                <w:lang w:val="en-GB"/>
              </w:rPr>
            </w:pPr>
            <w:r w:rsidRPr="004A649B">
              <w:rPr>
                <w:sz w:val="16"/>
                <w:szCs w:val="16"/>
                <w:lang w:val="es-ES_tradnl"/>
              </w:rPr>
              <w:t>Australia</w:t>
            </w:r>
          </w:p>
        </w:tc>
        <w:tc>
          <w:tcPr>
            <w:tcW w:w="1496" w:type="dxa"/>
            <w:gridSpan w:val="2"/>
            <w:tcBorders>
              <w:top w:val="nil"/>
              <w:left w:val="nil"/>
              <w:bottom w:val="single" w:sz="4" w:space="0" w:color="auto"/>
              <w:right w:val="single" w:sz="4" w:space="0" w:color="auto"/>
            </w:tcBorders>
            <w:hideMark/>
          </w:tcPr>
          <w:p w14:paraId="143A820A" w14:textId="51F60D71" w:rsidR="00150323" w:rsidRPr="00961895" w:rsidRDefault="00150323" w:rsidP="006129AD">
            <w:pPr>
              <w:spacing w:before="0" w:after="0"/>
              <w:jc w:val="left"/>
              <w:rPr>
                <w:sz w:val="16"/>
                <w:szCs w:val="16"/>
              </w:rPr>
            </w:pPr>
            <w:r w:rsidRPr="00961895">
              <w:rPr>
                <w:sz w:val="16"/>
                <w:szCs w:val="16"/>
                <w:lang w:val="pt-BR"/>
              </w:rPr>
              <w:t xml:space="preserve">ISO country code / </w:t>
            </w:r>
          </w:p>
          <w:p w14:paraId="330C3BC7" w14:textId="77777777" w:rsidR="00EB25C5" w:rsidRPr="00961895" w:rsidRDefault="00EB25C5" w:rsidP="00EB25C5">
            <w:pPr>
              <w:spacing w:before="0" w:after="0"/>
              <w:jc w:val="left"/>
              <w:rPr>
                <w:rFonts w:eastAsia="Calibri"/>
                <w:i/>
                <w:iCs/>
                <w:sz w:val="16"/>
                <w:szCs w:val="16"/>
                <w:lang w:val="pt-BR" w:eastAsia="en-US" w:bidi="ar-SA"/>
              </w:rPr>
            </w:pPr>
            <w:r w:rsidRPr="00961895">
              <w:rPr>
                <w:rFonts w:eastAsia="Calibri"/>
                <w:i/>
                <w:iCs/>
                <w:sz w:val="16"/>
                <w:szCs w:val="16"/>
                <w:lang w:val="pt-BR" w:eastAsia="en-US" w:bidi="ar-SA"/>
              </w:rPr>
              <w:t>Código ISO del país</w:t>
            </w:r>
          </w:p>
          <w:p w14:paraId="239B8726" w14:textId="45F0C68D" w:rsidR="00150323" w:rsidRPr="00961895" w:rsidRDefault="004A649B" w:rsidP="00EB25C5">
            <w:pPr>
              <w:spacing w:before="0" w:after="0"/>
              <w:jc w:val="left"/>
              <w:rPr>
                <w:sz w:val="16"/>
                <w:szCs w:val="16"/>
              </w:rPr>
            </w:pPr>
            <w:r>
              <w:rPr>
                <w:sz w:val="16"/>
                <w:szCs w:val="16"/>
              </w:rPr>
              <w:t>AU</w:t>
            </w:r>
          </w:p>
          <w:p w14:paraId="209C7FE8" w14:textId="77777777" w:rsidR="00150323" w:rsidRPr="00961895" w:rsidRDefault="00150323" w:rsidP="006129AD">
            <w:pPr>
              <w:spacing w:before="0" w:after="0"/>
              <w:jc w:val="left"/>
              <w:rPr>
                <w:sz w:val="16"/>
                <w:szCs w:val="16"/>
                <w:lang w:val="pt-BR"/>
              </w:rPr>
            </w:pPr>
          </w:p>
        </w:tc>
        <w:tc>
          <w:tcPr>
            <w:tcW w:w="488" w:type="dxa"/>
            <w:gridSpan w:val="2"/>
            <w:tcBorders>
              <w:top w:val="single" w:sz="4" w:space="0" w:color="auto"/>
              <w:left w:val="single" w:sz="4" w:space="0" w:color="auto"/>
              <w:bottom w:val="single" w:sz="4" w:space="0" w:color="auto"/>
              <w:right w:val="nil"/>
            </w:tcBorders>
            <w:hideMark/>
          </w:tcPr>
          <w:p w14:paraId="2EE3A0DD" w14:textId="77777777" w:rsidR="00150323" w:rsidRPr="00961895" w:rsidRDefault="00150323" w:rsidP="006129AD">
            <w:pPr>
              <w:spacing w:before="0" w:after="0"/>
              <w:ind w:right="-109"/>
              <w:jc w:val="left"/>
              <w:rPr>
                <w:sz w:val="16"/>
                <w:szCs w:val="16"/>
                <w:lang w:val="en-GB"/>
              </w:rPr>
            </w:pPr>
            <w:r w:rsidRPr="00961895">
              <w:rPr>
                <w:b/>
                <w:sz w:val="16"/>
                <w:szCs w:val="16"/>
                <w:lang w:val="en-GB"/>
              </w:rPr>
              <w:t>I.4</w:t>
            </w:r>
          </w:p>
        </w:tc>
        <w:tc>
          <w:tcPr>
            <w:tcW w:w="2410" w:type="dxa"/>
            <w:gridSpan w:val="4"/>
            <w:tcBorders>
              <w:top w:val="single" w:sz="4" w:space="0" w:color="auto"/>
              <w:left w:val="nil"/>
              <w:bottom w:val="single" w:sz="4" w:space="0" w:color="auto"/>
              <w:right w:val="single" w:sz="4" w:space="0" w:color="auto"/>
            </w:tcBorders>
            <w:hideMark/>
          </w:tcPr>
          <w:p w14:paraId="6D9F1B9B" w14:textId="69345BB7" w:rsidR="00150323" w:rsidRPr="004A649B" w:rsidRDefault="00150323" w:rsidP="004A649B">
            <w:pPr>
              <w:spacing w:before="0" w:after="0"/>
              <w:jc w:val="left"/>
              <w:rPr>
                <w:bCs/>
                <w:sz w:val="16"/>
                <w:szCs w:val="16"/>
              </w:rPr>
            </w:pPr>
            <w:r w:rsidRPr="00961895">
              <w:rPr>
                <w:b/>
                <w:sz w:val="16"/>
                <w:szCs w:val="16"/>
                <w:lang w:val="en-GB"/>
              </w:rPr>
              <w:t>Local Competent Authority /</w:t>
            </w:r>
            <w:r w:rsidR="00A72A68" w:rsidRPr="00961895">
              <w:rPr>
                <w:b/>
                <w:sz w:val="16"/>
                <w:szCs w:val="16"/>
                <w:lang w:val="es-ES_tradnl"/>
              </w:rPr>
              <w:t xml:space="preserve"> </w:t>
            </w:r>
            <w:r w:rsidR="00A72A68" w:rsidRPr="00961895">
              <w:rPr>
                <w:b/>
                <w:i/>
                <w:iCs/>
                <w:sz w:val="16"/>
                <w:szCs w:val="16"/>
                <w:lang w:val="es-ES_tradnl"/>
              </w:rPr>
              <w:t>Autoridad local competente</w:t>
            </w:r>
            <w:r w:rsidRPr="00961895">
              <w:rPr>
                <w:b/>
                <w:sz w:val="16"/>
                <w:szCs w:val="16"/>
                <w:lang w:val="en-GB"/>
              </w:rPr>
              <w:t xml:space="preserve"> </w:t>
            </w:r>
            <w:r w:rsidR="004A649B">
              <w:rPr>
                <w:b/>
                <w:sz w:val="16"/>
                <w:szCs w:val="16"/>
                <w:lang w:val="en-GB"/>
              </w:rPr>
              <w:br/>
            </w:r>
            <w:r w:rsidR="004A649B" w:rsidRPr="004A649B">
              <w:rPr>
                <w:bCs/>
                <w:sz w:val="16"/>
                <w:szCs w:val="16"/>
              </w:rPr>
              <w:t>Department of Agriculture, Fisheries and Forestry</w:t>
            </w:r>
          </w:p>
        </w:tc>
        <w:tc>
          <w:tcPr>
            <w:tcW w:w="504" w:type="dxa"/>
            <w:gridSpan w:val="2"/>
            <w:tcBorders>
              <w:top w:val="nil"/>
              <w:left w:val="single" w:sz="4" w:space="0" w:color="auto"/>
              <w:bottom w:val="single" w:sz="4" w:space="0" w:color="auto"/>
              <w:right w:val="nil"/>
            </w:tcBorders>
            <w:vAlign w:val="center"/>
          </w:tcPr>
          <w:p w14:paraId="0BF2FF49" w14:textId="77777777" w:rsidR="00150323" w:rsidRPr="00961895" w:rsidRDefault="00150323" w:rsidP="006129AD">
            <w:pPr>
              <w:spacing w:before="0" w:after="0"/>
              <w:ind w:right="-109"/>
              <w:jc w:val="left"/>
              <w:rPr>
                <w:sz w:val="16"/>
                <w:szCs w:val="16"/>
                <w:lang w:val="en-GB"/>
              </w:rPr>
            </w:pPr>
          </w:p>
        </w:tc>
        <w:tc>
          <w:tcPr>
            <w:tcW w:w="2756" w:type="dxa"/>
            <w:gridSpan w:val="3"/>
            <w:tcBorders>
              <w:top w:val="nil"/>
              <w:left w:val="nil"/>
              <w:bottom w:val="single" w:sz="4" w:space="0" w:color="auto"/>
              <w:right w:val="single" w:sz="4" w:space="0" w:color="auto"/>
            </w:tcBorders>
            <w:vAlign w:val="center"/>
          </w:tcPr>
          <w:p w14:paraId="04385A08" w14:textId="77777777" w:rsidR="00150323" w:rsidRPr="00961895" w:rsidRDefault="00150323" w:rsidP="006129AD">
            <w:pPr>
              <w:spacing w:before="0" w:after="0"/>
              <w:ind w:right="-109"/>
              <w:jc w:val="left"/>
              <w:rPr>
                <w:sz w:val="16"/>
                <w:szCs w:val="16"/>
                <w:lang w:val="en-GB"/>
              </w:rPr>
            </w:pPr>
          </w:p>
        </w:tc>
      </w:tr>
      <w:tr w:rsidR="00150323" w14:paraId="5DC504EA" w14:textId="77777777" w:rsidTr="00A1707A">
        <w:trPr>
          <w:trHeight w:val="167"/>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F8C9E52" w14:textId="77777777" w:rsidR="00150323" w:rsidRDefault="00150323" w:rsidP="006129AD">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20A26A16" w14:textId="77777777" w:rsidR="00150323" w:rsidRDefault="00150323" w:rsidP="006129AD">
            <w:pPr>
              <w:spacing w:before="0" w:after="0"/>
              <w:ind w:right="-115"/>
              <w:jc w:val="left"/>
              <w:rPr>
                <w:b/>
                <w:sz w:val="16"/>
                <w:szCs w:val="16"/>
                <w:lang w:val="en-GB"/>
              </w:rPr>
            </w:pPr>
            <w:r>
              <w:rPr>
                <w:b/>
                <w:sz w:val="16"/>
                <w:lang w:val="en-GB"/>
              </w:rPr>
              <w:t>I.5</w:t>
            </w:r>
          </w:p>
        </w:tc>
        <w:tc>
          <w:tcPr>
            <w:tcW w:w="1779" w:type="dxa"/>
            <w:gridSpan w:val="3"/>
            <w:tcBorders>
              <w:top w:val="single" w:sz="4" w:space="0" w:color="auto"/>
              <w:left w:val="nil"/>
              <w:bottom w:val="nil"/>
              <w:right w:val="nil"/>
            </w:tcBorders>
            <w:hideMark/>
          </w:tcPr>
          <w:p w14:paraId="11CC991C" w14:textId="38C85BAA" w:rsidR="00150323" w:rsidRPr="00961895" w:rsidRDefault="00150323" w:rsidP="006129AD">
            <w:pPr>
              <w:spacing w:before="0" w:after="0"/>
              <w:ind w:right="-389"/>
              <w:jc w:val="left"/>
              <w:rPr>
                <w:b/>
                <w:sz w:val="16"/>
                <w:szCs w:val="16"/>
                <w:lang w:val="en-GB"/>
              </w:rPr>
            </w:pPr>
            <w:r w:rsidRPr="00961895">
              <w:rPr>
                <w:b/>
                <w:sz w:val="16"/>
                <w:szCs w:val="16"/>
                <w:lang w:val="en-GB"/>
              </w:rPr>
              <w:t xml:space="preserve">Consignee/Importer/ </w:t>
            </w:r>
            <w:r w:rsidR="00A72A68" w:rsidRPr="00961895">
              <w:rPr>
                <w:b/>
                <w:bCs/>
                <w:i/>
                <w:iCs/>
                <w:sz w:val="16"/>
                <w:szCs w:val="16"/>
                <w:lang w:val="en-NZ"/>
              </w:rPr>
              <w:t>Destinatario/Importador</w:t>
            </w:r>
          </w:p>
        </w:tc>
        <w:tc>
          <w:tcPr>
            <w:tcW w:w="1925" w:type="dxa"/>
            <w:gridSpan w:val="3"/>
            <w:tcBorders>
              <w:top w:val="single" w:sz="4" w:space="0" w:color="auto"/>
              <w:left w:val="nil"/>
              <w:bottom w:val="nil"/>
              <w:right w:val="single" w:sz="4" w:space="0" w:color="auto"/>
            </w:tcBorders>
          </w:tcPr>
          <w:p w14:paraId="711A9176" w14:textId="77777777" w:rsidR="00150323" w:rsidRPr="00961895" w:rsidRDefault="00150323" w:rsidP="006129AD">
            <w:pPr>
              <w:spacing w:before="0" w:after="0"/>
              <w:ind w:left="344"/>
              <w:jc w:val="left"/>
              <w:rPr>
                <w:sz w:val="16"/>
                <w:szCs w:val="16"/>
                <w:lang w:val="en-GB"/>
              </w:rPr>
            </w:pPr>
          </w:p>
        </w:tc>
        <w:tc>
          <w:tcPr>
            <w:tcW w:w="488" w:type="dxa"/>
            <w:gridSpan w:val="2"/>
            <w:tcBorders>
              <w:top w:val="single" w:sz="4" w:space="0" w:color="auto"/>
              <w:left w:val="single" w:sz="4" w:space="0" w:color="auto"/>
              <w:bottom w:val="nil"/>
              <w:right w:val="nil"/>
            </w:tcBorders>
            <w:hideMark/>
          </w:tcPr>
          <w:p w14:paraId="234B4C99" w14:textId="77777777" w:rsidR="00150323" w:rsidRPr="00961895" w:rsidRDefault="00150323" w:rsidP="006129AD">
            <w:pPr>
              <w:spacing w:before="0" w:after="0"/>
              <w:jc w:val="left"/>
              <w:rPr>
                <w:b/>
                <w:sz w:val="16"/>
                <w:szCs w:val="16"/>
                <w:lang w:val="en-GB"/>
              </w:rPr>
            </w:pPr>
            <w:r w:rsidRPr="00961895">
              <w:rPr>
                <w:b/>
                <w:sz w:val="16"/>
                <w:szCs w:val="16"/>
                <w:lang w:val="en-GB"/>
              </w:rPr>
              <w:t>I.6</w:t>
            </w:r>
          </w:p>
        </w:tc>
        <w:tc>
          <w:tcPr>
            <w:tcW w:w="5387" w:type="dxa"/>
            <w:gridSpan w:val="8"/>
            <w:tcBorders>
              <w:top w:val="single" w:sz="4" w:space="0" w:color="auto"/>
              <w:left w:val="nil"/>
              <w:bottom w:val="nil"/>
              <w:right w:val="nil"/>
            </w:tcBorders>
            <w:hideMark/>
          </w:tcPr>
          <w:p w14:paraId="1374B482" w14:textId="77777777" w:rsidR="00A72A68" w:rsidRPr="00961895" w:rsidRDefault="00150323" w:rsidP="00A72A68">
            <w:pPr>
              <w:spacing w:before="0" w:after="0"/>
              <w:jc w:val="left"/>
              <w:rPr>
                <w:b/>
                <w:sz w:val="16"/>
                <w:szCs w:val="16"/>
                <w:lang w:val="en-GB"/>
              </w:rPr>
            </w:pPr>
            <w:r w:rsidRPr="00961895">
              <w:rPr>
                <w:b/>
                <w:sz w:val="16"/>
                <w:szCs w:val="16"/>
                <w:lang w:val="en-GB"/>
              </w:rPr>
              <w:t xml:space="preserve">Operator responsible for the consignment / </w:t>
            </w:r>
          </w:p>
          <w:p w14:paraId="1AC65B08" w14:textId="2B3CC055" w:rsidR="00150323" w:rsidRPr="00961895" w:rsidRDefault="00A72A68" w:rsidP="00A72A68">
            <w:pPr>
              <w:spacing w:before="0" w:after="0"/>
              <w:jc w:val="left"/>
              <w:rPr>
                <w:b/>
                <w:i/>
                <w:iCs/>
                <w:sz w:val="16"/>
                <w:szCs w:val="16"/>
                <w:lang w:val="pt-BR"/>
              </w:rPr>
            </w:pPr>
            <w:r w:rsidRPr="00961895">
              <w:rPr>
                <w:b/>
                <w:i/>
                <w:iCs/>
                <w:sz w:val="16"/>
                <w:szCs w:val="16"/>
                <w:lang w:val="pt-BR"/>
              </w:rPr>
              <w:t>Operador responsable de la partida</w:t>
            </w:r>
          </w:p>
        </w:tc>
        <w:tc>
          <w:tcPr>
            <w:tcW w:w="283" w:type="dxa"/>
            <w:tcBorders>
              <w:top w:val="single" w:sz="4" w:space="0" w:color="auto"/>
              <w:left w:val="nil"/>
              <w:bottom w:val="nil"/>
              <w:right w:val="single" w:sz="4" w:space="0" w:color="auto"/>
            </w:tcBorders>
          </w:tcPr>
          <w:p w14:paraId="469F0664" w14:textId="77777777" w:rsidR="00150323" w:rsidRPr="00961895" w:rsidRDefault="00150323" w:rsidP="006129AD">
            <w:pPr>
              <w:spacing w:before="0" w:after="0"/>
              <w:jc w:val="left"/>
              <w:rPr>
                <w:sz w:val="16"/>
                <w:szCs w:val="16"/>
                <w:lang w:val="pt-BR"/>
              </w:rPr>
            </w:pPr>
          </w:p>
        </w:tc>
      </w:tr>
      <w:tr w:rsidR="00150323" w14:paraId="3E0D8551" w14:textId="77777777" w:rsidTr="00A1707A">
        <w:trPr>
          <w:trHeight w:val="33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A5A75FF" w14:textId="77777777" w:rsidR="00150323" w:rsidRPr="00F54259" w:rsidRDefault="00150323" w:rsidP="006129AD">
            <w:pPr>
              <w:spacing w:before="0" w:after="0"/>
              <w:jc w:val="left"/>
              <w:rPr>
                <w:b/>
                <w:sz w:val="16"/>
                <w:szCs w:val="16"/>
                <w:lang w:val="pt-BR"/>
              </w:rPr>
            </w:pPr>
          </w:p>
        </w:tc>
        <w:tc>
          <w:tcPr>
            <w:tcW w:w="598" w:type="dxa"/>
            <w:tcBorders>
              <w:top w:val="nil"/>
              <w:left w:val="single" w:sz="4" w:space="0" w:color="auto"/>
              <w:bottom w:val="nil"/>
              <w:right w:val="nil"/>
            </w:tcBorders>
          </w:tcPr>
          <w:p w14:paraId="2B6DB48B" w14:textId="77777777" w:rsidR="00150323" w:rsidRPr="00F54259" w:rsidRDefault="00150323" w:rsidP="006129AD">
            <w:pPr>
              <w:spacing w:before="0" w:after="0"/>
              <w:jc w:val="left"/>
              <w:rPr>
                <w:sz w:val="16"/>
                <w:szCs w:val="16"/>
                <w:lang w:val="pt-BR"/>
              </w:rPr>
            </w:pPr>
          </w:p>
        </w:tc>
        <w:tc>
          <w:tcPr>
            <w:tcW w:w="1779" w:type="dxa"/>
            <w:gridSpan w:val="3"/>
            <w:tcBorders>
              <w:top w:val="nil"/>
              <w:left w:val="nil"/>
              <w:bottom w:val="nil"/>
              <w:right w:val="nil"/>
            </w:tcBorders>
            <w:hideMark/>
          </w:tcPr>
          <w:p w14:paraId="2AB40A78" w14:textId="4A44A683" w:rsidR="00150323" w:rsidRPr="00961895" w:rsidRDefault="00150323" w:rsidP="006129AD">
            <w:pPr>
              <w:spacing w:before="0" w:after="0"/>
              <w:jc w:val="left"/>
              <w:rPr>
                <w:sz w:val="16"/>
                <w:szCs w:val="16"/>
                <w:lang w:val="en-GB"/>
              </w:rPr>
            </w:pPr>
            <w:r w:rsidRPr="00961895">
              <w:rPr>
                <w:sz w:val="16"/>
                <w:szCs w:val="16"/>
                <w:lang w:val="en-GB"/>
              </w:rPr>
              <w:t xml:space="preserve">Name / </w:t>
            </w:r>
            <w:r w:rsidR="00A72A68" w:rsidRPr="00961895">
              <w:rPr>
                <w:i/>
                <w:iCs/>
                <w:sz w:val="16"/>
                <w:szCs w:val="16"/>
                <w:lang w:val="en-GB"/>
              </w:rPr>
              <w:t>Nombre</w:t>
            </w:r>
          </w:p>
        </w:tc>
        <w:tc>
          <w:tcPr>
            <w:tcW w:w="1925" w:type="dxa"/>
            <w:gridSpan w:val="3"/>
            <w:tcBorders>
              <w:top w:val="nil"/>
              <w:left w:val="nil"/>
              <w:bottom w:val="nil"/>
              <w:right w:val="single" w:sz="4" w:space="0" w:color="auto"/>
            </w:tcBorders>
          </w:tcPr>
          <w:p w14:paraId="58026C7E" w14:textId="77777777" w:rsidR="00150323" w:rsidRPr="00961895" w:rsidRDefault="00150323" w:rsidP="006129AD">
            <w:pPr>
              <w:spacing w:before="0" w:after="0"/>
              <w:jc w:val="left"/>
              <w:rPr>
                <w:sz w:val="16"/>
                <w:szCs w:val="16"/>
                <w:lang w:val="en-GB"/>
              </w:rPr>
            </w:pPr>
          </w:p>
        </w:tc>
        <w:tc>
          <w:tcPr>
            <w:tcW w:w="488" w:type="dxa"/>
            <w:gridSpan w:val="2"/>
            <w:tcBorders>
              <w:top w:val="nil"/>
              <w:left w:val="single" w:sz="4" w:space="0" w:color="auto"/>
              <w:bottom w:val="nil"/>
              <w:right w:val="nil"/>
            </w:tcBorders>
          </w:tcPr>
          <w:p w14:paraId="700901E0" w14:textId="77777777" w:rsidR="00150323" w:rsidRPr="00961895" w:rsidRDefault="00150323" w:rsidP="006129AD">
            <w:pPr>
              <w:spacing w:before="0" w:after="0"/>
              <w:jc w:val="left"/>
              <w:rPr>
                <w:sz w:val="16"/>
                <w:szCs w:val="16"/>
                <w:lang w:val="en-GB"/>
              </w:rPr>
            </w:pPr>
          </w:p>
        </w:tc>
        <w:tc>
          <w:tcPr>
            <w:tcW w:w="3008" w:type="dxa"/>
            <w:gridSpan w:val="7"/>
            <w:tcBorders>
              <w:top w:val="nil"/>
              <w:left w:val="nil"/>
              <w:bottom w:val="nil"/>
              <w:right w:val="nil"/>
            </w:tcBorders>
            <w:hideMark/>
          </w:tcPr>
          <w:p w14:paraId="2499E1FE" w14:textId="17E1A49E" w:rsidR="00150323" w:rsidRPr="00961895" w:rsidRDefault="00150323" w:rsidP="006129AD">
            <w:pPr>
              <w:spacing w:before="0" w:after="0"/>
              <w:jc w:val="left"/>
              <w:rPr>
                <w:sz w:val="16"/>
                <w:szCs w:val="16"/>
                <w:lang w:val="en-GB"/>
              </w:rPr>
            </w:pPr>
            <w:r w:rsidRPr="00961895">
              <w:rPr>
                <w:sz w:val="16"/>
                <w:szCs w:val="16"/>
                <w:lang w:val="en-GB"/>
              </w:rPr>
              <w:t xml:space="preserve">Name / </w:t>
            </w:r>
            <w:r w:rsidR="00A1707A" w:rsidRPr="00961895">
              <w:rPr>
                <w:i/>
                <w:iCs/>
                <w:sz w:val="16"/>
                <w:szCs w:val="16"/>
                <w:lang w:val="en-GB"/>
              </w:rPr>
              <w:t>Nombre</w:t>
            </w:r>
          </w:p>
        </w:tc>
        <w:tc>
          <w:tcPr>
            <w:tcW w:w="2662" w:type="dxa"/>
            <w:gridSpan w:val="2"/>
            <w:tcBorders>
              <w:top w:val="nil"/>
              <w:left w:val="nil"/>
              <w:bottom w:val="nil"/>
              <w:right w:val="single" w:sz="4" w:space="0" w:color="auto"/>
            </w:tcBorders>
          </w:tcPr>
          <w:p w14:paraId="3E7F8B3D" w14:textId="77777777" w:rsidR="00150323" w:rsidRPr="00961895" w:rsidRDefault="00150323" w:rsidP="006129AD">
            <w:pPr>
              <w:spacing w:before="0" w:after="0"/>
              <w:jc w:val="left"/>
              <w:rPr>
                <w:sz w:val="16"/>
                <w:szCs w:val="16"/>
                <w:lang w:val="en-GB"/>
              </w:rPr>
            </w:pPr>
          </w:p>
        </w:tc>
      </w:tr>
      <w:tr w:rsidR="00150323" w14:paraId="5B46050F" w14:textId="77777777" w:rsidTr="00A1707A">
        <w:trPr>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7C04C52"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173C9BBE" w14:textId="77777777" w:rsidR="00150323" w:rsidRDefault="00150323" w:rsidP="006129AD">
            <w:pPr>
              <w:spacing w:before="0" w:after="0"/>
              <w:jc w:val="left"/>
              <w:rPr>
                <w:sz w:val="16"/>
                <w:szCs w:val="16"/>
                <w:lang w:val="en-GB"/>
              </w:rPr>
            </w:pPr>
          </w:p>
        </w:tc>
        <w:tc>
          <w:tcPr>
            <w:tcW w:w="1779" w:type="dxa"/>
            <w:gridSpan w:val="3"/>
            <w:tcBorders>
              <w:top w:val="nil"/>
              <w:left w:val="nil"/>
              <w:bottom w:val="nil"/>
              <w:right w:val="nil"/>
            </w:tcBorders>
            <w:hideMark/>
          </w:tcPr>
          <w:p w14:paraId="0B2F731C" w14:textId="6B4F2757" w:rsidR="00150323" w:rsidRPr="00961895" w:rsidRDefault="00150323" w:rsidP="006129AD">
            <w:pPr>
              <w:spacing w:before="0" w:after="0"/>
              <w:jc w:val="left"/>
              <w:rPr>
                <w:sz w:val="16"/>
                <w:szCs w:val="16"/>
                <w:lang w:val="en-GB"/>
              </w:rPr>
            </w:pPr>
            <w:r w:rsidRPr="00961895">
              <w:rPr>
                <w:sz w:val="16"/>
                <w:szCs w:val="16"/>
                <w:lang w:val="en-GB"/>
              </w:rPr>
              <w:t xml:space="preserve">Address / </w:t>
            </w:r>
            <w:r w:rsidR="00A72A68" w:rsidRPr="00961895">
              <w:rPr>
                <w:i/>
                <w:iCs/>
                <w:sz w:val="16"/>
                <w:szCs w:val="16"/>
              </w:rPr>
              <w:t>Direcci</w:t>
            </w:r>
            <w:r w:rsidR="00A72A68" w:rsidRPr="00961895">
              <w:rPr>
                <w:i/>
                <w:iCs/>
                <w:sz w:val="16"/>
                <w:szCs w:val="16"/>
                <w:lang w:val="es-ES_tradnl"/>
              </w:rPr>
              <w:t>ón</w:t>
            </w:r>
          </w:p>
        </w:tc>
        <w:tc>
          <w:tcPr>
            <w:tcW w:w="1925" w:type="dxa"/>
            <w:gridSpan w:val="3"/>
            <w:tcBorders>
              <w:top w:val="nil"/>
              <w:left w:val="nil"/>
              <w:bottom w:val="nil"/>
              <w:right w:val="single" w:sz="4" w:space="0" w:color="auto"/>
            </w:tcBorders>
          </w:tcPr>
          <w:p w14:paraId="365FBDA8" w14:textId="77777777" w:rsidR="00150323" w:rsidRPr="00961895" w:rsidRDefault="00150323" w:rsidP="006129AD">
            <w:pPr>
              <w:spacing w:before="0" w:after="0"/>
              <w:jc w:val="left"/>
              <w:rPr>
                <w:sz w:val="16"/>
                <w:szCs w:val="16"/>
                <w:lang w:val="en-GB"/>
              </w:rPr>
            </w:pPr>
          </w:p>
        </w:tc>
        <w:tc>
          <w:tcPr>
            <w:tcW w:w="488" w:type="dxa"/>
            <w:gridSpan w:val="2"/>
            <w:tcBorders>
              <w:top w:val="nil"/>
              <w:left w:val="single" w:sz="4" w:space="0" w:color="auto"/>
              <w:bottom w:val="nil"/>
              <w:right w:val="nil"/>
            </w:tcBorders>
          </w:tcPr>
          <w:p w14:paraId="11FBB09F" w14:textId="77777777" w:rsidR="00150323" w:rsidRPr="00961895" w:rsidRDefault="00150323" w:rsidP="006129AD">
            <w:pPr>
              <w:spacing w:before="0" w:after="0"/>
              <w:jc w:val="left"/>
              <w:rPr>
                <w:sz w:val="16"/>
                <w:szCs w:val="16"/>
                <w:lang w:val="en-GB"/>
              </w:rPr>
            </w:pPr>
          </w:p>
        </w:tc>
        <w:tc>
          <w:tcPr>
            <w:tcW w:w="3008" w:type="dxa"/>
            <w:gridSpan w:val="7"/>
            <w:tcBorders>
              <w:top w:val="nil"/>
              <w:left w:val="nil"/>
              <w:bottom w:val="nil"/>
              <w:right w:val="nil"/>
            </w:tcBorders>
            <w:hideMark/>
          </w:tcPr>
          <w:p w14:paraId="7FB38E63" w14:textId="79BFDFC9" w:rsidR="00150323" w:rsidRPr="00961895" w:rsidRDefault="00150323" w:rsidP="006129AD">
            <w:pPr>
              <w:spacing w:before="0" w:after="0"/>
              <w:jc w:val="left"/>
              <w:rPr>
                <w:sz w:val="16"/>
                <w:szCs w:val="16"/>
                <w:lang w:val="en-GB"/>
              </w:rPr>
            </w:pPr>
            <w:r w:rsidRPr="00961895">
              <w:rPr>
                <w:sz w:val="16"/>
                <w:szCs w:val="16"/>
                <w:lang w:val="en-GB"/>
              </w:rPr>
              <w:t xml:space="preserve">Address / </w:t>
            </w:r>
            <w:r w:rsidR="00A1707A" w:rsidRPr="00961895">
              <w:rPr>
                <w:i/>
                <w:iCs/>
                <w:sz w:val="16"/>
                <w:szCs w:val="16"/>
              </w:rPr>
              <w:t>Direcci</w:t>
            </w:r>
            <w:r w:rsidR="00A1707A" w:rsidRPr="00961895">
              <w:rPr>
                <w:i/>
                <w:iCs/>
                <w:sz w:val="16"/>
                <w:szCs w:val="16"/>
                <w:lang w:val="es-ES_tradnl"/>
              </w:rPr>
              <w:t>ón</w:t>
            </w:r>
          </w:p>
        </w:tc>
        <w:tc>
          <w:tcPr>
            <w:tcW w:w="2662" w:type="dxa"/>
            <w:gridSpan w:val="2"/>
            <w:tcBorders>
              <w:top w:val="nil"/>
              <w:left w:val="nil"/>
              <w:bottom w:val="nil"/>
              <w:right w:val="single" w:sz="4" w:space="0" w:color="auto"/>
            </w:tcBorders>
          </w:tcPr>
          <w:p w14:paraId="266A68DF" w14:textId="77777777" w:rsidR="00150323" w:rsidRPr="00961895" w:rsidRDefault="00150323" w:rsidP="006129AD">
            <w:pPr>
              <w:spacing w:before="0" w:after="0"/>
              <w:jc w:val="left"/>
              <w:rPr>
                <w:sz w:val="16"/>
                <w:szCs w:val="16"/>
                <w:lang w:val="en-GB"/>
              </w:rPr>
            </w:pPr>
          </w:p>
        </w:tc>
      </w:tr>
      <w:tr w:rsidR="00150323" w14:paraId="1AF30B62" w14:textId="77777777" w:rsidTr="0003563D">
        <w:trPr>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83CE652"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35C9169" w14:textId="77777777" w:rsidR="00150323" w:rsidRDefault="00150323" w:rsidP="006129AD">
            <w:pPr>
              <w:spacing w:before="0" w:after="0"/>
              <w:jc w:val="left"/>
              <w:rPr>
                <w:sz w:val="16"/>
                <w:szCs w:val="16"/>
                <w:lang w:val="en-GB"/>
              </w:rPr>
            </w:pPr>
          </w:p>
        </w:tc>
        <w:tc>
          <w:tcPr>
            <w:tcW w:w="2208" w:type="dxa"/>
            <w:gridSpan w:val="4"/>
            <w:tcBorders>
              <w:top w:val="nil"/>
              <w:left w:val="nil"/>
              <w:bottom w:val="single" w:sz="4" w:space="0" w:color="auto"/>
              <w:right w:val="nil"/>
            </w:tcBorders>
            <w:hideMark/>
          </w:tcPr>
          <w:p w14:paraId="514336C5" w14:textId="7614F7BF" w:rsidR="00150323" w:rsidRPr="00961895" w:rsidRDefault="00150323" w:rsidP="006129AD">
            <w:pPr>
              <w:spacing w:before="0" w:after="0"/>
              <w:jc w:val="left"/>
              <w:rPr>
                <w:sz w:val="16"/>
                <w:szCs w:val="16"/>
                <w:lang w:val="en-GB"/>
              </w:rPr>
            </w:pPr>
            <w:r w:rsidRPr="00961895">
              <w:rPr>
                <w:sz w:val="16"/>
                <w:szCs w:val="16"/>
                <w:lang w:val="en-GB"/>
              </w:rPr>
              <w:t xml:space="preserve">Country / </w:t>
            </w:r>
            <w:r w:rsidRPr="00961895">
              <w:rPr>
                <w:i/>
                <w:iCs/>
                <w:sz w:val="16"/>
                <w:szCs w:val="16"/>
                <w:lang w:val="en-GB"/>
              </w:rPr>
              <w:t>Pa</w:t>
            </w:r>
            <w:r w:rsidR="00A72A68" w:rsidRPr="00961895">
              <w:rPr>
                <w:i/>
                <w:iCs/>
                <w:sz w:val="16"/>
                <w:szCs w:val="16"/>
                <w:lang w:val="es-ES_tradnl"/>
              </w:rPr>
              <w:t>ís</w:t>
            </w:r>
          </w:p>
        </w:tc>
        <w:tc>
          <w:tcPr>
            <w:tcW w:w="1496" w:type="dxa"/>
            <w:gridSpan w:val="2"/>
            <w:tcBorders>
              <w:top w:val="nil"/>
              <w:left w:val="nil"/>
              <w:bottom w:val="single" w:sz="4" w:space="0" w:color="auto"/>
              <w:right w:val="single" w:sz="4" w:space="0" w:color="auto"/>
            </w:tcBorders>
            <w:hideMark/>
          </w:tcPr>
          <w:p w14:paraId="1A99044D" w14:textId="77777777" w:rsidR="00150323" w:rsidRPr="00961895" w:rsidRDefault="00150323" w:rsidP="006129AD">
            <w:pPr>
              <w:spacing w:before="0" w:after="0"/>
              <w:jc w:val="left"/>
              <w:rPr>
                <w:sz w:val="16"/>
                <w:szCs w:val="16"/>
                <w:lang w:val="pt-BR"/>
              </w:rPr>
            </w:pPr>
            <w:r w:rsidRPr="00961895">
              <w:rPr>
                <w:sz w:val="16"/>
                <w:szCs w:val="16"/>
                <w:lang w:val="pt-BR"/>
              </w:rPr>
              <w:t xml:space="preserve">ISO country code / </w:t>
            </w:r>
          </w:p>
          <w:p w14:paraId="7B46C48D" w14:textId="23D47012" w:rsidR="00150323" w:rsidRPr="00961895" w:rsidRDefault="00A72A68" w:rsidP="006129AD">
            <w:pPr>
              <w:spacing w:before="0" w:after="0"/>
              <w:jc w:val="left"/>
              <w:rPr>
                <w:rFonts w:eastAsia="Calibri"/>
                <w:i/>
                <w:iCs/>
                <w:sz w:val="16"/>
                <w:szCs w:val="16"/>
                <w:lang w:val="pt-BR" w:eastAsia="en-US" w:bidi="ar-SA"/>
              </w:rPr>
            </w:pPr>
            <w:r w:rsidRPr="00961895">
              <w:rPr>
                <w:rFonts w:eastAsia="Calibri"/>
                <w:i/>
                <w:iCs/>
                <w:sz w:val="16"/>
                <w:szCs w:val="16"/>
                <w:lang w:val="pt-BR" w:eastAsia="en-US" w:bidi="ar-SA"/>
              </w:rPr>
              <w:t>Código ISO del país</w:t>
            </w:r>
          </w:p>
          <w:p w14:paraId="64EF5978" w14:textId="77777777" w:rsidR="00150323" w:rsidRPr="00961895" w:rsidRDefault="00150323" w:rsidP="006129AD">
            <w:pPr>
              <w:spacing w:before="0" w:after="0"/>
              <w:jc w:val="left"/>
              <w:rPr>
                <w:sz w:val="16"/>
                <w:szCs w:val="16"/>
              </w:rPr>
            </w:pPr>
          </w:p>
        </w:tc>
        <w:tc>
          <w:tcPr>
            <w:tcW w:w="488" w:type="dxa"/>
            <w:gridSpan w:val="2"/>
            <w:tcBorders>
              <w:top w:val="nil"/>
              <w:left w:val="single" w:sz="4" w:space="0" w:color="auto"/>
              <w:bottom w:val="single" w:sz="4" w:space="0" w:color="auto"/>
              <w:right w:val="nil"/>
            </w:tcBorders>
            <w:vAlign w:val="center"/>
          </w:tcPr>
          <w:p w14:paraId="4D48415C" w14:textId="77777777" w:rsidR="00150323" w:rsidRPr="00961895" w:rsidRDefault="00150323" w:rsidP="006129AD">
            <w:pPr>
              <w:spacing w:before="0" w:after="0"/>
              <w:jc w:val="left"/>
              <w:rPr>
                <w:sz w:val="16"/>
                <w:szCs w:val="16"/>
                <w:lang w:val="pt-BR"/>
              </w:rPr>
            </w:pPr>
          </w:p>
        </w:tc>
        <w:tc>
          <w:tcPr>
            <w:tcW w:w="3008" w:type="dxa"/>
            <w:gridSpan w:val="7"/>
            <w:tcBorders>
              <w:top w:val="nil"/>
              <w:left w:val="nil"/>
              <w:bottom w:val="single" w:sz="2" w:space="0" w:color="auto"/>
              <w:right w:val="nil"/>
            </w:tcBorders>
            <w:hideMark/>
          </w:tcPr>
          <w:p w14:paraId="68004E6C" w14:textId="2B31F515" w:rsidR="00150323" w:rsidRPr="00961895" w:rsidRDefault="00150323" w:rsidP="006129AD">
            <w:pPr>
              <w:spacing w:before="0" w:after="0"/>
              <w:jc w:val="left"/>
              <w:rPr>
                <w:sz w:val="16"/>
                <w:szCs w:val="16"/>
                <w:lang w:val="en-GB"/>
              </w:rPr>
            </w:pPr>
            <w:r w:rsidRPr="00961895">
              <w:rPr>
                <w:sz w:val="16"/>
                <w:szCs w:val="16"/>
                <w:lang w:val="en-GB"/>
              </w:rPr>
              <w:t xml:space="preserve">Country / </w:t>
            </w:r>
            <w:r w:rsidRPr="00961895">
              <w:rPr>
                <w:i/>
                <w:iCs/>
                <w:sz w:val="16"/>
                <w:szCs w:val="16"/>
              </w:rPr>
              <w:t>P</w:t>
            </w:r>
            <w:r w:rsidR="00A1707A" w:rsidRPr="00961895">
              <w:rPr>
                <w:i/>
                <w:iCs/>
                <w:sz w:val="16"/>
                <w:szCs w:val="16"/>
                <w:lang w:val="en-GB"/>
              </w:rPr>
              <w:t>a</w:t>
            </w:r>
            <w:r w:rsidR="00A1707A" w:rsidRPr="00961895">
              <w:rPr>
                <w:i/>
                <w:iCs/>
                <w:sz w:val="16"/>
                <w:szCs w:val="16"/>
                <w:lang w:val="es-ES_tradnl"/>
              </w:rPr>
              <w:t>ís</w:t>
            </w:r>
          </w:p>
        </w:tc>
        <w:tc>
          <w:tcPr>
            <w:tcW w:w="2662" w:type="dxa"/>
            <w:gridSpan w:val="2"/>
            <w:tcBorders>
              <w:top w:val="nil"/>
              <w:left w:val="nil"/>
              <w:bottom w:val="single" w:sz="4" w:space="0" w:color="auto"/>
              <w:right w:val="single" w:sz="4" w:space="0" w:color="auto"/>
            </w:tcBorders>
            <w:vAlign w:val="center"/>
            <w:hideMark/>
          </w:tcPr>
          <w:p w14:paraId="4F41A297" w14:textId="77777777" w:rsidR="00A1707A" w:rsidRPr="00961895" w:rsidRDefault="00150323" w:rsidP="00A1707A">
            <w:pPr>
              <w:spacing w:before="0" w:after="0"/>
              <w:jc w:val="left"/>
              <w:rPr>
                <w:sz w:val="16"/>
                <w:szCs w:val="16"/>
                <w:lang w:val="pt-BR"/>
              </w:rPr>
            </w:pPr>
            <w:r w:rsidRPr="00961895">
              <w:rPr>
                <w:sz w:val="16"/>
                <w:szCs w:val="16"/>
                <w:lang w:val="pt-BR"/>
              </w:rPr>
              <w:t xml:space="preserve">ISO country code / </w:t>
            </w:r>
          </w:p>
          <w:p w14:paraId="0E118436" w14:textId="24075CDD" w:rsidR="00A1707A" w:rsidRPr="00961895" w:rsidRDefault="00A1707A" w:rsidP="00A1707A">
            <w:pPr>
              <w:spacing w:before="0" w:after="0"/>
              <w:jc w:val="left"/>
              <w:rPr>
                <w:rFonts w:eastAsia="Calibri"/>
                <w:i/>
                <w:iCs/>
                <w:sz w:val="16"/>
                <w:szCs w:val="16"/>
                <w:lang w:val="pt-BR" w:eastAsia="en-US" w:bidi="ar-SA"/>
              </w:rPr>
            </w:pPr>
            <w:r w:rsidRPr="00961895">
              <w:rPr>
                <w:rFonts w:eastAsia="Calibri"/>
                <w:i/>
                <w:iCs/>
                <w:sz w:val="16"/>
                <w:szCs w:val="16"/>
                <w:lang w:val="pt-BR" w:eastAsia="en-US" w:bidi="ar-SA"/>
              </w:rPr>
              <w:t>Código ISO del país</w:t>
            </w:r>
          </w:p>
          <w:p w14:paraId="6ECD6391" w14:textId="5109D6C5" w:rsidR="00150323" w:rsidRPr="00961895" w:rsidRDefault="00150323" w:rsidP="006129AD">
            <w:pPr>
              <w:spacing w:before="0" w:after="0"/>
              <w:jc w:val="left"/>
              <w:rPr>
                <w:sz w:val="16"/>
                <w:szCs w:val="16"/>
              </w:rPr>
            </w:pPr>
          </w:p>
          <w:p w14:paraId="5871A5D0" w14:textId="77777777" w:rsidR="00150323" w:rsidRPr="00961895" w:rsidRDefault="00150323" w:rsidP="006129AD">
            <w:pPr>
              <w:spacing w:before="0" w:after="0"/>
              <w:jc w:val="left"/>
              <w:rPr>
                <w:sz w:val="16"/>
                <w:szCs w:val="16"/>
                <w:lang w:val="pt-BR"/>
              </w:rPr>
            </w:pPr>
          </w:p>
        </w:tc>
      </w:tr>
      <w:tr w:rsidR="00150323" w14:paraId="7BC6E5E3" w14:textId="77777777" w:rsidTr="0003563D">
        <w:trPr>
          <w:trHeight w:val="24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79087AE0" w14:textId="77777777" w:rsidR="00150323" w:rsidRPr="00F54259" w:rsidRDefault="00150323" w:rsidP="006129AD">
            <w:pPr>
              <w:spacing w:before="0" w:after="0"/>
              <w:jc w:val="left"/>
              <w:rPr>
                <w:b/>
                <w:sz w:val="16"/>
                <w:szCs w:val="16"/>
                <w:lang w:val="pt-BR"/>
              </w:rPr>
            </w:pPr>
          </w:p>
        </w:tc>
        <w:tc>
          <w:tcPr>
            <w:tcW w:w="598" w:type="dxa"/>
            <w:tcBorders>
              <w:top w:val="single" w:sz="4" w:space="0" w:color="auto"/>
              <w:left w:val="single" w:sz="4" w:space="0" w:color="auto"/>
              <w:bottom w:val="single" w:sz="4" w:space="0" w:color="auto"/>
              <w:right w:val="nil"/>
            </w:tcBorders>
            <w:hideMark/>
          </w:tcPr>
          <w:p w14:paraId="555EE021" w14:textId="77777777" w:rsidR="00150323" w:rsidRDefault="00150323" w:rsidP="006129AD">
            <w:pPr>
              <w:spacing w:before="0" w:after="0"/>
              <w:jc w:val="left"/>
              <w:rPr>
                <w:b/>
                <w:sz w:val="16"/>
                <w:szCs w:val="16"/>
                <w:lang w:val="en-GB"/>
              </w:rPr>
            </w:pPr>
            <w:r>
              <w:rPr>
                <w:b/>
                <w:sz w:val="16"/>
                <w:lang w:val="en-GB"/>
              </w:rPr>
              <w:t>I.7</w:t>
            </w:r>
          </w:p>
        </w:tc>
        <w:tc>
          <w:tcPr>
            <w:tcW w:w="2208" w:type="dxa"/>
            <w:gridSpan w:val="4"/>
            <w:tcBorders>
              <w:top w:val="single" w:sz="4" w:space="0" w:color="auto"/>
              <w:left w:val="nil"/>
              <w:bottom w:val="single" w:sz="4" w:space="0" w:color="auto"/>
              <w:right w:val="nil"/>
            </w:tcBorders>
            <w:hideMark/>
          </w:tcPr>
          <w:p w14:paraId="4EB60F02" w14:textId="77777777" w:rsidR="00A1707A" w:rsidRPr="00961895" w:rsidRDefault="00150323" w:rsidP="006129AD">
            <w:pPr>
              <w:spacing w:before="0" w:after="0"/>
              <w:jc w:val="left"/>
              <w:rPr>
                <w:b/>
                <w:sz w:val="16"/>
                <w:szCs w:val="16"/>
                <w:lang w:val="en-GB"/>
              </w:rPr>
            </w:pPr>
            <w:r w:rsidRPr="00961895">
              <w:rPr>
                <w:b/>
                <w:sz w:val="16"/>
                <w:szCs w:val="16"/>
                <w:lang w:val="en-GB"/>
              </w:rPr>
              <w:t xml:space="preserve">Country of origin / </w:t>
            </w:r>
          </w:p>
          <w:p w14:paraId="08C074D2" w14:textId="77777777" w:rsidR="004A649B" w:rsidRDefault="00A1707A" w:rsidP="006129AD">
            <w:pPr>
              <w:spacing w:before="0" w:after="0"/>
              <w:jc w:val="left"/>
              <w:rPr>
                <w:b/>
                <w:bCs/>
                <w:i/>
                <w:iCs/>
                <w:sz w:val="16"/>
                <w:szCs w:val="16"/>
                <w:lang w:val="en-US"/>
              </w:rPr>
            </w:pPr>
            <w:r w:rsidRPr="00961895">
              <w:rPr>
                <w:b/>
                <w:bCs/>
                <w:i/>
                <w:iCs/>
                <w:sz w:val="16"/>
                <w:szCs w:val="16"/>
                <w:lang w:val="en-NZ" w:eastAsia="en-NZ"/>
              </w:rPr>
              <w:t>País de origen</w:t>
            </w:r>
            <w:r w:rsidRPr="00961895">
              <w:rPr>
                <w:b/>
                <w:bCs/>
                <w:i/>
                <w:iCs/>
                <w:sz w:val="16"/>
                <w:szCs w:val="16"/>
                <w:lang w:val="en-US"/>
              </w:rPr>
              <w:t xml:space="preserve">    </w:t>
            </w:r>
          </w:p>
          <w:p w14:paraId="33C93C76" w14:textId="2A5B7844" w:rsidR="00150323" w:rsidRPr="004A649B" w:rsidRDefault="004A649B" w:rsidP="006129AD">
            <w:pPr>
              <w:spacing w:before="0" w:after="0"/>
              <w:jc w:val="left"/>
              <w:rPr>
                <w:sz w:val="16"/>
                <w:szCs w:val="16"/>
                <w:lang w:val="en-GB"/>
              </w:rPr>
            </w:pPr>
            <w:r w:rsidRPr="004A649B">
              <w:rPr>
                <w:sz w:val="16"/>
                <w:szCs w:val="16"/>
                <w:lang w:val="en-US"/>
              </w:rPr>
              <w:t>Australia</w:t>
            </w:r>
            <w:r w:rsidR="00A1707A" w:rsidRPr="004A649B">
              <w:rPr>
                <w:sz w:val="16"/>
                <w:szCs w:val="16"/>
                <w:lang w:val="en-US"/>
              </w:rPr>
              <w:t xml:space="preserve">               </w:t>
            </w:r>
          </w:p>
        </w:tc>
        <w:tc>
          <w:tcPr>
            <w:tcW w:w="1496" w:type="dxa"/>
            <w:gridSpan w:val="2"/>
            <w:tcBorders>
              <w:top w:val="single" w:sz="4" w:space="0" w:color="auto"/>
              <w:left w:val="nil"/>
              <w:bottom w:val="single" w:sz="4" w:space="0" w:color="auto"/>
              <w:right w:val="single" w:sz="4" w:space="0" w:color="auto"/>
            </w:tcBorders>
            <w:hideMark/>
          </w:tcPr>
          <w:p w14:paraId="4A2158FA" w14:textId="0A0789F0" w:rsidR="00150323" w:rsidRPr="00961895" w:rsidRDefault="00150323" w:rsidP="006129AD">
            <w:pPr>
              <w:spacing w:before="0" w:after="0"/>
              <w:jc w:val="left"/>
              <w:rPr>
                <w:rFonts w:eastAsia="Calibri"/>
                <w:i/>
                <w:iCs/>
                <w:sz w:val="16"/>
                <w:szCs w:val="16"/>
                <w:lang w:val="pt-BR" w:eastAsia="en-US" w:bidi="ar-SA"/>
              </w:rPr>
            </w:pPr>
            <w:r w:rsidRPr="00961895">
              <w:rPr>
                <w:sz w:val="16"/>
                <w:szCs w:val="16"/>
                <w:lang w:val="pt-BR"/>
              </w:rPr>
              <w:t>ISO country code /</w:t>
            </w:r>
            <w:r w:rsidR="00A1707A" w:rsidRPr="00961895">
              <w:rPr>
                <w:rFonts w:eastAsia="Calibri"/>
                <w:i/>
                <w:iCs/>
                <w:sz w:val="16"/>
                <w:szCs w:val="16"/>
                <w:lang w:val="pt-BR" w:eastAsia="en-US" w:bidi="ar-SA"/>
              </w:rPr>
              <w:t xml:space="preserve"> Código ISO del país</w:t>
            </w:r>
            <w:r w:rsidRPr="00961895">
              <w:rPr>
                <w:sz w:val="16"/>
                <w:szCs w:val="16"/>
                <w:lang w:val="pt-BR"/>
              </w:rPr>
              <w:t xml:space="preserve"> </w:t>
            </w:r>
            <w:r w:rsidR="004A649B">
              <w:rPr>
                <w:sz w:val="16"/>
                <w:szCs w:val="16"/>
                <w:lang w:val="pt-BR"/>
              </w:rPr>
              <w:br/>
              <w:t>AU</w:t>
            </w:r>
          </w:p>
        </w:tc>
        <w:tc>
          <w:tcPr>
            <w:tcW w:w="488" w:type="dxa"/>
            <w:gridSpan w:val="2"/>
            <w:tcBorders>
              <w:top w:val="single" w:sz="4" w:space="0" w:color="auto"/>
              <w:left w:val="single" w:sz="4" w:space="0" w:color="auto"/>
              <w:bottom w:val="single" w:sz="4" w:space="0" w:color="auto"/>
              <w:right w:val="nil"/>
            </w:tcBorders>
            <w:hideMark/>
          </w:tcPr>
          <w:p w14:paraId="7C5F4E0D" w14:textId="77777777" w:rsidR="00150323" w:rsidRPr="00961895" w:rsidRDefault="00150323" w:rsidP="006129AD">
            <w:pPr>
              <w:spacing w:before="0" w:after="0"/>
              <w:jc w:val="left"/>
              <w:rPr>
                <w:b/>
                <w:sz w:val="16"/>
                <w:szCs w:val="16"/>
                <w:lang w:val="en-GB"/>
              </w:rPr>
            </w:pPr>
            <w:r w:rsidRPr="00961895">
              <w:rPr>
                <w:b/>
                <w:sz w:val="16"/>
                <w:szCs w:val="16"/>
                <w:lang w:val="en-GB"/>
              </w:rPr>
              <w:t>I.9</w:t>
            </w:r>
          </w:p>
        </w:tc>
        <w:tc>
          <w:tcPr>
            <w:tcW w:w="3008" w:type="dxa"/>
            <w:gridSpan w:val="7"/>
            <w:tcBorders>
              <w:top w:val="single" w:sz="2" w:space="0" w:color="auto"/>
              <w:left w:val="nil"/>
              <w:bottom w:val="single" w:sz="4" w:space="0" w:color="auto"/>
              <w:right w:val="nil"/>
            </w:tcBorders>
            <w:hideMark/>
          </w:tcPr>
          <w:p w14:paraId="6F4243C1" w14:textId="384E391B" w:rsidR="00150323" w:rsidRPr="00961895" w:rsidRDefault="00150323" w:rsidP="006129AD">
            <w:pPr>
              <w:spacing w:before="0" w:after="0"/>
              <w:jc w:val="left"/>
              <w:rPr>
                <w:b/>
                <w:sz w:val="16"/>
                <w:szCs w:val="16"/>
                <w:lang w:val="en-GB"/>
              </w:rPr>
            </w:pPr>
            <w:r w:rsidRPr="00961895">
              <w:rPr>
                <w:b/>
                <w:sz w:val="16"/>
                <w:szCs w:val="16"/>
                <w:lang w:val="en-GB"/>
              </w:rPr>
              <w:t>Country of destination /</w:t>
            </w:r>
            <w:r w:rsidRPr="00961895">
              <w:rPr>
                <w:b/>
                <w:i/>
                <w:iCs/>
                <w:sz w:val="16"/>
                <w:szCs w:val="16"/>
                <w:lang w:val="en-GB"/>
              </w:rPr>
              <w:t xml:space="preserve"> </w:t>
            </w:r>
            <w:r w:rsidR="00A1707A" w:rsidRPr="00961895">
              <w:rPr>
                <w:b/>
                <w:bCs/>
                <w:i/>
                <w:iCs/>
                <w:sz w:val="16"/>
                <w:szCs w:val="16"/>
                <w:lang w:val="en-NZ" w:eastAsia="en-NZ"/>
              </w:rPr>
              <w:t>País de destino</w:t>
            </w:r>
            <w:r w:rsidR="00A1707A" w:rsidRPr="00961895">
              <w:rPr>
                <w:i/>
                <w:iCs/>
                <w:sz w:val="16"/>
                <w:szCs w:val="16"/>
                <w:lang w:val="en-US"/>
              </w:rPr>
              <w:t xml:space="preserve">                               </w:t>
            </w:r>
          </w:p>
        </w:tc>
        <w:tc>
          <w:tcPr>
            <w:tcW w:w="2662" w:type="dxa"/>
            <w:gridSpan w:val="2"/>
            <w:tcBorders>
              <w:top w:val="single" w:sz="4" w:space="0" w:color="auto"/>
              <w:left w:val="nil"/>
              <w:bottom w:val="single" w:sz="4" w:space="0" w:color="auto"/>
              <w:right w:val="single" w:sz="4" w:space="0" w:color="auto"/>
            </w:tcBorders>
            <w:hideMark/>
          </w:tcPr>
          <w:p w14:paraId="2E73F177" w14:textId="77777777" w:rsidR="00A1707A" w:rsidRPr="00961895" w:rsidRDefault="00150323" w:rsidP="00A1707A">
            <w:pPr>
              <w:spacing w:before="0" w:after="0"/>
              <w:jc w:val="left"/>
              <w:rPr>
                <w:sz w:val="16"/>
                <w:szCs w:val="16"/>
                <w:lang w:val="pt-BR"/>
              </w:rPr>
            </w:pPr>
            <w:r w:rsidRPr="00961895">
              <w:rPr>
                <w:sz w:val="16"/>
                <w:szCs w:val="16"/>
                <w:lang w:val="pt-BR"/>
              </w:rPr>
              <w:t xml:space="preserve">ISO country code / </w:t>
            </w:r>
          </w:p>
          <w:p w14:paraId="3E521604" w14:textId="42F7909F" w:rsidR="00A1707A" w:rsidRPr="00961895" w:rsidRDefault="00A1707A" w:rsidP="00A1707A">
            <w:pPr>
              <w:spacing w:before="0" w:after="0"/>
              <w:jc w:val="left"/>
              <w:rPr>
                <w:rFonts w:eastAsia="Calibri"/>
                <w:i/>
                <w:iCs/>
                <w:sz w:val="16"/>
                <w:szCs w:val="16"/>
                <w:lang w:val="pt-BR" w:eastAsia="en-US" w:bidi="ar-SA"/>
              </w:rPr>
            </w:pPr>
            <w:r w:rsidRPr="00961895">
              <w:rPr>
                <w:rFonts w:eastAsia="Calibri"/>
                <w:i/>
                <w:iCs/>
                <w:sz w:val="16"/>
                <w:szCs w:val="16"/>
                <w:lang w:val="pt-BR" w:eastAsia="en-US" w:bidi="ar-SA"/>
              </w:rPr>
              <w:t>Código ISO del país</w:t>
            </w:r>
          </w:p>
          <w:p w14:paraId="5C2E26D7" w14:textId="6E236C6B" w:rsidR="00150323" w:rsidRPr="00961895" w:rsidRDefault="00150323" w:rsidP="006129AD">
            <w:pPr>
              <w:spacing w:before="0" w:after="0"/>
              <w:jc w:val="left"/>
              <w:rPr>
                <w:sz w:val="16"/>
                <w:szCs w:val="16"/>
              </w:rPr>
            </w:pPr>
          </w:p>
          <w:p w14:paraId="7194FD50" w14:textId="77777777" w:rsidR="00150323" w:rsidRPr="00961895" w:rsidRDefault="00150323" w:rsidP="006129AD">
            <w:pPr>
              <w:spacing w:before="0" w:after="0"/>
              <w:jc w:val="left"/>
              <w:rPr>
                <w:sz w:val="16"/>
                <w:szCs w:val="16"/>
                <w:lang w:val="pt-BR"/>
              </w:rPr>
            </w:pPr>
          </w:p>
        </w:tc>
      </w:tr>
      <w:tr w:rsidR="00150323" w14:paraId="7CBEE267" w14:textId="77777777" w:rsidTr="0003563D">
        <w:trPr>
          <w:trHeight w:val="24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186E312D" w14:textId="77777777" w:rsidR="00150323" w:rsidRPr="00F54259" w:rsidRDefault="00150323" w:rsidP="006129AD">
            <w:pPr>
              <w:spacing w:before="0" w:after="0"/>
              <w:jc w:val="left"/>
              <w:rPr>
                <w:b/>
                <w:sz w:val="16"/>
                <w:szCs w:val="16"/>
                <w:lang w:val="pt-BR"/>
              </w:rPr>
            </w:pPr>
          </w:p>
        </w:tc>
        <w:tc>
          <w:tcPr>
            <w:tcW w:w="598" w:type="dxa"/>
            <w:tcBorders>
              <w:top w:val="single" w:sz="4" w:space="0" w:color="auto"/>
              <w:left w:val="single" w:sz="4" w:space="0" w:color="auto"/>
              <w:bottom w:val="single" w:sz="4" w:space="0" w:color="auto"/>
              <w:right w:val="nil"/>
            </w:tcBorders>
            <w:hideMark/>
          </w:tcPr>
          <w:p w14:paraId="56613AA0" w14:textId="77777777" w:rsidR="00150323" w:rsidRDefault="00150323" w:rsidP="006129AD">
            <w:pPr>
              <w:spacing w:before="0" w:after="0"/>
              <w:jc w:val="left"/>
              <w:rPr>
                <w:b/>
                <w:sz w:val="16"/>
                <w:szCs w:val="16"/>
                <w:lang w:val="en-GB"/>
              </w:rPr>
            </w:pPr>
            <w:r>
              <w:rPr>
                <w:b/>
                <w:sz w:val="16"/>
                <w:lang w:val="en-GB"/>
              </w:rPr>
              <w:t>I.8</w:t>
            </w:r>
          </w:p>
        </w:tc>
        <w:tc>
          <w:tcPr>
            <w:tcW w:w="2208" w:type="dxa"/>
            <w:gridSpan w:val="4"/>
            <w:tcBorders>
              <w:top w:val="single" w:sz="4" w:space="0" w:color="auto"/>
              <w:left w:val="nil"/>
              <w:bottom w:val="single" w:sz="4" w:space="0" w:color="auto"/>
              <w:right w:val="nil"/>
            </w:tcBorders>
            <w:hideMark/>
          </w:tcPr>
          <w:p w14:paraId="36D149D1" w14:textId="77777777" w:rsidR="004C1A7B" w:rsidRPr="00961895" w:rsidRDefault="00150323" w:rsidP="006129AD">
            <w:pPr>
              <w:spacing w:before="0" w:after="0"/>
              <w:jc w:val="left"/>
              <w:rPr>
                <w:b/>
                <w:sz w:val="16"/>
                <w:szCs w:val="16"/>
                <w:lang w:val="en-GB"/>
              </w:rPr>
            </w:pPr>
            <w:r w:rsidRPr="00961895">
              <w:rPr>
                <w:b/>
                <w:sz w:val="16"/>
                <w:szCs w:val="16"/>
                <w:lang w:val="en-GB"/>
              </w:rPr>
              <w:t>Region of origin /</w:t>
            </w:r>
            <w:r w:rsidR="004C1A7B" w:rsidRPr="00961895">
              <w:rPr>
                <w:b/>
                <w:sz w:val="16"/>
                <w:szCs w:val="16"/>
                <w:lang w:val="en-GB"/>
              </w:rPr>
              <w:t xml:space="preserve"> </w:t>
            </w:r>
          </w:p>
          <w:p w14:paraId="5D646FD0" w14:textId="77777777" w:rsidR="00150323" w:rsidRDefault="004C1A7B" w:rsidP="006129AD">
            <w:pPr>
              <w:spacing w:before="0" w:after="0"/>
              <w:jc w:val="left"/>
              <w:rPr>
                <w:b/>
                <w:bCs/>
                <w:sz w:val="16"/>
                <w:szCs w:val="16"/>
                <w:lang w:val="en-US"/>
              </w:rPr>
            </w:pPr>
            <w:r w:rsidRPr="00961895">
              <w:rPr>
                <w:b/>
                <w:bCs/>
                <w:i/>
                <w:iCs/>
                <w:sz w:val="16"/>
                <w:szCs w:val="16"/>
                <w:lang w:val="en-NZ"/>
              </w:rPr>
              <w:t>Región de origen</w:t>
            </w:r>
            <w:r w:rsidRPr="00961895">
              <w:rPr>
                <w:b/>
                <w:bCs/>
                <w:sz w:val="16"/>
                <w:szCs w:val="16"/>
                <w:lang w:val="en-US"/>
              </w:rPr>
              <w:t xml:space="preserve">    </w:t>
            </w:r>
          </w:p>
          <w:p w14:paraId="6B12FD90" w14:textId="24F97F6A" w:rsidR="004A649B" w:rsidRPr="004A649B" w:rsidRDefault="004A649B" w:rsidP="006129AD">
            <w:pPr>
              <w:spacing w:before="0" w:after="0"/>
              <w:jc w:val="left"/>
              <w:rPr>
                <w:sz w:val="16"/>
                <w:szCs w:val="16"/>
                <w:lang w:val="en-GB"/>
              </w:rPr>
            </w:pPr>
            <w:r w:rsidRPr="004A649B">
              <w:rPr>
                <w:sz w:val="16"/>
                <w:szCs w:val="16"/>
                <w:lang w:val="en-US"/>
              </w:rPr>
              <w:t>Australia</w:t>
            </w:r>
          </w:p>
        </w:tc>
        <w:tc>
          <w:tcPr>
            <w:tcW w:w="1496" w:type="dxa"/>
            <w:gridSpan w:val="2"/>
            <w:tcBorders>
              <w:top w:val="single" w:sz="4" w:space="0" w:color="auto"/>
              <w:left w:val="nil"/>
              <w:bottom w:val="single" w:sz="4" w:space="0" w:color="auto"/>
              <w:right w:val="single" w:sz="4" w:space="0" w:color="auto"/>
            </w:tcBorders>
            <w:hideMark/>
          </w:tcPr>
          <w:p w14:paraId="3068758E" w14:textId="77777777" w:rsidR="00150323" w:rsidRDefault="00150323" w:rsidP="006129AD">
            <w:pPr>
              <w:spacing w:before="0" w:after="0"/>
              <w:jc w:val="left"/>
              <w:rPr>
                <w:rFonts w:eastAsia="Calibri"/>
                <w:i/>
                <w:iCs/>
                <w:sz w:val="16"/>
                <w:szCs w:val="16"/>
                <w:lang w:val="en-NZ" w:eastAsia="en-US" w:bidi="ar-SA"/>
              </w:rPr>
            </w:pPr>
            <w:r w:rsidRPr="00961895">
              <w:rPr>
                <w:sz w:val="16"/>
                <w:szCs w:val="16"/>
                <w:lang w:val="en-GB"/>
              </w:rPr>
              <w:t xml:space="preserve">Code / </w:t>
            </w:r>
            <w:r w:rsidR="004C1A7B" w:rsidRPr="00961895">
              <w:rPr>
                <w:rFonts w:eastAsia="Calibri"/>
                <w:i/>
                <w:iCs/>
                <w:sz w:val="16"/>
                <w:szCs w:val="16"/>
                <w:lang w:val="en-NZ" w:eastAsia="en-US" w:bidi="ar-SA"/>
              </w:rPr>
              <w:t>Código</w:t>
            </w:r>
          </w:p>
          <w:p w14:paraId="52967DAA" w14:textId="71E71A54" w:rsidR="004A649B" w:rsidRPr="004A649B" w:rsidRDefault="004A649B" w:rsidP="006129AD">
            <w:pPr>
              <w:spacing w:before="0" w:after="0"/>
              <w:jc w:val="left"/>
              <w:rPr>
                <w:sz w:val="16"/>
                <w:szCs w:val="16"/>
                <w:lang w:val="en-GB"/>
              </w:rPr>
            </w:pPr>
            <w:r>
              <w:rPr>
                <w:rFonts w:eastAsia="Calibri"/>
                <w:sz w:val="16"/>
                <w:szCs w:val="16"/>
                <w:lang w:val="en-NZ" w:eastAsia="en-US" w:bidi="ar-SA"/>
              </w:rPr>
              <w:t>AU-0</w:t>
            </w:r>
          </w:p>
        </w:tc>
        <w:tc>
          <w:tcPr>
            <w:tcW w:w="488" w:type="dxa"/>
            <w:gridSpan w:val="2"/>
            <w:tcBorders>
              <w:top w:val="single" w:sz="4" w:space="0" w:color="auto"/>
              <w:left w:val="single" w:sz="4" w:space="0" w:color="auto"/>
              <w:bottom w:val="single" w:sz="4" w:space="0" w:color="auto"/>
              <w:right w:val="nil"/>
            </w:tcBorders>
            <w:hideMark/>
          </w:tcPr>
          <w:p w14:paraId="725FC270" w14:textId="77777777" w:rsidR="00150323" w:rsidRPr="00961895" w:rsidRDefault="00150323" w:rsidP="006129AD">
            <w:pPr>
              <w:spacing w:before="0" w:after="0"/>
              <w:jc w:val="left"/>
              <w:rPr>
                <w:b/>
                <w:sz w:val="16"/>
                <w:szCs w:val="16"/>
                <w:lang w:val="en-GB"/>
              </w:rPr>
            </w:pPr>
            <w:r w:rsidRPr="00961895">
              <w:rPr>
                <w:b/>
                <w:sz w:val="16"/>
                <w:szCs w:val="16"/>
                <w:lang w:val="en-GB"/>
              </w:rPr>
              <w:t>I.10</w:t>
            </w:r>
          </w:p>
        </w:tc>
        <w:tc>
          <w:tcPr>
            <w:tcW w:w="3008" w:type="dxa"/>
            <w:gridSpan w:val="7"/>
            <w:tcBorders>
              <w:top w:val="single" w:sz="4" w:space="0" w:color="auto"/>
              <w:left w:val="nil"/>
              <w:bottom w:val="single" w:sz="4" w:space="0" w:color="auto"/>
              <w:right w:val="nil"/>
            </w:tcBorders>
            <w:hideMark/>
          </w:tcPr>
          <w:p w14:paraId="5EB3412A" w14:textId="64F0CB49" w:rsidR="00150323" w:rsidRPr="00961895" w:rsidRDefault="00150323" w:rsidP="006129AD">
            <w:pPr>
              <w:spacing w:before="0" w:after="0"/>
              <w:jc w:val="left"/>
              <w:rPr>
                <w:b/>
                <w:sz w:val="16"/>
                <w:szCs w:val="16"/>
                <w:lang w:val="en-GB"/>
              </w:rPr>
            </w:pPr>
            <w:r w:rsidRPr="00961895">
              <w:rPr>
                <w:b/>
                <w:sz w:val="16"/>
                <w:szCs w:val="16"/>
                <w:lang w:val="en-GB"/>
              </w:rPr>
              <w:t xml:space="preserve">Region of destination / </w:t>
            </w:r>
            <w:r w:rsidR="004C1A7B" w:rsidRPr="00961895">
              <w:rPr>
                <w:b/>
                <w:i/>
                <w:iCs/>
                <w:sz w:val="16"/>
                <w:szCs w:val="16"/>
                <w:lang w:val="en-NZ"/>
              </w:rPr>
              <w:t>Región de destino</w:t>
            </w:r>
            <w:r w:rsidR="004C1A7B" w:rsidRPr="00961895">
              <w:rPr>
                <w:b/>
                <w:i/>
                <w:iCs/>
                <w:sz w:val="16"/>
                <w:szCs w:val="16"/>
                <w:lang w:val="en-US"/>
              </w:rPr>
              <w:t xml:space="preserve">                                            </w:t>
            </w:r>
          </w:p>
        </w:tc>
        <w:tc>
          <w:tcPr>
            <w:tcW w:w="2662" w:type="dxa"/>
            <w:gridSpan w:val="2"/>
            <w:tcBorders>
              <w:top w:val="single" w:sz="4" w:space="0" w:color="auto"/>
              <w:left w:val="nil"/>
              <w:bottom w:val="single" w:sz="4" w:space="0" w:color="auto"/>
              <w:right w:val="single" w:sz="4" w:space="0" w:color="auto"/>
            </w:tcBorders>
            <w:hideMark/>
          </w:tcPr>
          <w:p w14:paraId="1DD7D97A" w14:textId="158FF276" w:rsidR="00150323" w:rsidRPr="00961895" w:rsidRDefault="00150323" w:rsidP="006129AD">
            <w:pPr>
              <w:spacing w:before="0" w:after="0"/>
              <w:jc w:val="left"/>
              <w:rPr>
                <w:bCs/>
                <w:sz w:val="16"/>
                <w:szCs w:val="16"/>
                <w:lang w:val="en-GB"/>
              </w:rPr>
            </w:pPr>
            <w:r w:rsidRPr="00961895">
              <w:rPr>
                <w:sz w:val="16"/>
                <w:szCs w:val="16"/>
                <w:lang w:val="en-GB"/>
              </w:rPr>
              <w:t xml:space="preserve">Code / </w:t>
            </w:r>
            <w:r w:rsidR="004C1A7B" w:rsidRPr="00961895">
              <w:rPr>
                <w:rFonts w:eastAsia="Calibri"/>
                <w:i/>
                <w:iCs/>
                <w:sz w:val="16"/>
                <w:szCs w:val="16"/>
                <w:lang w:val="en-NZ" w:eastAsia="en-US" w:bidi="ar-SA"/>
              </w:rPr>
              <w:t>Código</w:t>
            </w:r>
          </w:p>
        </w:tc>
      </w:tr>
      <w:tr w:rsidR="00150323" w14:paraId="057FE75F" w14:textId="77777777" w:rsidTr="00A1707A">
        <w:trPr>
          <w:trHeight w:val="188"/>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42007564" w14:textId="77777777" w:rsidR="00150323" w:rsidRDefault="00150323" w:rsidP="006129AD">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26A44D6E" w14:textId="77777777" w:rsidR="00150323" w:rsidRDefault="00150323" w:rsidP="006129AD">
            <w:pPr>
              <w:spacing w:before="0" w:after="0"/>
              <w:jc w:val="left"/>
              <w:rPr>
                <w:b/>
                <w:sz w:val="16"/>
                <w:szCs w:val="16"/>
                <w:lang w:val="en-GB"/>
              </w:rPr>
            </w:pPr>
            <w:r>
              <w:rPr>
                <w:b/>
                <w:sz w:val="16"/>
                <w:lang w:val="en-GB"/>
              </w:rPr>
              <w:t>I.11</w:t>
            </w:r>
          </w:p>
        </w:tc>
        <w:tc>
          <w:tcPr>
            <w:tcW w:w="1508" w:type="dxa"/>
            <w:gridSpan w:val="2"/>
            <w:tcBorders>
              <w:top w:val="single" w:sz="4" w:space="0" w:color="auto"/>
              <w:left w:val="nil"/>
              <w:bottom w:val="nil"/>
              <w:right w:val="nil"/>
            </w:tcBorders>
            <w:hideMark/>
          </w:tcPr>
          <w:p w14:paraId="083B2F1C" w14:textId="5A13A502" w:rsidR="00150323" w:rsidRPr="00961895" w:rsidRDefault="00150323" w:rsidP="006129AD">
            <w:pPr>
              <w:spacing w:before="0" w:after="0"/>
              <w:jc w:val="left"/>
              <w:rPr>
                <w:b/>
                <w:sz w:val="16"/>
                <w:szCs w:val="16"/>
                <w:lang w:val="en-GB"/>
              </w:rPr>
            </w:pPr>
            <w:r w:rsidRPr="00961895">
              <w:rPr>
                <w:b/>
                <w:sz w:val="16"/>
                <w:szCs w:val="16"/>
                <w:lang w:val="en-GB"/>
              </w:rPr>
              <w:t xml:space="preserve">Place of dispatch / </w:t>
            </w:r>
            <w:r w:rsidR="004C1A7B" w:rsidRPr="00961895">
              <w:rPr>
                <w:b/>
                <w:bCs/>
                <w:i/>
                <w:iCs/>
                <w:sz w:val="16"/>
                <w:szCs w:val="16"/>
              </w:rPr>
              <w:t>Lugar de expedición</w:t>
            </w:r>
          </w:p>
        </w:tc>
        <w:tc>
          <w:tcPr>
            <w:tcW w:w="2196" w:type="dxa"/>
            <w:gridSpan w:val="4"/>
            <w:tcBorders>
              <w:top w:val="single" w:sz="4" w:space="0" w:color="auto"/>
              <w:left w:val="nil"/>
              <w:bottom w:val="nil"/>
              <w:right w:val="single" w:sz="4" w:space="0" w:color="auto"/>
            </w:tcBorders>
          </w:tcPr>
          <w:p w14:paraId="618AF6D9" w14:textId="77777777" w:rsidR="00150323" w:rsidRPr="00961895" w:rsidRDefault="00150323" w:rsidP="006129AD">
            <w:pPr>
              <w:spacing w:before="0" w:after="0"/>
              <w:jc w:val="left"/>
              <w:rPr>
                <w:sz w:val="16"/>
                <w:szCs w:val="16"/>
                <w:lang w:val="en-GB"/>
              </w:rPr>
            </w:pPr>
          </w:p>
        </w:tc>
        <w:tc>
          <w:tcPr>
            <w:tcW w:w="488" w:type="dxa"/>
            <w:gridSpan w:val="2"/>
            <w:tcBorders>
              <w:top w:val="single" w:sz="4" w:space="0" w:color="auto"/>
              <w:left w:val="single" w:sz="4" w:space="0" w:color="auto"/>
              <w:bottom w:val="nil"/>
              <w:right w:val="nil"/>
            </w:tcBorders>
            <w:hideMark/>
          </w:tcPr>
          <w:p w14:paraId="2B2CCD15" w14:textId="77777777" w:rsidR="00150323" w:rsidRPr="00961895" w:rsidRDefault="00150323" w:rsidP="006129AD">
            <w:pPr>
              <w:spacing w:before="0" w:after="0"/>
              <w:jc w:val="left"/>
              <w:rPr>
                <w:b/>
                <w:sz w:val="16"/>
                <w:szCs w:val="16"/>
                <w:lang w:val="en-GB"/>
              </w:rPr>
            </w:pPr>
            <w:r w:rsidRPr="00961895">
              <w:rPr>
                <w:b/>
                <w:sz w:val="16"/>
                <w:szCs w:val="16"/>
                <w:lang w:val="en-GB"/>
              </w:rPr>
              <w:t>I.12</w:t>
            </w:r>
          </w:p>
        </w:tc>
        <w:tc>
          <w:tcPr>
            <w:tcW w:w="3008" w:type="dxa"/>
            <w:gridSpan w:val="7"/>
            <w:tcBorders>
              <w:top w:val="single" w:sz="4" w:space="0" w:color="auto"/>
              <w:left w:val="nil"/>
              <w:bottom w:val="nil"/>
              <w:right w:val="nil"/>
            </w:tcBorders>
            <w:hideMark/>
          </w:tcPr>
          <w:p w14:paraId="70C467D5" w14:textId="0DFA02C9" w:rsidR="00150323" w:rsidRPr="00961895" w:rsidRDefault="00150323" w:rsidP="006129AD">
            <w:pPr>
              <w:spacing w:before="0" w:after="0"/>
              <w:jc w:val="left"/>
              <w:rPr>
                <w:b/>
                <w:sz w:val="16"/>
                <w:szCs w:val="16"/>
                <w:lang w:val="en-GB"/>
              </w:rPr>
            </w:pPr>
            <w:r w:rsidRPr="00961895">
              <w:rPr>
                <w:b/>
                <w:sz w:val="16"/>
                <w:szCs w:val="16"/>
                <w:lang w:val="en-GB"/>
              </w:rPr>
              <w:t xml:space="preserve">Place of destination / </w:t>
            </w:r>
            <w:r w:rsidR="00D24C91" w:rsidRPr="00961895">
              <w:rPr>
                <w:b/>
                <w:i/>
                <w:iCs/>
                <w:sz w:val="16"/>
                <w:szCs w:val="16"/>
                <w:lang w:val="es-ES_tradnl"/>
              </w:rPr>
              <w:t>Lugar de destino</w:t>
            </w:r>
          </w:p>
        </w:tc>
        <w:tc>
          <w:tcPr>
            <w:tcW w:w="2662" w:type="dxa"/>
            <w:gridSpan w:val="2"/>
            <w:tcBorders>
              <w:top w:val="single" w:sz="4" w:space="0" w:color="auto"/>
              <w:left w:val="nil"/>
              <w:bottom w:val="nil"/>
              <w:right w:val="single" w:sz="4" w:space="0" w:color="auto"/>
            </w:tcBorders>
          </w:tcPr>
          <w:p w14:paraId="39D041FA" w14:textId="77777777" w:rsidR="00150323" w:rsidRPr="00961895" w:rsidRDefault="00150323" w:rsidP="006129AD">
            <w:pPr>
              <w:spacing w:before="0" w:after="0"/>
              <w:jc w:val="left"/>
              <w:rPr>
                <w:sz w:val="16"/>
                <w:szCs w:val="16"/>
                <w:lang w:val="en-GB"/>
              </w:rPr>
            </w:pPr>
          </w:p>
        </w:tc>
      </w:tr>
      <w:tr w:rsidR="00150323" w14:paraId="6C4B6CB1" w14:textId="77777777" w:rsidTr="00A1707A">
        <w:trPr>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16DBC8EF"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08B82CC1" w14:textId="77777777" w:rsidR="00150323" w:rsidRDefault="00150323" w:rsidP="006129AD">
            <w:pPr>
              <w:spacing w:before="0" w:after="0"/>
              <w:jc w:val="left"/>
              <w:rPr>
                <w:sz w:val="16"/>
                <w:szCs w:val="16"/>
                <w:lang w:val="en-GB"/>
              </w:rPr>
            </w:pPr>
          </w:p>
        </w:tc>
        <w:tc>
          <w:tcPr>
            <w:tcW w:w="1508" w:type="dxa"/>
            <w:gridSpan w:val="2"/>
            <w:tcBorders>
              <w:top w:val="nil"/>
              <w:left w:val="nil"/>
              <w:bottom w:val="nil"/>
              <w:right w:val="nil"/>
            </w:tcBorders>
            <w:hideMark/>
          </w:tcPr>
          <w:p w14:paraId="1C9996DF" w14:textId="199895EE" w:rsidR="00150323" w:rsidRPr="00961895" w:rsidRDefault="00150323" w:rsidP="006129AD">
            <w:pPr>
              <w:spacing w:before="0" w:after="0"/>
              <w:jc w:val="left"/>
              <w:rPr>
                <w:sz w:val="16"/>
                <w:szCs w:val="16"/>
                <w:lang w:val="en-GB"/>
              </w:rPr>
            </w:pPr>
            <w:r w:rsidRPr="00961895">
              <w:rPr>
                <w:sz w:val="16"/>
                <w:szCs w:val="16"/>
                <w:lang w:val="en-GB"/>
              </w:rPr>
              <w:t xml:space="preserve">Name / </w:t>
            </w:r>
            <w:r w:rsidR="004C1A7B" w:rsidRPr="00961895">
              <w:rPr>
                <w:i/>
                <w:iCs/>
                <w:sz w:val="16"/>
                <w:szCs w:val="16"/>
                <w:lang w:val="en-GB"/>
              </w:rPr>
              <w:t>Nombre</w:t>
            </w:r>
          </w:p>
        </w:tc>
        <w:tc>
          <w:tcPr>
            <w:tcW w:w="2196" w:type="dxa"/>
            <w:gridSpan w:val="4"/>
            <w:tcBorders>
              <w:top w:val="nil"/>
              <w:left w:val="nil"/>
              <w:bottom w:val="nil"/>
              <w:right w:val="single" w:sz="4" w:space="0" w:color="auto"/>
            </w:tcBorders>
            <w:hideMark/>
          </w:tcPr>
          <w:p w14:paraId="4B3DA9AD" w14:textId="059F63F2" w:rsidR="00150323" w:rsidRPr="00961895" w:rsidRDefault="00150323" w:rsidP="008427B2">
            <w:pPr>
              <w:tabs>
                <w:tab w:val="left" w:pos="2668"/>
              </w:tabs>
              <w:spacing w:before="20" w:after="0"/>
              <w:jc w:val="left"/>
              <w:rPr>
                <w:rFonts w:eastAsia="Calibri"/>
                <w:i/>
                <w:iCs/>
                <w:sz w:val="16"/>
                <w:szCs w:val="16"/>
                <w:lang w:val="pt-BR" w:eastAsia="en-US" w:bidi="ar-SA"/>
              </w:rPr>
            </w:pPr>
            <w:r w:rsidRPr="00961895">
              <w:rPr>
                <w:sz w:val="16"/>
                <w:szCs w:val="16"/>
                <w:lang w:val="pt-BR"/>
              </w:rPr>
              <w:t>Registration/Approval No /</w:t>
            </w:r>
            <w:r w:rsidR="004C1A7B" w:rsidRPr="00961895">
              <w:rPr>
                <w:sz w:val="16"/>
                <w:szCs w:val="16"/>
                <w:lang w:val="pt-BR"/>
              </w:rPr>
              <w:t xml:space="preserve"> </w:t>
            </w:r>
            <w:r w:rsidR="004C1A7B" w:rsidRPr="00961895">
              <w:rPr>
                <w:rFonts w:eastAsia="Calibri"/>
                <w:i/>
                <w:iCs/>
                <w:sz w:val="16"/>
                <w:szCs w:val="16"/>
                <w:lang w:val="pt-BR" w:eastAsia="en-US" w:bidi="ar-SA"/>
              </w:rPr>
              <w:t>Número de registro/autorización</w:t>
            </w:r>
          </w:p>
        </w:tc>
        <w:tc>
          <w:tcPr>
            <w:tcW w:w="488" w:type="dxa"/>
            <w:gridSpan w:val="2"/>
            <w:tcBorders>
              <w:top w:val="nil"/>
              <w:left w:val="single" w:sz="4" w:space="0" w:color="auto"/>
              <w:bottom w:val="nil"/>
              <w:right w:val="nil"/>
            </w:tcBorders>
          </w:tcPr>
          <w:p w14:paraId="17A32253" w14:textId="77777777" w:rsidR="00150323" w:rsidRPr="00961895" w:rsidRDefault="00150323" w:rsidP="006129AD">
            <w:pPr>
              <w:spacing w:before="0" w:after="0"/>
              <w:jc w:val="left"/>
              <w:rPr>
                <w:sz w:val="16"/>
                <w:szCs w:val="16"/>
                <w:lang w:val="pt-BR"/>
              </w:rPr>
            </w:pPr>
          </w:p>
        </w:tc>
        <w:tc>
          <w:tcPr>
            <w:tcW w:w="2722" w:type="dxa"/>
            <w:gridSpan w:val="5"/>
            <w:tcBorders>
              <w:top w:val="nil"/>
              <w:left w:val="nil"/>
              <w:bottom w:val="nil"/>
              <w:right w:val="nil"/>
            </w:tcBorders>
            <w:hideMark/>
          </w:tcPr>
          <w:p w14:paraId="686880C6" w14:textId="287BEB7E" w:rsidR="00150323" w:rsidRPr="00961895" w:rsidRDefault="00150323" w:rsidP="006129AD">
            <w:pPr>
              <w:spacing w:before="0" w:after="0"/>
              <w:jc w:val="left"/>
              <w:rPr>
                <w:sz w:val="16"/>
                <w:szCs w:val="16"/>
                <w:lang w:val="en-GB"/>
              </w:rPr>
            </w:pPr>
            <w:r w:rsidRPr="00961895">
              <w:rPr>
                <w:sz w:val="16"/>
                <w:szCs w:val="16"/>
                <w:lang w:val="en-GB"/>
              </w:rPr>
              <w:t xml:space="preserve">Name / </w:t>
            </w:r>
            <w:r w:rsidR="00D24C91" w:rsidRPr="00961895">
              <w:rPr>
                <w:i/>
                <w:iCs/>
                <w:sz w:val="16"/>
                <w:szCs w:val="16"/>
                <w:lang w:val="en-GB"/>
              </w:rPr>
              <w:t>Nombre</w:t>
            </w:r>
          </w:p>
        </w:tc>
        <w:tc>
          <w:tcPr>
            <w:tcW w:w="2948" w:type="dxa"/>
            <w:gridSpan w:val="4"/>
            <w:tcBorders>
              <w:top w:val="nil"/>
              <w:left w:val="nil"/>
              <w:bottom w:val="nil"/>
              <w:right w:val="single" w:sz="4" w:space="0" w:color="auto"/>
            </w:tcBorders>
            <w:hideMark/>
          </w:tcPr>
          <w:p w14:paraId="7B9BA7EB" w14:textId="77777777" w:rsidR="00D24C91" w:rsidRPr="00961895" w:rsidRDefault="00150323" w:rsidP="006129AD">
            <w:pPr>
              <w:spacing w:before="0" w:after="0"/>
              <w:jc w:val="left"/>
              <w:rPr>
                <w:sz w:val="16"/>
                <w:szCs w:val="16"/>
                <w:lang w:val="pt-BR"/>
              </w:rPr>
            </w:pPr>
            <w:r w:rsidRPr="00961895">
              <w:rPr>
                <w:sz w:val="16"/>
                <w:szCs w:val="16"/>
                <w:lang w:val="pt-BR"/>
              </w:rPr>
              <w:t xml:space="preserve">Registration/Approval No / </w:t>
            </w:r>
          </w:p>
          <w:p w14:paraId="0C2115BB" w14:textId="33771CE1" w:rsidR="00150323" w:rsidRPr="00961895" w:rsidRDefault="00D24C91" w:rsidP="006129AD">
            <w:pPr>
              <w:spacing w:before="0" w:after="0"/>
              <w:jc w:val="left"/>
              <w:rPr>
                <w:sz w:val="16"/>
                <w:szCs w:val="16"/>
                <w:lang w:val="pt-BR"/>
              </w:rPr>
            </w:pPr>
            <w:r w:rsidRPr="00961895">
              <w:rPr>
                <w:i/>
                <w:iCs/>
                <w:sz w:val="16"/>
                <w:szCs w:val="16"/>
                <w:lang w:val="es-ES_tradnl"/>
              </w:rPr>
              <w:t>Número de registro/autorización</w:t>
            </w:r>
          </w:p>
        </w:tc>
      </w:tr>
      <w:tr w:rsidR="00150323" w14:paraId="71ECBF96" w14:textId="77777777" w:rsidTr="00A1707A">
        <w:trPr>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495A043" w14:textId="77777777" w:rsidR="00150323" w:rsidRPr="00F54259" w:rsidRDefault="00150323" w:rsidP="006129AD">
            <w:pPr>
              <w:spacing w:before="0" w:after="0"/>
              <w:jc w:val="left"/>
              <w:rPr>
                <w:b/>
                <w:sz w:val="16"/>
                <w:szCs w:val="16"/>
                <w:lang w:val="pt-BR"/>
              </w:rPr>
            </w:pPr>
          </w:p>
        </w:tc>
        <w:tc>
          <w:tcPr>
            <w:tcW w:w="598" w:type="dxa"/>
            <w:tcBorders>
              <w:top w:val="nil"/>
              <w:left w:val="single" w:sz="4" w:space="0" w:color="auto"/>
              <w:bottom w:val="nil"/>
              <w:right w:val="nil"/>
            </w:tcBorders>
          </w:tcPr>
          <w:p w14:paraId="1B31FBCA" w14:textId="77777777" w:rsidR="00150323" w:rsidRPr="00F54259" w:rsidRDefault="00150323" w:rsidP="006129AD">
            <w:pPr>
              <w:spacing w:before="0" w:after="0"/>
              <w:jc w:val="left"/>
              <w:rPr>
                <w:sz w:val="16"/>
                <w:szCs w:val="16"/>
                <w:lang w:val="pt-BR"/>
              </w:rPr>
            </w:pPr>
          </w:p>
        </w:tc>
        <w:tc>
          <w:tcPr>
            <w:tcW w:w="1508" w:type="dxa"/>
            <w:gridSpan w:val="2"/>
            <w:tcBorders>
              <w:top w:val="nil"/>
              <w:left w:val="nil"/>
              <w:bottom w:val="nil"/>
              <w:right w:val="nil"/>
            </w:tcBorders>
            <w:hideMark/>
          </w:tcPr>
          <w:p w14:paraId="679538DD" w14:textId="2EF586DF" w:rsidR="00150323" w:rsidRPr="00961895" w:rsidRDefault="00150323" w:rsidP="006129AD">
            <w:pPr>
              <w:spacing w:before="0" w:after="0"/>
              <w:jc w:val="left"/>
              <w:rPr>
                <w:sz w:val="16"/>
                <w:szCs w:val="16"/>
                <w:lang w:val="en-GB"/>
              </w:rPr>
            </w:pPr>
            <w:r w:rsidRPr="00961895">
              <w:rPr>
                <w:sz w:val="16"/>
                <w:szCs w:val="16"/>
                <w:lang w:val="en-GB"/>
              </w:rPr>
              <w:t xml:space="preserve">Address / </w:t>
            </w:r>
            <w:r w:rsidR="004C1A7B" w:rsidRPr="00961895">
              <w:rPr>
                <w:i/>
                <w:iCs/>
                <w:sz w:val="16"/>
                <w:szCs w:val="16"/>
              </w:rPr>
              <w:t>Direcci</w:t>
            </w:r>
            <w:r w:rsidR="004C1A7B" w:rsidRPr="00961895">
              <w:rPr>
                <w:i/>
                <w:iCs/>
                <w:sz w:val="16"/>
                <w:szCs w:val="16"/>
                <w:lang w:val="es-ES_tradnl"/>
              </w:rPr>
              <w:t>ón</w:t>
            </w:r>
          </w:p>
        </w:tc>
        <w:tc>
          <w:tcPr>
            <w:tcW w:w="2196" w:type="dxa"/>
            <w:gridSpan w:val="4"/>
            <w:tcBorders>
              <w:top w:val="nil"/>
              <w:left w:val="nil"/>
              <w:bottom w:val="nil"/>
              <w:right w:val="single" w:sz="4" w:space="0" w:color="auto"/>
            </w:tcBorders>
          </w:tcPr>
          <w:p w14:paraId="62B3773C" w14:textId="77777777" w:rsidR="00150323" w:rsidRPr="00961895" w:rsidRDefault="00150323" w:rsidP="006129AD">
            <w:pPr>
              <w:spacing w:before="0" w:after="0"/>
              <w:jc w:val="left"/>
              <w:rPr>
                <w:sz w:val="16"/>
                <w:szCs w:val="16"/>
                <w:lang w:val="en-GB"/>
              </w:rPr>
            </w:pPr>
          </w:p>
        </w:tc>
        <w:tc>
          <w:tcPr>
            <w:tcW w:w="488" w:type="dxa"/>
            <w:gridSpan w:val="2"/>
            <w:tcBorders>
              <w:top w:val="nil"/>
              <w:left w:val="single" w:sz="4" w:space="0" w:color="auto"/>
              <w:bottom w:val="nil"/>
              <w:right w:val="nil"/>
            </w:tcBorders>
          </w:tcPr>
          <w:p w14:paraId="19F229CB" w14:textId="77777777" w:rsidR="00150323" w:rsidRPr="00961895" w:rsidRDefault="00150323" w:rsidP="006129AD">
            <w:pPr>
              <w:spacing w:before="0" w:after="0"/>
              <w:jc w:val="left"/>
              <w:rPr>
                <w:sz w:val="16"/>
                <w:szCs w:val="16"/>
                <w:lang w:val="en-GB"/>
              </w:rPr>
            </w:pPr>
          </w:p>
        </w:tc>
        <w:tc>
          <w:tcPr>
            <w:tcW w:w="3008" w:type="dxa"/>
            <w:gridSpan w:val="7"/>
            <w:tcBorders>
              <w:top w:val="nil"/>
              <w:left w:val="nil"/>
              <w:bottom w:val="nil"/>
              <w:right w:val="nil"/>
            </w:tcBorders>
            <w:hideMark/>
          </w:tcPr>
          <w:p w14:paraId="7A3A00EC" w14:textId="0D69440A" w:rsidR="00150323" w:rsidRPr="00961895" w:rsidRDefault="00150323" w:rsidP="006129AD">
            <w:pPr>
              <w:spacing w:before="0" w:after="0"/>
              <w:jc w:val="left"/>
              <w:rPr>
                <w:sz w:val="16"/>
                <w:szCs w:val="16"/>
                <w:lang w:val="en-GB"/>
              </w:rPr>
            </w:pPr>
            <w:r w:rsidRPr="00961895">
              <w:rPr>
                <w:sz w:val="16"/>
                <w:szCs w:val="16"/>
                <w:lang w:val="en-GB"/>
              </w:rPr>
              <w:t xml:space="preserve">Address / </w:t>
            </w:r>
            <w:r w:rsidR="00D24C91" w:rsidRPr="00961895">
              <w:rPr>
                <w:i/>
                <w:iCs/>
                <w:sz w:val="16"/>
                <w:szCs w:val="16"/>
              </w:rPr>
              <w:t>Direcci</w:t>
            </w:r>
            <w:r w:rsidR="00D24C91" w:rsidRPr="00961895">
              <w:rPr>
                <w:i/>
                <w:iCs/>
                <w:sz w:val="16"/>
                <w:szCs w:val="16"/>
                <w:lang w:val="es-ES_tradnl"/>
              </w:rPr>
              <w:t>ón</w:t>
            </w:r>
          </w:p>
        </w:tc>
        <w:tc>
          <w:tcPr>
            <w:tcW w:w="2662" w:type="dxa"/>
            <w:gridSpan w:val="2"/>
            <w:tcBorders>
              <w:top w:val="nil"/>
              <w:left w:val="nil"/>
              <w:bottom w:val="nil"/>
              <w:right w:val="single" w:sz="4" w:space="0" w:color="auto"/>
            </w:tcBorders>
          </w:tcPr>
          <w:p w14:paraId="1E425612" w14:textId="77777777" w:rsidR="00150323" w:rsidRPr="00961895" w:rsidRDefault="00150323" w:rsidP="006129AD">
            <w:pPr>
              <w:spacing w:before="0" w:after="0"/>
              <w:jc w:val="left"/>
              <w:rPr>
                <w:sz w:val="16"/>
                <w:szCs w:val="16"/>
                <w:lang w:val="en-GB"/>
              </w:rPr>
            </w:pPr>
          </w:p>
        </w:tc>
      </w:tr>
      <w:tr w:rsidR="00150323" w14:paraId="761A993C" w14:textId="77777777" w:rsidTr="00A1707A">
        <w:trPr>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27ECF89"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75EC7FED" w14:textId="77777777" w:rsidR="00150323" w:rsidRDefault="00150323" w:rsidP="006129AD">
            <w:pPr>
              <w:spacing w:before="0" w:after="0"/>
              <w:jc w:val="left"/>
              <w:rPr>
                <w:sz w:val="16"/>
                <w:szCs w:val="16"/>
                <w:lang w:val="en-GB"/>
              </w:rPr>
            </w:pPr>
          </w:p>
        </w:tc>
        <w:tc>
          <w:tcPr>
            <w:tcW w:w="1508" w:type="dxa"/>
            <w:gridSpan w:val="2"/>
            <w:tcBorders>
              <w:top w:val="nil"/>
              <w:left w:val="nil"/>
              <w:bottom w:val="single" w:sz="4" w:space="0" w:color="auto"/>
              <w:right w:val="nil"/>
            </w:tcBorders>
            <w:hideMark/>
          </w:tcPr>
          <w:p w14:paraId="2F638EF0" w14:textId="77777777" w:rsidR="00150323" w:rsidRDefault="00150323" w:rsidP="006129AD">
            <w:pPr>
              <w:spacing w:before="0" w:after="0"/>
              <w:jc w:val="left"/>
              <w:rPr>
                <w:i/>
                <w:iCs/>
                <w:sz w:val="16"/>
                <w:szCs w:val="16"/>
                <w:lang w:val="es-ES_tradnl"/>
              </w:rPr>
            </w:pPr>
            <w:r w:rsidRPr="00961895">
              <w:rPr>
                <w:sz w:val="16"/>
                <w:szCs w:val="16"/>
                <w:lang w:val="en-GB"/>
              </w:rPr>
              <w:t xml:space="preserve">Country / </w:t>
            </w:r>
            <w:r w:rsidR="004C1A7B" w:rsidRPr="00961895">
              <w:rPr>
                <w:i/>
                <w:iCs/>
                <w:sz w:val="16"/>
                <w:szCs w:val="16"/>
                <w:lang w:val="en-GB"/>
              </w:rPr>
              <w:t>Pa</w:t>
            </w:r>
            <w:r w:rsidR="004C1A7B" w:rsidRPr="00961895">
              <w:rPr>
                <w:i/>
                <w:iCs/>
                <w:sz w:val="16"/>
                <w:szCs w:val="16"/>
                <w:lang w:val="es-ES_tradnl"/>
              </w:rPr>
              <w:t>ís</w:t>
            </w:r>
          </w:p>
          <w:p w14:paraId="0CF49A0B" w14:textId="4358D3FF" w:rsidR="004A649B" w:rsidRPr="004A649B" w:rsidRDefault="004A649B" w:rsidP="006129AD">
            <w:pPr>
              <w:spacing w:before="0" w:after="0"/>
              <w:jc w:val="left"/>
              <w:rPr>
                <w:sz w:val="16"/>
                <w:szCs w:val="16"/>
                <w:lang w:val="en-GB"/>
              </w:rPr>
            </w:pPr>
            <w:r w:rsidRPr="004A649B">
              <w:rPr>
                <w:sz w:val="16"/>
                <w:szCs w:val="16"/>
                <w:lang w:val="es-ES_tradnl"/>
              </w:rPr>
              <w:t>Australia</w:t>
            </w:r>
          </w:p>
        </w:tc>
        <w:tc>
          <w:tcPr>
            <w:tcW w:w="2196" w:type="dxa"/>
            <w:gridSpan w:val="4"/>
            <w:tcBorders>
              <w:top w:val="nil"/>
              <w:left w:val="nil"/>
              <w:bottom w:val="single" w:sz="4" w:space="0" w:color="auto"/>
              <w:right w:val="single" w:sz="4" w:space="0" w:color="auto"/>
            </w:tcBorders>
            <w:hideMark/>
          </w:tcPr>
          <w:p w14:paraId="09B1AE31" w14:textId="77777777" w:rsidR="00D24C91" w:rsidRPr="00961895" w:rsidRDefault="00150323" w:rsidP="006129AD">
            <w:pPr>
              <w:spacing w:before="0" w:after="0"/>
              <w:jc w:val="left"/>
              <w:rPr>
                <w:sz w:val="16"/>
                <w:szCs w:val="16"/>
                <w:lang w:val="pt-BR"/>
              </w:rPr>
            </w:pPr>
            <w:r w:rsidRPr="00961895">
              <w:rPr>
                <w:sz w:val="16"/>
                <w:szCs w:val="16"/>
                <w:lang w:val="pt-BR"/>
              </w:rPr>
              <w:t xml:space="preserve">ISO country code / </w:t>
            </w:r>
          </w:p>
          <w:p w14:paraId="1EC63DB0" w14:textId="756A4A4F" w:rsidR="00150323" w:rsidRDefault="00D24C91" w:rsidP="006129AD">
            <w:pPr>
              <w:spacing w:before="0" w:after="0"/>
              <w:jc w:val="left"/>
              <w:rPr>
                <w:rFonts w:eastAsia="Calibri"/>
                <w:i/>
                <w:iCs/>
                <w:sz w:val="16"/>
                <w:szCs w:val="16"/>
                <w:lang w:val="pt-BR" w:eastAsia="en-US" w:bidi="ar-SA"/>
              </w:rPr>
            </w:pPr>
            <w:r w:rsidRPr="00961895">
              <w:rPr>
                <w:rFonts w:eastAsia="Calibri"/>
                <w:i/>
                <w:iCs/>
                <w:sz w:val="16"/>
                <w:szCs w:val="16"/>
                <w:lang w:val="pt-BR" w:eastAsia="en-US" w:bidi="ar-SA"/>
              </w:rPr>
              <w:t>Código ISO del país</w:t>
            </w:r>
          </w:p>
          <w:p w14:paraId="74B59C4A" w14:textId="1DF2F7B7" w:rsidR="004A649B" w:rsidRPr="004A649B" w:rsidRDefault="004A649B" w:rsidP="006129AD">
            <w:pPr>
              <w:spacing w:before="0" w:after="0"/>
              <w:jc w:val="left"/>
              <w:rPr>
                <w:sz w:val="16"/>
                <w:szCs w:val="16"/>
              </w:rPr>
            </w:pPr>
            <w:r w:rsidRPr="004A649B">
              <w:rPr>
                <w:rFonts w:eastAsia="Calibri"/>
                <w:sz w:val="16"/>
                <w:szCs w:val="16"/>
                <w:lang w:val="pt-BR" w:eastAsia="en-US" w:bidi="ar-SA"/>
              </w:rPr>
              <w:t>AU</w:t>
            </w:r>
          </w:p>
          <w:p w14:paraId="36394A6D" w14:textId="77777777" w:rsidR="00150323" w:rsidRPr="00961895" w:rsidRDefault="00150323" w:rsidP="006129AD">
            <w:pPr>
              <w:spacing w:before="0" w:after="0"/>
              <w:jc w:val="left"/>
              <w:rPr>
                <w:sz w:val="16"/>
                <w:szCs w:val="16"/>
                <w:lang w:val="pt-BR"/>
              </w:rPr>
            </w:pPr>
          </w:p>
        </w:tc>
        <w:tc>
          <w:tcPr>
            <w:tcW w:w="488" w:type="dxa"/>
            <w:gridSpan w:val="2"/>
            <w:tcBorders>
              <w:top w:val="nil"/>
              <w:left w:val="single" w:sz="4" w:space="0" w:color="auto"/>
              <w:bottom w:val="single" w:sz="4" w:space="0" w:color="auto"/>
              <w:right w:val="nil"/>
            </w:tcBorders>
          </w:tcPr>
          <w:p w14:paraId="4EE907FF" w14:textId="77777777" w:rsidR="00150323" w:rsidRPr="00961895" w:rsidRDefault="00150323" w:rsidP="006129AD">
            <w:pPr>
              <w:spacing w:before="0" w:after="0"/>
              <w:jc w:val="left"/>
              <w:rPr>
                <w:sz w:val="16"/>
                <w:szCs w:val="16"/>
                <w:lang w:val="pt-BR"/>
              </w:rPr>
            </w:pPr>
          </w:p>
        </w:tc>
        <w:tc>
          <w:tcPr>
            <w:tcW w:w="3008" w:type="dxa"/>
            <w:gridSpan w:val="7"/>
            <w:tcBorders>
              <w:top w:val="nil"/>
              <w:left w:val="nil"/>
              <w:bottom w:val="single" w:sz="4" w:space="0" w:color="auto"/>
              <w:right w:val="nil"/>
            </w:tcBorders>
            <w:hideMark/>
          </w:tcPr>
          <w:p w14:paraId="5CE497A7" w14:textId="636CE4FE" w:rsidR="00150323" w:rsidRPr="00961895" w:rsidRDefault="00150323" w:rsidP="006129AD">
            <w:pPr>
              <w:spacing w:before="0" w:after="0"/>
              <w:jc w:val="left"/>
              <w:rPr>
                <w:sz w:val="16"/>
                <w:szCs w:val="16"/>
                <w:lang w:val="en-GB"/>
              </w:rPr>
            </w:pPr>
            <w:r w:rsidRPr="00961895">
              <w:rPr>
                <w:sz w:val="16"/>
                <w:szCs w:val="16"/>
                <w:lang w:val="en-GB"/>
              </w:rPr>
              <w:t xml:space="preserve">Country / </w:t>
            </w:r>
            <w:r w:rsidR="00D24C91" w:rsidRPr="00961895">
              <w:rPr>
                <w:i/>
                <w:iCs/>
                <w:sz w:val="16"/>
                <w:szCs w:val="16"/>
                <w:lang w:val="en-GB"/>
              </w:rPr>
              <w:t>Pa</w:t>
            </w:r>
            <w:r w:rsidR="00D24C91" w:rsidRPr="00961895">
              <w:rPr>
                <w:i/>
                <w:iCs/>
                <w:sz w:val="16"/>
                <w:szCs w:val="16"/>
                <w:lang w:val="es-ES_tradnl"/>
              </w:rPr>
              <w:t>ís</w:t>
            </w:r>
          </w:p>
        </w:tc>
        <w:tc>
          <w:tcPr>
            <w:tcW w:w="2662" w:type="dxa"/>
            <w:gridSpan w:val="2"/>
            <w:tcBorders>
              <w:top w:val="nil"/>
              <w:left w:val="nil"/>
              <w:bottom w:val="single" w:sz="4" w:space="0" w:color="auto"/>
              <w:right w:val="single" w:sz="4" w:space="0" w:color="auto"/>
            </w:tcBorders>
            <w:hideMark/>
          </w:tcPr>
          <w:p w14:paraId="02EB1626" w14:textId="77777777" w:rsidR="00D24C91" w:rsidRPr="00961895" w:rsidRDefault="00150323" w:rsidP="00D24C91">
            <w:pPr>
              <w:spacing w:before="0" w:after="0"/>
              <w:jc w:val="left"/>
              <w:rPr>
                <w:sz w:val="16"/>
                <w:szCs w:val="16"/>
                <w:lang w:val="pt-BR"/>
              </w:rPr>
            </w:pPr>
            <w:r w:rsidRPr="00961895">
              <w:rPr>
                <w:sz w:val="16"/>
                <w:szCs w:val="16"/>
                <w:lang w:val="pt-BR"/>
              </w:rPr>
              <w:t xml:space="preserve">ISO country code / </w:t>
            </w:r>
          </w:p>
          <w:p w14:paraId="61562F86" w14:textId="700174CF" w:rsidR="00D24C91" w:rsidRPr="00961895" w:rsidRDefault="00D24C91" w:rsidP="00D24C91">
            <w:pPr>
              <w:spacing w:before="0" w:after="0"/>
              <w:jc w:val="left"/>
              <w:rPr>
                <w:sz w:val="16"/>
                <w:szCs w:val="16"/>
              </w:rPr>
            </w:pPr>
            <w:r w:rsidRPr="00961895">
              <w:rPr>
                <w:rFonts w:eastAsia="Calibri"/>
                <w:i/>
                <w:iCs/>
                <w:sz w:val="16"/>
                <w:szCs w:val="16"/>
                <w:lang w:val="pt-BR" w:eastAsia="en-US" w:bidi="ar-SA"/>
              </w:rPr>
              <w:t>Código ISO del país</w:t>
            </w:r>
          </w:p>
          <w:p w14:paraId="489ACF96" w14:textId="426A0C9C" w:rsidR="00150323" w:rsidRPr="00961895" w:rsidRDefault="00150323" w:rsidP="006129AD">
            <w:pPr>
              <w:spacing w:before="0" w:after="0"/>
              <w:jc w:val="left"/>
              <w:rPr>
                <w:sz w:val="16"/>
                <w:szCs w:val="16"/>
                <w:lang w:val="pt-BR"/>
              </w:rPr>
            </w:pPr>
          </w:p>
        </w:tc>
      </w:tr>
      <w:tr w:rsidR="00150323" w14:paraId="640A0D46" w14:textId="77777777" w:rsidTr="00A1707A">
        <w:trPr>
          <w:trHeight w:val="227"/>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75759AA4" w14:textId="77777777" w:rsidR="00150323" w:rsidRPr="00F54259" w:rsidRDefault="00150323" w:rsidP="006129AD">
            <w:pPr>
              <w:spacing w:before="0" w:after="0"/>
              <w:jc w:val="left"/>
              <w:rPr>
                <w:b/>
                <w:sz w:val="16"/>
                <w:szCs w:val="16"/>
                <w:lang w:val="pt-BR"/>
              </w:rPr>
            </w:pPr>
          </w:p>
        </w:tc>
        <w:tc>
          <w:tcPr>
            <w:tcW w:w="598" w:type="dxa"/>
            <w:tcBorders>
              <w:top w:val="single" w:sz="4" w:space="0" w:color="auto"/>
              <w:left w:val="single" w:sz="4" w:space="0" w:color="auto"/>
              <w:bottom w:val="single" w:sz="4" w:space="0" w:color="auto"/>
              <w:right w:val="nil"/>
            </w:tcBorders>
            <w:hideMark/>
          </w:tcPr>
          <w:p w14:paraId="3BBA6B8E" w14:textId="77777777" w:rsidR="00150323" w:rsidRDefault="00150323" w:rsidP="006129AD">
            <w:pPr>
              <w:spacing w:before="0" w:after="0"/>
              <w:jc w:val="left"/>
              <w:rPr>
                <w:b/>
                <w:sz w:val="16"/>
                <w:szCs w:val="16"/>
                <w:lang w:val="en-GB"/>
              </w:rPr>
            </w:pPr>
            <w:r>
              <w:rPr>
                <w:b/>
                <w:sz w:val="16"/>
                <w:lang w:val="en-GB"/>
              </w:rPr>
              <w:t>I.13</w:t>
            </w:r>
          </w:p>
        </w:tc>
        <w:tc>
          <w:tcPr>
            <w:tcW w:w="3704" w:type="dxa"/>
            <w:gridSpan w:val="6"/>
            <w:tcBorders>
              <w:top w:val="single" w:sz="4" w:space="0" w:color="auto"/>
              <w:left w:val="nil"/>
              <w:bottom w:val="single" w:sz="4" w:space="0" w:color="auto"/>
              <w:right w:val="single" w:sz="4" w:space="0" w:color="auto"/>
            </w:tcBorders>
            <w:hideMark/>
          </w:tcPr>
          <w:p w14:paraId="79BD08AA" w14:textId="4DC09706" w:rsidR="00150323" w:rsidRPr="00961895" w:rsidRDefault="00150323" w:rsidP="006129AD">
            <w:pPr>
              <w:spacing w:before="0" w:after="0"/>
              <w:jc w:val="left"/>
              <w:rPr>
                <w:b/>
                <w:sz w:val="16"/>
                <w:szCs w:val="16"/>
              </w:rPr>
            </w:pPr>
            <w:r w:rsidRPr="00961895">
              <w:rPr>
                <w:b/>
                <w:sz w:val="16"/>
                <w:szCs w:val="16"/>
                <w:lang w:val="en-GB"/>
              </w:rPr>
              <w:t xml:space="preserve">Place of loading / </w:t>
            </w:r>
            <w:r w:rsidR="00D24C91" w:rsidRPr="00961895">
              <w:rPr>
                <w:b/>
                <w:i/>
                <w:iCs/>
                <w:sz w:val="16"/>
                <w:szCs w:val="16"/>
                <w:lang w:val="es-ES_tradnl"/>
              </w:rPr>
              <w:t>Lugar de carga</w:t>
            </w:r>
          </w:p>
          <w:p w14:paraId="6402590B" w14:textId="77777777" w:rsidR="00150323" w:rsidRPr="00961895" w:rsidRDefault="00150323" w:rsidP="006129AD">
            <w:pPr>
              <w:spacing w:before="0" w:after="0"/>
              <w:jc w:val="left"/>
              <w:rPr>
                <w:b/>
                <w:sz w:val="16"/>
                <w:szCs w:val="16"/>
                <w:lang w:val="en-GB"/>
              </w:rPr>
            </w:pPr>
          </w:p>
        </w:tc>
        <w:tc>
          <w:tcPr>
            <w:tcW w:w="488" w:type="dxa"/>
            <w:gridSpan w:val="2"/>
            <w:tcBorders>
              <w:top w:val="single" w:sz="4" w:space="0" w:color="auto"/>
              <w:left w:val="single" w:sz="4" w:space="0" w:color="auto"/>
              <w:bottom w:val="single" w:sz="4" w:space="0" w:color="auto"/>
              <w:right w:val="nil"/>
            </w:tcBorders>
            <w:hideMark/>
          </w:tcPr>
          <w:p w14:paraId="491EDB6E" w14:textId="77777777" w:rsidR="00150323" w:rsidRPr="00961895" w:rsidRDefault="00150323" w:rsidP="006129AD">
            <w:pPr>
              <w:spacing w:before="0" w:after="0"/>
              <w:ind w:right="-106"/>
              <w:jc w:val="left"/>
              <w:rPr>
                <w:b/>
                <w:sz w:val="16"/>
                <w:szCs w:val="16"/>
                <w:lang w:val="en-GB"/>
              </w:rPr>
            </w:pPr>
            <w:r w:rsidRPr="00961895">
              <w:rPr>
                <w:b/>
                <w:sz w:val="16"/>
                <w:szCs w:val="16"/>
                <w:lang w:val="en-GB"/>
              </w:rPr>
              <w:t>I.14</w:t>
            </w:r>
          </w:p>
        </w:tc>
        <w:tc>
          <w:tcPr>
            <w:tcW w:w="5670" w:type="dxa"/>
            <w:gridSpan w:val="9"/>
            <w:tcBorders>
              <w:top w:val="single" w:sz="4" w:space="0" w:color="auto"/>
              <w:left w:val="nil"/>
              <w:bottom w:val="single" w:sz="4" w:space="0" w:color="auto"/>
              <w:right w:val="single" w:sz="4" w:space="0" w:color="auto"/>
            </w:tcBorders>
            <w:hideMark/>
          </w:tcPr>
          <w:p w14:paraId="3FD4DC09" w14:textId="2347FEE3" w:rsidR="00150323" w:rsidRPr="00961895" w:rsidRDefault="00150323" w:rsidP="006129AD">
            <w:pPr>
              <w:spacing w:before="0" w:after="0"/>
              <w:jc w:val="left"/>
              <w:rPr>
                <w:b/>
                <w:sz w:val="16"/>
                <w:szCs w:val="16"/>
                <w:lang w:val="en-GB"/>
              </w:rPr>
            </w:pPr>
            <w:r w:rsidRPr="00961895">
              <w:rPr>
                <w:b/>
                <w:sz w:val="16"/>
                <w:szCs w:val="16"/>
                <w:lang w:val="en-GB"/>
              </w:rPr>
              <w:t xml:space="preserve">Date and time of departure / </w:t>
            </w:r>
            <w:r w:rsidR="008E33D6" w:rsidRPr="00961895">
              <w:rPr>
                <w:b/>
                <w:i/>
                <w:iCs/>
                <w:sz w:val="16"/>
                <w:szCs w:val="16"/>
                <w:lang w:val="es-ES_tradnl"/>
              </w:rPr>
              <w:t>Fecha y hora de salida</w:t>
            </w:r>
          </w:p>
        </w:tc>
      </w:tr>
      <w:tr w:rsidR="00150323" w14:paraId="766C725F" w14:textId="77777777" w:rsidTr="00A1707A">
        <w:trPr>
          <w:gridBefore w:val="1"/>
          <w:wBefore w:w="452" w:type="dxa"/>
          <w:trHeight w:val="227"/>
          <w:jc w:val="center"/>
        </w:trPr>
        <w:tc>
          <w:tcPr>
            <w:tcW w:w="598" w:type="dxa"/>
            <w:tcBorders>
              <w:top w:val="single" w:sz="4" w:space="0" w:color="auto"/>
              <w:left w:val="single" w:sz="4" w:space="0" w:color="auto"/>
              <w:bottom w:val="nil"/>
              <w:right w:val="nil"/>
            </w:tcBorders>
            <w:vAlign w:val="center"/>
            <w:hideMark/>
          </w:tcPr>
          <w:p w14:paraId="70AC259F" w14:textId="77777777" w:rsidR="00150323" w:rsidRDefault="00150323" w:rsidP="006129AD">
            <w:pPr>
              <w:spacing w:before="0" w:after="0"/>
              <w:jc w:val="left"/>
              <w:rPr>
                <w:b/>
                <w:sz w:val="16"/>
                <w:szCs w:val="16"/>
                <w:lang w:val="en-GB"/>
              </w:rPr>
            </w:pPr>
            <w:r>
              <w:rPr>
                <w:b/>
                <w:sz w:val="16"/>
                <w:lang w:val="en-GB"/>
              </w:rPr>
              <w:t>I.15</w:t>
            </w:r>
          </w:p>
        </w:tc>
        <w:tc>
          <w:tcPr>
            <w:tcW w:w="1779" w:type="dxa"/>
            <w:gridSpan w:val="3"/>
            <w:tcBorders>
              <w:top w:val="single" w:sz="4" w:space="0" w:color="auto"/>
              <w:left w:val="nil"/>
              <w:bottom w:val="nil"/>
              <w:right w:val="nil"/>
            </w:tcBorders>
            <w:vAlign w:val="center"/>
            <w:hideMark/>
          </w:tcPr>
          <w:p w14:paraId="172C33E2" w14:textId="6C3F82A1" w:rsidR="00150323" w:rsidRPr="00961895" w:rsidRDefault="00150323" w:rsidP="006129AD">
            <w:pPr>
              <w:spacing w:before="0" w:after="0"/>
              <w:jc w:val="left"/>
              <w:rPr>
                <w:b/>
                <w:sz w:val="16"/>
                <w:szCs w:val="16"/>
                <w:lang w:val="en-GB"/>
              </w:rPr>
            </w:pPr>
            <w:r w:rsidRPr="00961895">
              <w:rPr>
                <w:b/>
                <w:sz w:val="16"/>
                <w:szCs w:val="16"/>
                <w:lang w:val="en-GB"/>
              </w:rPr>
              <w:t xml:space="preserve">Means of transport / </w:t>
            </w:r>
            <w:r w:rsidR="008E33D6" w:rsidRPr="00961895">
              <w:rPr>
                <w:b/>
                <w:i/>
                <w:iCs/>
                <w:sz w:val="16"/>
                <w:szCs w:val="16"/>
                <w:lang w:val="es-ES_tradnl"/>
              </w:rPr>
              <w:t>Medios de transporte</w:t>
            </w:r>
          </w:p>
        </w:tc>
        <w:tc>
          <w:tcPr>
            <w:tcW w:w="1395" w:type="dxa"/>
            <w:gridSpan w:val="2"/>
            <w:tcBorders>
              <w:top w:val="single" w:sz="4" w:space="0" w:color="auto"/>
              <w:left w:val="nil"/>
              <w:bottom w:val="nil"/>
              <w:right w:val="nil"/>
            </w:tcBorders>
            <w:vAlign w:val="center"/>
          </w:tcPr>
          <w:p w14:paraId="15CF26F7" w14:textId="77777777" w:rsidR="00150323" w:rsidRPr="00961895" w:rsidRDefault="00150323" w:rsidP="006129AD">
            <w:pPr>
              <w:spacing w:before="0" w:after="0"/>
              <w:jc w:val="left"/>
              <w:rPr>
                <w:sz w:val="16"/>
                <w:szCs w:val="16"/>
                <w:lang w:val="en-GB"/>
              </w:rPr>
            </w:pPr>
          </w:p>
        </w:tc>
        <w:tc>
          <w:tcPr>
            <w:tcW w:w="530" w:type="dxa"/>
            <w:tcBorders>
              <w:top w:val="single" w:sz="4" w:space="0" w:color="auto"/>
              <w:left w:val="nil"/>
              <w:bottom w:val="nil"/>
              <w:right w:val="single" w:sz="4" w:space="0" w:color="auto"/>
            </w:tcBorders>
            <w:vAlign w:val="center"/>
          </w:tcPr>
          <w:p w14:paraId="47169E9B" w14:textId="77777777" w:rsidR="00150323" w:rsidRPr="00961895" w:rsidRDefault="00150323" w:rsidP="006129AD">
            <w:pPr>
              <w:spacing w:before="0" w:after="0"/>
              <w:jc w:val="left"/>
              <w:rPr>
                <w:sz w:val="16"/>
                <w:szCs w:val="16"/>
                <w:lang w:val="en-GB"/>
              </w:rPr>
            </w:pPr>
          </w:p>
        </w:tc>
        <w:tc>
          <w:tcPr>
            <w:tcW w:w="488" w:type="dxa"/>
            <w:gridSpan w:val="2"/>
            <w:tcBorders>
              <w:top w:val="single" w:sz="4" w:space="0" w:color="auto"/>
              <w:left w:val="single" w:sz="4" w:space="0" w:color="auto"/>
              <w:bottom w:val="single" w:sz="4" w:space="0" w:color="auto"/>
              <w:right w:val="nil"/>
            </w:tcBorders>
            <w:vAlign w:val="center"/>
            <w:hideMark/>
          </w:tcPr>
          <w:p w14:paraId="49CF8816" w14:textId="77777777" w:rsidR="00150323" w:rsidRPr="00961895" w:rsidRDefault="00150323" w:rsidP="006129AD">
            <w:pPr>
              <w:spacing w:before="0" w:after="0"/>
              <w:jc w:val="left"/>
              <w:rPr>
                <w:b/>
                <w:sz w:val="16"/>
                <w:szCs w:val="16"/>
                <w:lang w:val="en-GB"/>
              </w:rPr>
            </w:pPr>
            <w:r w:rsidRPr="00961895">
              <w:rPr>
                <w:b/>
                <w:sz w:val="16"/>
                <w:szCs w:val="16"/>
                <w:lang w:val="en-GB"/>
              </w:rPr>
              <w:t>I.16</w:t>
            </w:r>
          </w:p>
        </w:tc>
        <w:tc>
          <w:tcPr>
            <w:tcW w:w="5670" w:type="dxa"/>
            <w:gridSpan w:val="9"/>
            <w:tcBorders>
              <w:top w:val="single" w:sz="4" w:space="0" w:color="auto"/>
              <w:left w:val="nil"/>
              <w:bottom w:val="single" w:sz="4" w:space="0" w:color="auto"/>
              <w:right w:val="single" w:sz="4" w:space="0" w:color="auto"/>
            </w:tcBorders>
            <w:vAlign w:val="center"/>
            <w:hideMark/>
          </w:tcPr>
          <w:p w14:paraId="39A47D6C" w14:textId="562A2A74" w:rsidR="00150323" w:rsidRPr="00961895" w:rsidRDefault="00150323" w:rsidP="006129AD">
            <w:pPr>
              <w:spacing w:before="0" w:after="0"/>
              <w:jc w:val="left"/>
              <w:rPr>
                <w:b/>
                <w:sz w:val="16"/>
                <w:szCs w:val="16"/>
                <w:lang w:val="pt-BR"/>
              </w:rPr>
            </w:pPr>
            <w:r w:rsidRPr="00961895">
              <w:rPr>
                <w:b/>
                <w:sz w:val="16"/>
                <w:szCs w:val="16"/>
                <w:lang w:val="pt-BR"/>
              </w:rPr>
              <w:t xml:space="preserve">Entry Border Control Post / </w:t>
            </w:r>
            <w:r w:rsidR="007E7E9A" w:rsidRPr="00961895">
              <w:rPr>
                <w:b/>
                <w:bCs/>
                <w:i/>
                <w:iCs/>
                <w:sz w:val="16"/>
                <w:szCs w:val="16"/>
                <w:lang w:val="pt-BR"/>
              </w:rPr>
              <w:t>Puesto de control fronterizo de entrada</w:t>
            </w:r>
          </w:p>
        </w:tc>
      </w:tr>
      <w:tr w:rsidR="00150323" w14:paraId="3A8D4B75" w14:textId="77777777" w:rsidTr="00A1707A">
        <w:trPr>
          <w:gridBefore w:val="1"/>
          <w:wBefore w:w="452" w:type="dxa"/>
          <w:trHeight w:val="157"/>
          <w:jc w:val="center"/>
        </w:trPr>
        <w:tc>
          <w:tcPr>
            <w:tcW w:w="598" w:type="dxa"/>
            <w:vMerge w:val="restart"/>
            <w:tcBorders>
              <w:top w:val="nil"/>
              <w:left w:val="single" w:sz="4" w:space="0" w:color="auto"/>
              <w:bottom w:val="nil"/>
              <w:right w:val="nil"/>
            </w:tcBorders>
          </w:tcPr>
          <w:p w14:paraId="396C940F" w14:textId="77777777" w:rsidR="00150323" w:rsidRPr="00F54259" w:rsidRDefault="00150323" w:rsidP="006129AD">
            <w:pPr>
              <w:jc w:val="center"/>
              <w:rPr>
                <w:sz w:val="16"/>
                <w:szCs w:val="16"/>
                <w:lang w:val="pt-BR"/>
              </w:rPr>
            </w:pPr>
          </w:p>
        </w:tc>
        <w:tc>
          <w:tcPr>
            <w:tcW w:w="1200" w:type="dxa"/>
            <w:vMerge w:val="restart"/>
            <w:tcBorders>
              <w:top w:val="nil"/>
              <w:left w:val="nil"/>
              <w:bottom w:val="nil"/>
              <w:right w:val="nil"/>
            </w:tcBorders>
            <w:vAlign w:val="center"/>
            <w:hideMark/>
          </w:tcPr>
          <w:p w14:paraId="1578CC82" w14:textId="1D65E57F" w:rsidR="00150323" w:rsidRPr="00961895" w:rsidRDefault="00150323" w:rsidP="006129AD">
            <w:pPr>
              <w:spacing w:before="0" w:after="0"/>
              <w:jc w:val="left"/>
              <w:rPr>
                <w:sz w:val="16"/>
                <w:szCs w:val="16"/>
                <w:lang w:val="en-GB"/>
              </w:rPr>
            </w:pPr>
            <w:r w:rsidRPr="00961895">
              <w:rPr>
                <w:b/>
                <w:sz w:val="16"/>
                <w:szCs w:val="16"/>
                <w:lang w:val="en-GB"/>
              </w:rPr>
              <w:sym w:font="Symbol" w:char="F07F"/>
            </w:r>
            <w:r w:rsidRPr="00961895">
              <w:rPr>
                <w:b/>
                <w:sz w:val="16"/>
                <w:szCs w:val="16"/>
                <w:lang w:val="en-GB"/>
              </w:rPr>
              <w:t xml:space="preserve"> </w:t>
            </w:r>
            <w:r w:rsidRPr="00961895">
              <w:rPr>
                <w:sz w:val="16"/>
                <w:szCs w:val="16"/>
                <w:lang w:val="en-GB"/>
              </w:rPr>
              <w:t xml:space="preserve">Aircraft / </w:t>
            </w:r>
            <w:r w:rsidR="008E33D6" w:rsidRPr="00961895">
              <w:rPr>
                <w:i/>
                <w:iCs/>
                <w:sz w:val="16"/>
                <w:szCs w:val="16"/>
              </w:rPr>
              <w:t>Aeronave</w:t>
            </w:r>
          </w:p>
        </w:tc>
        <w:tc>
          <w:tcPr>
            <w:tcW w:w="2504" w:type="dxa"/>
            <w:gridSpan w:val="5"/>
            <w:vMerge w:val="restart"/>
            <w:tcBorders>
              <w:top w:val="nil"/>
              <w:left w:val="nil"/>
              <w:bottom w:val="nil"/>
              <w:right w:val="single" w:sz="4" w:space="0" w:color="auto"/>
            </w:tcBorders>
            <w:vAlign w:val="center"/>
            <w:hideMark/>
          </w:tcPr>
          <w:p w14:paraId="564A4E86" w14:textId="3EEDB22B" w:rsidR="00150323" w:rsidRPr="00961895" w:rsidRDefault="00150323" w:rsidP="006129AD">
            <w:pPr>
              <w:jc w:val="left"/>
              <w:rPr>
                <w:sz w:val="16"/>
                <w:szCs w:val="16"/>
                <w:lang w:val="en-GB"/>
              </w:rPr>
            </w:pPr>
            <w:r w:rsidRPr="00961895">
              <w:rPr>
                <w:b/>
                <w:sz w:val="16"/>
                <w:szCs w:val="16"/>
                <w:lang w:val="en-GB"/>
              </w:rPr>
              <w:sym w:font="Symbol" w:char="F07F"/>
            </w:r>
            <w:r w:rsidRPr="00961895">
              <w:rPr>
                <w:b/>
                <w:sz w:val="16"/>
                <w:szCs w:val="16"/>
                <w:lang w:val="en-GB"/>
              </w:rPr>
              <w:t xml:space="preserve"> </w:t>
            </w:r>
            <w:r w:rsidRPr="00961895">
              <w:rPr>
                <w:sz w:val="16"/>
                <w:szCs w:val="16"/>
                <w:lang w:val="en-GB"/>
              </w:rPr>
              <w:t xml:space="preserve">Vessel / </w:t>
            </w:r>
            <w:r w:rsidR="008E33D6" w:rsidRPr="00961895">
              <w:rPr>
                <w:i/>
                <w:iCs/>
                <w:sz w:val="16"/>
                <w:szCs w:val="16"/>
              </w:rPr>
              <w:t>Buque</w:t>
            </w:r>
          </w:p>
        </w:tc>
        <w:tc>
          <w:tcPr>
            <w:tcW w:w="488" w:type="dxa"/>
            <w:gridSpan w:val="2"/>
            <w:tcBorders>
              <w:top w:val="single" w:sz="4" w:space="0" w:color="auto"/>
              <w:left w:val="single" w:sz="4" w:space="0" w:color="auto"/>
              <w:bottom w:val="nil"/>
              <w:right w:val="nil"/>
            </w:tcBorders>
            <w:hideMark/>
          </w:tcPr>
          <w:p w14:paraId="7BB34677" w14:textId="77777777" w:rsidR="00150323" w:rsidRPr="00961895" w:rsidRDefault="00150323" w:rsidP="006129AD">
            <w:pPr>
              <w:spacing w:before="0" w:after="0"/>
              <w:jc w:val="left"/>
              <w:rPr>
                <w:b/>
                <w:sz w:val="16"/>
                <w:szCs w:val="16"/>
                <w:lang w:val="en-GB"/>
              </w:rPr>
            </w:pPr>
            <w:r w:rsidRPr="00961895">
              <w:rPr>
                <w:b/>
                <w:sz w:val="16"/>
                <w:szCs w:val="16"/>
                <w:lang w:val="en-GB"/>
              </w:rPr>
              <w:t>I.17</w:t>
            </w:r>
          </w:p>
        </w:tc>
        <w:tc>
          <w:tcPr>
            <w:tcW w:w="5670" w:type="dxa"/>
            <w:gridSpan w:val="9"/>
            <w:tcBorders>
              <w:top w:val="single" w:sz="4" w:space="0" w:color="auto"/>
              <w:left w:val="nil"/>
              <w:bottom w:val="nil"/>
              <w:right w:val="single" w:sz="4" w:space="0" w:color="auto"/>
            </w:tcBorders>
            <w:hideMark/>
          </w:tcPr>
          <w:p w14:paraId="27A330A1" w14:textId="7DA18CEA" w:rsidR="00150323" w:rsidRPr="00961895" w:rsidRDefault="00150323" w:rsidP="006129AD">
            <w:pPr>
              <w:spacing w:before="0" w:after="0"/>
              <w:jc w:val="left"/>
              <w:rPr>
                <w:sz w:val="16"/>
                <w:szCs w:val="16"/>
                <w:lang w:val="pt-BR"/>
              </w:rPr>
            </w:pPr>
            <w:r w:rsidRPr="00961895">
              <w:rPr>
                <w:b/>
                <w:sz w:val="16"/>
                <w:szCs w:val="16"/>
                <w:lang w:val="pt-BR"/>
              </w:rPr>
              <w:t xml:space="preserve">Accompanying documents / </w:t>
            </w:r>
            <w:r w:rsidR="007E7E9A" w:rsidRPr="00961895">
              <w:rPr>
                <w:b/>
                <w:bCs/>
                <w:i/>
                <w:iCs/>
                <w:sz w:val="16"/>
                <w:szCs w:val="16"/>
                <w:lang w:val="pt-BR"/>
              </w:rPr>
              <w:t>Documentos de acompañamiento</w:t>
            </w:r>
          </w:p>
        </w:tc>
      </w:tr>
      <w:tr w:rsidR="00150323" w14:paraId="62456AF6" w14:textId="77777777" w:rsidTr="00150323">
        <w:trPr>
          <w:gridBefore w:val="1"/>
          <w:wBefore w:w="452" w:type="dxa"/>
          <w:trHeight w:val="157"/>
          <w:jc w:val="center"/>
        </w:trPr>
        <w:tc>
          <w:tcPr>
            <w:tcW w:w="598" w:type="dxa"/>
            <w:vMerge/>
            <w:tcBorders>
              <w:top w:val="nil"/>
              <w:left w:val="single" w:sz="4" w:space="0" w:color="auto"/>
              <w:bottom w:val="nil"/>
              <w:right w:val="nil"/>
            </w:tcBorders>
            <w:vAlign w:val="center"/>
            <w:hideMark/>
          </w:tcPr>
          <w:p w14:paraId="59949F78" w14:textId="77777777" w:rsidR="00150323" w:rsidRPr="00F54259" w:rsidRDefault="00150323" w:rsidP="006129AD">
            <w:pPr>
              <w:spacing w:before="0" w:after="0"/>
              <w:jc w:val="left"/>
              <w:rPr>
                <w:sz w:val="16"/>
                <w:szCs w:val="16"/>
                <w:lang w:val="pt-BR"/>
              </w:rPr>
            </w:pPr>
          </w:p>
        </w:tc>
        <w:tc>
          <w:tcPr>
            <w:tcW w:w="1200" w:type="dxa"/>
            <w:vMerge/>
            <w:tcBorders>
              <w:top w:val="nil"/>
              <w:left w:val="nil"/>
              <w:bottom w:val="nil"/>
              <w:right w:val="nil"/>
            </w:tcBorders>
            <w:vAlign w:val="center"/>
            <w:hideMark/>
          </w:tcPr>
          <w:p w14:paraId="35B6A1E0" w14:textId="77777777" w:rsidR="00150323" w:rsidRPr="00961895" w:rsidRDefault="00150323" w:rsidP="006129AD">
            <w:pPr>
              <w:spacing w:before="0" w:after="0"/>
              <w:jc w:val="left"/>
              <w:rPr>
                <w:sz w:val="16"/>
                <w:szCs w:val="16"/>
                <w:lang w:val="pt-BR"/>
              </w:rPr>
            </w:pPr>
          </w:p>
        </w:tc>
        <w:tc>
          <w:tcPr>
            <w:tcW w:w="2504" w:type="dxa"/>
            <w:gridSpan w:val="5"/>
            <w:vMerge/>
            <w:tcBorders>
              <w:top w:val="nil"/>
              <w:left w:val="nil"/>
              <w:bottom w:val="nil"/>
              <w:right w:val="single" w:sz="4" w:space="0" w:color="auto"/>
            </w:tcBorders>
            <w:vAlign w:val="center"/>
            <w:hideMark/>
          </w:tcPr>
          <w:p w14:paraId="3A6CDBB4" w14:textId="77777777" w:rsidR="00150323" w:rsidRPr="00961895" w:rsidRDefault="00150323" w:rsidP="006129AD">
            <w:pPr>
              <w:spacing w:before="0" w:after="0"/>
              <w:jc w:val="left"/>
              <w:rPr>
                <w:sz w:val="16"/>
                <w:szCs w:val="16"/>
                <w:lang w:val="pt-BR"/>
              </w:rPr>
            </w:pPr>
          </w:p>
        </w:tc>
        <w:tc>
          <w:tcPr>
            <w:tcW w:w="2580" w:type="dxa"/>
            <w:gridSpan w:val="5"/>
            <w:tcBorders>
              <w:top w:val="nil"/>
              <w:left w:val="single" w:sz="4" w:space="0" w:color="auto"/>
              <w:bottom w:val="nil"/>
              <w:right w:val="nil"/>
            </w:tcBorders>
          </w:tcPr>
          <w:p w14:paraId="7D354D3F" w14:textId="77777777" w:rsidR="00150323" w:rsidRPr="00961895" w:rsidRDefault="00150323" w:rsidP="006129AD">
            <w:pPr>
              <w:spacing w:before="0" w:after="0"/>
              <w:jc w:val="left"/>
              <w:rPr>
                <w:sz w:val="16"/>
                <w:szCs w:val="16"/>
                <w:lang w:val="pt-BR"/>
              </w:rPr>
            </w:pPr>
          </w:p>
        </w:tc>
        <w:tc>
          <w:tcPr>
            <w:tcW w:w="3578" w:type="dxa"/>
            <w:gridSpan w:val="6"/>
            <w:tcBorders>
              <w:top w:val="nil"/>
              <w:left w:val="nil"/>
              <w:bottom w:val="nil"/>
              <w:right w:val="single" w:sz="4" w:space="0" w:color="auto"/>
            </w:tcBorders>
          </w:tcPr>
          <w:p w14:paraId="00E16752" w14:textId="77777777" w:rsidR="00150323" w:rsidRPr="00961895" w:rsidRDefault="00150323" w:rsidP="006129AD">
            <w:pPr>
              <w:spacing w:before="0" w:after="0"/>
              <w:jc w:val="left"/>
              <w:rPr>
                <w:sz w:val="16"/>
                <w:szCs w:val="16"/>
                <w:lang w:val="pt-BR"/>
              </w:rPr>
            </w:pPr>
          </w:p>
        </w:tc>
      </w:tr>
      <w:tr w:rsidR="00150323" w14:paraId="2E2104E7" w14:textId="77777777" w:rsidTr="00A1707A">
        <w:trPr>
          <w:gridBefore w:val="1"/>
          <w:wBefore w:w="452" w:type="dxa"/>
          <w:trHeight w:val="304"/>
          <w:jc w:val="center"/>
        </w:trPr>
        <w:tc>
          <w:tcPr>
            <w:tcW w:w="598" w:type="dxa"/>
            <w:tcBorders>
              <w:top w:val="nil"/>
              <w:left w:val="single" w:sz="4" w:space="0" w:color="auto"/>
              <w:bottom w:val="nil"/>
              <w:right w:val="nil"/>
            </w:tcBorders>
          </w:tcPr>
          <w:p w14:paraId="1C2545B9" w14:textId="77777777" w:rsidR="00150323" w:rsidRPr="00F54259" w:rsidRDefault="00150323" w:rsidP="006129AD">
            <w:pPr>
              <w:jc w:val="center"/>
              <w:rPr>
                <w:sz w:val="16"/>
                <w:szCs w:val="16"/>
                <w:lang w:val="pt-BR"/>
              </w:rPr>
            </w:pPr>
          </w:p>
        </w:tc>
        <w:tc>
          <w:tcPr>
            <w:tcW w:w="1200" w:type="dxa"/>
            <w:tcBorders>
              <w:top w:val="nil"/>
              <w:left w:val="nil"/>
              <w:bottom w:val="nil"/>
              <w:right w:val="nil"/>
            </w:tcBorders>
            <w:hideMark/>
          </w:tcPr>
          <w:p w14:paraId="5CF08DCA" w14:textId="4616B47C" w:rsidR="00150323" w:rsidRPr="00961895" w:rsidRDefault="00150323" w:rsidP="006129AD">
            <w:pPr>
              <w:jc w:val="left"/>
              <w:rPr>
                <w:sz w:val="16"/>
                <w:szCs w:val="16"/>
                <w:lang w:val="en-GB"/>
              </w:rPr>
            </w:pPr>
            <w:r w:rsidRPr="00961895">
              <w:rPr>
                <w:b/>
                <w:sz w:val="16"/>
                <w:szCs w:val="16"/>
                <w:lang w:val="en-GB"/>
              </w:rPr>
              <w:sym w:font="Symbol" w:char="F07F"/>
            </w:r>
            <w:r w:rsidRPr="00961895">
              <w:rPr>
                <w:b/>
                <w:sz w:val="16"/>
                <w:szCs w:val="16"/>
                <w:lang w:val="en-GB"/>
              </w:rPr>
              <w:t xml:space="preserve"> </w:t>
            </w:r>
            <w:r w:rsidRPr="00961895">
              <w:rPr>
                <w:sz w:val="16"/>
                <w:szCs w:val="16"/>
                <w:lang w:val="en-GB"/>
              </w:rPr>
              <w:t xml:space="preserve">Railway / </w:t>
            </w:r>
            <w:r w:rsidR="008E33D6" w:rsidRPr="00961895">
              <w:rPr>
                <w:i/>
                <w:iCs/>
                <w:sz w:val="16"/>
                <w:szCs w:val="16"/>
                <w:lang w:val="en-US"/>
              </w:rPr>
              <w:t>Ferrocarril</w:t>
            </w:r>
          </w:p>
        </w:tc>
        <w:tc>
          <w:tcPr>
            <w:tcW w:w="2504" w:type="dxa"/>
            <w:gridSpan w:val="5"/>
            <w:tcBorders>
              <w:top w:val="nil"/>
              <w:left w:val="nil"/>
              <w:bottom w:val="nil"/>
              <w:right w:val="single" w:sz="4" w:space="0" w:color="auto"/>
            </w:tcBorders>
            <w:vAlign w:val="center"/>
            <w:hideMark/>
          </w:tcPr>
          <w:p w14:paraId="137C7872" w14:textId="6B16519E" w:rsidR="00150323" w:rsidRPr="00961895" w:rsidRDefault="00150323" w:rsidP="006129AD">
            <w:pPr>
              <w:spacing w:before="0" w:after="0"/>
              <w:jc w:val="left"/>
              <w:rPr>
                <w:sz w:val="16"/>
                <w:szCs w:val="16"/>
                <w:lang w:val="pt-BR"/>
              </w:rPr>
            </w:pPr>
            <w:r w:rsidRPr="00961895">
              <w:rPr>
                <w:b/>
                <w:sz w:val="16"/>
                <w:szCs w:val="16"/>
                <w:lang w:val="en-GB"/>
              </w:rPr>
              <w:sym w:font="Symbol" w:char="F07F"/>
            </w:r>
            <w:r w:rsidRPr="00961895">
              <w:rPr>
                <w:b/>
                <w:sz w:val="16"/>
                <w:szCs w:val="16"/>
                <w:lang w:val="pt-BR"/>
              </w:rPr>
              <w:t xml:space="preserve"> </w:t>
            </w:r>
            <w:r w:rsidRPr="00961895">
              <w:rPr>
                <w:sz w:val="16"/>
                <w:szCs w:val="16"/>
                <w:lang w:val="pt-BR"/>
              </w:rPr>
              <w:t xml:space="preserve">Road vehicle / </w:t>
            </w:r>
            <w:r w:rsidR="008E33D6" w:rsidRPr="00961895">
              <w:rPr>
                <w:i/>
                <w:iCs/>
                <w:sz w:val="16"/>
                <w:szCs w:val="16"/>
                <w:lang w:val="es-ES_tradnl"/>
              </w:rPr>
              <w:t>Vehículo de carretera</w:t>
            </w:r>
          </w:p>
        </w:tc>
        <w:tc>
          <w:tcPr>
            <w:tcW w:w="488" w:type="dxa"/>
            <w:gridSpan w:val="2"/>
            <w:tcBorders>
              <w:top w:val="nil"/>
              <w:left w:val="single" w:sz="4" w:space="0" w:color="auto"/>
              <w:bottom w:val="nil"/>
              <w:right w:val="nil"/>
            </w:tcBorders>
          </w:tcPr>
          <w:p w14:paraId="29255CC5" w14:textId="77777777" w:rsidR="00150323" w:rsidRPr="00961895" w:rsidRDefault="00150323" w:rsidP="006129AD">
            <w:pPr>
              <w:spacing w:before="0" w:after="0"/>
              <w:jc w:val="left"/>
              <w:rPr>
                <w:sz w:val="16"/>
                <w:szCs w:val="16"/>
                <w:lang w:val="pt-BR"/>
              </w:rPr>
            </w:pPr>
          </w:p>
        </w:tc>
        <w:tc>
          <w:tcPr>
            <w:tcW w:w="2410" w:type="dxa"/>
            <w:gridSpan w:val="4"/>
            <w:tcBorders>
              <w:top w:val="nil"/>
              <w:left w:val="nil"/>
              <w:bottom w:val="nil"/>
              <w:right w:val="nil"/>
            </w:tcBorders>
            <w:vAlign w:val="center"/>
            <w:hideMark/>
          </w:tcPr>
          <w:p w14:paraId="1964C39E" w14:textId="50E9BB09" w:rsidR="00150323" w:rsidRPr="00961895" w:rsidRDefault="00150323" w:rsidP="006129AD">
            <w:pPr>
              <w:spacing w:before="0" w:after="0"/>
              <w:jc w:val="left"/>
              <w:rPr>
                <w:sz w:val="16"/>
                <w:szCs w:val="16"/>
                <w:lang w:val="en-GB"/>
              </w:rPr>
            </w:pPr>
            <w:r w:rsidRPr="00961895">
              <w:rPr>
                <w:sz w:val="16"/>
                <w:szCs w:val="16"/>
                <w:lang w:val="en-GB"/>
              </w:rPr>
              <w:t xml:space="preserve">Type / </w:t>
            </w:r>
            <w:r w:rsidRPr="00961895">
              <w:rPr>
                <w:i/>
                <w:iCs/>
                <w:sz w:val="16"/>
                <w:szCs w:val="16"/>
                <w:lang w:val="en-GB"/>
              </w:rPr>
              <w:t>T</w:t>
            </w:r>
            <w:r w:rsidR="008E33D6" w:rsidRPr="00961895">
              <w:rPr>
                <w:i/>
                <w:iCs/>
                <w:sz w:val="16"/>
                <w:szCs w:val="16"/>
                <w:lang w:val="en-GB"/>
              </w:rPr>
              <w:t>ipo</w:t>
            </w:r>
          </w:p>
        </w:tc>
        <w:tc>
          <w:tcPr>
            <w:tcW w:w="3260" w:type="dxa"/>
            <w:gridSpan w:val="5"/>
            <w:tcBorders>
              <w:top w:val="nil"/>
              <w:left w:val="nil"/>
              <w:bottom w:val="nil"/>
              <w:right w:val="single" w:sz="4" w:space="0" w:color="auto"/>
            </w:tcBorders>
            <w:vAlign w:val="center"/>
            <w:hideMark/>
          </w:tcPr>
          <w:p w14:paraId="49B133E7" w14:textId="1986FEAE" w:rsidR="00150323" w:rsidRPr="00961895" w:rsidRDefault="00150323" w:rsidP="006129AD">
            <w:pPr>
              <w:spacing w:before="0" w:after="0"/>
              <w:jc w:val="left"/>
              <w:rPr>
                <w:sz w:val="16"/>
                <w:szCs w:val="16"/>
                <w:lang w:val="en-GB"/>
              </w:rPr>
            </w:pPr>
            <w:r w:rsidRPr="00961895">
              <w:rPr>
                <w:sz w:val="16"/>
                <w:szCs w:val="16"/>
                <w:lang w:val="en-GB"/>
              </w:rPr>
              <w:t xml:space="preserve">Code / </w:t>
            </w:r>
            <w:r w:rsidR="008E33D6" w:rsidRPr="00961895">
              <w:rPr>
                <w:rFonts w:eastAsia="Calibri"/>
                <w:i/>
                <w:iCs/>
                <w:sz w:val="16"/>
                <w:szCs w:val="16"/>
                <w:lang w:val="en-NZ" w:eastAsia="en-US" w:bidi="ar-SA"/>
              </w:rPr>
              <w:t>Código</w:t>
            </w:r>
          </w:p>
        </w:tc>
      </w:tr>
      <w:tr w:rsidR="00150323" w14:paraId="5B7915DB" w14:textId="77777777" w:rsidTr="00A1707A">
        <w:trPr>
          <w:gridBefore w:val="1"/>
          <w:wBefore w:w="452" w:type="dxa"/>
          <w:trHeight w:val="176"/>
          <w:jc w:val="center"/>
        </w:trPr>
        <w:tc>
          <w:tcPr>
            <w:tcW w:w="598" w:type="dxa"/>
            <w:vMerge w:val="restart"/>
            <w:tcBorders>
              <w:top w:val="nil"/>
              <w:left w:val="single" w:sz="4" w:space="0" w:color="auto"/>
              <w:bottom w:val="single" w:sz="4" w:space="0" w:color="auto"/>
              <w:right w:val="nil"/>
            </w:tcBorders>
          </w:tcPr>
          <w:p w14:paraId="43C5DF8B" w14:textId="77777777" w:rsidR="00150323" w:rsidRDefault="00150323" w:rsidP="006129AD">
            <w:pPr>
              <w:jc w:val="center"/>
              <w:rPr>
                <w:sz w:val="16"/>
                <w:szCs w:val="16"/>
                <w:lang w:val="en-GB"/>
              </w:rPr>
            </w:pPr>
          </w:p>
        </w:tc>
        <w:tc>
          <w:tcPr>
            <w:tcW w:w="3704" w:type="dxa"/>
            <w:gridSpan w:val="6"/>
            <w:vMerge w:val="restart"/>
            <w:tcBorders>
              <w:top w:val="nil"/>
              <w:left w:val="nil"/>
              <w:bottom w:val="single" w:sz="4" w:space="0" w:color="auto"/>
              <w:right w:val="single" w:sz="4" w:space="0" w:color="auto"/>
            </w:tcBorders>
            <w:hideMark/>
          </w:tcPr>
          <w:p w14:paraId="191DB83B" w14:textId="04F37709" w:rsidR="00150323" w:rsidRDefault="00150323" w:rsidP="006129AD">
            <w:pPr>
              <w:jc w:val="left"/>
              <w:rPr>
                <w:sz w:val="16"/>
                <w:szCs w:val="16"/>
                <w:lang w:val="en-GB"/>
              </w:rPr>
            </w:pPr>
            <w:r>
              <w:rPr>
                <w:sz w:val="16"/>
                <w:lang w:val="en-GB"/>
              </w:rPr>
              <w:t xml:space="preserve">Identification / </w:t>
            </w:r>
            <w:r w:rsidR="008E33D6" w:rsidRPr="008E33D6">
              <w:rPr>
                <w:i/>
                <w:iCs/>
                <w:sz w:val="16"/>
                <w:lang w:val="es-ES_tradnl"/>
              </w:rPr>
              <w:t>Identificación</w:t>
            </w:r>
          </w:p>
        </w:tc>
        <w:tc>
          <w:tcPr>
            <w:tcW w:w="488" w:type="dxa"/>
            <w:gridSpan w:val="2"/>
            <w:tcBorders>
              <w:top w:val="nil"/>
              <w:left w:val="single" w:sz="4" w:space="0" w:color="auto"/>
              <w:bottom w:val="nil"/>
              <w:right w:val="nil"/>
            </w:tcBorders>
          </w:tcPr>
          <w:p w14:paraId="24317605" w14:textId="77777777" w:rsidR="00150323" w:rsidRDefault="00150323" w:rsidP="006129AD">
            <w:pPr>
              <w:spacing w:before="0" w:after="0"/>
              <w:jc w:val="left"/>
              <w:rPr>
                <w:sz w:val="16"/>
                <w:szCs w:val="16"/>
                <w:lang w:val="en-GB"/>
              </w:rPr>
            </w:pPr>
          </w:p>
        </w:tc>
        <w:tc>
          <w:tcPr>
            <w:tcW w:w="2410" w:type="dxa"/>
            <w:gridSpan w:val="4"/>
            <w:tcBorders>
              <w:top w:val="nil"/>
              <w:left w:val="nil"/>
              <w:bottom w:val="nil"/>
              <w:right w:val="nil"/>
            </w:tcBorders>
            <w:hideMark/>
          </w:tcPr>
          <w:p w14:paraId="18895557" w14:textId="56A2EA40" w:rsidR="00150323" w:rsidRDefault="00150323" w:rsidP="006129AD">
            <w:pPr>
              <w:spacing w:before="0" w:after="0"/>
              <w:jc w:val="left"/>
              <w:rPr>
                <w:sz w:val="16"/>
                <w:szCs w:val="16"/>
                <w:lang w:val="en-GB"/>
              </w:rPr>
            </w:pPr>
            <w:r>
              <w:rPr>
                <w:sz w:val="16"/>
                <w:lang w:val="en-GB"/>
              </w:rPr>
              <w:t xml:space="preserve">Country / </w:t>
            </w:r>
            <w:r w:rsidR="008E33D6" w:rsidRPr="003762AB">
              <w:rPr>
                <w:i/>
                <w:iCs/>
                <w:sz w:val="16"/>
                <w:lang w:val="en-GB"/>
              </w:rPr>
              <w:t>Pa</w:t>
            </w:r>
            <w:r w:rsidR="008E33D6" w:rsidRPr="00EB25C5">
              <w:rPr>
                <w:i/>
                <w:iCs/>
                <w:sz w:val="16"/>
                <w:lang w:val="es-ES_tradnl"/>
              </w:rPr>
              <w:t>ís</w:t>
            </w:r>
          </w:p>
        </w:tc>
        <w:tc>
          <w:tcPr>
            <w:tcW w:w="3260" w:type="dxa"/>
            <w:gridSpan w:val="5"/>
            <w:tcBorders>
              <w:top w:val="nil"/>
              <w:left w:val="nil"/>
              <w:bottom w:val="nil"/>
              <w:right w:val="single" w:sz="4" w:space="0" w:color="auto"/>
            </w:tcBorders>
            <w:hideMark/>
          </w:tcPr>
          <w:p w14:paraId="679BB4EF" w14:textId="096B82FB" w:rsidR="00150323" w:rsidRPr="008E33D6" w:rsidRDefault="00150323" w:rsidP="006129AD">
            <w:pPr>
              <w:spacing w:before="0" w:after="0"/>
              <w:jc w:val="left"/>
              <w:rPr>
                <w:sz w:val="16"/>
              </w:rPr>
            </w:pPr>
            <w:r w:rsidRPr="00F54259">
              <w:rPr>
                <w:sz w:val="16"/>
                <w:lang w:val="pt-BR"/>
              </w:rPr>
              <w:t xml:space="preserve">ISO country code / </w:t>
            </w:r>
            <w:r w:rsidR="008E33D6" w:rsidRPr="00F54259">
              <w:rPr>
                <w:rFonts w:eastAsia="Calibri"/>
                <w:i/>
                <w:iCs/>
                <w:sz w:val="15"/>
                <w:szCs w:val="15"/>
                <w:lang w:val="pt-BR" w:eastAsia="en-US" w:bidi="ar-SA"/>
              </w:rPr>
              <w:t>Código ISO del país</w:t>
            </w:r>
          </w:p>
        </w:tc>
      </w:tr>
      <w:tr w:rsidR="00150323" w14:paraId="34AC858C" w14:textId="77777777" w:rsidTr="004A649B">
        <w:trPr>
          <w:gridBefore w:val="1"/>
          <w:wBefore w:w="452" w:type="dxa"/>
          <w:trHeight w:val="176"/>
          <w:jc w:val="center"/>
        </w:trPr>
        <w:tc>
          <w:tcPr>
            <w:tcW w:w="598" w:type="dxa"/>
            <w:vMerge/>
            <w:tcBorders>
              <w:top w:val="nil"/>
              <w:left w:val="single" w:sz="4" w:space="0" w:color="auto"/>
              <w:bottom w:val="single" w:sz="4" w:space="0" w:color="auto"/>
              <w:right w:val="nil"/>
            </w:tcBorders>
            <w:vAlign w:val="center"/>
            <w:hideMark/>
          </w:tcPr>
          <w:p w14:paraId="4F485504" w14:textId="77777777" w:rsidR="00150323" w:rsidRPr="00F54259" w:rsidRDefault="00150323" w:rsidP="006129AD">
            <w:pPr>
              <w:spacing w:before="0" w:after="0"/>
              <w:jc w:val="left"/>
              <w:rPr>
                <w:sz w:val="16"/>
                <w:szCs w:val="16"/>
                <w:lang w:val="pt-BR"/>
              </w:rPr>
            </w:pPr>
          </w:p>
        </w:tc>
        <w:tc>
          <w:tcPr>
            <w:tcW w:w="3704" w:type="dxa"/>
            <w:gridSpan w:val="6"/>
            <w:vMerge/>
            <w:tcBorders>
              <w:top w:val="nil"/>
              <w:left w:val="nil"/>
              <w:bottom w:val="single" w:sz="4" w:space="0" w:color="auto"/>
              <w:right w:val="single" w:sz="4" w:space="0" w:color="auto"/>
            </w:tcBorders>
            <w:vAlign w:val="center"/>
            <w:hideMark/>
          </w:tcPr>
          <w:p w14:paraId="24F247DB" w14:textId="77777777" w:rsidR="00150323" w:rsidRPr="00F54259" w:rsidRDefault="00150323" w:rsidP="006129AD">
            <w:pPr>
              <w:spacing w:before="0" w:after="0"/>
              <w:jc w:val="left"/>
              <w:rPr>
                <w:sz w:val="16"/>
                <w:szCs w:val="16"/>
                <w:lang w:val="pt-BR"/>
              </w:rPr>
            </w:pPr>
          </w:p>
        </w:tc>
        <w:tc>
          <w:tcPr>
            <w:tcW w:w="488" w:type="dxa"/>
            <w:gridSpan w:val="2"/>
            <w:tcBorders>
              <w:top w:val="nil"/>
              <w:left w:val="single" w:sz="4" w:space="0" w:color="auto"/>
              <w:bottom w:val="single" w:sz="4" w:space="0" w:color="auto"/>
              <w:right w:val="nil"/>
            </w:tcBorders>
          </w:tcPr>
          <w:p w14:paraId="7DBB6862" w14:textId="77777777" w:rsidR="00150323" w:rsidRPr="00F54259" w:rsidRDefault="00150323" w:rsidP="006129AD">
            <w:pPr>
              <w:spacing w:before="0" w:after="0"/>
              <w:jc w:val="left"/>
              <w:rPr>
                <w:sz w:val="16"/>
                <w:szCs w:val="16"/>
                <w:lang w:val="pt-BR"/>
              </w:rPr>
            </w:pPr>
          </w:p>
        </w:tc>
        <w:tc>
          <w:tcPr>
            <w:tcW w:w="2410" w:type="dxa"/>
            <w:gridSpan w:val="4"/>
            <w:tcBorders>
              <w:top w:val="nil"/>
              <w:left w:val="nil"/>
              <w:bottom w:val="single" w:sz="4" w:space="0" w:color="auto"/>
              <w:right w:val="nil"/>
            </w:tcBorders>
            <w:hideMark/>
          </w:tcPr>
          <w:p w14:paraId="19A070EA" w14:textId="298EE617" w:rsidR="00150323" w:rsidRPr="00F54259" w:rsidRDefault="00150323" w:rsidP="006129AD">
            <w:pPr>
              <w:spacing w:before="0" w:after="0"/>
              <w:jc w:val="left"/>
              <w:rPr>
                <w:sz w:val="16"/>
                <w:szCs w:val="16"/>
                <w:lang w:val="pt-BR"/>
              </w:rPr>
            </w:pPr>
            <w:r w:rsidRPr="00F54259">
              <w:rPr>
                <w:sz w:val="16"/>
                <w:lang w:val="pt-BR"/>
              </w:rPr>
              <w:t xml:space="preserve">Commercial document reference / </w:t>
            </w:r>
            <w:r w:rsidR="008E33D6" w:rsidRPr="008E33D6">
              <w:rPr>
                <w:i/>
                <w:iCs/>
                <w:sz w:val="16"/>
                <w:lang w:val="es-ES_tradnl"/>
              </w:rPr>
              <w:t>Referencia del documento comercial</w:t>
            </w:r>
          </w:p>
        </w:tc>
        <w:tc>
          <w:tcPr>
            <w:tcW w:w="3260" w:type="dxa"/>
            <w:gridSpan w:val="5"/>
            <w:tcBorders>
              <w:top w:val="nil"/>
              <w:left w:val="nil"/>
              <w:bottom w:val="single" w:sz="4" w:space="0" w:color="auto"/>
              <w:right w:val="single" w:sz="4" w:space="0" w:color="auto"/>
            </w:tcBorders>
          </w:tcPr>
          <w:p w14:paraId="3B18777B" w14:textId="77777777" w:rsidR="00150323" w:rsidRPr="00F54259" w:rsidRDefault="00150323" w:rsidP="006129AD">
            <w:pPr>
              <w:spacing w:before="0" w:after="0"/>
              <w:jc w:val="left"/>
              <w:rPr>
                <w:sz w:val="16"/>
                <w:szCs w:val="16"/>
                <w:lang w:val="pt-BR"/>
              </w:rPr>
            </w:pPr>
          </w:p>
        </w:tc>
      </w:tr>
      <w:tr w:rsidR="00150323" w14:paraId="019D6E66" w14:textId="77777777" w:rsidTr="004A649B">
        <w:trPr>
          <w:gridBefore w:val="1"/>
          <w:wBefore w:w="452"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598C19DC" w14:textId="77777777" w:rsidR="00150323" w:rsidRDefault="00150323" w:rsidP="006129AD">
            <w:pPr>
              <w:spacing w:before="0" w:after="0"/>
              <w:jc w:val="left"/>
              <w:rPr>
                <w:b/>
                <w:sz w:val="16"/>
                <w:szCs w:val="16"/>
                <w:lang w:val="en-GB"/>
              </w:rPr>
            </w:pPr>
            <w:r>
              <w:rPr>
                <w:b/>
                <w:sz w:val="16"/>
                <w:lang w:val="en-GB"/>
              </w:rPr>
              <w:t>I.18</w:t>
            </w:r>
          </w:p>
        </w:tc>
        <w:tc>
          <w:tcPr>
            <w:tcW w:w="2208" w:type="dxa"/>
            <w:gridSpan w:val="4"/>
            <w:tcBorders>
              <w:top w:val="single" w:sz="4" w:space="0" w:color="auto"/>
              <w:left w:val="single" w:sz="4" w:space="0" w:color="auto"/>
              <w:bottom w:val="single" w:sz="4" w:space="0" w:color="auto"/>
              <w:right w:val="single" w:sz="4" w:space="0" w:color="auto"/>
              <w:tr2bl w:val="single" w:sz="4" w:space="0" w:color="auto"/>
            </w:tcBorders>
            <w:hideMark/>
          </w:tcPr>
          <w:p w14:paraId="6EC8EA21" w14:textId="74A6C0EE" w:rsidR="00150323" w:rsidRPr="00F54259" w:rsidRDefault="00150323" w:rsidP="006129AD">
            <w:pPr>
              <w:spacing w:before="0" w:after="0"/>
              <w:jc w:val="left"/>
              <w:rPr>
                <w:b/>
                <w:sz w:val="16"/>
                <w:szCs w:val="16"/>
                <w:lang w:val="pt-BR"/>
              </w:rPr>
            </w:pPr>
            <w:r w:rsidRPr="00F54259">
              <w:rPr>
                <w:b/>
                <w:sz w:val="16"/>
                <w:lang w:val="pt-BR"/>
              </w:rPr>
              <w:t xml:space="preserve">Transport conditions / </w:t>
            </w:r>
            <w:r w:rsidR="008E33D6" w:rsidRPr="00961895">
              <w:rPr>
                <w:b/>
                <w:i/>
                <w:iCs/>
                <w:sz w:val="16"/>
                <w:lang w:val="es-ES_tradnl"/>
              </w:rPr>
              <w:t>Condiciones de transporte</w:t>
            </w:r>
          </w:p>
        </w:tc>
        <w:tc>
          <w:tcPr>
            <w:tcW w:w="2623" w:type="dxa"/>
            <w:gridSpan w:val="5"/>
            <w:tcBorders>
              <w:top w:val="single" w:sz="4" w:space="0" w:color="auto"/>
              <w:left w:val="single" w:sz="4" w:space="0" w:color="auto"/>
              <w:bottom w:val="single" w:sz="4" w:space="0" w:color="auto"/>
              <w:right w:val="single" w:sz="4" w:space="0" w:color="auto"/>
              <w:tr2bl w:val="single" w:sz="4" w:space="0" w:color="auto"/>
            </w:tcBorders>
            <w:hideMark/>
          </w:tcPr>
          <w:p w14:paraId="2CCAF2B2" w14:textId="54EF0C8D"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Ambient /</w:t>
            </w:r>
            <w:r w:rsidR="008E33D6" w:rsidRPr="0068616A">
              <w:rPr>
                <w:sz w:val="16"/>
                <w:lang w:val="es-ES_tradnl"/>
              </w:rPr>
              <w:t xml:space="preserve"> </w:t>
            </w:r>
            <w:r w:rsidR="008E33D6" w:rsidRPr="008E33D6">
              <w:rPr>
                <w:i/>
                <w:iCs/>
                <w:sz w:val="16"/>
                <w:lang w:val="es-ES_tradnl"/>
              </w:rPr>
              <w:t>Ambiente</w:t>
            </w:r>
          </w:p>
        </w:tc>
        <w:tc>
          <w:tcPr>
            <w:tcW w:w="1771"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6F7F4DEA" w14:textId="77777777" w:rsidR="0003563D" w:rsidRDefault="00150323" w:rsidP="006129AD">
            <w:pPr>
              <w:spacing w:before="0" w:after="0"/>
              <w:jc w:val="left"/>
              <w:rPr>
                <w:sz w:val="16"/>
                <w:lang w:val="en-GB"/>
              </w:rPr>
            </w:pPr>
            <w:r>
              <w:rPr>
                <w:b/>
                <w:sz w:val="16"/>
                <w:szCs w:val="16"/>
                <w:lang w:val="en-GB"/>
              </w:rPr>
              <w:sym w:font="Symbol" w:char="F07F"/>
            </w:r>
            <w:r>
              <w:rPr>
                <w:b/>
                <w:sz w:val="16"/>
                <w:lang w:val="en-GB"/>
              </w:rPr>
              <w:t xml:space="preserve"> </w:t>
            </w:r>
            <w:r>
              <w:rPr>
                <w:sz w:val="16"/>
                <w:lang w:val="en-GB"/>
              </w:rPr>
              <w:t xml:space="preserve">Chilled / </w:t>
            </w:r>
          </w:p>
          <w:p w14:paraId="00CD5023" w14:textId="16630339" w:rsidR="00150323" w:rsidRDefault="0003563D" w:rsidP="006129AD">
            <w:pPr>
              <w:spacing w:before="0" w:after="0"/>
              <w:jc w:val="left"/>
              <w:rPr>
                <w:sz w:val="16"/>
                <w:szCs w:val="16"/>
                <w:lang w:val="en-GB"/>
              </w:rPr>
            </w:pPr>
            <w:r w:rsidRPr="0003563D">
              <w:rPr>
                <w:i/>
                <w:iCs/>
                <w:sz w:val="16"/>
                <w:lang w:val="es-ES_tradnl"/>
              </w:rPr>
              <w:t>De refrigeración</w:t>
            </w:r>
          </w:p>
        </w:tc>
        <w:tc>
          <w:tcPr>
            <w:tcW w:w="3260" w:type="dxa"/>
            <w:gridSpan w:val="5"/>
            <w:tcBorders>
              <w:top w:val="single" w:sz="4" w:space="0" w:color="auto"/>
              <w:left w:val="single" w:sz="4" w:space="0" w:color="auto"/>
              <w:bottom w:val="single" w:sz="4" w:space="0" w:color="auto"/>
              <w:right w:val="single" w:sz="4" w:space="0" w:color="auto"/>
              <w:tr2bl w:val="single" w:sz="4" w:space="0" w:color="auto"/>
            </w:tcBorders>
            <w:hideMark/>
          </w:tcPr>
          <w:p w14:paraId="5F880E67" w14:textId="16F1988A"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 xml:space="preserve">Frozen / </w:t>
            </w:r>
            <w:r w:rsidR="0003563D" w:rsidRPr="0003563D">
              <w:rPr>
                <w:i/>
                <w:iCs/>
                <w:sz w:val="16"/>
                <w:lang w:val="es-ES_tradnl"/>
              </w:rPr>
              <w:t>De congelación</w:t>
            </w:r>
          </w:p>
        </w:tc>
      </w:tr>
      <w:tr w:rsidR="00150323" w14:paraId="6E5E459E" w14:textId="77777777" w:rsidTr="00150323">
        <w:trPr>
          <w:gridBefore w:val="1"/>
          <w:wBefore w:w="452" w:type="dxa"/>
          <w:trHeight w:val="132"/>
          <w:jc w:val="center"/>
        </w:trPr>
        <w:tc>
          <w:tcPr>
            <w:tcW w:w="598" w:type="dxa"/>
            <w:tcBorders>
              <w:top w:val="single" w:sz="4" w:space="0" w:color="auto"/>
              <w:left w:val="single" w:sz="4" w:space="0" w:color="auto"/>
              <w:bottom w:val="nil"/>
              <w:right w:val="nil"/>
            </w:tcBorders>
            <w:hideMark/>
          </w:tcPr>
          <w:p w14:paraId="0FA0E9FE" w14:textId="77777777" w:rsidR="00150323" w:rsidRDefault="00150323" w:rsidP="006129AD">
            <w:pPr>
              <w:spacing w:before="0" w:after="0"/>
              <w:jc w:val="left"/>
              <w:rPr>
                <w:b/>
                <w:sz w:val="16"/>
                <w:szCs w:val="16"/>
                <w:lang w:val="en-GB"/>
              </w:rPr>
            </w:pPr>
            <w:r>
              <w:rPr>
                <w:b/>
                <w:sz w:val="16"/>
                <w:lang w:val="en-GB"/>
              </w:rPr>
              <w:t>I.19</w:t>
            </w:r>
          </w:p>
        </w:tc>
        <w:tc>
          <w:tcPr>
            <w:tcW w:w="9862" w:type="dxa"/>
            <w:gridSpan w:val="17"/>
            <w:tcBorders>
              <w:top w:val="single" w:sz="4" w:space="0" w:color="auto"/>
              <w:left w:val="nil"/>
              <w:bottom w:val="nil"/>
              <w:right w:val="single" w:sz="4" w:space="0" w:color="auto"/>
            </w:tcBorders>
            <w:hideMark/>
          </w:tcPr>
          <w:p w14:paraId="2B3D6BD3" w14:textId="6380DA0A" w:rsidR="00150323" w:rsidRDefault="00150323" w:rsidP="006129AD">
            <w:pPr>
              <w:spacing w:before="0" w:after="0"/>
              <w:jc w:val="left"/>
              <w:rPr>
                <w:b/>
                <w:sz w:val="16"/>
                <w:szCs w:val="16"/>
                <w:lang w:val="en-GB"/>
              </w:rPr>
            </w:pPr>
            <w:r>
              <w:rPr>
                <w:b/>
                <w:sz w:val="16"/>
                <w:lang w:val="en-GB"/>
              </w:rPr>
              <w:t xml:space="preserve">Container number/Seal number </w:t>
            </w:r>
            <w:r w:rsidR="00961895">
              <w:rPr>
                <w:b/>
                <w:sz w:val="16"/>
                <w:lang w:val="en-GB"/>
              </w:rPr>
              <w:t xml:space="preserve">/ </w:t>
            </w:r>
            <w:r w:rsidR="00A25201" w:rsidRPr="00961895">
              <w:rPr>
                <w:b/>
                <w:i/>
                <w:iCs/>
                <w:sz w:val="16"/>
                <w:lang w:val="es-ES_tradnl"/>
              </w:rPr>
              <w:t>Número del recipiente</w:t>
            </w:r>
            <w:r w:rsidR="00A25201" w:rsidRPr="00961895">
              <w:rPr>
                <w:b/>
                <w:sz w:val="16"/>
                <w:lang w:val="es-ES_tradnl"/>
              </w:rPr>
              <w:t xml:space="preserve"> </w:t>
            </w:r>
            <w:r w:rsidRPr="00961895">
              <w:rPr>
                <w:b/>
                <w:sz w:val="16"/>
                <w:lang w:val="en-GB"/>
              </w:rPr>
              <w:t xml:space="preserve">/ </w:t>
            </w:r>
            <w:r w:rsidR="0003563D" w:rsidRPr="00961895">
              <w:rPr>
                <w:b/>
                <w:i/>
                <w:iCs/>
                <w:sz w:val="16"/>
                <w:lang w:val="es-ES_tradnl"/>
              </w:rPr>
              <w:t>Número del precinto</w:t>
            </w:r>
          </w:p>
        </w:tc>
      </w:tr>
      <w:tr w:rsidR="00150323" w14:paraId="16F84F92" w14:textId="77777777" w:rsidTr="00A1707A">
        <w:trPr>
          <w:gridBefore w:val="1"/>
          <w:wBefore w:w="452" w:type="dxa"/>
          <w:trHeight w:val="132"/>
          <w:jc w:val="center"/>
        </w:trPr>
        <w:tc>
          <w:tcPr>
            <w:tcW w:w="598" w:type="dxa"/>
            <w:tcBorders>
              <w:top w:val="nil"/>
              <w:left w:val="single" w:sz="4" w:space="0" w:color="auto"/>
              <w:bottom w:val="single" w:sz="4" w:space="0" w:color="auto"/>
              <w:right w:val="nil"/>
            </w:tcBorders>
          </w:tcPr>
          <w:p w14:paraId="31A1BD4A" w14:textId="77777777" w:rsidR="00150323" w:rsidRDefault="00150323" w:rsidP="006129AD">
            <w:pPr>
              <w:spacing w:before="0" w:after="0"/>
              <w:jc w:val="left"/>
              <w:rPr>
                <w:sz w:val="16"/>
                <w:szCs w:val="16"/>
                <w:lang w:val="en-GB"/>
              </w:rPr>
            </w:pPr>
          </w:p>
        </w:tc>
        <w:tc>
          <w:tcPr>
            <w:tcW w:w="3711" w:type="dxa"/>
            <w:gridSpan w:val="7"/>
            <w:tcBorders>
              <w:top w:val="nil"/>
              <w:left w:val="nil"/>
              <w:bottom w:val="single" w:sz="4" w:space="0" w:color="auto"/>
              <w:right w:val="nil"/>
            </w:tcBorders>
            <w:hideMark/>
          </w:tcPr>
          <w:p w14:paraId="24E79DEB" w14:textId="02599810" w:rsidR="00150323" w:rsidRPr="00F54259" w:rsidRDefault="00150323" w:rsidP="006129AD">
            <w:pPr>
              <w:spacing w:before="0" w:after="0"/>
              <w:jc w:val="left"/>
              <w:rPr>
                <w:sz w:val="16"/>
                <w:szCs w:val="16"/>
                <w:lang w:val="pt-BR"/>
              </w:rPr>
            </w:pPr>
            <w:r w:rsidRPr="00F54259">
              <w:rPr>
                <w:sz w:val="16"/>
                <w:lang w:val="pt-BR"/>
              </w:rPr>
              <w:t xml:space="preserve">Container No / </w:t>
            </w:r>
            <w:r w:rsidR="0003563D" w:rsidRPr="0003563D">
              <w:rPr>
                <w:i/>
                <w:iCs/>
                <w:sz w:val="16"/>
                <w:lang w:val="es-ES_tradnl"/>
              </w:rPr>
              <w:t>Número del recipiente</w:t>
            </w:r>
          </w:p>
        </w:tc>
        <w:tc>
          <w:tcPr>
            <w:tcW w:w="2891" w:type="dxa"/>
            <w:gridSpan w:val="5"/>
            <w:tcBorders>
              <w:top w:val="nil"/>
              <w:left w:val="nil"/>
              <w:bottom w:val="single" w:sz="4" w:space="0" w:color="auto"/>
              <w:right w:val="nil"/>
            </w:tcBorders>
            <w:hideMark/>
          </w:tcPr>
          <w:p w14:paraId="64A218A2" w14:textId="078C3833" w:rsidR="00150323" w:rsidRPr="00F54259" w:rsidRDefault="00150323" w:rsidP="006129AD">
            <w:pPr>
              <w:spacing w:before="0" w:after="0"/>
              <w:jc w:val="left"/>
              <w:rPr>
                <w:sz w:val="16"/>
                <w:szCs w:val="16"/>
                <w:lang w:val="pt-BR"/>
              </w:rPr>
            </w:pPr>
            <w:r w:rsidRPr="00F54259">
              <w:rPr>
                <w:sz w:val="16"/>
                <w:lang w:val="pt-BR"/>
              </w:rPr>
              <w:t xml:space="preserve">Seal No / </w:t>
            </w:r>
            <w:r w:rsidR="0003563D" w:rsidRPr="0003563D">
              <w:rPr>
                <w:i/>
                <w:iCs/>
                <w:sz w:val="16"/>
                <w:lang w:val="es-ES_tradnl"/>
              </w:rPr>
              <w:t>Número del precinto</w:t>
            </w:r>
          </w:p>
        </w:tc>
        <w:tc>
          <w:tcPr>
            <w:tcW w:w="3260" w:type="dxa"/>
            <w:gridSpan w:val="5"/>
            <w:tcBorders>
              <w:top w:val="nil"/>
              <w:left w:val="nil"/>
              <w:bottom w:val="single" w:sz="4" w:space="0" w:color="auto"/>
              <w:right w:val="single" w:sz="4" w:space="0" w:color="auto"/>
            </w:tcBorders>
          </w:tcPr>
          <w:p w14:paraId="3997FE01" w14:textId="77777777" w:rsidR="00150323" w:rsidRPr="00F54259" w:rsidRDefault="00150323" w:rsidP="006129AD">
            <w:pPr>
              <w:spacing w:before="0" w:after="0"/>
              <w:jc w:val="left"/>
              <w:rPr>
                <w:sz w:val="16"/>
                <w:szCs w:val="16"/>
                <w:lang w:val="pt-BR"/>
              </w:rPr>
            </w:pPr>
          </w:p>
        </w:tc>
      </w:tr>
      <w:tr w:rsidR="00150323" w14:paraId="28FE63F7" w14:textId="77777777" w:rsidTr="00150323">
        <w:trPr>
          <w:gridBefore w:val="1"/>
          <w:wBefore w:w="452"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4F115A65" w14:textId="77777777" w:rsidR="00150323" w:rsidRDefault="00150323" w:rsidP="006129AD">
            <w:pPr>
              <w:spacing w:before="0" w:after="0"/>
              <w:jc w:val="left"/>
              <w:rPr>
                <w:b/>
                <w:sz w:val="16"/>
                <w:szCs w:val="16"/>
                <w:lang w:val="en-GB"/>
              </w:rPr>
            </w:pPr>
            <w:r w:rsidRPr="00F54259">
              <w:rPr>
                <w:b/>
                <w:sz w:val="16"/>
                <w:lang w:val="en-GB"/>
              </w:rPr>
              <w:t>I.20</w:t>
            </w:r>
          </w:p>
        </w:tc>
        <w:tc>
          <w:tcPr>
            <w:tcW w:w="9862" w:type="dxa"/>
            <w:gridSpan w:val="17"/>
            <w:tcBorders>
              <w:top w:val="single" w:sz="4" w:space="0" w:color="auto"/>
              <w:left w:val="single" w:sz="4" w:space="0" w:color="auto"/>
              <w:bottom w:val="single" w:sz="4" w:space="0" w:color="auto"/>
              <w:right w:val="single" w:sz="4" w:space="0" w:color="auto"/>
            </w:tcBorders>
            <w:hideMark/>
          </w:tcPr>
          <w:p w14:paraId="67C5C408" w14:textId="71DD1479" w:rsidR="00150323" w:rsidRPr="00F54259" w:rsidRDefault="00150323" w:rsidP="006129AD">
            <w:pPr>
              <w:spacing w:before="0" w:after="0"/>
              <w:jc w:val="left"/>
              <w:rPr>
                <w:b/>
                <w:sz w:val="16"/>
                <w:szCs w:val="16"/>
                <w:lang w:val="pt-BR"/>
              </w:rPr>
            </w:pPr>
            <w:r w:rsidRPr="00F54259">
              <w:rPr>
                <w:b/>
                <w:sz w:val="16"/>
                <w:lang w:val="pt-BR"/>
              </w:rPr>
              <w:t xml:space="preserve">Certified as or for / </w:t>
            </w:r>
            <w:r w:rsidR="0003563D" w:rsidRPr="00961895">
              <w:rPr>
                <w:b/>
                <w:i/>
                <w:iCs/>
                <w:sz w:val="16"/>
                <w:lang w:val="es-ES_tradnl"/>
              </w:rPr>
              <w:t>Certificados como o a efectos de</w:t>
            </w:r>
          </w:p>
        </w:tc>
      </w:tr>
      <w:tr w:rsidR="00150323" w14:paraId="1096537F" w14:textId="77777777" w:rsidTr="0003563D">
        <w:trPr>
          <w:gridBefore w:val="1"/>
          <w:wBefore w:w="452" w:type="dxa"/>
          <w:trHeight w:val="369"/>
          <w:jc w:val="center"/>
        </w:trPr>
        <w:tc>
          <w:tcPr>
            <w:tcW w:w="598" w:type="dxa"/>
            <w:tcBorders>
              <w:top w:val="nil"/>
              <w:left w:val="single" w:sz="4" w:space="0" w:color="auto"/>
              <w:bottom w:val="nil"/>
              <w:right w:val="nil"/>
            </w:tcBorders>
          </w:tcPr>
          <w:p w14:paraId="424DB447" w14:textId="77777777" w:rsidR="00150323" w:rsidRPr="00F54259" w:rsidRDefault="00150323" w:rsidP="006129AD">
            <w:pPr>
              <w:spacing w:before="0" w:after="0" w:line="360" w:lineRule="auto"/>
              <w:jc w:val="left"/>
              <w:rPr>
                <w:sz w:val="16"/>
                <w:szCs w:val="16"/>
                <w:lang w:val="pt-BR"/>
              </w:rPr>
            </w:pPr>
          </w:p>
        </w:tc>
        <w:tc>
          <w:tcPr>
            <w:tcW w:w="2208" w:type="dxa"/>
            <w:gridSpan w:val="4"/>
            <w:tcBorders>
              <w:top w:val="nil"/>
              <w:left w:val="nil"/>
              <w:bottom w:val="nil"/>
              <w:right w:val="nil"/>
            </w:tcBorders>
            <w:hideMark/>
          </w:tcPr>
          <w:p w14:paraId="3A09CE73" w14:textId="78E81E24" w:rsidR="00150323" w:rsidRDefault="00150323" w:rsidP="008427B2">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 xml:space="preserve">Further keeping / </w:t>
            </w:r>
            <w:r w:rsidR="0003563D" w:rsidRPr="0003563D">
              <w:rPr>
                <w:i/>
                <w:iCs/>
                <w:sz w:val="16"/>
                <w:lang w:val="es-ES_tradnl"/>
              </w:rPr>
              <w:t>Continuación de la cautividad</w:t>
            </w:r>
          </w:p>
        </w:tc>
        <w:tc>
          <w:tcPr>
            <w:tcW w:w="2693" w:type="dxa"/>
            <w:gridSpan w:val="6"/>
            <w:tcBorders>
              <w:top w:val="nil"/>
              <w:left w:val="nil"/>
              <w:bottom w:val="nil"/>
              <w:right w:val="nil"/>
            </w:tcBorders>
          </w:tcPr>
          <w:p w14:paraId="2541F6A2" w14:textId="77777777" w:rsidR="00150323" w:rsidRDefault="00150323" w:rsidP="006129AD">
            <w:pPr>
              <w:spacing w:before="0" w:after="0" w:line="360" w:lineRule="auto"/>
              <w:jc w:val="left"/>
              <w:rPr>
                <w:sz w:val="16"/>
                <w:szCs w:val="16"/>
                <w:lang w:val="en-GB"/>
              </w:rPr>
            </w:pPr>
          </w:p>
        </w:tc>
        <w:tc>
          <w:tcPr>
            <w:tcW w:w="1701" w:type="dxa"/>
            <w:gridSpan w:val="2"/>
            <w:tcBorders>
              <w:top w:val="nil"/>
              <w:left w:val="nil"/>
              <w:bottom w:val="nil"/>
              <w:right w:val="nil"/>
            </w:tcBorders>
          </w:tcPr>
          <w:p w14:paraId="6E9F6B0F" w14:textId="77777777" w:rsidR="00150323" w:rsidRDefault="00150323" w:rsidP="006129AD">
            <w:pPr>
              <w:spacing w:before="0" w:after="0" w:line="360" w:lineRule="auto"/>
              <w:jc w:val="left"/>
              <w:rPr>
                <w:sz w:val="16"/>
                <w:szCs w:val="16"/>
                <w:lang w:val="en-GB"/>
              </w:rPr>
            </w:pPr>
          </w:p>
        </w:tc>
        <w:tc>
          <w:tcPr>
            <w:tcW w:w="3260" w:type="dxa"/>
            <w:gridSpan w:val="5"/>
            <w:tcBorders>
              <w:top w:val="nil"/>
              <w:left w:val="nil"/>
              <w:bottom w:val="nil"/>
              <w:right w:val="single" w:sz="4" w:space="0" w:color="auto"/>
            </w:tcBorders>
          </w:tcPr>
          <w:p w14:paraId="74DAFFDA" w14:textId="77777777" w:rsidR="00150323" w:rsidRDefault="00150323" w:rsidP="006129AD">
            <w:pPr>
              <w:spacing w:before="0" w:after="0" w:line="360" w:lineRule="auto"/>
              <w:jc w:val="left"/>
              <w:rPr>
                <w:sz w:val="16"/>
                <w:szCs w:val="16"/>
                <w:lang w:val="en-GB"/>
              </w:rPr>
            </w:pPr>
          </w:p>
        </w:tc>
      </w:tr>
      <w:tr w:rsidR="00150323" w14:paraId="6DB37E18" w14:textId="77777777" w:rsidTr="0003563D">
        <w:trPr>
          <w:gridBefore w:val="1"/>
          <w:wBefore w:w="452" w:type="dxa"/>
          <w:trHeight w:val="369"/>
          <w:jc w:val="center"/>
        </w:trPr>
        <w:tc>
          <w:tcPr>
            <w:tcW w:w="598" w:type="dxa"/>
            <w:tcBorders>
              <w:top w:val="nil"/>
              <w:left w:val="single" w:sz="4" w:space="0" w:color="auto"/>
              <w:bottom w:val="nil"/>
              <w:right w:val="nil"/>
            </w:tcBorders>
          </w:tcPr>
          <w:p w14:paraId="720DE801" w14:textId="77777777" w:rsidR="00150323" w:rsidRDefault="00150323" w:rsidP="006129AD">
            <w:pPr>
              <w:spacing w:before="0" w:after="0" w:line="360" w:lineRule="auto"/>
              <w:jc w:val="left"/>
              <w:rPr>
                <w:sz w:val="16"/>
                <w:szCs w:val="16"/>
                <w:lang w:val="en-GB"/>
              </w:rPr>
            </w:pPr>
          </w:p>
        </w:tc>
        <w:tc>
          <w:tcPr>
            <w:tcW w:w="2208" w:type="dxa"/>
            <w:gridSpan w:val="4"/>
            <w:tcBorders>
              <w:top w:val="nil"/>
              <w:left w:val="nil"/>
              <w:bottom w:val="nil"/>
              <w:right w:val="nil"/>
            </w:tcBorders>
          </w:tcPr>
          <w:p w14:paraId="1A8A6966" w14:textId="77777777" w:rsidR="00150323" w:rsidRDefault="00150323" w:rsidP="006129AD">
            <w:pPr>
              <w:spacing w:before="0" w:after="0" w:line="360" w:lineRule="auto"/>
              <w:jc w:val="left"/>
              <w:rPr>
                <w:sz w:val="16"/>
                <w:szCs w:val="16"/>
                <w:lang w:val="en-GB"/>
              </w:rPr>
            </w:pPr>
          </w:p>
        </w:tc>
        <w:tc>
          <w:tcPr>
            <w:tcW w:w="2693" w:type="dxa"/>
            <w:gridSpan w:val="6"/>
            <w:tcBorders>
              <w:top w:val="nil"/>
              <w:left w:val="nil"/>
              <w:bottom w:val="nil"/>
              <w:right w:val="nil"/>
            </w:tcBorders>
            <w:hideMark/>
          </w:tcPr>
          <w:p w14:paraId="4AFA2B6C" w14:textId="7698E612" w:rsidR="00150323" w:rsidRDefault="00150323" w:rsidP="008427B2">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 xml:space="preserve">Confined establishment / </w:t>
            </w:r>
            <w:r w:rsidR="0003563D" w:rsidRPr="0003563D">
              <w:rPr>
                <w:i/>
                <w:iCs/>
                <w:sz w:val="16"/>
                <w:szCs w:val="16"/>
                <w:lang w:val="es-ES_tradnl"/>
              </w:rPr>
              <w:t>Establecimiento de confinamiento</w:t>
            </w:r>
          </w:p>
        </w:tc>
        <w:tc>
          <w:tcPr>
            <w:tcW w:w="1701" w:type="dxa"/>
            <w:gridSpan w:val="2"/>
            <w:tcBorders>
              <w:top w:val="nil"/>
              <w:left w:val="nil"/>
              <w:bottom w:val="nil"/>
              <w:right w:val="nil"/>
            </w:tcBorders>
          </w:tcPr>
          <w:p w14:paraId="7A609F01" w14:textId="77777777" w:rsidR="00150323" w:rsidRDefault="00150323" w:rsidP="006129AD">
            <w:pPr>
              <w:spacing w:before="0" w:after="0" w:line="360" w:lineRule="auto"/>
              <w:jc w:val="left"/>
              <w:rPr>
                <w:sz w:val="16"/>
                <w:szCs w:val="16"/>
                <w:lang w:val="en-GB"/>
              </w:rPr>
            </w:pPr>
          </w:p>
        </w:tc>
        <w:tc>
          <w:tcPr>
            <w:tcW w:w="3260" w:type="dxa"/>
            <w:gridSpan w:val="5"/>
            <w:tcBorders>
              <w:top w:val="nil"/>
              <w:left w:val="nil"/>
              <w:bottom w:val="nil"/>
              <w:right w:val="single" w:sz="4" w:space="0" w:color="auto"/>
            </w:tcBorders>
          </w:tcPr>
          <w:p w14:paraId="67C0E238" w14:textId="77777777" w:rsidR="00150323" w:rsidRDefault="00150323" w:rsidP="006129AD">
            <w:pPr>
              <w:spacing w:before="0" w:after="0" w:line="360" w:lineRule="auto"/>
              <w:jc w:val="left"/>
              <w:rPr>
                <w:sz w:val="16"/>
                <w:szCs w:val="16"/>
                <w:lang w:val="en-GB"/>
              </w:rPr>
            </w:pPr>
          </w:p>
        </w:tc>
      </w:tr>
      <w:tr w:rsidR="00150323" w14:paraId="256E82F0" w14:textId="77777777" w:rsidTr="0003563D">
        <w:trPr>
          <w:gridBefore w:val="1"/>
          <w:wBefore w:w="452" w:type="dxa"/>
          <w:trHeight w:val="369"/>
          <w:jc w:val="center"/>
        </w:trPr>
        <w:tc>
          <w:tcPr>
            <w:tcW w:w="598" w:type="dxa"/>
            <w:tcBorders>
              <w:top w:val="nil"/>
              <w:left w:val="single" w:sz="4" w:space="0" w:color="auto"/>
              <w:bottom w:val="nil"/>
              <w:right w:val="nil"/>
            </w:tcBorders>
          </w:tcPr>
          <w:p w14:paraId="19F9534F" w14:textId="77777777" w:rsidR="00150323" w:rsidRDefault="00150323" w:rsidP="006129AD">
            <w:pPr>
              <w:spacing w:before="0" w:after="0" w:line="360" w:lineRule="auto"/>
              <w:jc w:val="left"/>
              <w:rPr>
                <w:sz w:val="16"/>
                <w:szCs w:val="16"/>
                <w:lang w:val="en-GB"/>
              </w:rPr>
            </w:pPr>
          </w:p>
        </w:tc>
        <w:tc>
          <w:tcPr>
            <w:tcW w:w="2208" w:type="dxa"/>
            <w:gridSpan w:val="4"/>
            <w:tcBorders>
              <w:top w:val="nil"/>
              <w:left w:val="nil"/>
              <w:bottom w:val="nil"/>
              <w:right w:val="nil"/>
            </w:tcBorders>
          </w:tcPr>
          <w:p w14:paraId="0CFDC975" w14:textId="77777777" w:rsidR="00150323" w:rsidRDefault="00150323" w:rsidP="006129AD">
            <w:pPr>
              <w:spacing w:before="0" w:after="0" w:line="360" w:lineRule="auto"/>
              <w:jc w:val="left"/>
              <w:rPr>
                <w:sz w:val="16"/>
                <w:szCs w:val="16"/>
                <w:lang w:val="en-GB"/>
              </w:rPr>
            </w:pPr>
          </w:p>
        </w:tc>
        <w:tc>
          <w:tcPr>
            <w:tcW w:w="2693" w:type="dxa"/>
            <w:gridSpan w:val="6"/>
            <w:tcBorders>
              <w:top w:val="nil"/>
              <w:left w:val="nil"/>
              <w:bottom w:val="nil"/>
              <w:right w:val="nil"/>
            </w:tcBorders>
            <w:hideMark/>
          </w:tcPr>
          <w:p w14:paraId="7F26331D" w14:textId="2FF9E722" w:rsidR="00150323" w:rsidRPr="00F54259" w:rsidRDefault="00150323" w:rsidP="008427B2">
            <w:pPr>
              <w:spacing w:before="0" w:after="0"/>
              <w:jc w:val="left"/>
              <w:rPr>
                <w:sz w:val="16"/>
                <w:szCs w:val="16"/>
                <w:lang w:val="pt-BR"/>
              </w:rPr>
            </w:pPr>
            <w:r>
              <w:rPr>
                <w:b/>
                <w:sz w:val="16"/>
                <w:szCs w:val="16"/>
                <w:lang w:val="en-GB"/>
              </w:rPr>
              <w:sym w:font="Symbol" w:char="F07F"/>
            </w:r>
            <w:r w:rsidRPr="00F54259">
              <w:rPr>
                <w:b/>
                <w:sz w:val="16"/>
                <w:lang w:val="pt-BR"/>
              </w:rPr>
              <w:t xml:space="preserve"> </w:t>
            </w:r>
            <w:r w:rsidRPr="00F54259">
              <w:rPr>
                <w:sz w:val="16"/>
                <w:lang w:val="pt-BR"/>
              </w:rPr>
              <w:t xml:space="preserve">Quarantine establishment / </w:t>
            </w:r>
            <w:r w:rsidR="0003563D" w:rsidRPr="0003563D">
              <w:rPr>
                <w:i/>
                <w:iCs/>
                <w:sz w:val="16"/>
                <w:lang w:val="es-ES_tradnl"/>
              </w:rPr>
              <w:t>Establecimiento de cuarentena</w:t>
            </w:r>
          </w:p>
        </w:tc>
        <w:tc>
          <w:tcPr>
            <w:tcW w:w="1701" w:type="dxa"/>
            <w:gridSpan w:val="2"/>
            <w:tcBorders>
              <w:top w:val="nil"/>
              <w:left w:val="nil"/>
              <w:bottom w:val="nil"/>
              <w:right w:val="nil"/>
            </w:tcBorders>
          </w:tcPr>
          <w:p w14:paraId="7783E6C7" w14:textId="77777777" w:rsidR="00150323" w:rsidRPr="00F54259" w:rsidRDefault="00150323" w:rsidP="006129AD">
            <w:pPr>
              <w:spacing w:before="0" w:after="0" w:line="360" w:lineRule="auto"/>
              <w:jc w:val="left"/>
              <w:rPr>
                <w:sz w:val="16"/>
                <w:szCs w:val="16"/>
                <w:lang w:val="pt-BR"/>
              </w:rPr>
            </w:pPr>
          </w:p>
        </w:tc>
        <w:tc>
          <w:tcPr>
            <w:tcW w:w="3260" w:type="dxa"/>
            <w:gridSpan w:val="5"/>
            <w:tcBorders>
              <w:top w:val="nil"/>
              <w:left w:val="nil"/>
              <w:bottom w:val="nil"/>
              <w:right w:val="single" w:sz="4" w:space="0" w:color="auto"/>
            </w:tcBorders>
          </w:tcPr>
          <w:p w14:paraId="1A395B41" w14:textId="77777777" w:rsidR="00150323" w:rsidRPr="00F54259" w:rsidRDefault="00150323" w:rsidP="006129AD">
            <w:pPr>
              <w:spacing w:before="0" w:after="0" w:line="360" w:lineRule="auto"/>
              <w:jc w:val="left"/>
              <w:rPr>
                <w:sz w:val="16"/>
                <w:szCs w:val="16"/>
                <w:lang w:val="pt-BR"/>
              </w:rPr>
            </w:pPr>
          </w:p>
        </w:tc>
      </w:tr>
      <w:tr w:rsidR="00150323" w14:paraId="40B7C05C" w14:textId="77777777" w:rsidTr="00F42E89">
        <w:trPr>
          <w:gridBefore w:val="1"/>
          <w:wBefore w:w="452" w:type="dxa"/>
          <w:trHeight w:val="195"/>
          <w:jc w:val="center"/>
        </w:trPr>
        <w:tc>
          <w:tcPr>
            <w:tcW w:w="598" w:type="dxa"/>
            <w:tcBorders>
              <w:top w:val="nil"/>
              <w:left w:val="single" w:sz="4" w:space="0" w:color="auto"/>
              <w:bottom w:val="single" w:sz="4" w:space="0" w:color="auto"/>
              <w:right w:val="nil"/>
            </w:tcBorders>
          </w:tcPr>
          <w:p w14:paraId="1BA1FF1E" w14:textId="77777777" w:rsidR="00150323" w:rsidRPr="00F54259" w:rsidRDefault="00150323" w:rsidP="006129AD">
            <w:pPr>
              <w:spacing w:before="0" w:after="0" w:line="360" w:lineRule="auto"/>
              <w:jc w:val="left"/>
              <w:rPr>
                <w:sz w:val="16"/>
                <w:szCs w:val="16"/>
                <w:lang w:val="pt-BR"/>
              </w:rPr>
            </w:pPr>
          </w:p>
        </w:tc>
        <w:tc>
          <w:tcPr>
            <w:tcW w:w="2208" w:type="dxa"/>
            <w:gridSpan w:val="4"/>
            <w:tcBorders>
              <w:top w:val="nil"/>
              <w:left w:val="nil"/>
              <w:bottom w:val="single" w:sz="4" w:space="0" w:color="auto"/>
              <w:right w:val="nil"/>
            </w:tcBorders>
          </w:tcPr>
          <w:p w14:paraId="30C4D1C7" w14:textId="77777777" w:rsidR="00150323" w:rsidRPr="00F54259" w:rsidRDefault="00150323" w:rsidP="006129AD">
            <w:pPr>
              <w:spacing w:before="0" w:after="0" w:line="360" w:lineRule="auto"/>
              <w:jc w:val="left"/>
              <w:rPr>
                <w:sz w:val="16"/>
                <w:szCs w:val="16"/>
                <w:lang w:val="pt-BR"/>
              </w:rPr>
            </w:pPr>
          </w:p>
        </w:tc>
        <w:tc>
          <w:tcPr>
            <w:tcW w:w="2693" w:type="dxa"/>
            <w:gridSpan w:val="6"/>
            <w:tcBorders>
              <w:top w:val="nil"/>
              <w:left w:val="nil"/>
              <w:bottom w:val="single" w:sz="4" w:space="0" w:color="auto"/>
              <w:right w:val="nil"/>
            </w:tcBorders>
          </w:tcPr>
          <w:p w14:paraId="09B09BC2" w14:textId="77777777" w:rsidR="00150323" w:rsidRPr="00F54259" w:rsidRDefault="00150323" w:rsidP="006129AD">
            <w:pPr>
              <w:spacing w:before="0" w:after="0" w:line="360" w:lineRule="auto"/>
              <w:jc w:val="left"/>
              <w:rPr>
                <w:sz w:val="16"/>
                <w:szCs w:val="16"/>
                <w:lang w:val="pt-BR"/>
              </w:rPr>
            </w:pPr>
          </w:p>
        </w:tc>
        <w:tc>
          <w:tcPr>
            <w:tcW w:w="1701" w:type="dxa"/>
            <w:gridSpan w:val="2"/>
            <w:tcBorders>
              <w:top w:val="nil"/>
              <w:left w:val="nil"/>
              <w:bottom w:val="single" w:sz="4" w:space="0" w:color="auto"/>
              <w:right w:val="nil"/>
            </w:tcBorders>
            <w:hideMark/>
          </w:tcPr>
          <w:p w14:paraId="57541A7F" w14:textId="1ADCAFD3" w:rsidR="00150323" w:rsidRDefault="00150323" w:rsidP="006129AD">
            <w:pPr>
              <w:spacing w:before="0" w:after="0" w:line="360" w:lineRule="auto"/>
              <w:jc w:val="left"/>
              <w:rPr>
                <w:sz w:val="16"/>
                <w:szCs w:val="16"/>
                <w:lang w:val="en-GB"/>
              </w:rPr>
            </w:pPr>
            <w:r>
              <w:rPr>
                <w:b/>
                <w:sz w:val="16"/>
                <w:szCs w:val="16"/>
                <w:lang w:val="en-GB"/>
              </w:rPr>
              <w:sym w:font="Symbol" w:char="F07F"/>
            </w:r>
            <w:r>
              <w:rPr>
                <w:b/>
                <w:sz w:val="16"/>
                <w:lang w:val="en-GB"/>
              </w:rPr>
              <w:t xml:space="preserve"> </w:t>
            </w:r>
            <w:r>
              <w:rPr>
                <w:sz w:val="16"/>
                <w:lang w:val="en-GB"/>
              </w:rPr>
              <w:t xml:space="preserve">Other / </w:t>
            </w:r>
            <w:r w:rsidR="0003563D">
              <w:rPr>
                <w:i/>
                <w:iCs/>
                <w:sz w:val="16"/>
              </w:rPr>
              <w:t>Otro</w:t>
            </w:r>
          </w:p>
        </w:tc>
        <w:tc>
          <w:tcPr>
            <w:tcW w:w="3260" w:type="dxa"/>
            <w:gridSpan w:val="5"/>
            <w:tcBorders>
              <w:top w:val="nil"/>
              <w:left w:val="nil"/>
              <w:bottom w:val="single" w:sz="4" w:space="0" w:color="auto"/>
              <w:right w:val="single" w:sz="4" w:space="0" w:color="auto"/>
            </w:tcBorders>
          </w:tcPr>
          <w:p w14:paraId="50895CBE" w14:textId="77777777" w:rsidR="00150323" w:rsidRDefault="00150323" w:rsidP="006129AD">
            <w:pPr>
              <w:spacing w:before="0" w:after="0" w:line="360" w:lineRule="auto"/>
              <w:jc w:val="left"/>
              <w:rPr>
                <w:sz w:val="16"/>
                <w:szCs w:val="16"/>
                <w:lang w:val="en-GB"/>
              </w:rPr>
            </w:pPr>
          </w:p>
        </w:tc>
      </w:tr>
      <w:tr w:rsidR="00150323" w14:paraId="36D52DBB" w14:textId="77777777" w:rsidTr="00A1707A">
        <w:trPr>
          <w:gridBefore w:val="1"/>
          <w:wBefore w:w="452" w:type="dxa"/>
          <w:trHeight w:val="369"/>
          <w:jc w:val="center"/>
        </w:trPr>
        <w:tc>
          <w:tcPr>
            <w:tcW w:w="598" w:type="dxa"/>
            <w:tcBorders>
              <w:top w:val="single" w:sz="4" w:space="0" w:color="auto"/>
              <w:left w:val="single" w:sz="4" w:space="0" w:color="auto"/>
              <w:bottom w:val="nil"/>
              <w:right w:val="nil"/>
            </w:tcBorders>
            <w:vAlign w:val="center"/>
            <w:hideMark/>
          </w:tcPr>
          <w:p w14:paraId="645B735E" w14:textId="77777777" w:rsidR="00150323" w:rsidRDefault="00150323" w:rsidP="006129AD">
            <w:pPr>
              <w:spacing w:before="0" w:after="0"/>
              <w:jc w:val="left"/>
              <w:rPr>
                <w:b/>
                <w:sz w:val="16"/>
                <w:szCs w:val="16"/>
                <w:lang w:val="en-GB"/>
              </w:rPr>
            </w:pPr>
            <w:r>
              <w:rPr>
                <w:b/>
                <w:sz w:val="16"/>
                <w:lang w:val="en-GB"/>
              </w:rPr>
              <w:lastRenderedPageBreak/>
              <w:t>I.21</w:t>
            </w:r>
          </w:p>
        </w:tc>
        <w:tc>
          <w:tcPr>
            <w:tcW w:w="3704" w:type="dxa"/>
            <w:gridSpan w:val="6"/>
            <w:tcBorders>
              <w:top w:val="single" w:sz="4" w:space="0" w:color="auto"/>
              <w:left w:val="nil"/>
              <w:bottom w:val="nil"/>
              <w:right w:val="single" w:sz="4" w:space="0" w:color="auto"/>
            </w:tcBorders>
            <w:vAlign w:val="center"/>
            <w:hideMark/>
          </w:tcPr>
          <w:p w14:paraId="2365D735" w14:textId="46DB5933"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For transit</w:t>
            </w:r>
            <w:r w:rsidR="00CE717E">
              <w:rPr>
                <w:b/>
                <w:sz w:val="16"/>
                <w:lang w:val="en-GB"/>
              </w:rPr>
              <w:t xml:space="preserve"> / </w:t>
            </w:r>
            <w:r w:rsidR="0003563D" w:rsidRPr="00961895">
              <w:rPr>
                <w:b/>
                <w:i/>
                <w:iCs/>
                <w:sz w:val="16"/>
                <w:lang w:val="es-ES_tradnl"/>
              </w:rPr>
              <w:t>Para tránsito</w:t>
            </w:r>
          </w:p>
        </w:tc>
        <w:tc>
          <w:tcPr>
            <w:tcW w:w="488" w:type="dxa"/>
            <w:gridSpan w:val="2"/>
            <w:tcBorders>
              <w:top w:val="single" w:sz="4" w:space="0" w:color="auto"/>
              <w:left w:val="single" w:sz="4" w:space="0" w:color="auto"/>
              <w:bottom w:val="single" w:sz="4" w:space="0" w:color="auto"/>
              <w:right w:val="nil"/>
            </w:tcBorders>
            <w:vAlign w:val="center"/>
            <w:hideMark/>
          </w:tcPr>
          <w:p w14:paraId="14FDE1FA" w14:textId="77777777" w:rsidR="00150323" w:rsidRDefault="00150323" w:rsidP="006129AD">
            <w:pPr>
              <w:spacing w:before="0" w:after="0"/>
              <w:jc w:val="left"/>
              <w:rPr>
                <w:b/>
                <w:sz w:val="16"/>
                <w:szCs w:val="16"/>
                <w:lang w:val="en-GB"/>
              </w:rPr>
            </w:pPr>
            <w:r>
              <w:rPr>
                <w:b/>
                <w:sz w:val="16"/>
                <w:lang w:val="en-GB"/>
              </w:rPr>
              <w:t>I.22</w:t>
            </w:r>
          </w:p>
        </w:tc>
        <w:tc>
          <w:tcPr>
            <w:tcW w:w="5670" w:type="dxa"/>
            <w:gridSpan w:val="9"/>
            <w:tcBorders>
              <w:top w:val="single" w:sz="4" w:space="0" w:color="auto"/>
              <w:left w:val="nil"/>
              <w:bottom w:val="single" w:sz="4" w:space="0" w:color="auto"/>
              <w:right w:val="single" w:sz="4" w:space="0" w:color="auto"/>
            </w:tcBorders>
            <w:vAlign w:val="center"/>
            <w:hideMark/>
          </w:tcPr>
          <w:p w14:paraId="6AD2DF80" w14:textId="465601A6" w:rsidR="00150323" w:rsidRPr="00F54259" w:rsidRDefault="00150323" w:rsidP="006129AD">
            <w:pPr>
              <w:spacing w:before="0" w:after="0"/>
              <w:jc w:val="left"/>
              <w:rPr>
                <w:sz w:val="16"/>
                <w:szCs w:val="16"/>
                <w:lang w:val="pt-BR"/>
              </w:rPr>
            </w:pPr>
            <w:r>
              <w:rPr>
                <w:b/>
                <w:sz w:val="16"/>
                <w:szCs w:val="16"/>
                <w:lang w:val="en-GB"/>
              </w:rPr>
              <w:sym w:font="Symbol" w:char="F07F"/>
            </w:r>
            <w:r w:rsidRPr="00F54259">
              <w:rPr>
                <w:b/>
                <w:sz w:val="16"/>
                <w:lang w:val="pt-BR"/>
              </w:rPr>
              <w:t xml:space="preserve"> For internal market / </w:t>
            </w:r>
            <w:r w:rsidR="0003563D" w:rsidRPr="00961895">
              <w:rPr>
                <w:b/>
                <w:i/>
                <w:iCs/>
                <w:sz w:val="16"/>
                <w:lang w:val="es-ES_tradnl"/>
              </w:rPr>
              <w:t>Para el mercado interior</w:t>
            </w:r>
          </w:p>
        </w:tc>
      </w:tr>
      <w:tr w:rsidR="00150323" w14:paraId="170BE074" w14:textId="77777777" w:rsidTr="00A1707A">
        <w:trPr>
          <w:gridBefore w:val="1"/>
          <w:wBefore w:w="452" w:type="dxa"/>
          <w:trHeight w:val="389"/>
          <w:jc w:val="center"/>
        </w:trPr>
        <w:tc>
          <w:tcPr>
            <w:tcW w:w="598" w:type="dxa"/>
            <w:tcBorders>
              <w:top w:val="nil"/>
              <w:left w:val="single" w:sz="4" w:space="0" w:color="auto"/>
              <w:bottom w:val="single" w:sz="4" w:space="0" w:color="auto"/>
              <w:right w:val="nil"/>
            </w:tcBorders>
            <w:vAlign w:val="center"/>
          </w:tcPr>
          <w:p w14:paraId="2B483F11" w14:textId="77777777" w:rsidR="00150323" w:rsidRPr="00F54259" w:rsidRDefault="00150323" w:rsidP="006129AD">
            <w:pPr>
              <w:spacing w:before="0" w:after="0"/>
              <w:jc w:val="left"/>
              <w:rPr>
                <w:sz w:val="16"/>
                <w:szCs w:val="16"/>
                <w:lang w:val="pt-BR"/>
              </w:rPr>
            </w:pPr>
          </w:p>
        </w:tc>
        <w:tc>
          <w:tcPr>
            <w:tcW w:w="1779" w:type="dxa"/>
            <w:gridSpan w:val="3"/>
            <w:tcBorders>
              <w:top w:val="nil"/>
              <w:left w:val="nil"/>
              <w:bottom w:val="single" w:sz="4" w:space="0" w:color="auto"/>
              <w:right w:val="nil"/>
            </w:tcBorders>
            <w:vAlign w:val="center"/>
            <w:hideMark/>
          </w:tcPr>
          <w:p w14:paraId="0DA84ABE" w14:textId="3CA12206" w:rsidR="00150323" w:rsidRDefault="00150323" w:rsidP="006129AD">
            <w:pPr>
              <w:spacing w:before="0" w:after="0"/>
              <w:jc w:val="left"/>
              <w:rPr>
                <w:sz w:val="16"/>
                <w:szCs w:val="16"/>
                <w:lang w:val="en-GB"/>
              </w:rPr>
            </w:pPr>
            <w:r>
              <w:rPr>
                <w:sz w:val="16"/>
                <w:lang w:val="en-GB"/>
              </w:rPr>
              <w:t xml:space="preserve">Third country / </w:t>
            </w:r>
            <w:r w:rsidR="0003563D" w:rsidRPr="0003563D">
              <w:rPr>
                <w:i/>
                <w:iCs/>
                <w:sz w:val="16"/>
                <w:lang w:val="es-ES_tradnl"/>
              </w:rPr>
              <w:t>Tercer país</w:t>
            </w:r>
          </w:p>
        </w:tc>
        <w:tc>
          <w:tcPr>
            <w:tcW w:w="1925" w:type="dxa"/>
            <w:gridSpan w:val="3"/>
            <w:tcBorders>
              <w:top w:val="nil"/>
              <w:left w:val="nil"/>
              <w:bottom w:val="single" w:sz="4" w:space="0" w:color="auto"/>
              <w:right w:val="single" w:sz="4" w:space="0" w:color="auto"/>
            </w:tcBorders>
            <w:vAlign w:val="center"/>
            <w:hideMark/>
          </w:tcPr>
          <w:p w14:paraId="0C480D27" w14:textId="7FB3F818" w:rsidR="00150323" w:rsidRPr="00F54259" w:rsidRDefault="00150323" w:rsidP="006129AD">
            <w:pPr>
              <w:spacing w:before="0" w:after="0"/>
              <w:jc w:val="left"/>
              <w:rPr>
                <w:sz w:val="16"/>
                <w:szCs w:val="16"/>
                <w:lang w:val="pt-BR"/>
              </w:rPr>
            </w:pPr>
            <w:r w:rsidRPr="00F54259">
              <w:rPr>
                <w:sz w:val="16"/>
                <w:lang w:val="pt-BR"/>
              </w:rPr>
              <w:t xml:space="preserve">ISO country code / </w:t>
            </w:r>
            <w:r w:rsidR="00F42E89" w:rsidRPr="00F42E89">
              <w:rPr>
                <w:i/>
                <w:iCs/>
                <w:sz w:val="16"/>
                <w:lang w:val="es-ES_tradnl"/>
              </w:rPr>
              <w:t>Código ISO del país</w:t>
            </w:r>
          </w:p>
        </w:tc>
        <w:tc>
          <w:tcPr>
            <w:tcW w:w="488" w:type="dxa"/>
            <w:gridSpan w:val="2"/>
            <w:tcBorders>
              <w:top w:val="single" w:sz="4" w:space="0" w:color="auto"/>
              <w:left w:val="single" w:sz="4" w:space="0" w:color="auto"/>
              <w:bottom w:val="single" w:sz="4" w:space="0" w:color="auto"/>
              <w:right w:val="nil"/>
            </w:tcBorders>
            <w:vAlign w:val="center"/>
            <w:hideMark/>
          </w:tcPr>
          <w:p w14:paraId="432D5880" w14:textId="77777777" w:rsidR="00150323" w:rsidRDefault="00150323" w:rsidP="006129AD">
            <w:pPr>
              <w:spacing w:before="0" w:after="0"/>
              <w:jc w:val="left"/>
              <w:rPr>
                <w:sz w:val="16"/>
                <w:szCs w:val="16"/>
                <w:lang w:val="en-GB"/>
              </w:rPr>
            </w:pPr>
            <w:r>
              <w:rPr>
                <w:b/>
                <w:sz w:val="16"/>
                <w:lang w:val="en-GB"/>
              </w:rPr>
              <w:t>I.23</w:t>
            </w:r>
          </w:p>
        </w:tc>
        <w:tc>
          <w:tcPr>
            <w:tcW w:w="5670" w:type="dxa"/>
            <w:gridSpan w:val="9"/>
            <w:tcBorders>
              <w:top w:val="single" w:sz="4" w:space="0" w:color="auto"/>
              <w:left w:val="nil"/>
              <w:bottom w:val="single" w:sz="4" w:space="0" w:color="auto"/>
              <w:right w:val="single" w:sz="4" w:space="0" w:color="auto"/>
              <w:tr2bl w:val="single" w:sz="4" w:space="0" w:color="auto"/>
            </w:tcBorders>
            <w:vAlign w:val="center"/>
            <w:hideMark/>
          </w:tcPr>
          <w:p w14:paraId="3DA8FD58" w14:textId="77777777" w:rsidR="00150323" w:rsidRDefault="00150323" w:rsidP="006129AD">
            <w:pPr>
              <w:rPr>
                <w:sz w:val="16"/>
                <w:szCs w:val="16"/>
                <w:lang w:val="en-GB"/>
              </w:rPr>
            </w:pPr>
          </w:p>
        </w:tc>
      </w:tr>
    </w:tbl>
    <w:p w14:paraId="21D49A69" w14:textId="77777777" w:rsidR="00FD32DB" w:rsidRDefault="00FD32DB"/>
    <w:tbl>
      <w:tblPr>
        <w:tblStyle w:val="TableGrid1"/>
        <w:tblW w:w="11057" w:type="dxa"/>
        <w:jc w:val="center"/>
        <w:tblInd w:w="0" w:type="dxa"/>
        <w:tblLayout w:type="fixed"/>
        <w:tblLook w:val="04A0" w:firstRow="1" w:lastRow="0" w:firstColumn="1" w:lastColumn="0" w:noHBand="0" w:noVBand="1"/>
      </w:tblPr>
      <w:tblGrid>
        <w:gridCol w:w="484"/>
        <w:gridCol w:w="8"/>
        <w:gridCol w:w="585"/>
        <w:gridCol w:w="908"/>
        <w:gridCol w:w="1214"/>
        <w:gridCol w:w="547"/>
        <w:gridCol w:w="38"/>
        <w:gridCol w:w="545"/>
        <w:gridCol w:w="1220"/>
        <w:gridCol w:w="549"/>
        <w:gridCol w:w="479"/>
        <w:gridCol w:w="1316"/>
        <w:gridCol w:w="754"/>
        <w:gridCol w:w="2410"/>
      </w:tblGrid>
      <w:tr w:rsidR="00150323" w14:paraId="4A6BD5EB" w14:textId="77777777" w:rsidTr="005F767F">
        <w:trPr>
          <w:trHeight w:val="369"/>
          <w:jc w:val="center"/>
        </w:trPr>
        <w:tc>
          <w:tcPr>
            <w:tcW w:w="492" w:type="dxa"/>
            <w:gridSpan w:val="2"/>
            <w:tcBorders>
              <w:top w:val="single" w:sz="4" w:space="0" w:color="auto"/>
              <w:left w:val="single" w:sz="4" w:space="0" w:color="auto"/>
              <w:bottom w:val="single" w:sz="4" w:space="0" w:color="auto"/>
              <w:right w:val="nil"/>
            </w:tcBorders>
            <w:vAlign w:val="center"/>
            <w:hideMark/>
          </w:tcPr>
          <w:p w14:paraId="6B680EF1" w14:textId="77777777" w:rsidR="00150323" w:rsidRDefault="00150323" w:rsidP="006129AD">
            <w:pPr>
              <w:spacing w:before="0" w:after="0"/>
              <w:jc w:val="left"/>
              <w:rPr>
                <w:b/>
                <w:sz w:val="16"/>
                <w:lang w:val="en-GB"/>
              </w:rPr>
            </w:pPr>
            <w:r w:rsidRPr="00F54259">
              <w:rPr>
                <w:b/>
                <w:sz w:val="16"/>
                <w:lang w:val="en-GB"/>
              </w:rPr>
              <w:t>I.24</w:t>
            </w:r>
          </w:p>
        </w:tc>
        <w:tc>
          <w:tcPr>
            <w:tcW w:w="2707" w:type="dxa"/>
            <w:gridSpan w:val="3"/>
            <w:tcBorders>
              <w:top w:val="single" w:sz="4" w:space="0" w:color="auto"/>
              <w:left w:val="nil"/>
              <w:bottom w:val="single" w:sz="4" w:space="0" w:color="auto"/>
              <w:right w:val="single" w:sz="4" w:space="0" w:color="auto"/>
            </w:tcBorders>
            <w:vAlign w:val="center"/>
            <w:hideMark/>
          </w:tcPr>
          <w:p w14:paraId="172F9F84" w14:textId="77777777" w:rsidR="00F42E89" w:rsidRDefault="00150323" w:rsidP="006129AD">
            <w:pPr>
              <w:spacing w:before="0" w:after="0"/>
              <w:ind w:right="-247"/>
              <w:jc w:val="left"/>
              <w:rPr>
                <w:b/>
                <w:sz w:val="16"/>
                <w:lang w:val="en-GB"/>
              </w:rPr>
            </w:pPr>
            <w:r>
              <w:rPr>
                <w:b/>
                <w:sz w:val="16"/>
                <w:lang w:val="en-GB"/>
              </w:rPr>
              <w:t xml:space="preserve">Total number of packages / </w:t>
            </w:r>
          </w:p>
          <w:p w14:paraId="121218A2" w14:textId="1B0B2FA5" w:rsidR="00150323" w:rsidRPr="00961895" w:rsidRDefault="00F42E89" w:rsidP="006129AD">
            <w:pPr>
              <w:spacing w:before="0" w:after="0"/>
              <w:ind w:right="-247"/>
              <w:jc w:val="left"/>
              <w:rPr>
                <w:b/>
                <w:sz w:val="16"/>
                <w:lang w:val="en-GB"/>
              </w:rPr>
            </w:pPr>
            <w:r w:rsidRPr="00961895">
              <w:rPr>
                <w:b/>
                <w:i/>
                <w:iCs/>
                <w:sz w:val="16"/>
                <w:lang w:val="es-ES_tradnl"/>
              </w:rPr>
              <w:t>Número total de bultos</w:t>
            </w:r>
          </w:p>
        </w:tc>
        <w:tc>
          <w:tcPr>
            <w:tcW w:w="547" w:type="dxa"/>
            <w:tcBorders>
              <w:top w:val="single" w:sz="4" w:space="0" w:color="auto"/>
              <w:left w:val="single" w:sz="4" w:space="0" w:color="auto"/>
              <w:bottom w:val="single" w:sz="4" w:space="0" w:color="auto"/>
              <w:right w:val="nil"/>
            </w:tcBorders>
            <w:vAlign w:val="center"/>
            <w:hideMark/>
          </w:tcPr>
          <w:p w14:paraId="5B47B3AD" w14:textId="77777777" w:rsidR="00150323" w:rsidRDefault="00150323" w:rsidP="006129AD">
            <w:pPr>
              <w:spacing w:before="0" w:after="0"/>
              <w:ind w:right="-236"/>
              <w:jc w:val="left"/>
              <w:rPr>
                <w:b/>
                <w:sz w:val="16"/>
                <w:lang w:val="en-GB"/>
              </w:rPr>
            </w:pPr>
            <w:r>
              <w:rPr>
                <w:b/>
                <w:sz w:val="16"/>
                <w:lang w:val="en-GB"/>
              </w:rPr>
              <w:t>I.25</w:t>
            </w:r>
          </w:p>
        </w:tc>
        <w:tc>
          <w:tcPr>
            <w:tcW w:w="2352" w:type="dxa"/>
            <w:gridSpan w:val="4"/>
            <w:tcBorders>
              <w:top w:val="single" w:sz="4" w:space="0" w:color="auto"/>
              <w:left w:val="nil"/>
              <w:bottom w:val="single" w:sz="4" w:space="0" w:color="auto"/>
              <w:right w:val="single" w:sz="4" w:space="0" w:color="auto"/>
            </w:tcBorders>
            <w:vAlign w:val="center"/>
            <w:hideMark/>
          </w:tcPr>
          <w:p w14:paraId="7C3DFA5B" w14:textId="77777777" w:rsidR="00F42E89" w:rsidRPr="00F54259" w:rsidRDefault="00150323" w:rsidP="006129AD">
            <w:pPr>
              <w:spacing w:before="0" w:after="0"/>
              <w:ind w:right="-236"/>
              <w:jc w:val="left"/>
              <w:rPr>
                <w:b/>
                <w:sz w:val="16"/>
                <w:lang w:val="en-GB"/>
              </w:rPr>
            </w:pPr>
            <w:r w:rsidRPr="00F54259">
              <w:rPr>
                <w:b/>
                <w:sz w:val="16"/>
                <w:lang w:val="en-GB"/>
              </w:rPr>
              <w:t xml:space="preserve">Total quantity / </w:t>
            </w:r>
          </w:p>
          <w:p w14:paraId="68C4CFDC" w14:textId="7ABE93EE" w:rsidR="00150323" w:rsidRPr="00961895" w:rsidRDefault="00F42E89" w:rsidP="006129AD">
            <w:pPr>
              <w:spacing w:before="0" w:after="0"/>
              <w:ind w:right="-236"/>
              <w:jc w:val="left"/>
              <w:rPr>
                <w:b/>
                <w:sz w:val="16"/>
                <w:lang w:val="en-GB"/>
              </w:rPr>
            </w:pPr>
            <w:r w:rsidRPr="00961895">
              <w:rPr>
                <w:b/>
                <w:i/>
                <w:iCs/>
                <w:sz w:val="16"/>
                <w:lang w:val="es-ES_tradnl"/>
              </w:rPr>
              <w:t>Cantidad total</w:t>
            </w:r>
          </w:p>
        </w:tc>
        <w:tc>
          <w:tcPr>
            <w:tcW w:w="479" w:type="dxa"/>
            <w:tcBorders>
              <w:top w:val="single" w:sz="4" w:space="0" w:color="auto"/>
              <w:left w:val="single" w:sz="4" w:space="0" w:color="auto"/>
              <w:bottom w:val="single" w:sz="4" w:space="0" w:color="auto"/>
              <w:right w:val="nil"/>
            </w:tcBorders>
            <w:vAlign w:val="center"/>
            <w:hideMark/>
          </w:tcPr>
          <w:p w14:paraId="616706DB" w14:textId="77777777" w:rsidR="00150323" w:rsidRPr="00F54259" w:rsidRDefault="00150323" w:rsidP="006129AD">
            <w:pPr>
              <w:spacing w:before="0" w:after="0"/>
              <w:jc w:val="left"/>
              <w:rPr>
                <w:b/>
                <w:sz w:val="16"/>
                <w:lang w:val="en-GB"/>
              </w:rPr>
            </w:pPr>
            <w:r w:rsidRPr="00F54259">
              <w:rPr>
                <w:b/>
                <w:sz w:val="16"/>
                <w:lang w:val="en-GB"/>
              </w:rPr>
              <w:t>I.26</w:t>
            </w:r>
          </w:p>
        </w:tc>
        <w:tc>
          <w:tcPr>
            <w:tcW w:w="4480" w:type="dxa"/>
            <w:gridSpan w:val="3"/>
            <w:tcBorders>
              <w:top w:val="single" w:sz="4" w:space="0" w:color="auto"/>
              <w:left w:val="nil"/>
              <w:bottom w:val="single" w:sz="4" w:space="0" w:color="auto"/>
              <w:right w:val="single" w:sz="4" w:space="0" w:color="auto"/>
            </w:tcBorders>
            <w:vAlign w:val="center"/>
            <w:hideMark/>
          </w:tcPr>
          <w:p w14:paraId="751B34E4" w14:textId="77777777" w:rsidR="00F42E89" w:rsidRDefault="00150323" w:rsidP="006129AD">
            <w:pPr>
              <w:spacing w:before="0" w:after="0"/>
              <w:jc w:val="left"/>
              <w:rPr>
                <w:b/>
                <w:sz w:val="16"/>
                <w:lang w:val="en-GB"/>
              </w:rPr>
            </w:pPr>
            <w:r>
              <w:rPr>
                <w:b/>
                <w:sz w:val="16"/>
                <w:lang w:val="en-GB"/>
              </w:rPr>
              <w:t xml:space="preserve">Total net weight/gross weight (kg) / </w:t>
            </w:r>
          </w:p>
          <w:p w14:paraId="487EFAE4" w14:textId="3578C49B" w:rsidR="00150323" w:rsidRPr="00961895" w:rsidRDefault="00F42E89" w:rsidP="006129AD">
            <w:pPr>
              <w:spacing w:before="0" w:after="0"/>
              <w:jc w:val="left"/>
              <w:rPr>
                <w:b/>
                <w:sz w:val="16"/>
                <w:lang w:val="pt-BR"/>
              </w:rPr>
            </w:pPr>
            <w:r w:rsidRPr="00961895">
              <w:rPr>
                <w:b/>
                <w:i/>
                <w:iCs/>
                <w:sz w:val="16"/>
                <w:lang w:val="es-ES_tradnl"/>
              </w:rPr>
              <w:t>Peso neto / Peso bruto total (kg)</w:t>
            </w:r>
          </w:p>
        </w:tc>
      </w:tr>
      <w:tr w:rsidR="00150323" w14:paraId="5BF3E2E9" w14:textId="77777777" w:rsidTr="005F767F">
        <w:trPr>
          <w:trHeight w:val="195"/>
          <w:jc w:val="center"/>
        </w:trPr>
        <w:tc>
          <w:tcPr>
            <w:tcW w:w="484" w:type="dxa"/>
            <w:tcBorders>
              <w:top w:val="single" w:sz="4" w:space="0" w:color="auto"/>
              <w:left w:val="single" w:sz="4" w:space="0" w:color="auto"/>
              <w:bottom w:val="single" w:sz="4" w:space="0" w:color="auto"/>
              <w:right w:val="nil"/>
            </w:tcBorders>
            <w:hideMark/>
          </w:tcPr>
          <w:p w14:paraId="25FA7117" w14:textId="77777777" w:rsidR="00150323" w:rsidRDefault="00150323" w:rsidP="006129AD">
            <w:pPr>
              <w:spacing w:before="0" w:after="0"/>
              <w:jc w:val="left"/>
              <w:rPr>
                <w:b/>
                <w:sz w:val="16"/>
                <w:lang w:val="en-GB"/>
              </w:rPr>
            </w:pPr>
            <w:r>
              <w:rPr>
                <w:b/>
                <w:sz w:val="16"/>
                <w:lang w:val="en-GB"/>
              </w:rPr>
              <w:t>I.27</w:t>
            </w:r>
          </w:p>
        </w:tc>
        <w:tc>
          <w:tcPr>
            <w:tcW w:w="10573" w:type="dxa"/>
            <w:gridSpan w:val="13"/>
            <w:tcBorders>
              <w:top w:val="single" w:sz="4" w:space="0" w:color="auto"/>
              <w:left w:val="nil"/>
              <w:bottom w:val="single" w:sz="4" w:space="0" w:color="auto"/>
              <w:right w:val="single" w:sz="4" w:space="0" w:color="auto"/>
            </w:tcBorders>
            <w:hideMark/>
          </w:tcPr>
          <w:p w14:paraId="13D1353B" w14:textId="2B528A1E" w:rsidR="00150323" w:rsidRDefault="00150323" w:rsidP="006129AD">
            <w:pPr>
              <w:spacing w:before="0" w:after="0"/>
              <w:jc w:val="left"/>
              <w:rPr>
                <w:sz w:val="16"/>
                <w:lang w:val="en-GB"/>
              </w:rPr>
            </w:pPr>
            <w:r>
              <w:rPr>
                <w:b/>
                <w:sz w:val="16"/>
                <w:lang w:val="en-GB"/>
              </w:rPr>
              <w:t xml:space="preserve">Description of consignment / </w:t>
            </w:r>
            <w:r w:rsidR="00F42E89" w:rsidRPr="00961895">
              <w:rPr>
                <w:b/>
                <w:i/>
                <w:iCs/>
                <w:sz w:val="16"/>
                <w:lang w:val="es-ES_tradnl"/>
              </w:rPr>
              <w:t>Descripción de la partida</w:t>
            </w:r>
          </w:p>
        </w:tc>
      </w:tr>
      <w:tr w:rsidR="00150323" w14:paraId="143A3B77" w14:textId="77777777" w:rsidTr="005F767F">
        <w:trPr>
          <w:trHeight w:val="40"/>
          <w:jc w:val="center"/>
        </w:trPr>
        <w:tc>
          <w:tcPr>
            <w:tcW w:w="1077" w:type="dxa"/>
            <w:gridSpan w:val="3"/>
            <w:tcBorders>
              <w:top w:val="single" w:sz="4" w:space="0" w:color="auto"/>
              <w:left w:val="single" w:sz="4" w:space="0" w:color="auto"/>
              <w:bottom w:val="nil"/>
              <w:right w:val="nil"/>
            </w:tcBorders>
            <w:hideMark/>
          </w:tcPr>
          <w:p w14:paraId="27B548A9" w14:textId="3D506F3C" w:rsidR="00150323" w:rsidRDefault="00150323" w:rsidP="006129AD">
            <w:pPr>
              <w:spacing w:before="0" w:after="0"/>
              <w:jc w:val="left"/>
              <w:rPr>
                <w:sz w:val="16"/>
                <w:lang w:val="en-GB"/>
              </w:rPr>
            </w:pPr>
            <w:r>
              <w:rPr>
                <w:sz w:val="16"/>
                <w:lang w:val="en-GB"/>
              </w:rPr>
              <w:t xml:space="preserve">CN code / </w:t>
            </w:r>
            <w:r w:rsidR="00F42E89" w:rsidRPr="00F42E89">
              <w:rPr>
                <w:i/>
                <w:iCs/>
                <w:sz w:val="16"/>
                <w:lang w:val="es-ES_tradnl"/>
              </w:rPr>
              <w:t>Código NC</w:t>
            </w:r>
          </w:p>
        </w:tc>
        <w:tc>
          <w:tcPr>
            <w:tcW w:w="908" w:type="dxa"/>
            <w:tcBorders>
              <w:top w:val="single" w:sz="4" w:space="0" w:color="auto"/>
              <w:left w:val="nil"/>
              <w:bottom w:val="nil"/>
              <w:right w:val="nil"/>
            </w:tcBorders>
            <w:hideMark/>
          </w:tcPr>
          <w:p w14:paraId="70B14F29" w14:textId="7CE57C49" w:rsidR="00150323" w:rsidRDefault="00150323" w:rsidP="006129AD">
            <w:pPr>
              <w:spacing w:before="0" w:after="0"/>
              <w:jc w:val="left"/>
              <w:rPr>
                <w:sz w:val="16"/>
                <w:lang w:val="en-GB"/>
              </w:rPr>
            </w:pPr>
            <w:r>
              <w:rPr>
                <w:sz w:val="16"/>
                <w:lang w:val="en-GB"/>
              </w:rPr>
              <w:t xml:space="preserve">Species / </w:t>
            </w:r>
            <w:r w:rsidR="00F42E89" w:rsidRPr="00F42E89">
              <w:rPr>
                <w:i/>
                <w:iCs/>
                <w:sz w:val="16"/>
                <w:lang w:val="es-ES_tradnl"/>
              </w:rPr>
              <w:t>Especie</w:t>
            </w:r>
          </w:p>
        </w:tc>
        <w:tc>
          <w:tcPr>
            <w:tcW w:w="1799" w:type="dxa"/>
            <w:gridSpan w:val="3"/>
            <w:tcBorders>
              <w:top w:val="single" w:sz="4" w:space="0" w:color="auto"/>
              <w:left w:val="nil"/>
              <w:bottom w:val="nil"/>
              <w:right w:val="nil"/>
            </w:tcBorders>
            <w:hideMark/>
          </w:tcPr>
          <w:p w14:paraId="5D36DAF1" w14:textId="04D8805E" w:rsidR="00150323" w:rsidRDefault="00150323" w:rsidP="006129AD">
            <w:pPr>
              <w:spacing w:before="0" w:after="0"/>
              <w:jc w:val="left"/>
              <w:rPr>
                <w:sz w:val="16"/>
                <w:lang w:val="en-GB"/>
              </w:rPr>
            </w:pPr>
            <w:r>
              <w:rPr>
                <w:sz w:val="16"/>
                <w:lang w:val="en-GB"/>
              </w:rPr>
              <w:t xml:space="preserve">Subspecies/Category / </w:t>
            </w:r>
            <w:r w:rsidR="00F42E89" w:rsidRPr="00F42E89">
              <w:rPr>
                <w:i/>
                <w:iCs/>
                <w:sz w:val="16"/>
                <w:lang w:val="es-ES_tradnl"/>
              </w:rPr>
              <w:t>Subespecie/Categoría</w:t>
            </w:r>
          </w:p>
        </w:tc>
        <w:tc>
          <w:tcPr>
            <w:tcW w:w="545" w:type="dxa"/>
            <w:tcBorders>
              <w:top w:val="single" w:sz="4" w:space="0" w:color="auto"/>
              <w:left w:val="nil"/>
              <w:bottom w:val="nil"/>
              <w:right w:val="nil"/>
            </w:tcBorders>
            <w:hideMark/>
          </w:tcPr>
          <w:p w14:paraId="1C7A43EB" w14:textId="3FDA7B95" w:rsidR="00150323" w:rsidRDefault="00150323" w:rsidP="006129AD">
            <w:pPr>
              <w:spacing w:before="0" w:after="0"/>
              <w:jc w:val="left"/>
              <w:rPr>
                <w:sz w:val="16"/>
                <w:lang w:val="en-GB"/>
              </w:rPr>
            </w:pPr>
            <w:r>
              <w:rPr>
                <w:sz w:val="16"/>
                <w:lang w:val="en-GB"/>
              </w:rPr>
              <w:t xml:space="preserve">Sex / </w:t>
            </w:r>
            <w:r w:rsidRPr="00482D21">
              <w:rPr>
                <w:i/>
                <w:iCs/>
                <w:sz w:val="16"/>
              </w:rPr>
              <w:t>Sex</w:t>
            </w:r>
            <w:r w:rsidR="00F42E89">
              <w:rPr>
                <w:i/>
                <w:iCs/>
                <w:sz w:val="16"/>
              </w:rPr>
              <w:t>o</w:t>
            </w:r>
          </w:p>
        </w:tc>
        <w:tc>
          <w:tcPr>
            <w:tcW w:w="1220" w:type="dxa"/>
            <w:tcBorders>
              <w:top w:val="single" w:sz="4" w:space="0" w:color="auto"/>
              <w:left w:val="nil"/>
              <w:bottom w:val="nil"/>
              <w:right w:val="nil"/>
            </w:tcBorders>
            <w:hideMark/>
          </w:tcPr>
          <w:p w14:paraId="198C4539" w14:textId="2DB3AB36" w:rsidR="00150323" w:rsidRPr="00F54259" w:rsidRDefault="00150323" w:rsidP="006129AD">
            <w:pPr>
              <w:spacing w:before="0" w:after="0"/>
              <w:jc w:val="left"/>
              <w:rPr>
                <w:sz w:val="16"/>
                <w:lang w:val="pt-BR"/>
              </w:rPr>
            </w:pPr>
            <w:r w:rsidRPr="00F54259">
              <w:rPr>
                <w:sz w:val="16"/>
                <w:lang w:val="pt-BR"/>
              </w:rPr>
              <w:t xml:space="preserve">Identification system / </w:t>
            </w:r>
            <w:r w:rsidR="00F42E89" w:rsidRPr="00F42E89">
              <w:rPr>
                <w:i/>
                <w:iCs/>
                <w:sz w:val="16"/>
                <w:lang w:val="es-ES_tradnl"/>
              </w:rPr>
              <w:t>Sistema de identificación</w:t>
            </w:r>
          </w:p>
        </w:tc>
        <w:tc>
          <w:tcPr>
            <w:tcW w:w="2344" w:type="dxa"/>
            <w:gridSpan w:val="3"/>
            <w:tcBorders>
              <w:top w:val="single" w:sz="4" w:space="0" w:color="auto"/>
              <w:left w:val="nil"/>
              <w:bottom w:val="nil"/>
              <w:right w:val="nil"/>
            </w:tcBorders>
            <w:hideMark/>
          </w:tcPr>
          <w:p w14:paraId="593211BD" w14:textId="77777777" w:rsidR="00F42E89" w:rsidRPr="00F54259" w:rsidRDefault="00150323" w:rsidP="006129AD">
            <w:pPr>
              <w:spacing w:before="0" w:after="0"/>
              <w:jc w:val="left"/>
              <w:rPr>
                <w:sz w:val="16"/>
                <w:lang w:val="pt-BR"/>
              </w:rPr>
            </w:pPr>
            <w:r w:rsidRPr="00F54259">
              <w:rPr>
                <w:sz w:val="16"/>
                <w:lang w:val="pt-BR"/>
              </w:rPr>
              <w:t xml:space="preserve">Identification number / </w:t>
            </w:r>
          </w:p>
          <w:p w14:paraId="35484DAF" w14:textId="305F75AC" w:rsidR="00150323" w:rsidRPr="00F54259" w:rsidRDefault="00F42E89" w:rsidP="006129AD">
            <w:pPr>
              <w:spacing w:before="0" w:after="0"/>
              <w:jc w:val="left"/>
              <w:rPr>
                <w:sz w:val="16"/>
                <w:lang w:val="pt-BR"/>
              </w:rPr>
            </w:pPr>
            <w:r w:rsidRPr="00F42E89">
              <w:rPr>
                <w:i/>
                <w:iCs/>
                <w:sz w:val="16"/>
                <w:lang w:val="es-ES_tradnl"/>
              </w:rPr>
              <w:t>Número de identificación</w:t>
            </w:r>
          </w:p>
        </w:tc>
        <w:tc>
          <w:tcPr>
            <w:tcW w:w="754" w:type="dxa"/>
            <w:tcBorders>
              <w:top w:val="single" w:sz="4" w:space="0" w:color="auto"/>
              <w:left w:val="nil"/>
              <w:bottom w:val="nil"/>
              <w:right w:val="nil"/>
            </w:tcBorders>
            <w:hideMark/>
          </w:tcPr>
          <w:p w14:paraId="31D91255" w14:textId="21B9DD95" w:rsidR="00150323" w:rsidRDefault="00150323" w:rsidP="006129AD">
            <w:pPr>
              <w:spacing w:before="0" w:after="0"/>
              <w:jc w:val="left"/>
              <w:rPr>
                <w:sz w:val="16"/>
                <w:lang w:val="en-GB"/>
              </w:rPr>
            </w:pPr>
            <w:r>
              <w:rPr>
                <w:sz w:val="16"/>
                <w:lang w:val="en-GB"/>
              </w:rPr>
              <w:t xml:space="preserve">Age / </w:t>
            </w:r>
            <w:r w:rsidR="00F42E89">
              <w:rPr>
                <w:i/>
                <w:iCs/>
                <w:sz w:val="16"/>
              </w:rPr>
              <w:t>Edad</w:t>
            </w:r>
          </w:p>
        </w:tc>
        <w:tc>
          <w:tcPr>
            <w:tcW w:w="2410" w:type="dxa"/>
            <w:tcBorders>
              <w:top w:val="single" w:sz="4" w:space="0" w:color="auto"/>
              <w:left w:val="nil"/>
              <w:bottom w:val="nil"/>
              <w:right w:val="single" w:sz="4" w:space="0" w:color="auto"/>
            </w:tcBorders>
            <w:hideMark/>
          </w:tcPr>
          <w:p w14:paraId="6FA125F6" w14:textId="131B665F" w:rsidR="00150323" w:rsidRDefault="00150323" w:rsidP="006129AD">
            <w:pPr>
              <w:spacing w:before="0" w:after="0"/>
              <w:jc w:val="left"/>
              <w:rPr>
                <w:sz w:val="16"/>
                <w:lang w:val="en-GB"/>
              </w:rPr>
            </w:pPr>
            <w:r>
              <w:rPr>
                <w:sz w:val="16"/>
                <w:lang w:val="en-GB"/>
              </w:rPr>
              <w:t xml:space="preserve">Quantity / </w:t>
            </w:r>
            <w:r w:rsidR="00F42E89">
              <w:rPr>
                <w:i/>
                <w:iCs/>
                <w:sz w:val="16"/>
              </w:rPr>
              <w:t>Cantidad</w:t>
            </w:r>
          </w:p>
        </w:tc>
      </w:tr>
      <w:tr w:rsidR="00150323" w14:paraId="4512B4BC" w14:textId="77777777" w:rsidTr="005F767F">
        <w:trPr>
          <w:trHeight w:val="567"/>
          <w:jc w:val="center"/>
        </w:trPr>
        <w:tc>
          <w:tcPr>
            <w:tcW w:w="1077" w:type="dxa"/>
            <w:gridSpan w:val="3"/>
            <w:tcBorders>
              <w:top w:val="nil"/>
              <w:left w:val="single" w:sz="4" w:space="0" w:color="auto"/>
              <w:bottom w:val="nil"/>
              <w:right w:val="nil"/>
            </w:tcBorders>
          </w:tcPr>
          <w:p w14:paraId="190809B1" w14:textId="77777777" w:rsidR="00150323" w:rsidRDefault="00150323" w:rsidP="006129AD">
            <w:pPr>
              <w:spacing w:before="0" w:after="0"/>
              <w:jc w:val="left"/>
              <w:rPr>
                <w:sz w:val="16"/>
                <w:lang w:val="en-GB"/>
              </w:rPr>
            </w:pPr>
          </w:p>
        </w:tc>
        <w:tc>
          <w:tcPr>
            <w:tcW w:w="908" w:type="dxa"/>
            <w:tcBorders>
              <w:top w:val="nil"/>
              <w:left w:val="nil"/>
              <w:bottom w:val="nil"/>
              <w:right w:val="nil"/>
            </w:tcBorders>
          </w:tcPr>
          <w:p w14:paraId="64688D63" w14:textId="77777777" w:rsidR="00150323" w:rsidRDefault="00150323" w:rsidP="006129AD">
            <w:pPr>
              <w:spacing w:before="0" w:after="0"/>
              <w:jc w:val="left"/>
              <w:rPr>
                <w:sz w:val="16"/>
                <w:lang w:val="en-GB"/>
              </w:rPr>
            </w:pPr>
          </w:p>
        </w:tc>
        <w:tc>
          <w:tcPr>
            <w:tcW w:w="1799" w:type="dxa"/>
            <w:gridSpan w:val="3"/>
            <w:tcBorders>
              <w:top w:val="nil"/>
              <w:left w:val="nil"/>
              <w:bottom w:val="nil"/>
              <w:right w:val="nil"/>
            </w:tcBorders>
          </w:tcPr>
          <w:p w14:paraId="1A04F0C0" w14:textId="77777777" w:rsidR="00150323" w:rsidRDefault="00150323" w:rsidP="006129AD">
            <w:pPr>
              <w:spacing w:before="0" w:after="0"/>
              <w:jc w:val="left"/>
              <w:rPr>
                <w:sz w:val="16"/>
                <w:lang w:val="en-GB"/>
              </w:rPr>
            </w:pPr>
          </w:p>
        </w:tc>
        <w:tc>
          <w:tcPr>
            <w:tcW w:w="545" w:type="dxa"/>
            <w:tcBorders>
              <w:top w:val="nil"/>
              <w:left w:val="nil"/>
              <w:bottom w:val="nil"/>
              <w:right w:val="nil"/>
            </w:tcBorders>
          </w:tcPr>
          <w:p w14:paraId="4A94AACD" w14:textId="77777777" w:rsidR="00150323" w:rsidRDefault="00150323" w:rsidP="006129AD">
            <w:pPr>
              <w:spacing w:before="0" w:after="0"/>
              <w:jc w:val="left"/>
              <w:rPr>
                <w:sz w:val="16"/>
                <w:lang w:val="en-GB"/>
              </w:rPr>
            </w:pPr>
          </w:p>
        </w:tc>
        <w:tc>
          <w:tcPr>
            <w:tcW w:w="1220" w:type="dxa"/>
            <w:tcBorders>
              <w:top w:val="nil"/>
              <w:left w:val="nil"/>
              <w:bottom w:val="nil"/>
              <w:right w:val="nil"/>
            </w:tcBorders>
          </w:tcPr>
          <w:p w14:paraId="44694507" w14:textId="77777777" w:rsidR="00150323" w:rsidRDefault="00150323" w:rsidP="006129AD">
            <w:pPr>
              <w:spacing w:before="0" w:after="0"/>
              <w:jc w:val="left"/>
              <w:rPr>
                <w:sz w:val="16"/>
                <w:lang w:val="en-GB"/>
              </w:rPr>
            </w:pPr>
          </w:p>
        </w:tc>
        <w:tc>
          <w:tcPr>
            <w:tcW w:w="2344" w:type="dxa"/>
            <w:gridSpan w:val="3"/>
            <w:tcBorders>
              <w:top w:val="nil"/>
              <w:left w:val="nil"/>
              <w:bottom w:val="nil"/>
              <w:right w:val="nil"/>
            </w:tcBorders>
          </w:tcPr>
          <w:p w14:paraId="1589ED1F" w14:textId="77777777" w:rsidR="00150323" w:rsidRDefault="00150323" w:rsidP="006129AD">
            <w:pPr>
              <w:spacing w:before="0" w:after="0"/>
              <w:jc w:val="left"/>
              <w:rPr>
                <w:sz w:val="16"/>
                <w:lang w:val="en-GB"/>
              </w:rPr>
            </w:pPr>
          </w:p>
        </w:tc>
        <w:tc>
          <w:tcPr>
            <w:tcW w:w="754" w:type="dxa"/>
            <w:tcBorders>
              <w:top w:val="nil"/>
              <w:left w:val="nil"/>
              <w:bottom w:val="nil"/>
              <w:right w:val="nil"/>
            </w:tcBorders>
          </w:tcPr>
          <w:p w14:paraId="675A6DFD" w14:textId="77777777" w:rsidR="00150323" w:rsidRDefault="00150323" w:rsidP="006129AD">
            <w:pPr>
              <w:spacing w:before="0" w:after="0"/>
              <w:jc w:val="left"/>
              <w:rPr>
                <w:sz w:val="16"/>
                <w:lang w:val="en-GB"/>
              </w:rPr>
            </w:pPr>
          </w:p>
        </w:tc>
        <w:tc>
          <w:tcPr>
            <w:tcW w:w="2410" w:type="dxa"/>
            <w:tcBorders>
              <w:top w:val="nil"/>
              <w:left w:val="nil"/>
              <w:bottom w:val="nil"/>
              <w:right w:val="single" w:sz="4" w:space="0" w:color="auto"/>
            </w:tcBorders>
          </w:tcPr>
          <w:p w14:paraId="133A77CD" w14:textId="77777777" w:rsidR="00150323" w:rsidRDefault="00150323" w:rsidP="006129AD">
            <w:pPr>
              <w:spacing w:before="0" w:after="0"/>
              <w:jc w:val="left"/>
              <w:rPr>
                <w:sz w:val="16"/>
                <w:lang w:val="en-GB"/>
              </w:rPr>
            </w:pPr>
          </w:p>
        </w:tc>
      </w:tr>
      <w:tr w:rsidR="00150323" w14:paraId="3A1DB8D4" w14:textId="77777777" w:rsidTr="005F767F">
        <w:trPr>
          <w:trHeight w:val="40"/>
          <w:jc w:val="center"/>
        </w:trPr>
        <w:tc>
          <w:tcPr>
            <w:tcW w:w="1077" w:type="dxa"/>
            <w:gridSpan w:val="3"/>
            <w:tcBorders>
              <w:top w:val="nil"/>
              <w:left w:val="single" w:sz="4" w:space="0" w:color="auto"/>
              <w:bottom w:val="nil"/>
              <w:right w:val="nil"/>
            </w:tcBorders>
          </w:tcPr>
          <w:p w14:paraId="79AC7226" w14:textId="77777777" w:rsidR="00150323" w:rsidRDefault="00150323" w:rsidP="006129AD">
            <w:pPr>
              <w:spacing w:before="0" w:after="0"/>
              <w:jc w:val="left"/>
              <w:rPr>
                <w:sz w:val="16"/>
                <w:lang w:val="en-GB"/>
              </w:rPr>
            </w:pPr>
          </w:p>
        </w:tc>
        <w:tc>
          <w:tcPr>
            <w:tcW w:w="908" w:type="dxa"/>
            <w:tcBorders>
              <w:top w:val="nil"/>
              <w:left w:val="nil"/>
              <w:bottom w:val="nil"/>
              <w:right w:val="nil"/>
            </w:tcBorders>
          </w:tcPr>
          <w:p w14:paraId="67A4248C" w14:textId="77777777" w:rsidR="00150323" w:rsidRDefault="00150323" w:rsidP="006129AD">
            <w:pPr>
              <w:spacing w:before="0" w:after="0"/>
              <w:jc w:val="left"/>
              <w:rPr>
                <w:sz w:val="16"/>
                <w:lang w:val="en-GB"/>
              </w:rPr>
            </w:pPr>
          </w:p>
        </w:tc>
        <w:tc>
          <w:tcPr>
            <w:tcW w:w="1799" w:type="dxa"/>
            <w:gridSpan w:val="3"/>
            <w:tcBorders>
              <w:top w:val="nil"/>
              <w:left w:val="nil"/>
              <w:bottom w:val="nil"/>
              <w:right w:val="nil"/>
            </w:tcBorders>
          </w:tcPr>
          <w:p w14:paraId="1F1AFBBC" w14:textId="77777777" w:rsidR="00150323" w:rsidRDefault="00150323" w:rsidP="006129AD">
            <w:pPr>
              <w:spacing w:before="0" w:after="0"/>
              <w:jc w:val="left"/>
              <w:rPr>
                <w:sz w:val="16"/>
                <w:lang w:val="en-GB"/>
              </w:rPr>
            </w:pPr>
          </w:p>
        </w:tc>
        <w:tc>
          <w:tcPr>
            <w:tcW w:w="545" w:type="dxa"/>
            <w:tcBorders>
              <w:top w:val="nil"/>
              <w:left w:val="nil"/>
              <w:bottom w:val="nil"/>
              <w:right w:val="nil"/>
            </w:tcBorders>
          </w:tcPr>
          <w:p w14:paraId="69380BD9" w14:textId="77777777" w:rsidR="00150323" w:rsidRPr="00F54259" w:rsidRDefault="00150323" w:rsidP="006129AD">
            <w:pPr>
              <w:spacing w:before="0" w:after="0"/>
              <w:jc w:val="left"/>
              <w:rPr>
                <w:sz w:val="16"/>
                <w:lang w:val="en-GB"/>
              </w:rPr>
            </w:pPr>
          </w:p>
        </w:tc>
        <w:tc>
          <w:tcPr>
            <w:tcW w:w="1220" w:type="dxa"/>
            <w:tcBorders>
              <w:top w:val="nil"/>
              <w:left w:val="nil"/>
              <w:bottom w:val="nil"/>
              <w:right w:val="nil"/>
            </w:tcBorders>
            <w:hideMark/>
          </w:tcPr>
          <w:p w14:paraId="262B78A6" w14:textId="118426CA" w:rsidR="00150323" w:rsidRPr="00F54259" w:rsidRDefault="00150323" w:rsidP="006129AD">
            <w:pPr>
              <w:spacing w:before="0" w:after="0"/>
              <w:jc w:val="left"/>
              <w:rPr>
                <w:sz w:val="16"/>
                <w:lang w:val="pt-BR"/>
              </w:rPr>
            </w:pPr>
            <w:r w:rsidRPr="00F54259">
              <w:rPr>
                <w:sz w:val="16"/>
                <w:lang w:val="pt-BR"/>
              </w:rPr>
              <w:t xml:space="preserve">Nature of commodity / </w:t>
            </w:r>
            <w:r w:rsidR="005F767F" w:rsidRPr="00F54259">
              <w:rPr>
                <w:i/>
                <w:iCs/>
                <w:sz w:val="16"/>
                <w:lang w:val="es-ES_tradnl"/>
              </w:rPr>
              <w:t>Naturaleza de la mercancía</w:t>
            </w:r>
          </w:p>
        </w:tc>
        <w:tc>
          <w:tcPr>
            <w:tcW w:w="2344" w:type="dxa"/>
            <w:gridSpan w:val="3"/>
            <w:tcBorders>
              <w:top w:val="nil"/>
              <w:left w:val="nil"/>
              <w:bottom w:val="nil"/>
              <w:right w:val="nil"/>
            </w:tcBorders>
          </w:tcPr>
          <w:p w14:paraId="6CC03299" w14:textId="77777777" w:rsidR="00150323" w:rsidRPr="00F54259" w:rsidRDefault="00150323" w:rsidP="006129AD">
            <w:pPr>
              <w:spacing w:before="0" w:after="0"/>
              <w:jc w:val="left"/>
              <w:rPr>
                <w:sz w:val="16"/>
                <w:lang w:val="pt-BR"/>
              </w:rPr>
            </w:pPr>
          </w:p>
        </w:tc>
        <w:tc>
          <w:tcPr>
            <w:tcW w:w="754" w:type="dxa"/>
            <w:tcBorders>
              <w:top w:val="nil"/>
              <w:left w:val="nil"/>
              <w:bottom w:val="nil"/>
              <w:right w:val="nil"/>
            </w:tcBorders>
          </w:tcPr>
          <w:p w14:paraId="2461FD90" w14:textId="77777777" w:rsidR="00150323" w:rsidRPr="00F54259" w:rsidRDefault="00150323" w:rsidP="006129AD">
            <w:pPr>
              <w:spacing w:before="0" w:after="0"/>
              <w:jc w:val="left"/>
              <w:rPr>
                <w:sz w:val="16"/>
                <w:lang w:val="pt-BR"/>
              </w:rPr>
            </w:pPr>
          </w:p>
        </w:tc>
        <w:tc>
          <w:tcPr>
            <w:tcW w:w="2410" w:type="dxa"/>
            <w:tcBorders>
              <w:top w:val="nil"/>
              <w:left w:val="nil"/>
              <w:bottom w:val="nil"/>
              <w:right w:val="single" w:sz="4" w:space="0" w:color="auto"/>
            </w:tcBorders>
          </w:tcPr>
          <w:p w14:paraId="5E493907" w14:textId="77777777" w:rsidR="00150323" w:rsidRPr="00F54259" w:rsidRDefault="00150323" w:rsidP="006129AD">
            <w:pPr>
              <w:spacing w:before="0" w:after="0"/>
              <w:jc w:val="left"/>
              <w:rPr>
                <w:sz w:val="16"/>
                <w:lang w:val="pt-BR"/>
              </w:rPr>
            </w:pPr>
          </w:p>
        </w:tc>
      </w:tr>
      <w:tr w:rsidR="00150323" w14:paraId="005E8D46" w14:textId="77777777" w:rsidTr="005F767F">
        <w:trPr>
          <w:trHeight w:val="40"/>
          <w:jc w:val="center"/>
        </w:trPr>
        <w:tc>
          <w:tcPr>
            <w:tcW w:w="1077" w:type="dxa"/>
            <w:gridSpan w:val="3"/>
            <w:tcBorders>
              <w:top w:val="nil"/>
              <w:left w:val="single" w:sz="4" w:space="0" w:color="auto"/>
              <w:bottom w:val="single" w:sz="4" w:space="0" w:color="auto"/>
              <w:right w:val="nil"/>
            </w:tcBorders>
          </w:tcPr>
          <w:p w14:paraId="21487D73" w14:textId="77777777" w:rsidR="00150323" w:rsidRPr="00F54259" w:rsidRDefault="00150323" w:rsidP="006129AD">
            <w:pPr>
              <w:spacing w:before="0" w:after="0"/>
              <w:jc w:val="left"/>
              <w:rPr>
                <w:sz w:val="16"/>
                <w:lang w:val="pt-BR"/>
              </w:rPr>
            </w:pPr>
          </w:p>
        </w:tc>
        <w:tc>
          <w:tcPr>
            <w:tcW w:w="908" w:type="dxa"/>
            <w:tcBorders>
              <w:top w:val="nil"/>
              <w:left w:val="nil"/>
              <w:bottom w:val="single" w:sz="4" w:space="0" w:color="auto"/>
              <w:right w:val="nil"/>
            </w:tcBorders>
          </w:tcPr>
          <w:p w14:paraId="750175D9" w14:textId="77777777" w:rsidR="00150323" w:rsidRPr="00F54259" w:rsidRDefault="00150323" w:rsidP="006129AD">
            <w:pPr>
              <w:spacing w:before="0" w:after="0"/>
              <w:jc w:val="left"/>
              <w:rPr>
                <w:sz w:val="16"/>
                <w:lang w:val="pt-BR"/>
              </w:rPr>
            </w:pPr>
          </w:p>
        </w:tc>
        <w:tc>
          <w:tcPr>
            <w:tcW w:w="1799" w:type="dxa"/>
            <w:gridSpan w:val="3"/>
            <w:tcBorders>
              <w:top w:val="nil"/>
              <w:left w:val="nil"/>
              <w:bottom w:val="single" w:sz="4" w:space="0" w:color="auto"/>
              <w:right w:val="nil"/>
            </w:tcBorders>
          </w:tcPr>
          <w:p w14:paraId="5412F433" w14:textId="77777777" w:rsidR="00150323" w:rsidRPr="00F54259" w:rsidRDefault="00150323" w:rsidP="006129AD">
            <w:pPr>
              <w:spacing w:before="0" w:after="0"/>
              <w:jc w:val="left"/>
              <w:rPr>
                <w:sz w:val="16"/>
                <w:lang w:val="pt-BR"/>
              </w:rPr>
            </w:pPr>
          </w:p>
        </w:tc>
        <w:tc>
          <w:tcPr>
            <w:tcW w:w="545" w:type="dxa"/>
            <w:tcBorders>
              <w:top w:val="nil"/>
              <w:left w:val="nil"/>
              <w:bottom w:val="single" w:sz="4" w:space="0" w:color="auto"/>
              <w:right w:val="nil"/>
            </w:tcBorders>
          </w:tcPr>
          <w:p w14:paraId="762F37CB" w14:textId="77777777" w:rsidR="00150323" w:rsidRPr="00F54259" w:rsidRDefault="00150323" w:rsidP="006129AD">
            <w:pPr>
              <w:spacing w:before="0" w:after="0"/>
              <w:jc w:val="left"/>
              <w:rPr>
                <w:sz w:val="16"/>
                <w:lang w:val="pt-BR"/>
              </w:rPr>
            </w:pPr>
          </w:p>
        </w:tc>
        <w:tc>
          <w:tcPr>
            <w:tcW w:w="1220" w:type="dxa"/>
            <w:tcBorders>
              <w:top w:val="nil"/>
              <w:left w:val="nil"/>
              <w:bottom w:val="single" w:sz="4" w:space="0" w:color="auto"/>
              <w:right w:val="nil"/>
            </w:tcBorders>
            <w:hideMark/>
          </w:tcPr>
          <w:p w14:paraId="0C7C5CD6" w14:textId="77777777" w:rsidR="00150323" w:rsidRPr="00F54259" w:rsidRDefault="00150323" w:rsidP="006129AD">
            <w:pPr>
              <w:rPr>
                <w:sz w:val="16"/>
                <w:lang w:val="pt-BR"/>
              </w:rPr>
            </w:pPr>
          </w:p>
        </w:tc>
        <w:tc>
          <w:tcPr>
            <w:tcW w:w="2344" w:type="dxa"/>
            <w:gridSpan w:val="3"/>
            <w:tcBorders>
              <w:top w:val="nil"/>
              <w:left w:val="nil"/>
              <w:bottom w:val="single" w:sz="4" w:space="0" w:color="auto"/>
              <w:right w:val="nil"/>
            </w:tcBorders>
          </w:tcPr>
          <w:p w14:paraId="1A023B69" w14:textId="77777777" w:rsidR="00150323" w:rsidRPr="00F54259" w:rsidRDefault="00150323" w:rsidP="006129AD">
            <w:pPr>
              <w:spacing w:before="0" w:after="0"/>
              <w:jc w:val="left"/>
              <w:rPr>
                <w:sz w:val="16"/>
                <w:lang w:val="pt-BR"/>
              </w:rPr>
            </w:pPr>
          </w:p>
        </w:tc>
        <w:tc>
          <w:tcPr>
            <w:tcW w:w="754" w:type="dxa"/>
            <w:tcBorders>
              <w:top w:val="nil"/>
              <w:left w:val="nil"/>
              <w:bottom w:val="single" w:sz="4" w:space="0" w:color="auto"/>
              <w:right w:val="nil"/>
            </w:tcBorders>
            <w:hideMark/>
          </w:tcPr>
          <w:p w14:paraId="62ADF16D" w14:textId="737D8A51" w:rsidR="00150323" w:rsidRPr="00F54259" w:rsidRDefault="00150323" w:rsidP="006129AD">
            <w:pPr>
              <w:spacing w:before="0" w:after="0"/>
              <w:jc w:val="left"/>
              <w:rPr>
                <w:sz w:val="16"/>
                <w:lang w:val="en-GB"/>
              </w:rPr>
            </w:pPr>
            <w:r w:rsidRPr="00F54259">
              <w:rPr>
                <w:sz w:val="16"/>
                <w:lang w:val="en-GB"/>
              </w:rPr>
              <w:t xml:space="preserve">Test / </w:t>
            </w:r>
            <w:r w:rsidR="005F767F" w:rsidRPr="00F54259">
              <w:rPr>
                <w:i/>
                <w:iCs/>
                <w:sz w:val="16"/>
              </w:rPr>
              <w:t>Prueba</w:t>
            </w:r>
          </w:p>
        </w:tc>
        <w:tc>
          <w:tcPr>
            <w:tcW w:w="2410" w:type="dxa"/>
            <w:tcBorders>
              <w:top w:val="nil"/>
              <w:left w:val="nil"/>
              <w:bottom w:val="single" w:sz="4" w:space="0" w:color="auto"/>
              <w:right w:val="single" w:sz="4" w:space="0" w:color="auto"/>
            </w:tcBorders>
          </w:tcPr>
          <w:p w14:paraId="4613CAF9" w14:textId="77777777" w:rsidR="00150323" w:rsidRPr="00F54259" w:rsidRDefault="00150323" w:rsidP="006129AD">
            <w:pPr>
              <w:spacing w:before="0" w:after="0"/>
              <w:jc w:val="left"/>
              <w:rPr>
                <w:sz w:val="16"/>
                <w:lang w:val="en-GB"/>
              </w:rPr>
            </w:pPr>
          </w:p>
        </w:tc>
      </w:tr>
    </w:tbl>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2230"/>
        <w:gridCol w:w="1585"/>
        <w:gridCol w:w="1026"/>
        <w:gridCol w:w="181"/>
        <w:gridCol w:w="1770"/>
        <w:gridCol w:w="191"/>
        <w:gridCol w:w="615"/>
        <w:gridCol w:w="2292"/>
      </w:tblGrid>
      <w:tr w:rsidR="00150323" w14:paraId="48EA2616" w14:textId="77777777" w:rsidTr="005F767F">
        <w:trPr>
          <w:tblHeader/>
        </w:trPr>
        <w:tc>
          <w:tcPr>
            <w:tcW w:w="4983" w:type="dxa"/>
            <w:gridSpan w:val="3"/>
            <w:tcBorders>
              <w:top w:val="nil"/>
              <w:left w:val="nil"/>
              <w:bottom w:val="single" w:sz="4" w:space="0" w:color="auto"/>
              <w:right w:val="nil"/>
            </w:tcBorders>
            <w:hideMark/>
          </w:tcPr>
          <w:p w14:paraId="3B5E9105" w14:textId="103EA6D9" w:rsidR="00150323" w:rsidRDefault="00150323" w:rsidP="006129AD">
            <w:pPr>
              <w:spacing w:line="256" w:lineRule="auto"/>
              <w:rPr>
                <w:b/>
                <w:sz w:val="16"/>
                <w:szCs w:val="16"/>
                <w:lang w:val="en-GB"/>
              </w:rPr>
            </w:pPr>
            <w:r>
              <w:rPr>
                <w:lang w:val="en-GB"/>
              </w:rPr>
              <w:br w:type="page"/>
            </w:r>
            <w:r>
              <w:rPr>
                <w:b/>
                <w:sz w:val="16"/>
                <w:lang w:val="en-GB"/>
              </w:rPr>
              <w:t xml:space="preserve">COUNTRY / </w:t>
            </w:r>
            <w:r w:rsidRPr="00961895">
              <w:rPr>
                <w:b/>
                <w:i/>
                <w:iCs/>
                <w:sz w:val="16"/>
              </w:rPr>
              <w:t>PA</w:t>
            </w:r>
            <w:r w:rsidR="005F767F" w:rsidRPr="00961895">
              <w:rPr>
                <w:b/>
                <w:i/>
                <w:iCs/>
                <w:sz w:val="16"/>
                <w:lang w:val="es-ES_tradnl"/>
              </w:rPr>
              <w:t>ÍS</w:t>
            </w:r>
            <w:r w:rsidR="004A649B">
              <w:rPr>
                <w:b/>
                <w:i/>
                <w:iCs/>
                <w:sz w:val="16"/>
                <w:lang w:val="es-ES_tradnl"/>
              </w:rPr>
              <w:t xml:space="preserve">: </w:t>
            </w:r>
            <w:r w:rsidR="004A649B" w:rsidRPr="004A649B">
              <w:rPr>
                <w:bCs/>
                <w:sz w:val="16"/>
                <w:lang w:val="es-ES_tradnl"/>
              </w:rPr>
              <w:t xml:space="preserve">Australia </w:t>
            </w:r>
          </w:p>
        </w:tc>
        <w:tc>
          <w:tcPr>
            <w:tcW w:w="6075" w:type="dxa"/>
            <w:gridSpan w:val="6"/>
            <w:tcBorders>
              <w:top w:val="nil"/>
              <w:left w:val="nil"/>
              <w:bottom w:val="single" w:sz="4" w:space="0" w:color="auto"/>
              <w:right w:val="nil"/>
            </w:tcBorders>
            <w:hideMark/>
          </w:tcPr>
          <w:p w14:paraId="35EE3C2B" w14:textId="77777777" w:rsidR="00150323" w:rsidRPr="00F54259" w:rsidRDefault="00150323" w:rsidP="00270B59">
            <w:pPr>
              <w:tabs>
                <w:tab w:val="left" w:pos="725"/>
                <w:tab w:val="right" w:pos="8240"/>
              </w:tabs>
              <w:spacing w:line="256" w:lineRule="auto"/>
              <w:ind w:left="441" w:hanging="3765"/>
              <w:jc w:val="right"/>
              <w:rPr>
                <w:b/>
                <w:sz w:val="16"/>
                <w:lang w:val="pt-BR"/>
              </w:rPr>
            </w:pPr>
            <w:r w:rsidRPr="00F54259">
              <w:rPr>
                <w:b/>
                <w:sz w:val="16"/>
                <w:lang w:val="pt-BR"/>
              </w:rPr>
              <w:t xml:space="preserve">Certificate model CANIS-FELIS-FERRETS / </w:t>
            </w:r>
          </w:p>
          <w:p w14:paraId="0F86FED0" w14:textId="1B35B3D3" w:rsidR="00150323" w:rsidRPr="00961895" w:rsidRDefault="00EA33D1" w:rsidP="006129AD">
            <w:pPr>
              <w:tabs>
                <w:tab w:val="left" w:pos="2184"/>
                <w:tab w:val="right" w:pos="8240"/>
              </w:tabs>
              <w:spacing w:line="256" w:lineRule="auto"/>
              <w:ind w:left="2184" w:hanging="3765"/>
              <w:jc w:val="right"/>
              <w:rPr>
                <w:b/>
                <w:i/>
                <w:iCs/>
                <w:sz w:val="16"/>
                <w:szCs w:val="16"/>
                <w:lang w:val="pt-BR"/>
              </w:rPr>
            </w:pPr>
            <w:r w:rsidRPr="00961895">
              <w:rPr>
                <w:b/>
                <w:i/>
                <w:iCs/>
                <w:sz w:val="16"/>
                <w:lang w:val="es-ES_tradnl"/>
              </w:rPr>
              <w:t>Modelo de certificado CANIS-FELIS-FERRETS</w:t>
            </w:r>
          </w:p>
        </w:tc>
      </w:tr>
      <w:tr w:rsidR="00150323" w14:paraId="506EC239" w14:textId="77777777" w:rsidTr="005F767F">
        <w:trPr>
          <w:trHeight w:val="369"/>
        </w:trPr>
        <w:tc>
          <w:tcPr>
            <w:tcW w:w="1168" w:type="dxa"/>
            <w:vMerge w:val="restart"/>
            <w:tcBorders>
              <w:top w:val="single" w:sz="4" w:space="0" w:color="auto"/>
              <w:left w:val="single" w:sz="4" w:space="0" w:color="auto"/>
              <w:bottom w:val="single" w:sz="4" w:space="0" w:color="auto"/>
              <w:right w:val="single" w:sz="4" w:space="0" w:color="auto"/>
            </w:tcBorders>
            <w:textDirection w:val="btLr"/>
            <w:hideMark/>
          </w:tcPr>
          <w:p w14:paraId="59C4007E" w14:textId="16184F1A" w:rsidR="00150323" w:rsidRDefault="00150323" w:rsidP="006129AD">
            <w:pPr>
              <w:spacing w:before="0" w:after="0" w:line="256" w:lineRule="auto"/>
              <w:ind w:left="113" w:right="113"/>
              <w:jc w:val="center"/>
              <w:rPr>
                <w:b/>
                <w:sz w:val="20"/>
                <w:szCs w:val="20"/>
                <w:lang w:val="en-GB"/>
              </w:rPr>
            </w:pPr>
            <w:r>
              <w:rPr>
                <w:b/>
                <w:sz w:val="20"/>
                <w:lang w:val="en-GB"/>
              </w:rPr>
              <w:t>Part II: Certification</w:t>
            </w:r>
            <w:r w:rsidR="008251D5">
              <w:rPr>
                <w:b/>
                <w:sz w:val="20"/>
                <w:lang w:val="en-GB"/>
              </w:rPr>
              <w:t xml:space="preserve"> / </w:t>
            </w:r>
            <w:r w:rsidR="008251D5" w:rsidRPr="00961895">
              <w:rPr>
                <w:b/>
                <w:i/>
                <w:iCs/>
                <w:sz w:val="20"/>
              </w:rPr>
              <w:t xml:space="preserve">Parte II: </w:t>
            </w:r>
            <w:r w:rsidR="00BC59AD" w:rsidRPr="00961895">
              <w:rPr>
                <w:b/>
                <w:i/>
                <w:iCs/>
                <w:sz w:val="20"/>
                <w:lang w:val="es-ES_tradnl"/>
              </w:rPr>
              <w:t>Certificación</w:t>
            </w:r>
          </w:p>
        </w:tc>
        <w:tc>
          <w:tcPr>
            <w:tcW w:w="3815" w:type="dxa"/>
            <w:gridSpan w:val="2"/>
            <w:tcBorders>
              <w:top w:val="single" w:sz="4" w:space="0" w:color="auto"/>
              <w:left w:val="single" w:sz="4" w:space="0" w:color="auto"/>
              <w:bottom w:val="nil"/>
              <w:right w:val="single" w:sz="4" w:space="0" w:color="auto"/>
            </w:tcBorders>
            <w:hideMark/>
          </w:tcPr>
          <w:p w14:paraId="4F53CE32" w14:textId="44E016C4" w:rsidR="00150323" w:rsidRPr="00961895" w:rsidRDefault="00150323" w:rsidP="006129AD">
            <w:pPr>
              <w:spacing w:before="0" w:after="0" w:line="256" w:lineRule="auto"/>
              <w:jc w:val="left"/>
              <w:rPr>
                <w:b/>
                <w:sz w:val="16"/>
                <w:szCs w:val="16"/>
                <w:lang w:val="en-GB"/>
              </w:rPr>
            </w:pPr>
            <w:r w:rsidRPr="00961895">
              <w:rPr>
                <w:b/>
                <w:sz w:val="16"/>
                <w:lang w:val="en-GB"/>
              </w:rPr>
              <w:t xml:space="preserve">II. Health information / </w:t>
            </w:r>
            <w:r w:rsidR="00EA33D1" w:rsidRPr="00961895">
              <w:rPr>
                <w:b/>
                <w:i/>
                <w:iCs/>
                <w:color w:val="000000"/>
                <w:sz w:val="15"/>
                <w:szCs w:val="15"/>
                <w:lang w:val="en-NZ" w:eastAsia="en-NZ"/>
              </w:rPr>
              <w:t>Información sanitaria</w:t>
            </w:r>
          </w:p>
        </w:tc>
        <w:tc>
          <w:tcPr>
            <w:tcW w:w="1026" w:type="dxa"/>
            <w:tcBorders>
              <w:top w:val="single" w:sz="4" w:space="0" w:color="auto"/>
              <w:left w:val="single" w:sz="4" w:space="0" w:color="auto"/>
              <w:bottom w:val="single" w:sz="4" w:space="0" w:color="auto"/>
              <w:right w:val="nil"/>
            </w:tcBorders>
            <w:vAlign w:val="center"/>
            <w:hideMark/>
          </w:tcPr>
          <w:p w14:paraId="5D1A27A2" w14:textId="77777777" w:rsidR="00150323" w:rsidRPr="00961895" w:rsidRDefault="00150323" w:rsidP="006129AD">
            <w:pPr>
              <w:spacing w:before="0" w:after="0" w:line="256" w:lineRule="auto"/>
              <w:jc w:val="left"/>
              <w:rPr>
                <w:b/>
                <w:sz w:val="16"/>
                <w:szCs w:val="16"/>
                <w:lang w:val="en-GB"/>
              </w:rPr>
            </w:pPr>
            <w:r w:rsidRPr="00961895">
              <w:rPr>
                <w:b/>
                <w:sz w:val="16"/>
                <w:lang w:val="en-GB"/>
              </w:rPr>
              <w:t xml:space="preserve">II.a </w:t>
            </w:r>
          </w:p>
        </w:tc>
        <w:tc>
          <w:tcPr>
            <w:tcW w:w="1951" w:type="dxa"/>
            <w:gridSpan w:val="2"/>
            <w:tcBorders>
              <w:top w:val="single" w:sz="4" w:space="0" w:color="auto"/>
              <w:left w:val="nil"/>
              <w:bottom w:val="single" w:sz="4" w:space="0" w:color="auto"/>
              <w:right w:val="single" w:sz="4" w:space="0" w:color="auto"/>
            </w:tcBorders>
            <w:vAlign w:val="center"/>
            <w:hideMark/>
          </w:tcPr>
          <w:p w14:paraId="4F6F5907" w14:textId="74DB6531" w:rsidR="00150323" w:rsidRPr="00961895" w:rsidRDefault="00150323" w:rsidP="006129AD">
            <w:pPr>
              <w:spacing w:before="0" w:after="0" w:line="256" w:lineRule="auto"/>
              <w:jc w:val="left"/>
              <w:rPr>
                <w:b/>
                <w:sz w:val="16"/>
                <w:szCs w:val="16"/>
                <w:lang w:val="pt-BR"/>
              </w:rPr>
            </w:pPr>
            <w:r w:rsidRPr="00961895">
              <w:rPr>
                <w:b/>
                <w:sz w:val="16"/>
                <w:lang w:val="pt-BR"/>
              </w:rPr>
              <w:t xml:space="preserve">Certificate reference / </w:t>
            </w:r>
            <w:r w:rsidR="00EA33D1" w:rsidRPr="00961895">
              <w:rPr>
                <w:b/>
                <w:i/>
                <w:iCs/>
                <w:sz w:val="15"/>
                <w:szCs w:val="15"/>
                <w:lang w:val="pt-BR"/>
              </w:rPr>
              <w:t>Referencia del certificado</w:t>
            </w:r>
          </w:p>
        </w:tc>
        <w:tc>
          <w:tcPr>
            <w:tcW w:w="806" w:type="dxa"/>
            <w:gridSpan w:val="2"/>
            <w:tcBorders>
              <w:top w:val="single" w:sz="4" w:space="0" w:color="auto"/>
              <w:left w:val="single" w:sz="4" w:space="0" w:color="auto"/>
              <w:bottom w:val="single" w:sz="4" w:space="0" w:color="auto"/>
              <w:right w:val="nil"/>
            </w:tcBorders>
            <w:vAlign w:val="center"/>
            <w:hideMark/>
          </w:tcPr>
          <w:p w14:paraId="7DB73FF3" w14:textId="77777777" w:rsidR="00150323" w:rsidRPr="00961895" w:rsidRDefault="00150323" w:rsidP="006129AD">
            <w:pPr>
              <w:spacing w:before="0" w:after="0" w:line="256" w:lineRule="auto"/>
              <w:jc w:val="left"/>
              <w:rPr>
                <w:b/>
                <w:sz w:val="16"/>
                <w:szCs w:val="16"/>
                <w:lang w:val="en-GB"/>
              </w:rPr>
            </w:pPr>
            <w:r w:rsidRPr="00961895">
              <w:rPr>
                <w:b/>
                <w:sz w:val="16"/>
                <w:lang w:val="en-GB"/>
              </w:rPr>
              <w:t xml:space="preserve">II.b </w:t>
            </w:r>
          </w:p>
        </w:tc>
        <w:tc>
          <w:tcPr>
            <w:tcW w:w="2292" w:type="dxa"/>
            <w:tcBorders>
              <w:top w:val="single" w:sz="4" w:space="0" w:color="auto"/>
              <w:left w:val="nil"/>
              <w:bottom w:val="single" w:sz="4" w:space="0" w:color="auto"/>
              <w:right w:val="single" w:sz="4" w:space="0" w:color="auto"/>
            </w:tcBorders>
            <w:vAlign w:val="center"/>
            <w:hideMark/>
          </w:tcPr>
          <w:p w14:paraId="7772F0D0" w14:textId="77777777" w:rsidR="00EA33D1" w:rsidRPr="00961895" w:rsidRDefault="00150323" w:rsidP="006129AD">
            <w:pPr>
              <w:spacing w:before="0" w:after="0" w:line="256" w:lineRule="auto"/>
              <w:jc w:val="left"/>
              <w:rPr>
                <w:b/>
                <w:sz w:val="16"/>
                <w:lang w:val="en-GB"/>
              </w:rPr>
            </w:pPr>
            <w:r w:rsidRPr="00961895">
              <w:rPr>
                <w:b/>
                <w:sz w:val="16"/>
                <w:lang w:val="en-GB"/>
              </w:rPr>
              <w:t xml:space="preserve">IMSOC reference / </w:t>
            </w:r>
          </w:p>
          <w:p w14:paraId="7A1D4862" w14:textId="7D8BCE36" w:rsidR="00150323" w:rsidRPr="00961895" w:rsidRDefault="00EA33D1" w:rsidP="006129AD">
            <w:pPr>
              <w:spacing w:before="0" w:after="0" w:line="256" w:lineRule="auto"/>
              <w:jc w:val="left"/>
              <w:rPr>
                <w:b/>
                <w:sz w:val="16"/>
                <w:szCs w:val="16"/>
                <w:lang w:val="en-GB"/>
              </w:rPr>
            </w:pPr>
            <w:r w:rsidRPr="00961895">
              <w:rPr>
                <w:b/>
                <w:i/>
                <w:iCs/>
                <w:color w:val="000000"/>
                <w:sz w:val="15"/>
                <w:szCs w:val="15"/>
                <w:lang w:val="en-NZ" w:eastAsia="en-NZ"/>
              </w:rPr>
              <w:t>Referencia SGIO</w:t>
            </w:r>
          </w:p>
        </w:tc>
      </w:tr>
      <w:tr w:rsidR="00150323" w14:paraId="274F5AA2" w14:textId="77777777" w:rsidTr="005F767F">
        <w:trPr>
          <w:trHeight w:val="1495"/>
        </w:trPr>
        <w:tc>
          <w:tcPr>
            <w:tcW w:w="1168" w:type="dxa"/>
            <w:vMerge/>
            <w:tcBorders>
              <w:top w:val="single" w:sz="4" w:space="0" w:color="auto"/>
              <w:left w:val="single" w:sz="4" w:space="0" w:color="auto"/>
              <w:bottom w:val="single" w:sz="4" w:space="0" w:color="auto"/>
              <w:right w:val="single" w:sz="4" w:space="0" w:color="auto"/>
            </w:tcBorders>
            <w:vAlign w:val="center"/>
            <w:hideMark/>
          </w:tcPr>
          <w:p w14:paraId="441DF0D4" w14:textId="77777777" w:rsidR="00150323" w:rsidRDefault="00150323" w:rsidP="006129AD">
            <w:pPr>
              <w:spacing w:before="0" w:after="0" w:line="256" w:lineRule="auto"/>
              <w:jc w:val="left"/>
              <w:rPr>
                <w:b/>
                <w:sz w:val="20"/>
                <w:szCs w:val="20"/>
                <w:lang w:val="en-GB"/>
              </w:rPr>
            </w:pPr>
          </w:p>
        </w:tc>
        <w:tc>
          <w:tcPr>
            <w:tcW w:w="9890" w:type="dxa"/>
            <w:gridSpan w:val="8"/>
            <w:tcBorders>
              <w:top w:val="nil"/>
              <w:left w:val="single" w:sz="4" w:space="0" w:color="auto"/>
              <w:bottom w:val="single" w:sz="4" w:space="0" w:color="auto"/>
              <w:right w:val="single" w:sz="4" w:space="0" w:color="auto"/>
            </w:tcBorders>
            <w:hideMark/>
          </w:tcPr>
          <w:p w14:paraId="4BACD2FA" w14:textId="76C7BFE2" w:rsidR="00150323" w:rsidRDefault="00150323" w:rsidP="006129AD">
            <w:pPr>
              <w:spacing w:line="256" w:lineRule="auto"/>
              <w:jc w:val="left"/>
              <w:rPr>
                <w:sz w:val="20"/>
                <w:szCs w:val="20"/>
                <w:lang w:val="en-GB"/>
              </w:rPr>
            </w:pPr>
            <w:r>
              <w:rPr>
                <w:sz w:val="20"/>
                <w:lang w:val="en-GB"/>
              </w:rPr>
              <w:t xml:space="preserve">I, the undersigned official veterinarian hereby certify that the animals of the consignment described in Part I / </w:t>
            </w:r>
            <w:r w:rsidR="00122C8A" w:rsidRPr="00122C8A">
              <w:rPr>
                <w:i/>
                <w:iCs/>
                <w:sz w:val="20"/>
                <w:szCs w:val="20"/>
              </w:rPr>
              <w:t>El veterinario oficial abajo firmante certifica que los animales de la partida descrita en la parte I</w:t>
            </w:r>
            <w:r w:rsidR="00EA33D1" w:rsidRPr="00A25201">
              <w:rPr>
                <w:i/>
                <w:iCs/>
                <w:sz w:val="20"/>
                <w:szCs w:val="20"/>
              </w:rPr>
              <w:t>:</w:t>
            </w:r>
          </w:p>
          <w:p w14:paraId="4026921E" w14:textId="112ED557" w:rsidR="00150323" w:rsidRDefault="00150323" w:rsidP="006129AD">
            <w:pPr>
              <w:pStyle w:val="Point0"/>
              <w:spacing w:before="40" w:after="40" w:line="256" w:lineRule="auto"/>
              <w:ind w:left="1527" w:hanging="709"/>
              <w:rPr>
                <w:sz w:val="20"/>
                <w:lang w:val="en-GB"/>
              </w:rPr>
            </w:pPr>
            <w:r>
              <w:rPr>
                <w:sz w:val="20"/>
                <w:lang w:val="en-GB"/>
              </w:rPr>
              <w:t>II.1.</w:t>
            </w:r>
            <w:r>
              <w:rPr>
                <w:lang w:val="en-GB"/>
              </w:rPr>
              <w:tab/>
            </w:r>
            <w:r>
              <w:rPr>
                <w:sz w:val="20"/>
                <w:lang w:val="en-GB"/>
              </w:rPr>
              <w:t xml:space="preserve">come from a third country or territory, zone thereof with code: </w:t>
            </w:r>
            <w:r w:rsidR="004A649B">
              <w:rPr>
                <w:sz w:val="20"/>
                <w:lang w:val="en-GB"/>
              </w:rPr>
              <w:t>AU</w:t>
            </w:r>
            <w:r>
              <w:rPr>
                <w:sz w:val="20"/>
                <w:lang w:val="en-GB"/>
              </w:rPr>
              <w:t xml:space="preserve"> - </w:t>
            </w:r>
            <w:r w:rsidR="004A649B">
              <w:rPr>
                <w:sz w:val="20"/>
                <w:lang w:val="en-GB"/>
              </w:rPr>
              <w:t xml:space="preserve">0 </w:t>
            </w:r>
            <w:r>
              <w:rPr>
                <w:sz w:val="20"/>
                <w:vertAlign w:val="superscript"/>
                <w:lang w:val="en-GB"/>
              </w:rPr>
              <w:t xml:space="preserve">(1) </w:t>
            </w:r>
            <w:r>
              <w:rPr>
                <w:sz w:val="20"/>
                <w:lang w:val="en-GB"/>
              </w:rPr>
              <w:t>which, on the date of issue of this animal health certificate is authorised for the entry into the Union of dogs, cats and ferrets and is listed in Part 1 of Annex VIII to Commission Implementing Regulation (EU) 2021/404;</w:t>
            </w:r>
          </w:p>
          <w:p w14:paraId="22C065D0" w14:textId="3CB17819" w:rsidR="00150323" w:rsidRPr="00F54259" w:rsidRDefault="00150323" w:rsidP="006129AD">
            <w:pPr>
              <w:pStyle w:val="Point0"/>
              <w:spacing w:before="40" w:after="40" w:line="256" w:lineRule="auto"/>
              <w:ind w:left="1527" w:hanging="709"/>
              <w:rPr>
                <w:sz w:val="20"/>
                <w:szCs w:val="20"/>
                <w:lang w:val="pt-BR"/>
              </w:rPr>
            </w:pPr>
            <w:r w:rsidRPr="00F54259">
              <w:rPr>
                <w:i/>
                <w:iCs/>
                <w:sz w:val="20"/>
                <w:szCs w:val="20"/>
                <w:lang w:val="pt-BR"/>
              </w:rPr>
              <w:t>II.1.</w:t>
            </w:r>
            <w:r w:rsidRPr="00F54259">
              <w:rPr>
                <w:sz w:val="20"/>
                <w:szCs w:val="20"/>
                <w:lang w:val="pt-BR"/>
              </w:rPr>
              <w:t xml:space="preserve">        </w:t>
            </w:r>
            <w:r w:rsidR="00EA33D1" w:rsidRPr="00EA33D1">
              <w:rPr>
                <w:i/>
                <w:iCs/>
                <w:sz w:val="20"/>
                <w:szCs w:val="20"/>
                <w:lang w:val="es-ES_tradnl"/>
              </w:rPr>
              <w:t>proceden de un tercer país o territorio o una zona de estos con el código:</w:t>
            </w:r>
            <w:r w:rsidR="004A649B">
              <w:rPr>
                <w:i/>
                <w:iCs/>
                <w:sz w:val="20"/>
                <w:szCs w:val="20"/>
                <w:lang w:val="es-ES_tradnl"/>
              </w:rPr>
              <w:t xml:space="preserve"> AU</w:t>
            </w:r>
            <w:r w:rsidR="00EA33D1" w:rsidRPr="00EA33D1">
              <w:rPr>
                <w:i/>
                <w:iCs/>
                <w:sz w:val="20"/>
                <w:szCs w:val="20"/>
                <w:lang w:val="es-ES_tradnl"/>
              </w:rPr>
              <w:t xml:space="preserve"> - </w:t>
            </w:r>
            <w:r w:rsidR="004A649B">
              <w:rPr>
                <w:i/>
                <w:iCs/>
                <w:sz w:val="20"/>
                <w:szCs w:val="20"/>
                <w:lang w:val="es-ES_tradnl"/>
              </w:rPr>
              <w:t>0</w:t>
            </w:r>
            <w:r w:rsidR="00EA33D1" w:rsidRPr="00EA33D1">
              <w:rPr>
                <w:i/>
                <w:iCs/>
                <w:sz w:val="20"/>
                <w:szCs w:val="20"/>
                <w:vertAlign w:val="superscript"/>
                <w:lang w:val="es-ES_tradnl"/>
              </w:rPr>
              <w:t>(1)</w:t>
            </w:r>
            <w:r w:rsidR="00EA33D1" w:rsidRPr="00EA33D1">
              <w:rPr>
                <w:i/>
                <w:iCs/>
                <w:sz w:val="20"/>
                <w:szCs w:val="20"/>
                <w:lang w:val="es-ES_tradnl"/>
              </w:rPr>
              <w:t>, que, en la fecha de expedición del presente certificado zoosanitario, están autorizados para la introducción en la Unión de perros, gatos y hurones y figuran en la lista de la parte 1 del anexo VIII del Reglamento de Ejecución (UE) 2021/404 de la Comisión;</w:t>
            </w:r>
          </w:p>
          <w:p w14:paraId="4A0E9908" w14:textId="77777777" w:rsidR="00150323" w:rsidRDefault="00150323" w:rsidP="006129AD">
            <w:pPr>
              <w:pStyle w:val="Point0"/>
              <w:tabs>
                <w:tab w:val="left" w:pos="870"/>
                <w:tab w:val="left" w:pos="1527"/>
              </w:tabs>
              <w:spacing w:before="40" w:after="40" w:line="256" w:lineRule="auto"/>
              <w:ind w:left="1527" w:hanging="1527"/>
              <w:rPr>
                <w:sz w:val="20"/>
                <w:lang w:val="en-GB"/>
              </w:rPr>
            </w:pPr>
            <w:r>
              <w:rPr>
                <w:sz w:val="20"/>
                <w:vertAlign w:val="superscript"/>
                <w:lang w:val="en-GB"/>
              </w:rPr>
              <w:t>(2)</w:t>
            </w:r>
            <w:r>
              <w:rPr>
                <w:i/>
                <w:sz w:val="20"/>
                <w:lang w:val="en-GB"/>
              </w:rPr>
              <w:t xml:space="preserve"> either</w:t>
            </w:r>
            <w:r>
              <w:rPr>
                <w:lang w:val="en-GB"/>
              </w:rPr>
              <w:tab/>
            </w:r>
            <w:r>
              <w:rPr>
                <w:sz w:val="20"/>
                <w:lang w:val="en-GB"/>
              </w:rPr>
              <w:t>[II.2.</w:t>
            </w:r>
            <w:r>
              <w:rPr>
                <w:lang w:val="en-GB"/>
              </w:rPr>
              <w:tab/>
            </w:r>
            <w:r>
              <w:rPr>
                <w:sz w:val="20"/>
                <w:lang w:val="en-GB"/>
              </w:rPr>
              <w:t>have been dispatched to the Union directly from the establishment of origin without passing through any other establishment;]</w:t>
            </w:r>
          </w:p>
          <w:p w14:paraId="2D1191C9" w14:textId="49657EDD" w:rsidR="00150323" w:rsidRPr="00F54259" w:rsidRDefault="00150323" w:rsidP="006129AD">
            <w:pPr>
              <w:pStyle w:val="Point0"/>
              <w:tabs>
                <w:tab w:val="left" w:pos="870"/>
                <w:tab w:val="left" w:pos="1527"/>
              </w:tabs>
              <w:spacing w:before="40" w:after="40" w:line="256" w:lineRule="auto"/>
              <w:ind w:left="1527" w:hanging="1527"/>
              <w:rPr>
                <w:b/>
                <w:bCs/>
                <w:i/>
                <w:iCs/>
                <w:sz w:val="20"/>
                <w:szCs w:val="20"/>
                <w:lang w:val="pt-BR"/>
              </w:rPr>
            </w:pPr>
            <w:r w:rsidRPr="00F54259">
              <w:rPr>
                <w:i/>
                <w:iCs/>
                <w:sz w:val="20"/>
                <w:vertAlign w:val="superscript"/>
                <w:lang w:val="pt-BR"/>
              </w:rPr>
              <w:t>(2)</w:t>
            </w:r>
            <w:r w:rsidR="00122C8A">
              <w:t xml:space="preserve"> </w:t>
            </w:r>
            <w:r w:rsidR="00122C8A" w:rsidRPr="00122C8A">
              <w:rPr>
                <w:i/>
                <w:iCs/>
                <w:sz w:val="20"/>
                <w:lang w:val="pt-BR"/>
              </w:rPr>
              <w:t>o bien</w:t>
            </w:r>
            <w:r w:rsidRPr="00F54259">
              <w:rPr>
                <w:i/>
                <w:iCs/>
                <w:lang w:val="pt-BR"/>
              </w:rPr>
              <w:tab/>
            </w:r>
            <w:r w:rsidRPr="00F54259">
              <w:rPr>
                <w:i/>
                <w:iCs/>
                <w:sz w:val="20"/>
                <w:lang w:val="pt-BR"/>
              </w:rPr>
              <w:t>[II.2</w:t>
            </w:r>
            <w:r w:rsidRPr="00F54259">
              <w:rPr>
                <w:sz w:val="20"/>
                <w:lang w:val="pt-BR"/>
              </w:rPr>
              <w:t xml:space="preserve">.    </w:t>
            </w:r>
            <w:r w:rsidR="00F172F4" w:rsidRPr="00F172F4">
              <w:rPr>
                <w:i/>
                <w:iCs/>
                <w:sz w:val="20"/>
                <w:szCs w:val="20"/>
                <w:lang w:val="es-ES_tradnl"/>
              </w:rPr>
              <w:t>han sido expedidos directamente a la Unión desde el establecimiento de origen sin pasar por ningún otro establecimiento;]</w:t>
            </w:r>
          </w:p>
          <w:p w14:paraId="1612A99C" w14:textId="77777777" w:rsidR="00150323" w:rsidRDefault="00150323" w:rsidP="006129AD">
            <w:pPr>
              <w:pStyle w:val="Point0"/>
              <w:tabs>
                <w:tab w:val="left" w:pos="870"/>
                <w:tab w:val="left" w:pos="1527"/>
              </w:tabs>
              <w:spacing w:before="40" w:after="40" w:line="256" w:lineRule="auto"/>
              <w:ind w:left="1527" w:hanging="1527"/>
              <w:rPr>
                <w:sz w:val="20"/>
                <w:szCs w:val="20"/>
                <w:lang w:val="en-GB"/>
              </w:rPr>
            </w:pPr>
            <w:r>
              <w:rPr>
                <w:sz w:val="20"/>
                <w:vertAlign w:val="superscript"/>
                <w:lang w:val="en-GB"/>
              </w:rPr>
              <w:t>(2)(3)</w:t>
            </w:r>
            <w:r>
              <w:rPr>
                <w:i/>
                <w:sz w:val="20"/>
                <w:lang w:val="en-GB"/>
              </w:rPr>
              <w:t xml:space="preserve"> or</w:t>
            </w:r>
            <w:r>
              <w:rPr>
                <w:lang w:val="en-GB"/>
              </w:rPr>
              <w:tab/>
            </w:r>
            <w:r>
              <w:rPr>
                <w:sz w:val="20"/>
                <w:lang w:val="en-GB"/>
              </w:rPr>
              <w:t>[II.2.</w:t>
            </w:r>
            <w:r>
              <w:rPr>
                <w:lang w:val="en-GB"/>
              </w:rPr>
              <w:tab/>
            </w:r>
            <w:r>
              <w:rPr>
                <w:sz w:val="20"/>
                <w:lang w:val="en-GB"/>
              </w:rPr>
              <w:t>have undergone one single assembly operation in the country or territory, or zone thereof of origin which took place for not more than 6 days in an establishment fulfilling the following requirements:</w:t>
            </w:r>
          </w:p>
          <w:p w14:paraId="65017420"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 xml:space="preserve">it is approved for conducting assembly operations of dogs, cats and ferrets by the competent authority in the third country or territory in accordance with Article 10 of Commission Delegated Regulation (EU) 2019/2035; </w:t>
            </w:r>
          </w:p>
          <w:p w14:paraId="03D0E125"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it has a unique approval number assigned by the competent authority of the third country or territory;</w:t>
            </w:r>
          </w:p>
          <w:p w14:paraId="7F5A0308"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it is listed for that purpose by the competent authority of the third country or territory of dispatch to the Union, including the information set out in Article 21 of Delegated Regulation (EU) 2019/2035;</w:t>
            </w:r>
          </w:p>
          <w:p w14:paraId="3B334BC2" w14:textId="77777777" w:rsidR="00150323" w:rsidRPr="00482D21" w:rsidRDefault="00150323" w:rsidP="006129AD">
            <w:pPr>
              <w:pStyle w:val="Point2"/>
              <w:numPr>
                <w:ilvl w:val="0"/>
                <w:numId w:val="2"/>
              </w:numPr>
              <w:spacing w:before="40" w:after="40" w:line="256" w:lineRule="auto"/>
              <w:ind w:left="1952" w:hanging="425"/>
              <w:rPr>
                <w:sz w:val="20"/>
                <w:szCs w:val="20"/>
                <w:lang w:val="en-GB"/>
              </w:rPr>
            </w:pPr>
            <w:r>
              <w:rPr>
                <w:sz w:val="20"/>
                <w:lang w:val="en-GB"/>
              </w:rPr>
              <w:t>it complies with the record keeping requirements provided for in Article 73(2), point (a)(iv), of Delegated Regulation (EU) 2020/692;]</w:t>
            </w:r>
          </w:p>
          <w:p w14:paraId="39EE2313" w14:textId="59F558A5" w:rsidR="00150323" w:rsidRPr="00482D21" w:rsidRDefault="00150323" w:rsidP="006129AD">
            <w:pPr>
              <w:pStyle w:val="Point0"/>
              <w:tabs>
                <w:tab w:val="left" w:pos="870"/>
                <w:tab w:val="left" w:pos="1527"/>
              </w:tabs>
              <w:spacing w:before="40" w:after="40"/>
              <w:ind w:left="1527" w:hanging="1527"/>
              <w:rPr>
                <w:i/>
                <w:iCs/>
                <w:sz w:val="20"/>
                <w:szCs w:val="20"/>
                <w:lang w:val="fr-FR"/>
              </w:rPr>
            </w:pPr>
            <w:r>
              <w:rPr>
                <w:sz w:val="20"/>
                <w:vertAlign w:val="superscript"/>
              </w:rPr>
              <w:t>(</w:t>
            </w:r>
            <w:r w:rsidRPr="00482D21">
              <w:rPr>
                <w:i/>
                <w:iCs/>
                <w:sz w:val="20"/>
                <w:vertAlign w:val="superscript"/>
              </w:rPr>
              <w:t>2)(3</w:t>
            </w:r>
            <w:r w:rsidRPr="007668F7">
              <w:rPr>
                <w:i/>
                <w:iCs/>
                <w:sz w:val="20"/>
                <w:vertAlign w:val="superscript"/>
              </w:rPr>
              <w:t>)</w:t>
            </w:r>
            <w:r w:rsidRPr="007668F7">
              <w:rPr>
                <w:i/>
                <w:iCs/>
                <w:sz w:val="20"/>
              </w:rPr>
              <w:t>o</w:t>
            </w:r>
            <w:r w:rsidRPr="00482D21">
              <w:rPr>
                <w:rStyle w:val="tw4winExternal"/>
                <w:i/>
                <w:iCs/>
              </w:rPr>
              <w:tab/>
            </w:r>
            <w:r w:rsidRPr="00482D21">
              <w:rPr>
                <w:i/>
                <w:iCs/>
                <w:sz w:val="20"/>
              </w:rPr>
              <w:t>[II.2.</w:t>
            </w:r>
            <w:r w:rsidRPr="00482D21">
              <w:rPr>
                <w:rStyle w:val="tw4winExternal"/>
                <w:i/>
                <w:iCs/>
              </w:rPr>
              <w:tab/>
            </w:r>
            <w:r w:rsidR="00F172F4" w:rsidRPr="00F172F4">
              <w:rPr>
                <w:i/>
                <w:iCs/>
                <w:sz w:val="20"/>
                <w:szCs w:val="20"/>
                <w:lang w:val="es-ES_tradnl"/>
              </w:rPr>
              <w:t>han sido objeto de una única operación de agrupamiento en el país o territorio o la zona de estos de origen, que tuvo lugar durante no más de seis días en un establecimiento que cumplía los siguientes requisitos:</w:t>
            </w:r>
          </w:p>
          <w:p w14:paraId="6E0DDC3C" w14:textId="77777777" w:rsidR="00F172F4" w:rsidRPr="00F172F4" w:rsidRDefault="00F172F4" w:rsidP="00F172F4">
            <w:pPr>
              <w:pStyle w:val="Point2"/>
              <w:numPr>
                <w:ilvl w:val="0"/>
                <w:numId w:val="2"/>
              </w:numPr>
              <w:spacing w:before="40" w:after="40"/>
              <w:ind w:left="1952" w:hanging="425"/>
              <w:rPr>
                <w:i/>
                <w:iCs/>
                <w:sz w:val="20"/>
                <w:szCs w:val="20"/>
                <w:lang w:val="es-ES_tradnl"/>
              </w:rPr>
            </w:pPr>
            <w:r w:rsidRPr="00F172F4">
              <w:rPr>
                <w:i/>
                <w:iCs/>
                <w:sz w:val="20"/>
                <w:szCs w:val="20"/>
                <w:lang w:val="es-ES_tradnl"/>
              </w:rPr>
              <w:t xml:space="preserve">está autorizado por la autoridad competente del tercer país o territorio a realizar operaciones de agrupamiento de perros, gatos y hurones de conformidad con el artículo 10 del Reglamento Delegado (UE) 2019/2035 de la Comisión, </w:t>
            </w:r>
          </w:p>
          <w:p w14:paraId="14CA11A9" w14:textId="77777777" w:rsidR="00F172F4" w:rsidRPr="00F172F4" w:rsidRDefault="00F172F4" w:rsidP="00F172F4">
            <w:pPr>
              <w:pStyle w:val="Point2"/>
              <w:numPr>
                <w:ilvl w:val="0"/>
                <w:numId w:val="2"/>
              </w:numPr>
              <w:spacing w:before="40" w:after="40"/>
              <w:ind w:left="1952" w:hanging="425"/>
              <w:rPr>
                <w:i/>
                <w:iCs/>
                <w:sz w:val="20"/>
                <w:szCs w:val="20"/>
                <w:lang w:val="es-ES_tradnl"/>
              </w:rPr>
            </w:pPr>
            <w:r w:rsidRPr="00F172F4">
              <w:rPr>
                <w:i/>
                <w:iCs/>
                <w:sz w:val="20"/>
                <w:szCs w:val="20"/>
                <w:lang w:val="es-ES_tradnl"/>
              </w:rPr>
              <w:lastRenderedPageBreak/>
              <w:t>posee un número de autorización único asignado por la autoridad competente del tercer país o territorio,</w:t>
            </w:r>
          </w:p>
          <w:p w14:paraId="379B9F74" w14:textId="77777777" w:rsidR="00F172F4" w:rsidRDefault="00F172F4" w:rsidP="00F172F4">
            <w:pPr>
              <w:pStyle w:val="Point2"/>
              <w:numPr>
                <w:ilvl w:val="0"/>
                <w:numId w:val="2"/>
              </w:numPr>
              <w:spacing w:before="40" w:after="40"/>
              <w:ind w:left="1952" w:hanging="425"/>
              <w:rPr>
                <w:i/>
                <w:iCs/>
                <w:sz w:val="20"/>
                <w:szCs w:val="20"/>
                <w:lang w:val="es-ES_tradnl"/>
              </w:rPr>
            </w:pPr>
            <w:r w:rsidRPr="00F172F4">
              <w:rPr>
                <w:i/>
                <w:iCs/>
                <w:sz w:val="20"/>
                <w:szCs w:val="20"/>
                <w:lang w:val="es-ES_tradnl"/>
              </w:rPr>
              <w:t>ha sido incluido a tal efecto en la lista correspondiente por la autoridad competente del tercer país o territorio de expedición a la Unión, con la información establecida en el artículo 21 del Reglamento Delegado (UE) 2019/2035,</w:t>
            </w:r>
          </w:p>
          <w:p w14:paraId="1D148104" w14:textId="36FF3107" w:rsidR="00F172F4" w:rsidRPr="00F172F4" w:rsidRDefault="00F172F4" w:rsidP="00F172F4">
            <w:pPr>
              <w:pStyle w:val="Point2"/>
              <w:numPr>
                <w:ilvl w:val="0"/>
                <w:numId w:val="2"/>
              </w:numPr>
              <w:spacing w:before="40" w:after="40"/>
              <w:ind w:left="1952" w:hanging="425"/>
              <w:rPr>
                <w:i/>
                <w:iCs/>
                <w:sz w:val="20"/>
                <w:szCs w:val="20"/>
                <w:lang w:val="es-ES_tradnl"/>
              </w:rPr>
            </w:pPr>
            <w:r w:rsidRPr="00F172F4">
              <w:rPr>
                <w:i/>
                <w:iCs/>
                <w:sz w:val="20"/>
                <w:szCs w:val="20"/>
                <w:lang w:val="es-ES_tradnl"/>
              </w:rPr>
              <w:t>cumple los requisitos sobre registro establecidos en el artículo 73, apartado 2, letra a), inciso iv), del Reglamento Delegado (UE) 2020/692;]</w:t>
            </w:r>
          </w:p>
          <w:p w14:paraId="3B0D352D" w14:textId="77777777" w:rsidR="00150323" w:rsidRDefault="00150323" w:rsidP="006129AD">
            <w:pPr>
              <w:tabs>
                <w:tab w:val="left" w:pos="956"/>
              </w:tabs>
              <w:spacing w:before="40" w:after="40" w:line="256" w:lineRule="auto"/>
              <w:ind w:left="1523" w:hanging="1523"/>
              <w:rPr>
                <w:sz w:val="20"/>
                <w:szCs w:val="20"/>
                <w:lang w:val="en-GB"/>
              </w:rPr>
            </w:pPr>
            <w:r>
              <w:rPr>
                <w:sz w:val="20"/>
                <w:szCs w:val="20"/>
                <w:vertAlign w:val="superscript"/>
                <w:lang w:val="en-GB"/>
              </w:rPr>
              <w:t xml:space="preserve">(2)(3) </w:t>
            </w:r>
            <w:r>
              <w:rPr>
                <w:i/>
                <w:sz w:val="20"/>
                <w:szCs w:val="20"/>
                <w:lang w:val="en-GB"/>
              </w:rPr>
              <w:t>or</w:t>
            </w:r>
            <w:r>
              <w:rPr>
                <w:sz w:val="20"/>
                <w:szCs w:val="20"/>
                <w:lang w:val="en-GB"/>
              </w:rPr>
              <w:tab/>
              <w:t>[II.2.</w:t>
            </w:r>
            <w:r>
              <w:rPr>
                <w:sz w:val="20"/>
                <w:szCs w:val="20"/>
                <w:lang w:val="en-GB"/>
              </w:rPr>
              <w:tab/>
              <w:t xml:space="preserve">have been dispatched from an animal shelter fulfilling the following requirements: </w:t>
            </w:r>
          </w:p>
          <w:p w14:paraId="04BDD25F" w14:textId="77777777" w:rsidR="00150323" w:rsidRDefault="00150323" w:rsidP="006129AD">
            <w:pPr>
              <w:pStyle w:val="Point2"/>
              <w:numPr>
                <w:ilvl w:val="0"/>
                <w:numId w:val="2"/>
              </w:numPr>
              <w:spacing w:before="40" w:after="40" w:line="256" w:lineRule="auto"/>
              <w:ind w:left="1952" w:hanging="425"/>
              <w:rPr>
                <w:sz w:val="20"/>
                <w:lang w:val="en-GB"/>
              </w:rPr>
            </w:pPr>
            <w:r>
              <w:rPr>
                <w:rFonts w:eastAsia="Times New Roman"/>
                <w:sz w:val="20"/>
                <w:szCs w:val="20"/>
                <w:lang w:val="en-GB"/>
              </w:rPr>
              <w:t xml:space="preserve">it is approved by the competent authority in the third country or territory in accordance with </w:t>
            </w:r>
            <w:r>
              <w:rPr>
                <w:sz w:val="20"/>
                <w:lang w:val="en-GB"/>
              </w:rPr>
              <w:t xml:space="preserve">Article 11 of Delegated Regulation (EU) 2019/2035; </w:t>
            </w:r>
          </w:p>
          <w:p w14:paraId="013C43E2" w14:textId="77777777" w:rsidR="00150323" w:rsidRDefault="00150323" w:rsidP="006129AD">
            <w:pPr>
              <w:pStyle w:val="Point2"/>
              <w:numPr>
                <w:ilvl w:val="0"/>
                <w:numId w:val="2"/>
              </w:numPr>
              <w:spacing w:before="40" w:after="40" w:line="256" w:lineRule="auto"/>
              <w:ind w:left="1952" w:hanging="425"/>
              <w:rPr>
                <w:rFonts w:eastAsia="Times New Roman"/>
                <w:sz w:val="20"/>
                <w:szCs w:val="20"/>
                <w:lang w:val="en-GB"/>
              </w:rPr>
            </w:pPr>
            <w:r>
              <w:rPr>
                <w:sz w:val="20"/>
                <w:lang w:val="en-GB"/>
              </w:rPr>
              <w:t>it has a</w:t>
            </w:r>
            <w:r>
              <w:rPr>
                <w:rFonts w:eastAsia="Times New Roman"/>
                <w:sz w:val="20"/>
                <w:szCs w:val="20"/>
                <w:lang w:val="en-GB"/>
              </w:rPr>
              <w:t xml:space="preserve"> unique approval number assigned by the competent authority of the third country or territory;</w:t>
            </w:r>
          </w:p>
          <w:p w14:paraId="0004DF84" w14:textId="77777777" w:rsidR="00150323" w:rsidRDefault="00150323" w:rsidP="006129AD">
            <w:pPr>
              <w:pStyle w:val="Point2"/>
              <w:numPr>
                <w:ilvl w:val="0"/>
                <w:numId w:val="2"/>
              </w:numPr>
              <w:spacing w:before="40" w:after="40" w:line="256" w:lineRule="auto"/>
              <w:ind w:left="1952" w:hanging="425"/>
              <w:rPr>
                <w:rFonts w:eastAsia="Times New Roman"/>
                <w:sz w:val="20"/>
                <w:szCs w:val="20"/>
                <w:lang w:val="en-GB"/>
              </w:rPr>
            </w:pPr>
            <w:r>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55FF7716" w14:textId="525A6063" w:rsidR="00150323" w:rsidRPr="004D0E74" w:rsidRDefault="00150323" w:rsidP="006129AD">
            <w:pPr>
              <w:tabs>
                <w:tab w:val="left" w:pos="956"/>
              </w:tabs>
              <w:spacing w:before="40" w:after="40"/>
              <w:ind w:left="1523" w:hanging="1523"/>
              <w:rPr>
                <w:i/>
                <w:iCs/>
                <w:sz w:val="20"/>
                <w:szCs w:val="20"/>
                <w:lang w:val="fr-FR"/>
              </w:rPr>
            </w:pPr>
            <w:r w:rsidRPr="004D0E74">
              <w:rPr>
                <w:i/>
                <w:iCs/>
                <w:sz w:val="20"/>
                <w:vertAlign w:val="superscript"/>
              </w:rPr>
              <w:t>(2)(</w:t>
            </w:r>
            <w:r w:rsidRPr="007668F7">
              <w:rPr>
                <w:i/>
                <w:iCs/>
                <w:sz w:val="20"/>
                <w:vertAlign w:val="superscript"/>
              </w:rPr>
              <w:t>3)</w:t>
            </w:r>
            <w:r w:rsidRPr="007668F7">
              <w:rPr>
                <w:i/>
                <w:iCs/>
                <w:sz w:val="20"/>
              </w:rPr>
              <w:t>o</w:t>
            </w:r>
            <w:r w:rsidRPr="004D0E74">
              <w:rPr>
                <w:rStyle w:val="tw4winExternal"/>
                <w:i/>
                <w:iCs/>
              </w:rPr>
              <w:tab/>
            </w:r>
            <w:r w:rsidRPr="004D0E74">
              <w:rPr>
                <w:i/>
                <w:iCs/>
                <w:sz w:val="20"/>
              </w:rPr>
              <w:t>[II.2.</w:t>
            </w:r>
            <w:r w:rsidRPr="004D0E74">
              <w:rPr>
                <w:rStyle w:val="tw4winExternal"/>
                <w:i/>
                <w:iCs/>
              </w:rPr>
              <w:tab/>
            </w:r>
            <w:r w:rsidR="008A3946" w:rsidRPr="008A3946">
              <w:rPr>
                <w:i/>
                <w:iCs/>
                <w:sz w:val="20"/>
                <w:szCs w:val="20"/>
                <w:lang w:val="es-ES_tradnl"/>
              </w:rPr>
              <w:t>han sido expedidos desde un refugio de animales que cumple los siguientes requisitos:</w:t>
            </w:r>
          </w:p>
          <w:p w14:paraId="00C62A90" w14:textId="77777777" w:rsidR="008A3946" w:rsidRPr="008A3946" w:rsidRDefault="008A3946" w:rsidP="008A3946">
            <w:pPr>
              <w:pStyle w:val="Point2"/>
              <w:numPr>
                <w:ilvl w:val="0"/>
                <w:numId w:val="2"/>
              </w:numPr>
              <w:spacing w:before="40" w:after="40"/>
              <w:ind w:left="1952" w:hanging="425"/>
              <w:rPr>
                <w:i/>
                <w:iCs/>
                <w:sz w:val="20"/>
                <w:szCs w:val="20"/>
                <w:lang w:val="es-ES_tradnl"/>
              </w:rPr>
            </w:pPr>
            <w:r w:rsidRPr="008A3946">
              <w:rPr>
                <w:i/>
                <w:iCs/>
                <w:sz w:val="20"/>
                <w:szCs w:val="20"/>
                <w:lang w:val="es-ES_tradnl"/>
              </w:rPr>
              <w:t xml:space="preserve">está autorizado por la autoridad competente del tercer país o territorio de conformidad con el artículo 11 del Reglamento Delegado (UE) 2019/2035, </w:t>
            </w:r>
          </w:p>
          <w:p w14:paraId="6E67035C" w14:textId="77777777" w:rsidR="008A3946" w:rsidRPr="008A3946" w:rsidRDefault="008A3946" w:rsidP="008A3946">
            <w:pPr>
              <w:pStyle w:val="Point2"/>
              <w:numPr>
                <w:ilvl w:val="0"/>
                <w:numId w:val="2"/>
              </w:numPr>
              <w:spacing w:before="40" w:after="40"/>
              <w:ind w:left="1952" w:hanging="425"/>
              <w:rPr>
                <w:rFonts w:eastAsia="Times New Roman"/>
                <w:i/>
                <w:iCs/>
                <w:sz w:val="20"/>
                <w:szCs w:val="20"/>
                <w:lang w:val="es-ES_tradnl"/>
              </w:rPr>
            </w:pPr>
            <w:r w:rsidRPr="008A3946">
              <w:rPr>
                <w:i/>
                <w:iCs/>
                <w:sz w:val="20"/>
                <w:szCs w:val="20"/>
                <w:lang w:val="es-ES_tradnl"/>
              </w:rPr>
              <w:t>posee un número de autorización único asignado por la autoridad competente del tercer país o territorio,</w:t>
            </w:r>
          </w:p>
          <w:p w14:paraId="44886BCE" w14:textId="51D1856C" w:rsidR="00150323" w:rsidRPr="008A3946" w:rsidRDefault="008A3946" w:rsidP="008A3946">
            <w:pPr>
              <w:pStyle w:val="Point2"/>
              <w:numPr>
                <w:ilvl w:val="0"/>
                <w:numId w:val="2"/>
              </w:numPr>
              <w:spacing w:before="40" w:after="40"/>
              <w:ind w:left="1952" w:hanging="425"/>
              <w:rPr>
                <w:rFonts w:eastAsia="Times New Roman"/>
                <w:i/>
                <w:iCs/>
                <w:sz w:val="20"/>
                <w:szCs w:val="20"/>
                <w:lang w:val="es-ES_tradnl"/>
              </w:rPr>
            </w:pPr>
            <w:r w:rsidRPr="008A3946">
              <w:rPr>
                <w:i/>
                <w:iCs/>
                <w:sz w:val="20"/>
                <w:szCs w:val="20"/>
                <w:lang w:val="es-ES_tradnl"/>
              </w:rPr>
              <w:t>ha sido incluido a tal efecto en la lista correspondiente por la autoridad competente del tercer país o territorio de expedición, con la información establecida en el artículo 21 del Reglamento Delegado (UE) 2019/2035;]</w:t>
            </w:r>
          </w:p>
          <w:p w14:paraId="7A717896" w14:textId="77777777" w:rsidR="00150323" w:rsidRDefault="00150323" w:rsidP="006129AD">
            <w:pPr>
              <w:pStyle w:val="Point0"/>
              <w:spacing w:before="40" w:after="40" w:line="256" w:lineRule="auto"/>
              <w:ind w:left="1470" w:hanging="720"/>
              <w:rPr>
                <w:sz w:val="20"/>
                <w:szCs w:val="20"/>
                <w:lang w:val="en-GB"/>
              </w:rPr>
            </w:pPr>
            <w:r>
              <w:rPr>
                <w:sz w:val="20"/>
                <w:vertAlign w:val="superscript"/>
                <w:lang w:val="en-GB"/>
              </w:rPr>
              <w:t xml:space="preserve">(3) </w:t>
            </w:r>
            <w:r>
              <w:rPr>
                <w:sz w:val="20"/>
                <w:lang w:val="en-GB"/>
              </w:rPr>
              <w:t>[II.3.</w:t>
            </w:r>
            <w:r>
              <w:rPr>
                <w:lang w:val="en-GB"/>
              </w:rPr>
              <w:tab/>
            </w:r>
            <w:r>
              <w:rPr>
                <w:sz w:val="20"/>
                <w:lang w:val="en-GB"/>
              </w:rPr>
              <w:t xml:space="preserve">have been loaded for dispatch to the Union on ___/___/____(dd/mm/yyyy) </w:t>
            </w:r>
            <w:r>
              <w:rPr>
                <w:sz w:val="20"/>
                <w:vertAlign w:val="superscript"/>
                <w:lang w:val="en-GB"/>
              </w:rPr>
              <w:t xml:space="preserve">(4) </w:t>
            </w:r>
            <w:r>
              <w:rPr>
                <w:sz w:val="20"/>
                <w:lang w:val="en-GB"/>
              </w:rPr>
              <w:t>in a means of transport which was cleaned and disinfected prior to loading with a disinfectant authorised by the competent authority in the third country or territory and constructed in such a way that:</w:t>
            </w:r>
          </w:p>
          <w:p w14:paraId="6E2BFF49"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animals cannot escape or fall out;</w:t>
            </w:r>
          </w:p>
          <w:p w14:paraId="28ED89D5"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visual inspection of the space where animals are kept is possible;</w:t>
            </w:r>
          </w:p>
          <w:p w14:paraId="3BCD8307" w14:textId="77777777" w:rsidR="00150323" w:rsidRPr="004D0E74" w:rsidRDefault="00150323" w:rsidP="006129AD">
            <w:pPr>
              <w:pStyle w:val="Point2"/>
              <w:numPr>
                <w:ilvl w:val="0"/>
                <w:numId w:val="2"/>
              </w:numPr>
              <w:spacing w:before="40" w:after="40" w:line="256" w:lineRule="auto"/>
              <w:ind w:left="1952" w:hanging="425"/>
              <w:rPr>
                <w:sz w:val="20"/>
                <w:szCs w:val="20"/>
                <w:lang w:val="en-GB"/>
              </w:rPr>
            </w:pPr>
            <w:r>
              <w:rPr>
                <w:sz w:val="20"/>
                <w:lang w:val="en-GB"/>
              </w:rPr>
              <w:t>the escape of animal excrements, litter or feed is prevented or minimized;]</w:t>
            </w:r>
          </w:p>
          <w:p w14:paraId="5628646E" w14:textId="708ED759" w:rsidR="00150323" w:rsidRPr="004D0E74" w:rsidRDefault="00150323" w:rsidP="006129AD">
            <w:pPr>
              <w:pStyle w:val="Point0"/>
              <w:spacing w:before="40" w:after="40"/>
              <w:ind w:left="1470" w:hanging="720"/>
              <w:rPr>
                <w:i/>
                <w:iCs/>
                <w:sz w:val="20"/>
                <w:szCs w:val="20"/>
                <w:lang w:val="fr-FR"/>
              </w:rPr>
            </w:pPr>
            <w:r w:rsidRPr="004D0E74">
              <w:rPr>
                <w:i/>
                <w:iCs/>
                <w:sz w:val="20"/>
                <w:vertAlign w:val="superscript"/>
              </w:rPr>
              <w:t xml:space="preserve">(3) </w:t>
            </w:r>
            <w:r w:rsidRPr="004D0E74">
              <w:rPr>
                <w:i/>
                <w:iCs/>
                <w:sz w:val="20"/>
              </w:rPr>
              <w:t>[II.3.</w:t>
            </w:r>
            <w:r w:rsidRPr="004D0E74">
              <w:rPr>
                <w:rStyle w:val="tw4winExternal"/>
                <w:i/>
                <w:iCs/>
              </w:rPr>
              <w:tab/>
            </w:r>
            <w:r w:rsidR="008A3946" w:rsidRPr="008A3946">
              <w:rPr>
                <w:i/>
                <w:iCs/>
                <w:sz w:val="20"/>
                <w:szCs w:val="20"/>
                <w:lang w:val="es-ES_tradnl"/>
              </w:rPr>
              <w:t xml:space="preserve">se han cargado para su expedición a la Unión el ___/___/____ (dd/mm/aaaa) </w:t>
            </w:r>
            <w:r w:rsidR="008A3946" w:rsidRPr="008A3946">
              <w:rPr>
                <w:i/>
                <w:iCs/>
                <w:sz w:val="20"/>
                <w:szCs w:val="20"/>
                <w:vertAlign w:val="superscript"/>
                <w:lang w:val="es-ES_tradnl"/>
              </w:rPr>
              <w:t>(4)</w:t>
            </w:r>
            <w:r w:rsidR="008A3946" w:rsidRPr="008A3946">
              <w:rPr>
                <w:i/>
                <w:iCs/>
                <w:sz w:val="20"/>
                <w:szCs w:val="20"/>
                <w:lang w:val="es-ES_tradnl"/>
              </w:rPr>
              <w:t xml:space="preserve"> en un medio de transporte limpiado y desinfectado antes de la carga con un desinfectante autorizado por la autoridad competente del tercer país o territorio y construido de manera que:</w:t>
            </w:r>
          </w:p>
          <w:p w14:paraId="3BEDB354" w14:textId="77777777" w:rsidR="008A3946" w:rsidRPr="008A3946" w:rsidRDefault="008A3946" w:rsidP="008A3946">
            <w:pPr>
              <w:pStyle w:val="Point2"/>
              <w:numPr>
                <w:ilvl w:val="0"/>
                <w:numId w:val="2"/>
              </w:numPr>
              <w:spacing w:before="40" w:after="40"/>
              <w:ind w:left="1952" w:hanging="425"/>
              <w:rPr>
                <w:i/>
                <w:iCs/>
                <w:sz w:val="20"/>
                <w:szCs w:val="20"/>
                <w:lang w:val="es-ES_tradnl"/>
              </w:rPr>
            </w:pPr>
            <w:r w:rsidRPr="008A3946">
              <w:rPr>
                <w:i/>
                <w:iCs/>
                <w:sz w:val="20"/>
                <w:szCs w:val="20"/>
                <w:lang w:val="es-ES_tradnl"/>
              </w:rPr>
              <w:t>los animales no pueden escaparse ni caerse,</w:t>
            </w:r>
          </w:p>
          <w:p w14:paraId="391D48E8" w14:textId="77777777" w:rsidR="008A3946" w:rsidRPr="008A3946" w:rsidRDefault="008A3946" w:rsidP="008A3946">
            <w:pPr>
              <w:pStyle w:val="Point2"/>
              <w:numPr>
                <w:ilvl w:val="0"/>
                <w:numId w:val="2"/>
              </w:numPr>
              <w:spacing w:before="40" w:after="40"/>
              <w:ind w:left="1952" w:hanging="425"/>
              <w:rPr>
                <w:i/>
                <w:iCs/>
                <w:sz w:val="20"/>
                <w:szCs w:val="20"/>
                <w:lang w:val="es-ES_tradnl"/>
              </w:rPr>
            </w:pPr>
            <w:r w:rsidRPr="008A3946">
              <w:rPr>
                <w:i/>
                <w:iCs/>
                <w:sz w:val="20"/>
                <w:szCs w:val="20"/>
                <w:lang w:val="es-ES_tradnl"/>
              </w:rPr>
              <w:t>es posible la inspección visual del espacio en el que se encuentran los animales,</w:t>
            </w:r>
          </w:p>
          <w:p w14:paraId="66A1B556" w14:textId="238BD749" w:rsidR="00150323" w:rsidRPr="008A3946" w:rsidRDefault="008A3946" w:rsidP="008A3946">
            <w:pPr>
              <w:pStyle w:val="Point2"/>
              <w:numPr>
                <w:ilvl w:val="0"/>
                <w:numId w:val="2"/>
              </w:numPr>
              <w:spacing w:before="40" w:after="40"/>
              <w:ind w:left="1952" w:hanging="425"/>
              <w:rPr>
                <w:i/>
                <w:iCs/>
                <w:sz w:val="20"/>
                <w:szCs w:val="20"/>
                <w:lang w:val="es-ES_tradnl"/>
              </w:rPr>
            </w:pPr>
            <w:r w:rsidRPr="008A3946">
              <w:rPr>
                <w:i/>
                <w:iCs/>
                <w:sz w:val="20"/>
                <w:szCs w:val="20"/>
                <w:lang w:val="es-ES_tradnl"/>
              </w:rPr>
              <w:t>se impide o minimiza la fuga de excrementos animales, yacija o pienso;]</w:t>
            </w:r>
          </w:p>
          <w:p w14:paraId="2FDCF3D5" w14:textId="77777777" w:rsidR="00150323" w:rsidRDefault="00150323" w:rsidP="006129AD">
            <w:pPr>
              <w:pStyle w:val="Point0"/>
              <w:spacing w:before="40" w:after="40" w:line="256" w:lineRule="auto"/>
              <w:ind w:left="1470" w:hanging="610"/>
              <w:rPr>
                <w:sz w:val="20"/>
                <w:lang w:val="en-GB"/>
              </w:rPr>
            </w:pPr>
            <w:r>
              <w:rPr>
                <w:sz w:val="20"/>
                <w:lang w:val="en-GB"/>
              </w:rPr>
              <w:t>II.4</w:t>
            </w:r>
            <w:r>
              <w:rPr>
                <w:lang w:val="en-GB"/>
              </w:rPr>
              <w:tab/>
            </w:r>
            <w:r>
              <w:rPr>
                <w:sz w:val="20"/>
                <w:lang w:val="en-GB"/>
              </w:rPr>
              <w:t>have been subjected with negative result to a clinical inspection, carried out by an official veterinarian in the third country or territory, or zone thereof of origin within the last 48 hours prior to the time of loading for dispatch to the Union for the detection of signs indicative of the occurrence of diseases, including the listed diseases referred to in Annex I to Delegated Regulation (EU) 2020/692 relevant for the species and emerging diseases;</w:t>
            </w:r>
          </w:p>
          <w:p w14:paraId="4A82F8E3" w14:textId="1DA8E7C6" w:rsidR="00150323" w:rsidRDefault="00150323" w:rsidP="006129AD">
            <w:pPr>
              <w:pStyle w:val="Point0"/>
              <w:spacing w:before="40" w:after="40"/>
              <w:ind w:left="1470" w:hanging="610"/>
              <w:rPr>
                <w:i/>
                <w:iCs/>
                <w:sz w:val="20"/>
                <w:szCs w:val="20"/>
                <w:lang w:val="es-ES_tradnl"/>
              </w:rPr>
            </w:pPr>
            <w:r w:rsidRPr="004D0E74">
              <w:rPr>
                <w:i/>
                <w:iCs/>
                <w:sz w:val="20"/>
              </w:rPr>
              <w:t>II.4</w:t>
            </w:r>
            <w:r w:rsidRPr="004D0E74">
              <w:rPr>
                <w:rStyle w:val="tw4winExternal"/>
                <w:i/>
                <w:iCs/>
              </w:rPr>
              <w:tab/>
            </w:r>
            <w:r w:rsidR="008A3946" w:rsidRPr="008A3946">
              <w:rPr>
                <w:i/>
                <w:iCs/>
                <w:sz w:val="20"/>
                <w:szCs w:val="20"/>
                <w:lang w:val="es-ES_tradnl"/>
              </w:rPr>
              <w:t>han sido sometidos, con resultados negativos, a una inspección clínica realizada por un veterinario oficial en el tercer país o territorio o la zona de estos de origen en las cuarenta y ocho horas previas al momento de la carga para su expedición a la Unión con el fin de detectar signos indicativos de la presencia de enfermedades, en particular las enfermedades de la lista mencionadas en el anexo I del Reglamento Delegado (UE) 2020/692 que afectan a las especies en cuestión y las enfermedades emergentes;</w:t>
            </w:r>
          </w:p>
          <w:p w14:paraId="4B15EC31" w14:textId="77777777" w:rsidR="007029A9" w:rsidRPr="004D0E74" w:rsidRDefault="007029A9" w:rsidP="006129AD">
            <w:pPr>
              <w:pStyle w:val="Point0"/>
              <w:spacing w:before="40" w:after="40"/>
              <w:ind w:left="1470" w:hanging="610"/>
              <w:rPr>
                <w:i/>
                <w:iCs/>
                <w:sz w:val="20"/>
                <w:szCs w:val="20"/>
                <w:lang w:val="fr-FR"/>
              </w:rPr>
            </w:pPr>
          </w:p>
          <w:p w14:paraId="1D92F362" w14:textId="77777777" w:rsidR="00150323" w:rsidRDefault="00150323" w:rsidP="006129AD">
            <w:pPr>
              <w:pStyle w:val="Point0"/>
              <w:tabs>
                <w:tab w:val="left" w:pos="870"/>
                <w:tab w:val="left" w:pos="1230"/>
              </w:tabs>
              <w:spacing w:before="40" w:after="40" w:line="256" w:lineRule="auto"/>
              <w:ind w:left="1470" w:hanging="1470"/>
              <w:rPr>
                <w:sz w:val="20"/>
                <w:szCs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[II.5.</w:t>
            </w:r>
            <w:r>
              <w:rPr>
                <w:lang w:val="en-GB"/>
              </w:rPr>
              <w:tab/>
            </w:r>
            <w:r>
              <w:rPr>
                <w:sz w:val="20"/>
                <w:lang w:val="en-GB"/>
              </w:rPr>
              <w:t>are destined for direct entry into the Member State of destination to be isolated in:</w:t>
            </w:r>
          </w:p>
          <w:p w14:paraId="298FC50E" w14:textId="77777777" w:rsidR="00150323" w:rsidRDefault="00150323" w:rsidP="006129AD">
            <w:pPr>
              <w:pStyle w:val="Point1"/>
              <w:tabs>
                <w:tab w:val="left" w:pos="1527"/>
              </w:tabs>
              <w:spacing w:before="40" w:after="40" w:line="256" w:lineRule="auto"/>
              <w:ind w:left="1470" w:hanging="793"/>
              <w:rPr>
                <w:sz w:val="20"/>
                <w:szCs w:val="20"/>
                <w:lang w:val="en-GB"/>
              </w:rPr>
            </w:pPr>
            <w:r>
              <w:rPr>
                <w:sz w:val="20"/>
                <w:vertAlign w:val="superscript"/>
                <w:lang w:val="en-GB"/>
              </w:rPr>
              <w:t>(2)</w:t>
            </w:r>
            <w:r>
              <w:rPr>
                <w:i/>
                <w:sz w:val="20"/>
                <w:lang w:val="en-GB"/>
              </w:rPr>
              <w:t xml:space="preserve"> either</w:t>
            </w:r>
            <w:r>
              <w:rPr>
                <w:lang w:val="en-GB"/>
              </w:rPr>
              <w:tab/>
            </w:r>
            <w:r>
              <w:rPr>
                <w:sz w:val="20"/>
                <w:lang w:val="en-GB"/>
              </w:rPr>
              <w:t>[a confined establishment;]]</w:t>
            </w:r>
          </w:p>
          <w:p w14:paraId="0B876462" w14:textId="77777777" w:rsidR="00150323" w:rsidRDefault="00150323" w:rsidP="006129AD">
            <w:pPr>
              <w:pStyle w:val="Point1"/>
              <w:tabs>
                <w:tab w:val="left" w:pos="1527"/>
              </w:tabs>
              <w:spacing w:before="40" w:after="40" w:line="256" w:lineRule="auto"/>
              <w:ind w:left="1470" w:hanging="793"/>
              <w:rPr>
                <w:sz w:val="20"/>
                <w:lang w:val="en-GB"/>
              </w:rPr>
            </w:pPr>
            <w:r>
              <w:rPr>
                <w:sz w:val="20"/>
                <w:vertAlign w:val="superscript"/>
                <w:lang w:val="en-GB"/>
              </w:rPr>
              <w:t>(2)</w:t>
            </w:r>
            <w:r>
              <w:rPr>
                <w:i/>
                <w:sz w:val="20"/>
                <w:lang w:val="en-GB"/>
              </w:rPr>
              <w:t xml:space="preserve"> or</w:t>
            </w:r>
            <w:r>
              <w:rPr>
                <w:lang w:val="en-GB"/>
              </w:rPr>
              <w:tab/>
            </w:r>
            <w:r>
              <w:rPr>
                <w:sz w:val="20"/>
                <w:lang w:val="en-GB"/>
              </w:rPr>
              <w:t>[an approved quarantine establishment;]]</w:t>
            </w:r>
          </w:p>
          <w:p w14:paraId="6422C337" w14:textId="7E1EEBEC" w:rsidR="00150323" w:rsidRPr="004D0E74" w:rsidRDefault="00150323" w:rsidP="006129AD">
            <w:pPr>
              <w:pStyle w:val="Point0"/>
              <w:tabs>
                <w:tab w:val="left" w:pos="870"/>
                <w:tab w:val="left" w:pos="1230"/>
              </w:tabs>
              <w:spacing w:before="40" w:after="40"/>
              <w:ind w:left="1470" w:hanging="1470"/>
              <w:rPr>
                <w:i/>
                <w:iCs/>
                <w:sz w:val="20"/>
                <w:szCs w:val="20"/>
                <w:lang w:val="fr-FR"/>
              </w:rPr>
            </w:pPr>
            <w:r w:rsidRPr="004D0E74">
              <w:rPr>
                <w:i/>
                <w:iCs/>
                <w:sz w:val="20"/>
                <w:vertAlign w:val="superscript"/>
              </w:rPr>
              <w:t>(2)</w:t>
            </w:r>
            <w:r w:rsidR="008A3946" w:rsidRPr="008A3946">
              <w:rPr>
                <w:i/>
                <w:iCs/>
                <w:sz w:val="20"/>
              </w:rPr>
              <w:t>o bien</w:t>
            </w:r>
            <w:r w:rsidRPr="004D0E74">
              <w:rPr>
                <w:rStyle w:val="tw4winExternal"/>
                <w:i/>
                <w:iCs/>
              </w:rPr>
              <w:tab/>
            </w:r>
            <w:r w:rsidRPr="004D0E74">
              <w:rPr>
                <w:i/>
                <w:iCs/>
                <w:sz w:val="20"/>
              </w:rPr>
              <w:t>[II.5.</w:t>
            </w:r>
            <w:r w:rsidRPr="004D0E74">
              <w:rPr>
                <w:rStyle w:val="tw4winExternal"/>
                <w:i/>
                <w:iCs/>
              </w:rPr>
              <w:tab/>
            </w:r>
            <w:r w:rsidR="007029A9" w:rsidRPr="007029A9">
              <w:rPr>
                <w:i/>
                <w:iCs/>
                <w:sz w:val="20"/>
                <w:szCs w:val="20"/>
                <w:lang w:val="es-ES_tradnl"/>
              </w:rPr>
              <w:t>van a ser introducidos directamente en el Estado miembro de destino con vistas a su aislamiento en:</w:t>
            </w:r>
          </w:p>
          <w:p w14:paraId="24A7F6FD" w14:textId="37E6ADC9" w:rsidR="00150323" w:rsidRPr="004D0E74" w:rsidRDefault="00150323" w:rsidP="006129AD">
            <w:pPr>
              <w:pStyle w:val="Point1"/>
              <w:tabs>
                <w:tab w:val="left" w:pos="1527"/>
              </w:tabs>
              <w:spacing w:before="40" w:after="40"/>
              <w:ind w:left="1470" w:hanging="793"/>
              <w:rPr>
                <w:i/>
                <w:iCs/>
                <w:sz w:val="20"/>
                <w:szCs w:val="20"/>
              </w:rPr>
            </w:pPr>
            <w:r w:rsidRPr="004D0E74">
              <w:rPr>
                <w:i/>
                <w:iCs/>
                <w:sz w:val="20"/>
                <w:vertAlign w:val="superscript"/>
              </w:rPr>
              <w:t>(2)</w:t>
            </w:r>
            <w:r w:rsidR="007029A9">
              <w:rPr>
                <w:i/>
                <w:iCs/>
                <w:sz w:val="20"/>
                <w:vertAlign w:val="superscript"/>
              </w:rPr>
              <w:t xml:space="preserve"> </w:t>
            </w:r>
            <w:r w:rsidR="007029A9" w:rsidRPr="007029A9">
              <w:rPr>
                <w:i/>
                <w:iCs/>
                <w:sz w:val="20"/>
              </w:rPr>
              <w:t>o bien</w:t>
            </w:r>
            <w:r w:rsidRPr="004D0E74">
              <w:rPr>
                <w:rStyle w:val="tw4winExternal"/>
                <w:i/>
                <w:iCs/>
              </w:rPr>
              <w:tab/>
            </w:r>
            <w:r w:rsidR="007029A9" w:rsidRPr="007029A9">
              <w:rPr>
                <w:i/>
                <w:iCs/>
                <w:sz w:val="20"/>
                <w:szCs w:val="20"/>
                <w:lang w:val="es-ES_tradnl"/>
              </w:rPr>
              <w:t>[un establecimiento de confinamiento;]]</w:t>
            </w:r>
          </w:p>
          <w:p w14:paraId="5ABB11DD" w14:textId="4CCF5FBA" w:rsidR="00150323" w:rsidRPr="004D0E74" w:rsidRDefault="00150323" w:rsidP="006129AD">
            <w:pPr>
              <w:pStyle w:val="Point1"/>
              <w:tabs>
                <w:tab w:val="left" w:pos="1527"/>
              </w:tabs>
              <w:spacing w:before="40" w:after="40"/>
              <w:ind w:left="1470" w:hanging="793"/>
              <w:rPr>
                <w:i/>
                <w:iCs/>
                <w:sz w:val="20"/>
                <w:szCs w:val="20"/>
              </w:rPr>
            </w:pPr>
            <w:r w:rsidRPr="004D0E74">
              <w:rPr>
                <w:i/>
                <w:iCs/>
                <w:sz w:val="20"/>
                <w:vertAlign w:val="superscript"/>
              </w:rPr>
              <w:lastRenderedPageBreak/>
              <w:t>(2)</w:t>
            </w:r>
            <w:r w:rsidRPr="004D0E74">
              <w:rPr>
                <w:i/>
                <w:iCs/>
                <w:sz w:val="20"/>
              </w:rPr>
              <w:t>o</w:t>
            </w:r>
            <w:r w:rsidRPr="004D0E74">
              <w:rPr>
                <w:rStyle w:val="tw4winExternal"/>
                <w:i/>
                <w:iCs/>
              </w:rPr>
              <w:tab/>
            </w:r>
            <w:r w:rsidRPr="004D0E74">
              <w:rPr>
                <w:i/>
                <w:iCs/>
                <w:sz w:val="20"/>
              </w:rPr>
              <w:t>[</w:t>
            </w:r>
            <w:r w:rsidR="007029A9" w:rsidRPr="007029A9">
              <w:rPr>
                <w:i/>
                <w:iCs/>
                <w:sz w:val="20"/>
                <w:szCs w:val="20"/>
                <w:lang w:val="es-ES_tradnl"/>
              </w:rPr>
              <w:t>un establecimiento de cuarentena autorizado;]]</w:t>
            </w:r>
          </w:p>
          <w:p w14:paraId="55A92FD7" w14:textId="77777777" w:rsidR="00150323" w:rsidRPr="00F54259" w:rsidRDefault="00150323" w:rsidP="006129AD">
            <w:pPr>
              <w:pStyle w:val="Point1"/>
              <w:tabs>
                <w:tab w:val="left" w:pos="1527"/>
              </w:tabs>
              <w:spacing w:before="40" w:after="40" w:line="256" w:lineRule="auto"/>
              <w:ind w:left="0" w:firstLine="0"/>
              <w:rPr>
                <w:sz w:val="20"/>
                <w:szCs w:val="20"/>
                <w:lang w:val="pt-BR"/>
              </w:rPr>
            </w:pPr>
          </w:p>
          <w:p w14:paraId="569D1BCD" w14:textId="77777777"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(2 )</w:t>
            </w:r>
            <w:r>
              <w:rPr>
                <w:i/>
                <w:sz w:val="20"/>
                <w:lang w:val="en-GB"/>
              </w:rPr>
              <w:t>or</w:t>
            </w:r>
            <w:r>
              <w:rPr>
                <w:lang w:val="en-GB"/>
              </w:rPr>
              <w:tab/>
            </w:r>
            <w:r>
              <w:rPr>
                <w:sz w:val="20"/>
                <w:lang w:val="en-GB"/>
              </w:rPr>
              <w:t>[II.5.</w:t>
            </w:r>
            <w:r>
              <w:rPr>
                <w:lang w:val="en-GB"/>
              </w:rPr>
              <w:tab/>
            </w:r>
            <w:r>
              <w:rPr>
                <w:sz w:val="20"/>
                <w:lang w:val="en-GB"/>
              </w:rPr>
              <w:t xml:space="preserve">were at least 12 weeks old at the date of vaccination against rabies and at least 21 days have elapsed since the date of completion of the primary anti-rabies vaccination </w:t>
            </w:r>
            <w:r>
              <w:rPr>
                <w:sz w:val="20"/>
                <w:vertAlign w:val="superscript"/>
                <w:lang w:val="en-GB"/>
              </w:rPr>
              <w:t>(5)</w:t>
            </w:r>
            <w:r>
              <w:rPr>
                <w:sz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 </w:t>
            </w:r>
            <w:r>
              <w:rPr>
                <w:sz w:val="20"/>
                <w:vertAlign w:val="superscript"/>
                <w:lang w:val="en-GB"/>
              </w:rPr>
              <w:t>(6)</w:t>
            </w:r>
            <w:r>
              <w:rPr>
                <w:sz w:val="20"/>
                <w:lang w:val="en-GB"/>
              </w:rPr>
              <w:t>, and:</w:t>
            </w:r>
          </w:p>
          <w:p w14:paraId="6440795D" w14:textId="1857B086" w:rsidR="00150323" w:rsidRPr="007029A9" w:rsidRDefault="00150323" w:rsidP="007029A9">
            <w:pPr>
              <w:pStyle w:val="Point0"/>
              <w:tabs>
                <w:tab w:val="left" w:pos="870"/>
                <w:tab w:val="left" w:pos="1230"/>
              </w:tabs>
              <w:spacing w:before="40" w:after="40"/>
              <w:ind w:left="1470" w:hanging="1470"/>
              <w:rPr>
                <w:sz w:val="20"/>
                <w:szCs w:val="20"/>
                <w:lang w:val="es-ES_tradnl"/>
              </w:rPr>
            </w:pPr>
            <w:r w:rsidRPr="004D0E74">
              <w:rPr>
                <w:i/>
                <w:iCs/>
                <w:sz w:val="20"/>
                <w:vertAlign w:val="superscript"/>
              </w:rPr>
              <w:t>(2)</w:t>
            </w:r>
            <w:r w:rsidRPr="004D0E74">
              <w:rPr>
                <w:i/>
                <w:iCs/>
                <w:sz w:val="20"/>
              </w:rPr>
              <w:t>o</w:t>
            </w:r>
            <w:r w:rsidRPr="004D0E74">
              <w:rPr>
                <w:rStyle w:val="tw4winExternal"/>
                <w:i/>
                <w:iCs/>
              </w:rPr>
              <w:tab/>
            </w:r>
            <w:r w:rsidRPr="004D0E74">
              <w:rPr>
                <w:i/>
                <w:iCs/>
                <w:sz w:val="20"/>
              </w:rPr>
              <w:t>[II.5.</w:t>
            </w:r>
            <w:r w:rsidRPr="004D0E74">
              <w:rPr>
                <w:rStyle w:val="tw4winExternal"/>
                <w:i/>
                <w:iCs/>
              </w:rPr>
              <w:tab/>
            </w:r>
            <w:r w:rsidR="007029A9" w:rsidRPr="007029A9">
              <w:rPr>
                <w:i/>
                <w:iCs/>
                <w:sz w:val="20"/>
                <w:szCs w:val="20"/>
                <w:lang w:val="es-ES_tradnl"/>
              </w:rPr>
              <w:t xml:space="preserve">tenían al menos doce semanas en la fecha de vacunación contra la rabia, han pasado al menos veintiún días desde la primovacunación antirrábica </w:t>
            </w:r>
            <w:r w:rsidR="007029A9" w:rsidRPr="007029A9">
              <w:rPr>
                <w:i/>
                <w:iCs/>
                <w:sz w:val="20"/>
                <w:szCs w:val="20"/>
                <w:vertAlign w:val="superscript"/>
                <w:lang w:val="es-ES_tradnl"/>
              </w:rPr>
              <w:t>(5)</w:t>
            </w:r>
            <w:r w:rsidR="007029A9" w:rsidRPr="007029A9">
              <w:rPr>
                <w:i/>
                <w:iCs/>
                <w:sz w:val="20"/>
                <w:szCs w:val="20"/>
                <w:lang w:val="es-ES_tradnl"/>
              </w:rPr>
              <w:t xml:space="preserve"> efectuada con arreglo a los requisitos de validez establecidos en el anexo III del Reglamento (UE) n.º 576/2013 del Parlamento Europeo y del Consejo y toda revacunación posterior se ha llevado a cabo durante el período de validez de la vacunación precedente </w:t>
            </w:r>
            <w:r w:rsidR="007029A9" w:rsidRPr="007029A9">
              <w:rPr>
                <w:i/>
                <w:iCs/>
                <w:sz w:val="20"/>
                <w:szCs w:val="20"/>
                <w:vertAlign w:val="superscript"/>
                <w:lang w:val="es-ES_tradnl"/>
              </w:rPr>
              <w:t>(6)</w:t>
            </w:r>
            <w:r w:rsidR="007029A9" w:rsidRPr="007029A9">
              <w:rPr>
                <w:i/>
                <w:iCs/>
                <w:sz w:val="20"/>
                <w:szCs w:val="20"/>
                <w:lang w:val="es-ES_tradnl"/>
              </w:rPr>
              <w:t>, y:</w:t>
            </w:r>
          </w:p>
          <w:p w14:paraId="187CC239" w14:textId="77777777" w:rsidR="00150323" w:rsidRDefault="00150323" w:rsidP="006129AD">
            <w:pPr>
              <w:pStyle w:val="Point1"/>
              <w:tabs>
                <w:tab w:val="left" w:pos="1525"/>
              </w:tabs>
              <w:spacing w:before="40" w:after="40" w:line="256" w:lineRule="auto"/>
              <w:ind w:left="1525" w:hanging="850"/>
              <w:rPr>
                <w:sz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[come from, and in the case of transit are scheduled to transit through, a third country or territory listed in Annex II to Commission Implementing Regulation (EU) No 577/2013 and details of the relevant anti-rabies vaccination(s) are provided in columns 1 to 7 in the table below;]]</w:t>
            </w:r>
          </w:p>
          <w:p w14:paraId="0533CB98" w14:textId="61B31EBE" w:rsidR="00150323" w:rsidRPr="00F54259" w:rsidRDefault="00150323" w:rsidP="006129AD">
            <w:pPr>
              <w:pStyle w:val="Point1"/>
              <w:tabs>
                <w:tab w:val="left" w:pos="1525"/>
              </w:tabs>
              <w:spacing w:before="40" w:after="40" w:line="256" w:lineRule="auto"/>
              <w:ind w:left="1525" w:hanging="850"/>
              <w:rPr>
                <w:sz w:val="20"/>
                <w:szCs w:val="20"/>
                <w:lang w:val="pt-BR"/>
              </w:rPr>
            </w:pPr>
            <w:r>
              <w:rPr>
                <w:i/>
                <w:iCs/>
                <w:sz w:val="20"/>
                <w:vertAlign w:val="superscript"/>
              </w:rPr>
              <w:t>(</w:t>
            </w:r>
            <w:r w:rsidRPr="004D0E74">
              <w:rPr>
                <w:i/>
                <w:iCs/>
                <w:sz w:val="20"/>
                <w:vertAlign w:val="superscript"/>
              </w:rPr>
              <w:t>2)</w:t>
            </w:r>
            <w:r w:rsidR="007029A9" w:rsidRPr="007029A9">
              <w:rPr>
                <w:i/>
                <w:iCs/>
                <w:sz w:val="20"/>
              </w:rPr>
              <w:t>o bien</w:t>
            </w:r>
            <w:r w:rsidRPr="004D0E74">
              <w:rPr>
                <w:rStyle w:val="tw4winExternal"/>
                <w:i/>
                <w:iCs/>
              </w:rPr>
              <w:tab/>
            </w:r>
            <w:r w:rsidR="007029A9" w:rsidRPr="007029A9">
              <w:rPr>
                <w:i/>
                <w:iCs/>
                <w:sz w:val="20"/>
                <w:szCs w:val="20"/>
                <w:lang w:val="es-ES_tradnl"/>
              </w:rPr>
              <w:t>[proceden de un tercer país o territorio o, en caso de tránsito, está previsto que transiten por un tercer país o territorio, que figuran en el anexo II del Reglamento de Ejecución (UE) n.º 577/2013 de la Comisión, y los detalles de las correspondientes vacunaciones antirrábicas se indican en las columnas 1 a 7 del cuadro que figura a continuación:]]</w:t>
            </w:r>
          </w:p>
          <w:p w14:paraId="2F163341" w14:textId="77777777" w:rsidR="00150323" w:rsidRDefault="00150323" w:rsidP="006129AD">
            <w:pPr>
              <w:pStyle w:val="Point1"/>
              <w:tabs>
                <w:tab w:val="left" w:pos="1523"/>
              </w:tabs>
              <w:spacing w:before="40" w:after="40" w:line="256" w:lineRule="auto"/>
              <w:ind w:left="1523" w:hanging="85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 xml:space="preserve">[come from or are scheduled to transit through a third country or territory not listed in Annex II to Commission Implementing Regulation (EU) No 577/2013, and: </w:t>
            </w:r>
          </w:p>
          <w:p w14:paraId="01B8FE76" w14:textId="794FC163" w:rsidR="00150323" w:rsidRPr="004D0E74" w:rsidRDefault="00150323" w:rsidP="006129AD">
            <w:pPr>
              <w:pStyle w:val="Point1"/>
              <w:tabs>
                <w:tab w:val="left" w:pos="1523"/>
              </w:tabs>
              <w:spacing w:before="40" w:after="40"/>
              <w:ind w:left="1523" w:hanging="850"/>
              <w:rPr>
                <w:i/>
                <w:iCs/>
                <w:sz w:val="20"/>
              </w:rPr>
            </w:pPr>
            <w:r w:rsidRPr="004D0E74">
              <w:rPr>
                <w:i/>
                <w:iCs/>
                <w:sz w:val="20"/>
                <w:vertAlign w:val="superscript"/>
              </w:rPr>
              <w:t>(2)</w:t>
            </w:r>
            <w:r w:rsidRPr="004D0E74">
              <w:rPr>
                <w:i/>
                <w:iCs/>
                <w:sz w:val="20"/>
              </w:rPr>
              <w:t>o</w:t>
            </w:r>
            <w:r w:rsidRPr="004D0E74">
              <w:rPr>
                <w:rStyle w:val="tw4winExternal"/>
                <w:i/>
                <w:iCs/>
              </w:rPr>
              <w:tab/>
            </w:r>
            <w:r w:rsidR="007029A9" w:rsidRPr="007029A9">
              <w:rPr>
                <w:i/>
                <w:iCs/>
                <w:sz w:val="20"/>
                <w:szCs w:val="20"/>
                <w:lang w:val="es-ES_tradnl"/>
              </w:rPr>
              <w:t>[proceden de un tercer país o territorio o, en caso de tránsito, está previsto que transiten por un tercer país o territorio, que no figuran en el anexo II del Reglamento de Ejecución (UE) n.º 577/2013 de la Comisión, y:</w:t>
            </w:r>
          </w:p>
          <w:p w14:paraId="3106B109" w14:textId="473E855E" w:rsidR="00150323" w:rsidRDefault="00150323" w:rsidP="006129AD">
            <w:pPr>
              <w:pStyle w:val="Point1"/>
              <w:tabs>
                <w:tab w:val="left" w:pos="1950"/>
              </w:tabs>
              <w:spacing w:before="40" w:after="40" w:line="256" w:lineRule="auto"/>
              <w:ind w:left="1950" w:hanging="425"/>
              <w:rPr>
                <w:sz w:val="20"/>
                <w:szCs w:val="20"/>
                <w:lang w:val="en-GB"/>
              </w:rPr>
            </w:pPr>
            <w:r>
              <w:rPr>
                <w:sz w:val="20"/>
                <w:szCs w:val="20"/>
                <w:lang w:val="en-GB"/>
              </w:rPr>
              <w:t>(a)</w:t>
            </w:r>
            <w:r>
              <w:rPr>
                <w:sz w:val="20"/>
                <w:szCs w:val="20"/>
                <w:lang w:val="en-GB"/>
              </w:rPr>
              <w:tab/>
              <w:t>the details of the relevant anti-rabies vaccination(s) are provided in columns 1 to 7 in the table below/</w:t>
            </w:r>
            <w:r w:rsidRPr="004D0E74">
              <w:rPr>
                <w:i/>
                <w:iCs/>
                <w:sz w:val="20"/>
              </w:rPr>
              <w:t xml:space="preserve"> </w:t>
            </w:r>
            <w:r w:rsidR="007029A9" w:rsidRPr="007029A9">
              <w:rPr>
                <w:i/>
                <w:iCs/>
                <w:sz w:val="20"/>
                <w:szCs w:val="20"/>
                <w:lang w:val="es-ES_tradnl"/>
              </w:rPr>
              <w:t>los detalles de las correspondientes vacunaciones antirrábicas se indican en las columnas 1 a 7 del cuadro que figura a continuación;</w:t>
            </w:r>
          </w:p>
          <w:p w14:paraId="68C27AA4" w14:textId="539267B2" w:rsidR="00150323" w:rsidRPr="004D0E74" w:rsidRDefault="00150323" w:rsidP="006129AD">
            <w:pPr>
              <w:pStyle w:val="Point1"/>
              <w:tabs>
                <w:tab w:val="left" w:pos="1950"/>
              </w:tabs>
              <w:spacing w:before="40" w:after="40" w:line="256" w:lineRule="auto"/>
              <w:ind w:left="1950" w:hanging="425"/>
            </w:pPr>
            <w:r>
              <w:rPr>
                <w:sz w:val="20"/>
                <w:szCs w:val="20"/>
                <w:lang w:val="en-GB"/>
              </w:rPr>
              <w:t>(b)</w:t>
            </w:r>
            <w:r>
              <w:rPr>
                <w:sz w:val="20"/>
                <w:szCs w:val="20"/>
                <w:lang w:val="en-GB"/>
              </w:rPr>
              <w:tab/>
              <w:t>a rabies</w:t>
            </w:r>
            <w:r>
              <w:rPr>
                <w:sz w:val="20"/>
                <w:lang w:val="en-GB"/>
              </w:rPr>
              <w:t xml:space="preserve"> antibody titration test </w:t>
            </w:r>
            <w:r>
              <w:rPr>
                <w:sz w:val="20"/>
                <w:vertAlign w:val="superscript"/>
                <w:lang w:val="en-GB"/>
              </w:rPr>
              <w:t>(7)</w:t>
            </w:r>
            <w:r>
              <w:rPr>
                <w:sz w:val="20"/>
                <w:lang w:val="en-GB"/>
              </w:rPr>
              <w:t xml:space="preserve">, carried out on a blood sample taken by the veterinarian authorised by the competent authority not less than 30 days after the date of the preceding vaccination and at least 3 months prior to the date of issue of this animal health certificate, proved an antibody titre equal to or greater than 0,5 IU/ml </w:t>
            </w:r>
            <w:r>
              <w:rPr>
                <w:sz w:val="20"/>
                <w:vertAlign w:val="superscript"/>
                <w:lang w:val="en-GB"/>
              </w:rPr>
              <w:t>(8)</w:t>
            </w:r>
            <w:r>
              <w:rPr>
                <w:sz w:val="20"/>
                <w:lang w:val="en-GB"/>
              </w:rPr>
              <w:t xml:space="preserve"> and any subsequent revaccination was carried out within the period of validity of the preceding vaccination, and the date of sampling for testing the immune response are provided in column 8 in the table below:]]/</w:t>
            </w:r>
            <w:r w:rsidRPr="004D0E74">
              <w:rPr>
                <w:i/>
                <w:iCs/>
                <w:sz w:val="20"/>
              </w:rPr>
              <w:t xml:space="preserve"> </w:t>
            </w:r>
            <w:r w:rsidR="007029A9" w:rsidRPr="007029A9">
              <w:rPr>
                <w:i/>
                <w:iCs/>
                <w:sz w:val="20"/>
                <w:szCs w:val="20"/>
                <w:lang w:val="es-ES_tradnl"/>
              </w:rPr>
              <w:t xml:space="preserve">una prueba de valoración de anticuerpos de la rabia </w:t>
            </w:r>
            <w:r w:rsidR="007029A9" w:rsidRPr="007029A9">
              <w:rPr>
                <w:i/>
                <w:iCs/>
                <w:sz w:val="20"/>
                <w:szCs w:val="20"/>
                <w:vertAlign w:val="superscript"/>
                <w:lang w:val="es-ES_tradnl"/>
              </w:rPr>
              <w:t>(7)</w:t>
            </w:r>
            <w:r w:rsidR="007029A9" w:rsidRPr="007029A9">
              <w:rPr>
                <w:i/>
                <w:iCs/>
                <w:sz w:val="20"/>
                <w:szCs w:val="20"/>
                <w:lang w:val="es-ES_tradnl"/>
              </w:rPr>
              <w:t xml:space="preserve">, efectuada en una muestra de sangre tomada por el veterinario autorizado por la autoridad competente no menos de treinta días después de la fecha de la vacunación anterior y al menos tres meses antes de la fecha de expedición del presente certificado zoosanitario, ha demostrado un título de anticuerpos igual o superior a 0,5 UI/ml </w:t>
            </w:r>
            <w:r w:rsidR="007029A9" w:rsidRPr="007029A9">
              <w:rPr>
                <w:i/>
                <w:iCs/>
                <w:sz w:val="20"/>
                <w:szCs w:val="20"/>
                <w:vertAlign w:val="superscript"/>
                <w:lang w:val="es-ES_tradnl"/>
              </w:rPr>
              <w:t>(8)</w:t>
            </w:r>
            <w:r w:rsidR="007029A9" w:rsidRPr="007029A9">
              <w:rPr>
                <w:i/>
                <w:iCs/>
                <w:sz w:val="20"/>
                <w:szCs w:val="20"/>
                <w:lang w:val="es-ES_tradnl"/>
              </w:rPr>
              <w:t>, toda revacunación posterior ha sido efectuada dentro del período de validez de la vacunación anterior y la fecha de toma de muestras para el análisis de la respuesta inmunitaria se indica en la columna 8 del cuadro que figura a continuación:]]</w:t>
            </w:r>
          </w:p>
          <w:p w14:paraId="07E7C44B" w14:textId="61B44008" w:rsidR="00150323" w:rsidRPr="004D0E74" w:rsidRDefault="00150323" w:rsidP="006129AD">
            <w:pPr>
              <w:pStyle w:val="Point1"/>
              <w:tabs>
                <w:tab w:val="left" w:pos="1525"/>
              </w:tabs>
              <w:spacing w:before="40" w:after="40"/>
              <w:ind w:left="1525" w:hanging="850"/>
              <w:rPr>
                <w:i/>
                <w:iCs/>
                <w:sz w:val="20"/>
                <w:szCs w:val="20"/>
              </w:rPr>
            </w:pPr>
            <w:r w:rsidRPr="004D0E74">
              <w:rPr>
                <w:i/>
                <w:iCs/>
                <w:sz w:val="20"/>
              </w:rPr>
              <w:t xml:space="preserve"> </w:t>
            </w:r>
            <w:r w:rsidR="00122C8A">
              <w:rPr>
                <w:i/>
                <w:iCs/>
                <w:sz w:val="20"/>
              </w:rPr>
              <w:br/>
            </w:r>
            <w:r w:rsidR="00122C8A">
              <w:rPr>
                <w:i/>
                <w:iCs/>
                <w:sz w:val="20"/>
              </w:rPr>
              <w:br/>
            </w:r>
            <w:r w:rsidR="00122C8A">
              <w:rPr>
                <w:i/>
                <w:iCs/>
                <w:sz w:val="20"/>
              </w:rPr>
              <w:br/>
            </w:r>
            <w:r w:rsidR="00122C8A">
              <w:rPr>
                <w:i/>
                <w:iCs/>
                <w:sz w:val="20"/>
              </w:rPr>
              <w:br/>
            </w:r>
            <w:r w:rsidR="00122C8A">
              <w:rPr>
                <w:i/>
                <w:iCs/>
                <w:sz w:val="20"/>
              </w:rPr>
              <w:br/>
            </w:r>
            <w:r w:rsidR="00122C8A">
              <w:rPr>
                <w:i/>
                <w:iCs/>
                <w:sz w:val="20"/>
              </w:rPr>
              <w:br/>
            </w:r>
            <w:r w:rsidR="00122C8A">
              <w:rPr>
                <w:i/>
                <w:iCs/>
                <w:sz w:val="20"/>
              </w:rPr>
              <w:br/>
            </w:r>
            <w:r w:rsidR="00122C8A">
              <w:rPr>
                <w:i/>
                <w:iCs/>
                <w:sz w:val="20"/>
              </w:rPr>
              <w:br/>
            </w:r>
            <w:r w:rsidR="00122C8A">
              <w:rPr>
                <w:i/>
                <w:iCs/>
                <w:sz w:val="20"/>
              </w:rPr>
              <w:br/>
            </w:r>
            <w:r w:rsidR="00122C8A">
              <w:rPr>
                <w:i/>
                <w:iCs/>
                <w:sz w:val="20"/>
              </w:rPr>
              <w:br/>
            </w:r>
            <w:r w:rsidR="00122C8A">
              <w:rPr>
                <w:i/>
                <w:iCs/>
                <w:sz w:val="20"/>
              </w:rPr>
              <w:br/>
            </w:r>
            <w:r w:rsidR="00122C8A">
              <w:rPr>
                <w:i/>
                <w:iCs/>
                <w:sz w:val="20"/>
              </w:rPr>
              <w:br/>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1418"/>
              <w:gridCol w:w="1276"/>
              <w:gridCol w:w="1275"/>
              <w:gridCol w:w="993"/>
              <w:gridCol w:w="850"/>
              <w:gridCol w:w="992"/>
              <w:gridCol w:w="1189"/>
            </w:tblGrid>
            <w:tr w:rsidR="00150323" w14:paraId="6B7FCE2F" w14:textId="77777777" w:rsidTr="00A5083E">
              <w:trPr>
                <w:trHeight w:val="73"/>
              </w:trPr>
              <w:tc>
                <w:tcPr>
                  <w:tcW w:w="2822" w:type="dxa"/>
                  <w:gridSpan w:val="2"/>
                  <w:tcBorders>
                    <w:top w:val="single" w:sz="12" w:space="0" w:color="auto"/>
                    <w:left w:val="single" w:sz="12" w:space="0" w:color="auto"/>
                    <w:bottom w:val="single" w:sz="12" w:space="0" w:color="auto"/>
                    <w:right w:val="single" w:sz="12" w:space="0" w:color="auto"/>
                  </w:tcBorders>
                  <w:vAlign w:val="center"/>
                  <w:hideMark/>
                </w:tcPr>
                <w:p w14:paraId="61621523" w14:textId="789905E6" w:rsidR="00150323" w:rsidRPr="00961895" w:rsidRDefault="00150323" w:rsidP="006129AD">
                  <w:pPr>
                    <w:tabs>
                      <w:tab w:val="left" w:pos="-250"/>
                      <w:tab w:val="left" w:pos="3230"/>
                      <w:tab w:val="left" w:pos="5847"/>
                    </w:tabs>
                    <w:spacing w:before="40" w:after="40" w:line="276" w:lineRule="auto"/>
                    <w:ind w:left="-108" w:right="-108"/>
                    <w:jc w:val="center"/>
                    <w:rPr>
                      <w:b/>
                      <w:sz w:val="16"/>
                      <w:szCs w:val="16"/>
                      <w:lang w:val="en-GB"/>
                    </w:rPr>
                  </w:pPr>
                  <w:r w:rsidRPr="00961895">
                    <w:rPr>
                      <w:b/>
                      <w:sz w:val="16"/>
                      <w:szCs w:val="16"/>
                      <w:lang w:val="en-GB"/>
                    </w:rPr>
                    <w:lastRenderedPageBreak/>
                    <w:t xml:space="preserve">Transponder / </w:t>
                  </w:r>
                  <w:r w:rsidR="001A37BF" w:rsidRPr="00961895">
                    <w:rPr>
                      <w:b/>
                      <w:i/>
                      <w:iCs/>
                      <w:sz w:val="16"/>
                      <w:szCs w:val="16"/>
                      <w:lang w:val="es-ES_tradnl"/>
                    </w:rPr>
                    <w:t>Transpondedor</w:t>
                  </w:r>
                </w:p>
              </w:tc>
              <w:tc>
                <w:tcPr>
                  <w:tcW w:w="1276" w:type="dxa"/>
                  <w:vMerge w:val="restart"/>
                  <w:tcBorders>
                    <w:top w:val="single" w:sz="12" w:space="0" w:color="auto"/>
                    <w:left w:val="single" w:sz="12" w:space="0" w:color="auto"/>
                    <w:bottom w:val="single" w:sz="12" w:space="0" w:color="auto"/>
                    <w:right w:val="single" w:sz="12" w:space="0" w:color="auto"/>
                  </w:tcBorders>
                  <w:vAlign w:val="center"/>
                  <w:hideMark/>
                </w:tcPr>
                <w:p w14:paraId="0AD1B9C8" w14:textId="67E95350" w:rsidR="00150323" w:rsidRPr="00961895" w:rsidRDefault="00150323" w:rsidP="006129AD">
                  <w:pPr>
                    <w:tabs>
                      <w:tab w:val="left" w:pos="-108"/>
                      <w:tab w:val="left" w:pos="3230"/>
                      <w:tab w:val="left" w:pos="5847"/>
                    </w:tabs>
                    <w:spacing w:before="40" w:after="40" w:line="276" w:lineRule="auto"/>
                    <w:ind w:right="-108"/>
                    <w:jc w:val="center"/>
                    <w:rPr>
                      <w:b/>
                      <w:sz w:val="16"/>
                      <w:szCs w:val="16"/>
                      <w:lang w:val="en-GB"/>
                    </w:rPr>
                  </w:pPr>
                  <w:r w:rsidRPr="00961895">
                    <w:rPr>
                      <w:b/>
                      <w:sz w:val="16"/>
                      <w:szCs w:val="16"/>
                      <w:lang w:val="en-GB"/>
                    </w:rPr>
                    <w:t>Date of vaccination [dd/mm/yyyy] /</w:t>
                  </w:r>
                  <w:r w:rsidR="001A37BF" w:rsidRPr="00961895">
                    <w:rPr>
                      <w:b/>
                      <w:sz w:val="16"/>
                      <w:szCs w:val="16"/>
                      <w:lang w:val="es-ES_tradnl"/>
                    </w:rPr>
                    <w:t xml:space="preserve"> </w:t>
                  </w:r>
                  <w:r w:rsidR="001A37BF" w:rsidRPr="00961895">
                    <w:rPr>
                      <w:b/>
                      <w:i/>
                      <w:iCs/>
                      <w:sz w:val="16"/>
                      <w:szCs w:val="16"/>
                      <w:lang w:val="es-ES_tradnl"/>
                    </w:rPr>
                    <w:t>Fecha de la vacunación [dd/mm/aaaa]</w:t>
                  </w:r>
                  <w:r w:rsidRPr="00961895">
                    <w:rPr>
                      <w:b/>
                      <w:sz w:val="16"/>
                      <w:szCs w:val="16"/>
                    </w:rPr>
                    <w:t xml:space="preserve"> </w:t>
                  </w:r>
                </w:p>
              </w:tc>
              <w:tc>
                <w:tcPr>
                  <w:tcW w:w="1275" w:type="dxa"/>
                  <w:vMerge w:val="restart"/>
                  <w:tcBorders>
                    <w:top w:val="single" w:sz="12" w:space="0" w:color="auto"/>
                    <w:left w:val="single" w:sz="12" w:space="0" w:color="auto"/>
                    <w:bottom w:val="single" w:sz="12" w:space="0" w:color="auto"/>
                    <w:right w:val="single" w:sz="12" w:space="0" w:color="auto"/>
                  </w:tcBorders>
                  <w:vAlign w:val="center"/>
                  <w:hideMark/>
                </w:tcPr>
                <w:p w14:paraId="79D21F91" w14:textId="77777777" w:rsidR="00A5083E" w:rsidRPr="00961895" w:rsidRDefault="00150323" w:rsidP="006129AD">
                  <w:pPr>
                    <w:tabs>
                      <w:tab w:val="left" w:pos="-108"/>
                      <w:tab w:val="left" w:pos="3230"/>
                      <w:tab w:val="left" w:pos="5847"/>
                    </w:tabs>
                    <w:spacing w:before="40" w:after="40" w:line="276" w:lineRule="auto"/>
                    <w:ind w:right="-108"/>
                    <w:jc w:val="center"/>
                    <w:rPr>
                      <w:b/>
                      <w:sz w:val="16"/>
                      <w:szCs w:val="16"/>
                      <w:lang w:val="en-GB"/>
                    </w:rPr>
                  </w:pPr>
                  <w:r w:rsidRPr="00961895">
                    <w:rPr>
                      <w:b/>
                      <w:sz w:val="16"/>
                      <w:szCs w:val="16"/>
                      <w:lang w:val="en-GB"/>
                    </w:rPr>
                    <w:t xml:space="preserve">Name and manufacturer of vaccine / </w:t>
                  </w:r>
                </w:p>
                <w:p w14:paraId="2AD0EDDF" w14:textId="700B3A8D" w:rsidR="00150323" w:rsidRPr="00961895" w:rsidRDefault="001A37BF" w:rsidP="006129AD">
                  <w:pPr>
                    <w:tabs>
                      <w:tab w:val="left" w:pos="-108"/>
                      <w:tab w:val="left" w:pos="3230"/>
                      <w:tab w:val="left" w:pos="5847"/>
                    </w:tabs>
                    <w:spacing w:before="40" w:after="40" w:line="276" w:lineRule="auto"/>
                    <w:ind w:right="-108"/>
                    <w:jc w:val="center"/>
                    <w:rPr>
                      <w:b/>
                      <w:sz w:val="16"/>
                      <w:szCs w:val="16"/>
                      <w:lang w:val="pt-BR"/>
                    </w:rPr>
                  </w:pPr>
                  <w:r w:rsidRPr="00961895">
                    <w:rPr>
                      <w:b/>
                      <w:i/>
                      <w:iCs/>
                      <w:sz w:val="16"/>
                      <w:szCs w:val="16"/>
                      <w:lang w:val="es-ES_tradnl"/>
                    </w:rPr>
                    <w:t>Nombre y fabricante de la vacuna</w:t>
                  </w:r>
                </w:p>
              </w:tc>
              <w:tc>
                <w:tcPr>
                  <w:tcW w:w="993" w:type="dxa"/>
                  <w:vMerge w:val="restart"/>
                  <w:tcBorders>
                    <w:top w:val="single" w:sz="12" w:space="0" w:color="auto"/>
                    <w:left w:val="single" w:sz="12" w:space="0" w:color="auto"/>
                    <w:bottom w:val="single" w:sz="12" w:space="0" w:color="auto"/>
                    <w:right w:val="single" w:sz="12" w:space="0" w:color="auto"/>
                  </w:tcBorders>
                  <w:vAlign w:val="center"/>
                  <w:hideMark/>
                </w:tcPr>
                <w:p w14:paraId="2C42510A" w14:textId="1A53158A" w:rsidR="00150323" w:rsidRPr="00961895" w:rsidRDefault="00150323" w:rsidP="00A5083E">
                  <w:pPr>
                    <w:tabs>
                      <w:tab w:val="left" w:pos="635"/>
                      <w:tab w:val="left" w:pos="3230"/>
                      <w:tab w:val="left" w:pos="5847"/>
                    </w:tabs>
                    <w:spacing w:before="40" w:after="40" w:line="276" w:lineRule="auto"/>
                    <w:jc w:val="center"/>
                    <w:rPr>
                      <w:b/>
                      <w:sz w:val="16"/>
                      <w:szCs w:val="16"/>
                      <w:lang w:val="pt-BR"/>
                    </w:rPr>
                  </w:pPr>
                  <w:r w:rsidRPr="00961895">
                    <w:rPr>
                      <w:b/>
                      <w:sz w:val="16"/>
                      <w:szCs w:val="16"/>
                      <w:lang w:val="pt-BR"/>
                    </w:rPr>
                    <w:t>Batch number</w:t>
                  </w:r>
                  <w:r w:rsidR="00A5083E" w:rsidRPr="00961895">
                    <w:rPr>
                      <w:b/>
                      <w:sz w:val="16"/>
                      <w:szCs w:val="16"/>
                      <w:lang w:val="pt-BR"/>
                    </w:rPr>
                    <w:t xml:space="preserve"> </w:t>
                  </w:r>
                  <w:r w:rsidRPr="00961895">
                    <w:rPr>
                      <w:b/>
                      <w:sz w:val="16"/>
                      <w:szCs w:val="16"/>
                      <w:lang w:val="pt-BR"/>
                    </w:rPr>
                    <w:t xml:space="preserve">/ </w:t>
                  </w:r>
                  <w:r w:rsidR="001A37BF" w:rsidRPr="00961895">
                    <w:rPr>
                      <w:b/>
                      <w:i/>
                      <w:iCs/>
                      <w:sz w:val="16"/>
                      <w:szCs w:val="16"/>
                      <w:lang w:val="es-ES_tradnl"/>
                    </w:rPr>
                    <w:t>Número de lote</w:t>
                  </w:r>
                </w:p>
              </w:tc>
              <w:tc>
                <w:tcPr>
                  <w:tcW w:w="1842"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072BBBFC" w14:textId="39922FC2" w:rsidR="00150323" w:rsidRPr="00961895" w:rsidRDefault="00150323" w:rsidP="006129AD">
                  <w:pPr>
                    <w:tabs>
                      <w:tab w:val="left" w:pos="432"/>
                      <w:tab w:val="left" w:pos="3230"/>
                      <w:tab w:val="left" w:pos="5847"/>
                    </w:tabs>
                    <w:spacing w:before="40" w:after="40" w:line="276" w:lineRule="auto"/>
                    <w:jc w:val="center"/>
                    <w:rPr>
                      <w:b/>
                      <w:sz w:val="16"/>
                      <w:szCs w:val="16"/>
                      <w:lang w:val="en-GB"/>
                    </w:rPr>
                  </w:pPr>
                  <w:r w:rsidRPr="00961895">
                    <w:rPr>
                      <w:b/>
                      <w:sz w:val="16"/>
                      <w:szCs w:val="16"/>
                      <w:lang w:val="en-GB"/>
                    </w:rPr>
                    <w:t xml:space="preserve">Validity of vaccination / </w:t>
                  </w:r>
                  <w:r w:rsidR="001A37BF" w:rsidRPr="00961895">
                    <w:rPr>
                      <w:b/>
                      <w:i/>
                      <w:iCs/>
                      <w:sz w:val="16"/>
                      <w:szCs w:val="16"/>
                      <w:lang w:val="es-ES_tradnl"/>
                    </w:rPr>
                    <w:t>Validez de la vacunación</w:t>
                  </w:r>
                </w:p>
              </w:tc>
              <w:tc>
                <w:tcPr>
                  <w:tcW w:w="1189" w:type="dxa"/>
                  <w:vMerge w:val="restart"/>
                  <w:tcBorders>
                    <w:top w:val="single" w:sz="12" w:space="0" w:color="auto"/>
                    <w:left w:val="single" w:sz="12" w:space="0" w:color="auto"/>
                    <w:bottom w:val="single" w:sz="12" w:space="0" w:color="auto"/>
                    <w:right w:val="single" w:sz="12" w:space="0" w:color="auto"/>
                  </w:tcBorders>
                  <w:vAlign w:val="center"/>
                  <w:hideMark/>
                </w:tcPr>
                <w:p w14:paraId="38FE60F1" w14:textId="77777777" w:rsidR="00121081" w:rsidRPr="00961895" w:rsidRDefault="00150323" w:rsidP="00121081">
                  <w:pPr>
                    <w:tabs>
                      <w:tab w:val="left" w:pos="0"/>
                      <w:tab w:val="left" w:pos="3230"/>
                      <w:tab w:val="left" w:pos="5847"/>
                    </w:tabs>
                    <w:spacing w:before="0" w:after="0"/>
                    <w:jc w:val="center"/>
                    <w:rPr>
                      <w:b/>
                      <w:sz w:val="16"/>
                      <w:szCs w:val="16"/>
                      <w:lang w:val="en-GB"/>
                    </w:rPr>
                  </w:pPr>
                  <w:r w:rsidRPr="00961895">
                    <w:rPr>
                      <w:b/>
                      <w:sz w:val="16"/>
                      <w:szCs w:val="16"/>
                      <w:lang w:val="en-GB"/>
                    </w:rPr>
                    <w:t xml:space="preserve">Date of blood sampling [dd/mm/yyyy] / </w:t>
                  </w:r>
                </w:p>
                <w:p w14:paraId="418CC51E" w14:textId="69EFEE1D" w:rsidR="00121081" w:rsidRPr="00961895" w:rsidRDefault="00121081" w:rsidP="00121081">
                  <w:pPr>
                    <w:tabs>
                      <w:tab w:val="left" w:pos="0"/>
                      <w:tab w:val="left" w:pos="3230"/>
                      <w:tab w:val="left" w:pos="5847"/>
                    </w:tabs>
                    <w:spacing w:before="0" w:after="0"/>
                    <w:jc w:val="center"/>
                    <w:rPr>
                      <w:rFonts w:eastAsia="Calibri"/>
                      <w:b/>
                      <w:i/>
                      <w:iCs/>
                      <w:sz w:val="16"/>
                      <w:szCs w:val="16"/>
                      <w:lang w:val="pt-BR" w:eastAsia="en-US" w:bidi="ar-SA"/>
                    </w:rPr>
                  </w:pPr>
                  <w:r w:rsidRPr="00961895">
                    <w:rPr>
                      <w:rFonts w:eastAsia="Calibri"/>
                      <w:b/>
                      <w:i/>
                      <w:iCs/>
                      <w:sz w:val="16"/>
                      <w:szCs w:val="16"/>
                      <w:lang w:val="pt-BR" w:eastAsia="en-US" w:bidi="ar-SA"/>
                    </w:rPr>
                    <w:t>Fecha de la toma de</w:t>
                  </w:r>
                </w:p>
                <w:p w14:paraId="5072F4E7" w14:textId="77777777" w:rsidR="00121081" w:rsidRPr="00961895" w:rsidRDefault="00121081" w:rsidP="00121081">
                  <w:pPr>
                    <w:tabs>
                      <w:tab w:val="left" w:pos="0"/>
                      <w:tab w:val="left" w:pos="3230"/>
                      <w:tab w:val="left" w:pos="5847"/>
                    </w:tabs>
                    <w:spacing w:before="0" w:after="0"/>
                    <w:jc w:val="center"/>
                    <w:rPr>
                      <w:rFonts w:eastAsia="Calibri"/>
                      <w:b/>
                      <w:i/>
                      <w:iCs/>
                      <w:sz w:val="16"/>
                      <w:szCs w:val="16"/>
                      <w:lang w:val="pt-BR" w:eastAsia="en-US" w:bidi="ar-SA"/>
                    </w:rPr>
                  </w:pPr>
                  <w:r w:rsidRPr="00961895">
                    <w:rPr>
                      <w:rFonts w:eastAsia="Calibri"/>
                      <w:b/>
                      <w:i/>
                      <w:iCs/>
                      <w:sz w:val="16"/>
                      <w:szCs w:val="16"/>
                      <w:lang w:val="pt-BR" w:eastAsia="en-US" w:bidi="ar-SA"/>
                    </w:rPr>
                    <w:t>muestras de</w:t>
                  </w:r>
                </w:p>
                <w:p w14:paraId="652A160F" w14:textId="77777777" w:rsidR="00121081" w:rsidRPr="00961895" w:rsidRDefault="00121081" w:rsidP="00121081">
                  <w:pPr>
                    <w:tabs>
                      <w:tab w:val="left" w:pos="0"/>
                      <w:tab w:val="left" w:pos="3230"/>
                      <w:tab w:val="left" w:pos="5847"/>
                    </w:tabs>
                    <w:spacing w:before="0" w:after="0"/>
                    <w:jc w:val="center"/>
                    <w:rPr>
                      <w:rFonts w:eastAsia="Calibri"/>
                      <w:b/>
                      <w:i/>
                      <w:iCs/>
                      <w:sz w:val="16"/>
                      <w:szCs w:val="16"/>
                      <w:lang w:val="en-NZ" w:eastAsia="en-US" w:bidi="ar-SA"/>
                    </w:rPr>
                  </w:pPr>
                  <w:r w:rsidRPr="00961895">
                    <w:rPr>
                      <w:rFonts w:eastAsia="Calibri"/>
                      <w:b/>
                      <w:i/>
                      <w:iCs/>
                      <w:sz w:val="16"/>
                      <w:szCs w:val="16"/>
                      <w:lang w:val="en-NZ" w:eastAsia="en-US" w:bidi="ar-SA"/>
                    </w:rPr>
                    <w:t>sangre</w:t>
                  </w:r>
                </w:p>
                <w:p w14:paraId="1A9D3CFB" w14:textId="77777777" w:rsidR="00121081" w:rsidRPr="00961895" w:rsidRDefault="00121081" w:rsidP="00121081">
                  <w:pPr>
                    <w:tabs>
                      <w:tab w:val="left" w:pos="0"/>
                      <w:tab w:val="left" w:pos="3230"/>
                      <w:tab w:val="left" w:pos="5847"/>
                    </w:tabs>
                    <w:spacing w:before="0" w:after="0"/>
                    <w:jc w:val="center"/>
                    <w:rPr>
                      <w:rFonts w:eastAsia="Calibri"/>
                      <w:b/>
                      <w:i/>
                      <w:iCs/>
                      <w:sz w:val="16"/>
                      <w:szCs w:val="16"/>
                      <w:lang w:val="en-US" w:eastAsia="en-US" w:bidi="ar-SA"/>
                    </w:rPr>
                  </w:pPr>
                  <w:r w:rsidRPr="00961895">
                    <w:rPr>
                      <w:rFonts w:eastAsia="Calibri"/>
                      <w:b/>
                      <w:i/>
                      <w:iCs/>
                      <w:sz w:val="16"/>
                      <w:szCs w:val="16"/>
                      <w:lang w:val="en-NZ" w:eastAsia="en-US" w:bidi="ar-SA"/>
                    </w:rPr>
                    <w:t>[dd/mm/aaaa]</w:t>
                  </w:r>
                </w:p>
                <w:p w14:paraId="33D773BC" w14:textId="1D392282" w:rsidR="00150323" w:rsidRPr="00961895" w:rsidRDefault="00150323" w:rsidP="006129AD">
                  <w:pPr>
                    <w:tabs>
                      <w:tab w:val="left" w:pos="0"/>
                      <w:tab w:val="left" w:pos="3230"/>
                      <w:tab w:val="left" w:pos="5847"/>
                    </w:tabs>
                    <w:spacing w:before="40" w:after="40" w:line="276" w:lineRule="auto"/>
                    <w:jc w:val="center"/>
                    <w:rPr>
                      <w:b/>
                      <w:sz w:val="16"/>
                      <w:szCs w:val="16"/>
                      <w:lang w:val="en-GB"/>
                    </w:rPr>
                  </w:pPr>
                </w:p>
              </w:tc>
            </w:tr>
            <w:tr w:rsidR="00150323" w14:paraId="41BFE09B" w14:textId="77777777" w:rsidTr="00A5083E">
              <w:trPr>
                <w:trHeight w:val="458"/>
              </w:trPr>
              <w:tc>
                <w:tcPr>
                  <w:tcW w:w="1404" w:type="dxa"/>
                  <w:vMerge w:val="restart"/>
                  <w:tcBorders>
                    <w:top w:val="single" w:sz="12" w:space="0" w:color="auto"/>
                    <w:left w:val="single" w:sz="12" w:space="0" w:color="auto"/>
                    <w:bottom w:val="single" w:sz="12" w:space="0" w:color="auto"/>
                    <w:right w:val="single" w:sz="12" w:space="0" w:color="auto"/>
                  </w:tcBorders>
                  <w:vAlign w:val="center"/>
                  <w:hideMark/>
                </w:tcPr>
                <w:p w14:paraId="55334E7D" w14:textId="77777777" w:rsidR="00A5083E" w:rsidRPr="00961895" w:rsidRDefault="00150323" w:rsidP="006129AD">
                  <w:pPr>
                    <w:tabs>
                      <w:tab w:val="left" w:pos="432"/>
                      <w:tab w:val="left" w:pos="3230"/>
                      <w:tab w:val="left" w:pos="5847"/>
                    </w:tabs>
                    <w:spacing w:before="40" w:after="40" w:line="276" w:lineRule="auto"/>
                    <w:jc w:val="center"/>
                    <w:rPr>
                      <w:b/>
                      <w:sz w:val="16"/>
                      <w:szCs w:val="16"/>
                      <w:lang w:val="en-GB"/>
                    </w:rPr>
                  </w:pPr>
                  <w:r w:rsidRPr="00961895">
                    <w:rPr>
                      <w:b/>
                      <w:sz w:val="16"/>
                      <w:szCs w:val="16"/>
                      <w:lang w:val="en-GB"/>
                    </w:rPr>
                    <w:t xml:space="preserve">Alphanumeric code of the animal / </w:t>
                  </w:r>
                </w:p>
                <w:p w14:paraId="2115C794" w14:textId="168DB3B1" w:rsidR="00150323" w:rsidRPr="00961895" w:rsidRDefault="001A37BF" w:rsidP="006129AD">
                  <w:pPr>
                    <w:tabs>
                      <w:tab w:val="left" w:pos="432"/>
                      <w:tab w:val="left" w:pos="3230"/>
                      <w:tab w:val="left" w:pos="5847"/>
                    </w:tabs>
                    <w:spacing w:before="40" w:after="40" w:line="276" w:lineRule="auto"/>
                    <w:jc w:val="center"/>
                    <w:rPr>
                      <w:b/>
                      <w:sz w:val="16"/>
                      <w:szCs w:val="16"/>
                      <w:lang w:val="en-GB"/>
                    </w:rPr>
                  </w:pPr>
                  <w:r w:rsidRPr="00961895">
                    <w:rPr>
                      <w:b/>
                      <w:i/>
                      <w:iCs/>
                      <w:sz w:val="16"/>
                      <w:szCs w:val="16"/>
                      <w:lang w:val="es-ES_tradnl"/>
                    </w:rPr>
                    <w:t>Código alfanumérico del animal</w:t>
                  </w:r>
                </w:p>
              </w:tc>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5B963ED2" w14:textId="03111FC3" w:rsidR="00150323" w:rsidRPr="00961895" w:rsidRDefault="00150323" w:rsidP="006129AD">
                  <w:pPr>
                    <w:tabs>
                      <w:tab w:val="left" w:pos="-250"/>
                      <w:tab w:val="left" w:pos="3230"/>
                      <w:tab w:val="left" w:pos="5847"/>
                    </w:tabs>
                    <w:spacing w:before="40" w:after="40" w:line="276" w:lineRule="auto"/>
                    <w:ind w:left="-108" w:right="-108"/>
                    <w:jc w:val="center"/>
                    <w:rPr>
                      <w:b/>
                      <w:sz w:val="16"/>
                      <w:szCs w:val="16"/>
                      <w:lang w:val="en-GB"/>
                    </w:rPr>
                  </w:pPr>
                  <w:r w:rsidRPr="00961895">
                    <w:rPr>
                      <w:b/>
                      <w:sz w:val="16"/>
                      <w:szCs w:val="16"/>
                      <w:lang w:val="en-GB"/>
                    </w:rPr>
                    <w:t xml:space="preserve">Date of implantation and/or reading </w:t>
                  </w:r>
                  <w:r w:rsidRPr="00961895">
                    <w:rPr>
                      <w:b/>
                      <w:sz w:val="16"/>
                      <w:szCs w:val="16"/>
                      <w:vertAlign w:val="superscript"/>
                      <w:lang w:val="en-GB"/>
                    </w:rPr>
                    <w:t xml:space="preserve">(9) </w:t>
                  </w:r>
                  <w:r w:rsidRPr="00961895">
                    <w:rPr>
                      <w:b/>
                      <w:sz w:val="16"/>
                      <w:szCs w:val="16"/>
                      <w:lang w:val="en-GB"/>
                    </w:rPr>
                    <w:t xml:space="preserve">[dd/mm/yyyy] / </w:t>
                  </w:r>
                  <w:r w:rsidR="001A37BF" w:rsidRPr="00961895">
                    <w:rPr>
                      <w:b/>
                      <w:i/>
                      <w:iCs/>
                      <w:sz w:val="16"/>
                      <w:szCs w:val="16"/>
                      <w:lang w:val="es-ES_tradnl"/>
                    </w:rPr>
                    <w:t xml:space="preserve">Fecha de implantación o de lectura </w:t>
                  </w:r>
                  <w:r w:rsidR="001A37BF" w:rsidRPr="00961895">
                    <w:rPr>
                      <w:b/>
                      <w:i/>
                      <w:iCs/>
                      <w:sz w:val="16"/>
                      <w:szCs w:val="16"/>
                      <w:vertAlign w:val="superscript"/>
                      <w:lang w:val="es-ES_tradnl"/>
                    </w:rPr>
                    <w:t>(9)</w:t>
                  </w:r>
                  <w:r w:rsidR="001A37BF" w:rsidRPr="00961895">
                    <w:rPr>
                      <w:b/>
                      <w:i/>
                      <w:iCs/>
                      <w:sz w:val="16"/>
                      <w:szCs w:val="16"/>
                      <w:lang w:val="es-ES_tradnl"/>
                    </w:rPr>
                    <w:t xml:space="preserve"> [dd/mm/aaaa]</w:t>
                  </w: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2DF4F820" w14:textId="77777777" w:rsidR="00150323" w:rsidRPr="00961895" w:rsidRDefault="00150323" w:rsidP="006129AD">
                  <w:pPr>
                    <w:spacing w:before="0" w:after="0" w:line="256" w:lineRule="auto"/>
                    <w:jc w:val="left"/>
                    <w:rPr>
                      <w:b/>
                      <w:sz w:val="16"/>
                      <w:szCs w:val="16"/>
                      <w:lang w:val="en-GB"/>
                    </w:rPr>
                  </w:pPr>
                </w:p>
              </w:tc>
              <w:tc>
                <w:tcPr>
                  <w:tcW w:w="1275" w:type="dxa"/>
                  <w:vMerge/>
                  <w:tcBorders>
                    <w:top w:val="single" w:sz="12" w:space="0" w:color="auto"/>
                    <w:left w:val="single" w:sz="12" w:space="0" w:color="auto"/>
                    <w:bottom w:val="single" w:sz="12" w:space="0" w:color="auto"/>
                    <w:right w:val="single" w:sz="12" w:space="0" w:color="auto"/>
                  </w:tcBorders>
                  <w:vAlign w:val="center"/>
                  <w:hideMark/>
                </w:tcPr>
                <w:p w14:paraId="29DFA471" w14:textId="77777777" w:rsidR="00150323" w:rsidRPr="00961895" w:rsidRDefault="00150323" w:rsidP="006129AD">
                  <w:pPr>
                    <w:spacing w:before="0" w:after="0" w:line="256" w:lineRule="auto"/>
                    <w:jc w:val="left"/>
                    <w:rPr>
                      <w:b/>
                      <w:sz w:val="16"/>
                      <w:szCs w:val="16"/>
                      <w:lang w:val="en-GB"/>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14:paraId="03B43B1A" w14:textId="77777777" w:rsidR="00150323" w:rsidRPr="00961895" w:rsidRDefault="00150323" w:rsidP="006129AD">
                  <w:pPr>
                    <w:spacing w:before="0" w:after="0" w:line="256" w:lineRule="auto"/>
                    <w:jc w:val="left"/>
                    <w:rPr>
                      <w:b/>
                      <w:sz w:val="16"/>
                      <w:szCs w:val="16"/>
                      <w:lang w:val="en-GB"/>
                    </w:rPr>
                  </w:pPr>
                </w:p>
              </w:tc>
              <w:tc>
                <w:tcPr>
                  <w:tcW w:w="1842" w:type="dxa"/>
                  <w:gridSpan w:val="2"/>
                  <w:vMerge/>
                  <w:tcBorders>
                    <w:top w:val="single" w:sz="12" w:space="0" w:color="auto"/>
                    <w:left w:val="single" w:sz="12" w:space="0" w:color="auto"/>
                    <w:bottom w:val="single" w:sz="12" w:space="0" w:color="auto"/>
                    <w:right w:val="single" w:sz="12" w:space="0" w:color="auto"/>
                  </w:tcBorders>
                  <w:vAlign w:val="center"/>
                  <w:hideMark/>
                </w:tcPr>
                <w:p w14:paraId="344C02D4" w14:textId="77777777" w:rsidR="00150323" w:rsidRPr="00961895" w:rsidRDefault="00150323" w:rsidP="006129AD">
                  <w:pPr>
                    <w:spacing w:before="0" w:after="0" w:line="256" w:lineRule="auto"/>
                    <w:jc w:val="left"/>
                    <w:rPr>
                      <w:b/>
                      <w:sz w:val="16"/>
                      <w:szCs w:val="16"/>
                      <w:lang w:val="en-GB"/>
                    </w:rPr>
                  </w:pPr>
                </w:p>
              </w:tc>
              <w:tc>
                <w:tcPr>
                  <w:tcW w:w="1189" w:type="dxa"/>
                  <w:vMerge/>
                  <w:tcBorders>
                    <w:top w:val="single" w:sz="12" w:space="0" w:color="auto"/>
                    <w:left w:val="single" w:sz="12" w:space="0" w:color="auto"/>
                    <w:bottom w:val="single" w:sz="12" w:space="0" w:color="auto"/>
                    <w:right w:val="single" w:sz="12" w:space="0" w:color="auto"/>
                  </w:tcBorders>
                  <w:vAlign w:val="center"/>
                  <w:hideMark/>
                </w:tcPr>
                <w:p w14:paraId="63154333" w14:textId="77777777" w:rsidR="00150323" w:rsidRPr="00961895" w:rsidRDefault="00150323" w:rsidP="006129AD">
                  <w:pPr>
                    <w:spacing w:before="0" w:after="0" w:line="256" w:lineRule="auto"/>
                    <w:jc w:val="left"/>
                    <w:rPr>
                      <w:b/>
                      <w:sz w:val="16"/>
                      <w:szCs w:val="16"/>
                      <w:lang w:val="en-GB"/>
                    </w:rPr>
                  </w:pPr>
                </w:p>
              </w:tc>
            </w:tr>
            <w:tr w:rsidR="00150323" w14:paraId="0AA305CD" w14:textId="77777777" w:rsidTr="00961895">
              <w:trPr>
                <w:cantSplit/>
                <w:trHeight w:val="1652"/>
              </w:trPr>
              <w:tc>
                <w:tcPr>
                  <w:tcW w:w="1404" w:type="dxa"/>
                  <w:vMerge/>
                  <w:tcBorders>
                    <w:top w:val="single" w:sz="12" w:space="0" w:color="auto"/>
                    <w:left w:val="single" w:sz="12" w:space="0" w:color="auto"/>
                    <w:bottom w:val="single" w:sz="12" w:space="0" w:color="auto"/>
                    <w:right w:val="single" w:sz="12" w:space="0" w:color="auto"/>
                  </w:tcBorders>
                  <w:vAlign w:val="center"/>
                  <w:hideMark/>
                </w:tcPr>
                <w:p w14:paraId="7918756B" w14:textId="77777777" w:rsidR="00150323" w:rsidRDefault="00150323" w:rsidP="006129AD">
                  <w:pPr>
                    <w:spacing w:before="0" w:after="0" w:line="256" w:lineRule="auto"/>
                    <w:jc w:val="left"/>
                    <w:rPr>
                      <w:b/>
                      <w:sz w:val="20"/>
                      <w:szCs w:val="20"/>
                      <w:lang w:val="en-GB"/>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3A5D8547" w14:textId="77777777" w:rsidR="00150323" w:rsidRDefault="00150323" w:rsidP="006129AD">
                  <w:pPr>
                    <w:spacing w:before="0" w:after="0" w:line="256" w:lineRule="auto"/>
                    <w:jc w:val="left"/>
                    <w:rPr>
                      <w:b/>
                      <w:sz w:val="20"/>
                      <w:szCs w:val="20"/>
                      <w:lang w:val="en-GB"/>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30CED4ED" w14:textId="77777777" w:rsidR="00150323" w:rsidRDefault="00150323" w:rsidP="006129AD">
                  <w:pPr>
                    <w:spacing w:before="0" w:after="0" w:line="256" w:lineRule="auto"/>
                    <w:jc w:val="left"/>
                    <w:rPr>
                      <w:b/>
                      <w:sz w:val="20"/>
                      <w:szCs w:val="20"/>
                      <w:lang w:val="en-GB"/>
                    </w:rPr>
                  </w:pPr>
                </w:p>
              </w:tc>
              <w:tc>
                <w:tcPr>
                  <w:tcW w:w="1275" w:type="dxa"/>
                  <w:vMerge/>
                  <w:tcBorders>
                    <w:top w:val="single" w:sz="12" w:space="0" w:color="auto"/>
                    <w:left w:val="single" w:sz="12" w:space="0" w:color="auto"/>
                    <w:bottom w:val="single" w:sz="12" w:space="0" w:color="auto"/>
                    <w:right w:val="single" w:sz="12" w:space="0" w:color="auto"/>
                  </w:tcBorders>
                  <w:vAlign w:val="center"/>
                  <w:hideMark/>
                </w:tcPr>
                <w:p w14:paraId="09CB63AA" w14:textId="77777777" w:rsidR="00150323" w:rsidRDefault="00150323" w:rsidP="006129AD">
                  <w:pPr>
                    <w:spacing w:before="0" w:after="0" w:line="256" w:lineRule="auto"/>
                    <w:jc w:val="left"/>
                    <w:rPr>
                      <w:b/>
                      <w:sz w:val="20"/>
                      <w:szCs w:val="20"/>
                      <w:lang w:val="en-GB"/>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14:paraId="5ABB22E2" w14:textId="77777777" w:rsidR="00150323" w:rsidRDefault="00150323" w:rsidP="006129AD">
                  <w:pPr>
                    <w:spacing w:before="0" w:after="0" w:line="256" w:lineRule="auto"/>
                    <w:jc w:val="left"/>
                    <w:rPr>
                      <w:b/>
                      <w:sz w:val="20"/>
                      <w:szCs w:val="20"/>
                      <w:lang w:val="en-GB"/>
                    </w:rPr>
                  </w:pPr>
                </w:p>
              </w:tc>
              <w:tc>
                <w:tcPr>
                  <w:tcW w:w="850" w:type="dxa"/>
                  <w:tcBorders>
                    <w:top w:val="nil"/>
                    <w:left w:val="single" w:sz="12" w:space="0" w:color="auto"/>
                    <w:bottom w:val="single" w:sz="12" w:space="0" w:color="auto"/>
                    <w:right w:val="single" w:sz="12" w:space="0" w:color="auto"/>
                  </w:tcBorders>
                  <w:textDirection w:val="btLr"/>
                  <w:hideMark/>
                </w:tcPr>
                <w:p w14:paraId="583625CC" w14:textId="5CF0A242" w:rsidR="00150323" w:rsidRPr="00961895" w:rsidRDefault="00A5083E" w:rsidP="00A5083E">
                  <w:pPr>
                    <w:tabs>
                      <w:tab w:val="left" w:pos="432"/>
                      <w:tab w:val="left" w:pos="3230"/>
                      <w:tab w:val="left" w:pos="5847"/>
                    </w:tabs>
                    <w:spacing w:before="40" w:after="40"/>
                    <w:ind w:left="-108" w:right="113"/>
                    <w:jc w:val="right"/>
                    <w:rPr>
                      <w:b/>
                      <w:sz w:val="16"/>
                      <w:szCs w:val="16"/>
                      <w:lang w:val="en-GB"/>
                    </w:rPr>
                  </w:pPr>
                  <w:r w:rsidRPr="00961895">
                    <w:rPr>
                      <w:b/>
                      <w:sz w:val="16"/>
                      <w:szCs w:val="16"/>
                      <w:lang w:val="en-GB"/>
                    </w:rPr>
                    <w:t xml:space="preserve"> </w:t>
                  </w:r>
                  <w:r w:rsidR="00150323" w:rsidRPr="00961895">
                    <w:rPr>
                      <w:b/>
                      <w:sz w:val="16"/>
                      <w:szCs w:val="16"/>
                      <w:lang w:val="en-GB"/>
                    </w:rPr>
                    <w:t>From [dd/mm/yyyy] /</w:t>
                  </w:r>
                </w:p>
                <w:p w14:paraId="3054D9F4" w14:textId="174BFD54" w:rsidR="00150323" w:rsidRPr="00961895" w:rsidRDefault="001A37BF" w:rsidP="00A5083E">
                  <w:pPr>
                    <w:tabs>
                      <w:tab w:val="left" w:pos="432"/>
                      <w:tab w:val="left" w:pos="3230"/>
                      <w:tab w:val="left" w:pos="5847"/>
                    </w:tabs>
                    <w:spacing w:before="0" w:after="0"/>
                    <w:ind w:left="-108" w:right="113"/>
                    <w:jc w:val="right"/>
                    <w:rPr>
                      <w:rFonts w:eastAsia="Calibri"/>
                      <w:b/>
                      <w:i/>
                      <w:iCs/>
                      <w:sz w:val="16"/>
                      <w:szCs w:val="16"/>
                      <w:lang w:val="en-US" w:eastAsia="en-US" w:bidi="ar-SA"/>
                    </w:rPr>
                  </w:pPr>
                  <w:r w:rsidRPr="00961895">
                    <w:rPr>
                      <w:rFonts w:eastAsia="Calibri"/>
                      <w:b/>
                      <w:i/>
                      <w:iCs/>
                      <w:sz w:val="16"/>
                      <w:szCs w:val="16"/>
                      <w:lang w:val="en-US" w:eastAsia="en-US" w:bidi="ar-SA"/>
                    </w:rPr>
                    <w:t>Desde</w:t>
                  </w:r>
                  <w:r w:rsidR="00961895">
                    <w:rPr>
                      <w:rFonts w:eastAsia="Calibri"/>
                      <w:b/>
                      <w:i/>
                      <w:iCs/>
                      <w:sz w:val="16"/>
                      <w:szCs w:val="16"/>
                      <w:lang w:val="en-US" w:eastAsia="en-US" w:bidi="ar-SA"/>
                    </w:rPr>
                    <w:t xml:space="preserve"> </w:t>
                  </w:r>
                  <w:r w:rsidRPr="00961895">
                    <w:rPr>
                      <w:rFonts w:eastAsia="Calibri"/>
                      <w:b/>
                      <w:i/>
                      <w:iCs/>
                      <w:sz w:val="16"/>
                      <w:szCs w:val="16"/>
                      <w:lang w:val="en-US" w:eastAsia="en-US" w:bidi="ar-SA"/>
                    </w:rPr>
                    <w:t>[dd/mm/aaaa]</w:t>
                  </w:r>
                </w:p>
                <w:p w14:paraId="423A2D1F" w14:textId="77777777" w:rsidR="00150323" w:rsidRPr="00961895" w:rsidRDefault="00150323" w:rsidP="00A5083E">
                  <w:pPr>
                    <w:tabs>
                      <w:tab w:val="left" w:pos="432"/>
                      <w:tab w:val="left" w:pos="3230"/>
                      <w:tab w:val="left" w:pos="5847"/>
                    </w:tabs>
                    <w:spacing w:before="40" w:after="40"/>
                    <w:ind w:left="-108" w:right="113"/>
                    <w:jc w:val="right"/>
                    <w:rPr>
                      <w:b/>
                      <w:sz w:val="16"/>
                      <w:szCs w:val="16"/>
                      <w:lang w:val="en-GB"/>
                    </w:rPr>
                  </w:pPr>
                </w:p>
              </w:tc>
              <w:tc>
                <w:tcPr>
                  <w:tcW w:w="992" w:type="dxa"/>
                  <w:tcBorders>
                    <w:top w:val="nil"/>
                    <w:left w:val="single" w:sz="12" w:space="0" w:color="auto"/>
                    <w:bottom w:val="single" w:sz="12" w:space="0" w:color="auto"/>
                    <w:right w:val="single" w:sz="12" w:space="0" w:color="auto"/>
                  </w:tcBorders>
                  <w:textDirection w:val="btLr"/>
                  <w:hideMark/>
                </w:tcPr>
                <w:p w14:paraId="1D820BE3" w14:textId="77777777" w:rsidR="00121081" w:rsidRPr="00961895" w:rsidRDefault="00150323" w:rsidP="00A5083E">
                  <w:pPr>
                    <w:tabs>
                      <w:tab w:val="left" w:pos="459"/>
                      <w:tab w:val="left" w:pos="3230"/>
                      <w:tab w:val="left" w:pos="5847"/>
                    </w:tabs>
                    <w:spacing w:before="40" w:after="40" w:line="276" w:lineRule="auto"/>
                    <w:ind w:left="-108" w:right="113"/>
                    <w:jc w:val="center"/>
                    <w:rPr>
                      <w:b/>
                      <w:sz w:val="16"/>
                      <w:szCs w:val="16"/>
                      <w:lang w:val="en-GB"/>
                    </w:rPr>
                  </w:pPr>
                  <w:r w:rsidRPr="00961895">
                    <w:rPr>
                      <w:b/>
                      <w:sz w:val="16"/>
                      <w:szCs w:val="16"/>
                      <w:lang w:val="en-GB"/>
                    </w:rPr>
                    <w:t>To [dd/mm/yyyy] /</w:t>
                  </w:r>
                </w:p>
                <w:p w14:paraId="10CFDC3D" w14:textId="2E1B47A4" w:rsidR="00150323" w:rsidRPr="00961895" w:rsidRDefault="00121081" w:rsidP="00A5083E">
                  <w:pPr>
                    <w:tabs>
                      <w:tab w:val="left" w:pos="459"/>
                      <w:tab w:val="left" w:pos="3230"/>
                      <w:tab w:val="left" w:pos="5847"/>
                    </w:tabs>
                    <w:spacing w:before="40" w:after="40" w:line="276" w:lineRule="auto"/>
                    <w:ind w:left="-108" w:right="113"/>
                    <w:jc w:val="right"/>
                    <w:rPr>
                      <w:b/>
                      <w:sz w:val="16"/>
                      <w:szCs w:val="16"/>
                      <w:lang w:val="en-GB"/>
                    </w:rPr>
                  </w:pPr>
                  <w:r w:rsidRPr="00961895">
                    <w:rPr>
                      <w:rFonts w:eastAsia="Calibri"/>
                      <w:b/>
                      <w:i/>
                      <w:iCs/>
                      <w:sz w:val="16"/>
                      <w:szCs w:val="16"/>
                      <w:lang w:val="en-US" w:eastAsia="en-US" w:bidi="ar-SA"/>
                    </w:rPr>
                    <w:t>Hasta</w:t>
                  </w:r>
                  <w:r w:rsidRPr="00961895">
                    <w:rPr>
                      <w:b/>
                      <w:sz w:val="16"/>
                      <w:szCs w:val="16"/>
                      <w:lang w:val="en-GB"/>
                    </w:rPr>
                    <w:t xml:space="preserve"> </w:t>
                  </w:r>
                  <w:r w:rsidRPr="00961895">
                    <w:rPr>
                      <w:rFonts w:eastAsia="Calibri"/>
                      <w:b/>
                      <w:i/>
                      <w:iCs/>
                      <w:sz w:val="16"/>
                      <w:szCs w:val="16"/>
                      <w:lang w:val="en-US" w:eastAsia="en-US" w:bidi="ar-SA"/>
                    </w:rPr>
                    <w:t>[dd/mm/aaaa]</w:t>
                  </w:r>
                </w:p>
                <w:p w14:paraId="1140CF54" w14:textId="77777777" w:rsidR="00150323" w:rsidRPr="00961895" w:rsidRDefault="00150323" w:rsidP="00A5083E">
                  <w:pPr>
                    <w:tabs>
                      <w:tab w:val="left" w:pos="459"/>
                      <w:tab w:val="left" w:pos="3230"/>
                      <w:tab w:val="left" w:pos="5847"/>
                    </w:tabs>
                    <w:spacing w:before="40" w:after="40" w:line="276" w:lineRule="auto"/>
                    <w:ind w:left="-108" w:right="113"/>
                    <w:jc w:val="right"/>
                    <w:rPr>
                      <w:b/>
                      <w:sz w:val="16"/>
                      <w:szCs w:val="16"/>
                      <w:lang w:val="en-GB"/>
                    </w:rPr>
                  </w:pPr>
                </w:p>
              </w:tc>
              <w:tc>
                <w:tcPr>
                  <w:tcW w:w="1189" w:type="dxa"/>
                  <w:vMerge/>
                  <w:tcBorders>
                    <w:top w:val="single" w:sz="12" w:space="0" w:color="auto"/>
                    <w:left w:val="single" w:sz="12" w:space="0" w:color="auto"/>
                    <w:bottom w:val="single" w:sz="12" w:space="0" w:color="auto"/>
                    <w:right w:val="single" w:sz="12" w:space="0" w:color="auto"/>
                  </w:tcBorders>
                  <w:vAlign w:val="center"/>
                  <w:hideMark/>
                </w:tcPr>
                <w:p w14:paraId="7E5E81B5" w14:textId="77777777" w:rsidR="00150323" w:rsidRDefault="00150323" w:rsidP="006129AD">
                  <w:pPr>
                    <w:spacing w:before="0" w:after="0" w:line="256" w:lineRule="auto"/>
                    <w:jc w:val="left"/>
                    <w:rPr>
                      <w:b/>
                      <w:sz w:val="20"/>
                      <w:szCs w:val="20"/>
                      <w:lang w:val="en-GB"/>
                    </w:rPr>
                  </w:pPr>
                </w:p>
              </w:tc>
            </w:tr>
            <w:tr w:rsidR="00150323" w14:paraId="68D97633" w14:textId="77777777" w:rsidTr="00A5083E">
              <w:trPr>
                <w:trHeight w:val="85"/>
              </w:trPr>
              <w:tc>
                <w:tcPr>
                  <w:tcW w:w="1404" w:type="dxa"/>
                  <w:tcBorders>
                    <w:top w:val="single" w:sz="12" w:space="0" w:color="auto"/>
                    <w:left w:val="single" w:sz="12" w:space="0" w:color="auto"/>
                    <w:bottom w:val="single" w:sz="6" w:space="0" w:color="auto"/>
                    <w:right w:val="single" w:sz="12" w:space="0" w:color="auto"/>
                  </w:tcBorders>
                  <w:hideMark/>
                </w:tcPr>
                <w:p w14:paraId="2B22457E"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1</w:t>
                  </w:r>
                </w:p>
              </w:tc>
              <w:tc>
                <w:tcPr>
                  <w:tcW w:w="1418" w:type="dxa"/>
                  <w:tcBorders>
                    <w:top w:val="single" w:sz="12" w:space="0" w:color="auto"/>
                    <w:left w:val="single" w:sz="12" w:space="0" w:color="auto"/>
                    <w:bottom w:val="single" w:sz="6" w:space="0" w:color="auto"/>
                    <w:right w:val="single" w:sz="12" w:space="0" w:color="auto"/>
                  </w:tcBorders>
                  <w:hideMark/>
                </w:tcPr>
                <w:p w14:paraId="5CD0B934"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2</w:t>
                  </w:r>
                </w:p>
              </w:tc>
              <w:tc>
                <w:tcPr>
                  <w:tcW w:w="1276" w:type="dxa"/>
                  <w:tcBorders>
                    <w:top w:val="single" w:sz="12" w:space="0" w:color="auto"/>
                    <w:left w:val="single" w:sz="12" w:space="0" w:color="auto"/>
                    <w:bottom w:val="single" w:sz="6" w:space="0" w:color="auto"/>
                    <w:right w:val="single" w:sz="12" w:space="0" w:color="auto"/>
                  </w:tcBorders>
                  <w:hideMark/>
                </w:tcPr>
                <w:p w14:paraId="4E5DF634"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3</w:t>
                  </w:r>
                </w:p>
              </w:tc>
              <w:tc>
                <w:tcPr>
                  <w:tcW w:w="1275" w:type="dxa"/>
                  <w:tcBorders>
                    <w:top w:val="single" w:sz="12" w:space="0" w:color="auto"/>
                    <w:left w:val="single" w:sz="12" w:space="0" w:color="auto"/>
                    <w:bottom w:val="single" w:sz="6" w:space="0" w:color="auto"/>
                    <w:right w:val="single" w:sz="12" w:space="0" w:color="auto"/>
                  </w:tcBorders>
                  <w:hideMark/>
                </w:tcPr>
                <w:p w14:paraId="05BAFB77"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4</w:t>
                  </w:r>
                </w:p>
              </w:tc>
              <w:tc>
                <w:tcPr>
                  <w:tcW w:w="993" w:type="dxa"/>
                  <w:tcBorders>
                    <w:top w:val="single" w:sz="12" w:space="0" w:color="auto"/>
                    <w:left w:val="single" w:sz="12" w:space="0" w:color="auto"/>
                    <w:bottom w:val="single" w:sz="6" w:space="0" w:color="auto"/>
                    <w:right w:val="single" w:sz="12" w:space="0" w:color="auto"/>
                  </w:tcBorders>
                  <w:hideMark/>
                </w:tcPr>
                <w:p w14:paraId="714DBE26"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5</w:t>
                  </w:r>
                </w:p>
              </w:tc>
              <w:tc>
                <w:tcPr>
                  <w:tcW w:w="850" w:type="dxa"/>
                  <w:tcBorders>
                    <w:top w:val="single" w:sz="12" w:space="0" w:color="auto"/>
                    <w:left w:val="single" w:sz="12" w:space="0" w:color="auto"/>
                    <w:bottom w:val="single" w:sz="6" w:space="0" w:color="auto"/>
                    <w:right w:val="single" w:sz="12" w:space="0" w:color="auto"/>
                  </w:tcBorders>
                  <w:hideMark/>
                </w:tcPr>
                <w:p w14:paraId="4E84A14E"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6</w:t>
                  </w:r>
                </w:p>
              </w:tc>
              <w:tc>
                <w:tcPr>
                  <w:tcW w:w="992" w:type="dxa"/>
                  <w:tcBorders>
                    <w:top w:val="single" w:sz="12" w:space="0" w:color="auto"/>
                    <w:left w:val="single" w:sz="12" w:space="0" w:color="auto"/>
                    <w:bottom w:val="single" w:sz="6" w:space="0" w:color="auto"/>
                    <w:right w:val="single" w:sz="12" w:space="0" w:color="auto"/>
                  </w:tcBorders>
                  <w:hideMark/>
                </w:tcPr>
                <w:p w14:paraId="512CFD95"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7</w:t>
                  </w:r>
                </w:p>
              </w:tc>
              <w:tc>
                <w:tcPr>
                  <w:tcW w:w="1189" w:type="dxa"/>
                  <w:tcBorders>
                    <w:top w:val="single" w:sz="12" w:space="0" w:color="auto"/>
                    <w:left w:val="single" w:sz="12" w:space="0" w:color="auto"/>
                    <w:bottom w:val="single" w:sz="6" w:space="0" w:color="auto"/>
                    <w:right w:val="single" w:sz="12" w:space="0" w:color="auto"/>
                  </w:tcBorders>
                  <w:hideMark/>
                </w:tcPr>
                <w:p w14:paraId="46092B93"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8</w:t>
                  </w:r>
                </w:p>
              </w:tc>
            </w:tr>
            <w:tr w:rsidR="00150323" w14:paraId="39A87B66" w14:textId="77777777" w:rsidTr="00A5083E">
              <w:trPr>
                <w:trHeight w:val="85"/>
              </w:trPr>
              <w:tc>
                <w:tcPr>
                  <w:tcW w:w="1404" w:type="dxa"/>
                  <w:tcBorders>
                    <w:top w:val="single" w:sz="12" w:space="0" w:color="auto"/>
                    <w:left w:val="single" w:sz="12" w:space="0" w:color="auto"/>
                    <w:bottom w:val="single" w:sz="6" w:space="0" w:color="auto"/>
                    <w:right w:val="single" w:sz="12" w:space="0" w:color="auto"/>
                  </w:tcBorders>
                </w:tcPr>
                <w:p w14:paraId="79986D86"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12" w:space="0" w:color="auto"/>
                    <w:left w:val="single" w:sz="12" w:space="0" w:color="auto"/>
                    <w:bottom w:val="single" w:sz="6" w:space="0" w:color="auto"/>
                    <w:right w:val="single" w:sz="12" w:space="0" w:color="auto"/>
                  </w:tcBorders>
                </w:tcPr>
                <w:p w14:paraId="67AE963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12" w:space="0" w:color="auto"/>
                    <w:left w:val="single" w:sz="12" w:space="0" w:color="auto"/>
                    <w:bottom w:val="single" w:sz="6" w:space="0" w:color="auto"/>
                    <w:right w:val="single" w:sz="12" w:space="0" w:color="auto"/>
                  </w:tcBorders>
                </w:tcPr>
                <w:p w14:paraId="2FC531B7"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12" w:space="0" w:color="auto"/>
                    <w:left w:val="single" w:sz="12" w:space="0" w:color="auto"/>
                    <w:bottom w:val="single" w:sz="6" w:space="0" w:color="auto"/>
                    <w:right w:val="single" w:sz="12" w:space="0" w:color="auto"/>
                  </w:tcBorders>
                </w:tcPr>
                <w:p w14:paraId="3B1117B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12" w:space="0" w:color="auto"/>
                    <w:left w:val="single" w:sz="12" w:space="0" w:color="auto"/>
                    <w:bottom w:val="single" w:sz="6" w:space="0" w:color="auto"/>
                    <w:right w:val="single" w:sz="12" w:space="0" w:color="auto"/>
                  </w:tcBorders>
                </w:tcPr>
                <w:p w14:paraId="19C89AD5"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12" w:space="0" w:color="auto"/>
                    <w:left w:val="single" w:sz="12" w:space="0" w:color="auto"/>
                    <w:bottom w:val="single" w:sz="6" w:space="0" w:color="auto"/>
                    <w:right w:val="single" w:sz="12" w:space="0" w:color="auto"/>
                  </w:tcBorders>
                </w:tcPr>
                <w:p w14:paraId="3FE8A9C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12" w:space="0" w:color="auto"/>
                    <w:left w:val="single" w:sz="12" w:space="0" w:color="auto"/>
                    <w:bottom w:val="single" w:sz="6" w:space="0" w:color="auto"/>
                    <w:right w:val="single" w:sz="12" w:space="0" w:color="auto"/>
                  </w:tcBorders>
                </w:tcPr>
                <w:p w14:paraId="5BC7282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12" w:space="0" w:color="auto"/>
                    <w:left w:val="single" w:sz="12" w:space="0" w:color="auto"/>
                    <w:bottom w:val="single" w:sz="6" w:space="0" w:color="auto"/>
                    <w:right w:val="single" w:sz="12" w:space="0" w:color="auto"/>
                  </w:tcBorders>
                </w:tcPr>
                <w:p w14:paraId="025CB56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75DCFC29"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0F92D45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0EEA029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4272895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3F0C9033"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6004BF1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3123583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33FB98F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5628CA12"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6A39339E"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39C2B91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7E447010"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228C108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726392B6"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710057B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3532BEC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76CEDA3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789794E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5504A0A3"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2F7E276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15BAE062"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3D3EBF08"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2B336EE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6F33257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1831C00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47A13040"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0DC4E151"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76EF54CE" w14:textId="77777777" w:rsidTr="00A5083E">
              <w:trPr>
                <w:trHeight w:val="73"/>
              </w:trPr>
              <w:tc>
                <w:tcPr>
                  <w:tcW w:w="1404" w:type="dxa"/>
                  <w:tcBorders>
                    <w:top w:val="single" w:sz="6" w:space="0" w:color="auto"/>
                    <w:left w:val="single" w:sz="12" w:space="0" w:color="auto"/>
                    <w:bottom w:val="single" w:sz="4" w:space="0" w:color="auto"/>
                    <w:right w:val="single" w:sz="12" w:space="0" w:color="auto"/>
                  </w:tcBorders>
                </w:tcPr>
                <w:p w14:paraId="2D93809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4" w:space="0" w:color="auto"/>
                    <w:right w:val="single" w:sz="12" w:space="0" w:color="auto"/>
                  </w:tcBorders>
                </w:tcPr>
                <w:p w14:paraId="0EB989A9"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4" w:space="0" w:color="auto"/>
                    <w:right w:val="single" w:sz="12" w:space="0" w:color="auto"/>
                  </w:tcBorders>
                </w:tcPr>
                <w:p w14:paraId="7EE2D99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4" w:space="0" w:color="auto"/>
                    <w:right w:val="single" w:sz="12" w:space="0" w:color="auto"/>
                  </w:tcBorders>
                </w:tcPr>
                <w:p w14:paraId="5FC2040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4" w:space="0" w:color="auto"/>
                    <w:right w:val="single" w:sz="12" w:space="0" w:color="auto"/>
                  </w:tcBorders>
                </w:tcPr>
                <w:p w14:paraId="3120F408"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4" w:space="0" w:color="auto"/>
                    <w:right w:val="single" w:sz="12" w:space="0" w:color="auto"/>
                  </w:tcBorders>
                </w:tcPr>
                <w:p w14:paraId="583EA3E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4" w:space="0" w:color="auto"/>
                    <w:right w:val="single" w:sz="12" w:space="0" w:color="auto"/>
                  </w:tcBorders>
                </w:tcPr>
                <w:p w14:paraId="7623D72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4" w:space="0" w:color="auto"/>
                    <w:right w:val="single" w:sz="12" w:space="0" w:color="auto"/>
                  </w:tcBorders>
                </w:tcPr>
                <w:p w14:paraId="58029A89"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bl>
          <w:p w14:paraId="56955746" w14:textId="77777777" w:rsidR="00150323" w:rsidRDefault="00150323" w:rsidP="006129AD">
            <w:pPr>
              <w:pStyle w:val="Point0"/>
              <w:tabs>
                <w:tab w:val="left" w:pos="870"/>
                <w:tab w:val="left" w:pos="1230"/>
              </w:tabs>
              <w:spacing w:before="40" w:after="40" w:line="256" w:lineRule="auto"/>
              <w:ind w:left="1469" w:hanging="1469"/>
              <w:rPr>
                <w:sz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[II.6.</w:t>
            </w:r>
            <w:r>
              <w:rPr>
                <w:lang w:val="en-GB"/>
              </w:rPr>
              <w:tab/>
            </w:r>
            <w:r>
              <w:rPr>
                <w:sz w:val="20"/>
                <w:lang w:val="en-GB"/>
              </w:rPr>
              <w:t xml:space="preserve">include dogs destined for a Member State listed in the Annex to Commission Implementing Regulation (EU) 2018/878 and those dogs have been treated against infestation with </w:t>
            </w:r>
            <w:r>
              <w:rPr>
                <w:i/>
                <w:sz w:val="20"/>
                <w:lang w:val="en-GB"/>
              </w:rPr>
              <w:t>Echinococcus multilocularis</w:t>
            </w:r>
            <w:r>
              <w:rPr>
                <w:sz w:val="20"/>
                <w:lang w:val="en-GB"/>
              </w:rPr>
              <w:t xml:space="preserve">, and the details of the treatment carried out by the administering veterinarian in accordance with point 2 of Annex XXI to Delegated Regulation (EU) 2020/692 </w:t>
            </w:r>
            <w:r>
              <w:rPr>
                <w:sz w:val="20"/>
                <w:vertAlign w:val="superscript"/>
                <w:lang w:val="en-GB"/>
              </w:rPr>
              <w:t>(10) (11)</w:t>
            </w:r>
            <w:r>
              <w:rPr>
                <w:sz w:val="20"/>
                <w:lang w:val="en-GB"/>
              </w:rPr>
              <w:t xml:space="preserve"> are provided in the table below:</w:t>
            </w:r>
          </w:p>
          <w:p w14:paraId="3A41FCC2" w14:textId="6FF57DC6" w:rsidR="00150323" w:rsidRPr="00C61A43" w:rsidRDefault="00150323" w:rsidP="006129AD">
            <w:pPr>
              <w:pStyle w:val="Point0"/>
              <w:tabs>
                <w:tab w:val="left" w:pos="870"/>
                <w:tab w:val="left" w:pos="1230"/>
              </w:tabs>
              <w:spacing w:before="40" w:after="40"/>
              <w:ind w:left="1469" w:hanging="1469"/>
              <w:rPr>
                <w:i/>
                <w:iCs/>
                <w:sz w:val="20"/>
                <w:szCs w:val="20"/>
                <w:lang w:val="fr-FR"/>
              </w:rPr>
            </w:pPr>
            <w:r w:rsidRPr="00C61A43">
              <w:rPr>
                <w:i/>
                <w:iCs/>
                <w:sz w:val="20"/>
                <w:vertAlign w:val="superscript"/>
              </w:rPr>
              <w:t>(2)</w:t>
            </w:r>
            <w:r w:rsidR="00187C79">
              <w:rPr>
                <w:i/>
                <w:iCs/>
                <w:sz w:val="20"/>
              </w:rPr>
              <w:t>o</w:t>
            </w:r>
            <w:r w:rsidR="00187C79" w:rsidRPr="00187C79">
              <w:rPr>
                <w:i/>
                <w:iCs/>
                <w:sz w:val="20"/>
              </w:rPr>
              <w:t xml:space="preserve"> bien</w:t>
            </w:r>
            <w:r w:rsidRPr="00C61A43">
              <w:rPr>
                <w:rStyle w:val="tw4winExternal"/>
                <w:i/>
                <w:iCs/>
              </w:rPr>
              <w:tab/>
            </w:r>
            <w:r w:rsidRPr="00C61A43">
              <w:rPr>
                <w:i/>
                <w:iCs/>
                <w:sz w:val="20"/>
              </w:rPr>
              <w:t>[II.6.</w:t>
            </w:r>
            <w:r w:rsidRPr="00C61A43">
              <w:rPr>
                <w:rStyle w:val="tw4winExternal"/>
                <w:i/>
                <w:iCs/>
              </w:rPr>
              <w:tab/>
            </w:r>
            <w:r w:rsidR="00187C79" w:rsidRPr="00187C79">
              <w:rPr>
                <w:i/>
                <w:iCs/>
                <w:sz w:val="20"/>
                <w:szCs w:val="20"/>
                <w:lang w:val="es-ES_tradnl"/>
              </w:rPr>
              <w:t xml:space="preserve">incluyen perros que están destinados a un Estado miembro que figura en el anexo del Reglamento de Ejecución (UE) 2018/878 de la Comisión y que han sido tratados contra la infestación por Echinococcus multilocularis, y los detalles del tratamiento administrado por el veterinario con arreglo al punto 2 del anexo XXI del Reglamento Delegado (UE) 2020/692 </w:t>
            </w:r>
            <w:r w:rsidR="00187C79" w:rsidRPr="00187C79">
              <w:rPr>
                <w:i/>
                <w:iCs/>
                <w:sz w:val="20"/>
                <w:szCs w:val="20"/>
                <w:vertAlign w:val="superscript"/>
                <w:lang w:val="es-ES_tradnl"/>
              </w:rPr>
              <w:t>(10) (11)</w:t>
            </w:r>
            <w:r w:rsidR="00187C79" w:rsidRPr="00187C79">
              <w:rPr>
                <w:i/>
                <w:iCs/>
                <w:sz w:val="20"/>
                <w:szCs w:val="20"/>
                <w:lang w:val="es-ES_tradnl"/>
              </w:rPr>
              <w:t xml:space="preserve"> se indican en el cuadro que figura a continuación:</w:t>
            </w:r>
          </w:p>
          <w:p w14:paraId="108A80A3" w14:textId="77777777" w:rsidR="00150323" w:rsidRPr="00F54259" w:rsidRDefault="00150323" w:rsidP="006129AD">
            <w:pPr>
              <w:pStyle w:val="Point0"/>
              <w:tabs>
                <w:tab w:val="left" w:pos="870"/>
                <w:tab w:val="left" w:pos="1230"/>
              </w:tabs>
              <w:spacing w:before="40" w:after="40" w:line="256" w:lineRule="auto"/>
              <w:ind w:left="1469" w:hanging="1469"/>
              <w:rPr>
                <w:sz w:val="20"/>
                <w:szCs w:val="20"/>
                <w:lang w:val="pt-BR"/>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1851"/>
              <w:gridCol w:w="1854"/>
              <w:gridCol w:w="3439"/>
            </w:tblGrid>
            <w:tr w:rsidR="00150323" w14:paraId="022681CA" w14:textId="77777777" w:rsidTr="00CC0133">
              <w:trPr>
                <w:cantSplit/>
                <w:trHeight w:val="243"/>
              </w:trPr>
              <w:tc>
                <w:tcPr>
                  <w:tcW w:w="2337" w:type="dxa"/>
                  <w:vMerge w:val="restart"/>
                  <w:tcBorders>
                    <w:top w:val="single" w:sz="12" w:space="0" w:color="auto"/>
                    <w:left w:val="single" w:sz="12" w:space="0" w:color="auto"/>
                    <w:bottom w:val="single" w:sz="12" w:space="0" w:color="auto"/>
                    <w:right w:val="single" w:sz="12" w:space="0" w:color="auto"/>
                  </w:tcBorders>
                  <w:vAlign w:val="center"/>
                  <w:hideMark/>
                </w:tcPr>
                <w:p w14:paraId="2C759EBE" w14:textId="746A61C6" w:rsidR="00150323" w:rsidRPr="00961895" w:rsidRDefault="00150323" w:rsidP="006129AD">
                  <w:pPr>
                    <w:tabs>
                      <w:tab w:val="left" w:pos="432"/>
                      <w:tab w:val="left" w:pos="3230"/>
                      <w:tab w:val="left" w:pos="5847"/>
                    </w:tabs>
                    <w:spacing w:before="40" w:after="40" w:line="276" w:lineRule="auto"/>
                    <w:jc w:val="center"/>
                    <w:rPr>
                      <w:b/>
                      <w:sz w:val="18"/>
                      <w:szCs w:val="18"/>
                      <w:lang w:val="en-GB"/>
                    </w:rPr>
                  </w:pPr>
                  <w:r w:rsidRPr="00961895">
                    <w:rPr>
                      <w:b/>
                      <w:sz w:val="18"/>
                      <w:szCs w:val="18"/>
                      <w:lang w:val="en-GB"/>
                    </w:rPr>
                    <w:t>Transponder or tattoo.</w:t>
                  </w:r>
                  <w:r w:rsidR="005A5F94" w:rsidRPr="00961895">
                    <w:rPr>
                      <w:b/>
                      <w:sz w:val="18"/>
                      <w:szCs w:val="18"/>
                      <w:lang w:val="en-GB"/>
                    </w:rPr>
                    <w:t xml:space="preserve"> </w:t>
                  </w:r>
                  <w:r w:rsidRPr="00961895">
                    <w:rPr>
                      <w:b/>
                      <w:sz w:val="18"/>
                      <w:szCs w:val="18"/>
                      <w:lang w:val="en-GB"/>
                    </w:rPr>
                    <w:t xml:space="preserve">Alphanumeric code of the dog / </w:t>
                  </w:r>
                  <w:r w:rsidR="00187C79" w:rsidRPr="00961895">
                    <w:rPr>
                      <w:b/>
                      <w:i/>
                      <w:iCs/>
                      <w:sz w:val="18"/>
                      <w:szCs w:val="18"/>
                      <w:lang w:val="es-ES_tradnl"/>
                    </w:rPr>
                    <w:t>Transpondedor o tatuaje. Código alfanumérico del perro</w:t>
                  </w:r>
                </w:p>
              </w:tc>
              <w:tc>
                <w:tcPr>
                  <w:tcW w:w="3705" w:type="dxa"/>
                  <w:gridSpan w:val="2"/>
                  <w:tcBorders>
                    <w:top w:val="single" w:sz="12" w:space="0" w:color="auto"/>
                    <w:left w:val="single" w:sz="12" w:space="0" w:color="auto"/>
                    <w:bottom w:val="single" w:sz="6" w:space="0" w:color="auto"/>
                    <w:right w:val="single" w:sz="12" w:space="0" w:color="auto"/>
                  </w:tcBorders>
                  <w:hideMark/>
                </w:tcPr>
                <w:p w14:paraId="3757BB56" w14:textId="25F4F300" w:rsidR="00150323" w:rsidRPr="00961895" w:rsidRDefault="00150323" w:rsidP="006129AD">
                  <w:pPr>
                    <w:tabs>
                      <w:tab w:val="left" w:pos="0"/>
                      <w:tab w:val="left" w:pos="3230"/>
                      <w:tab w:val="left" w:pos="5847"/>
                    </w:tabs>
                    <w:spacing w:before="40" w:after="40" w:line="276" w:lineRule="auto"/>
                    <w:jc w:val="center"/>
                    <w:rPr>
                      <w:b/>
                      <w:sz w:val="18"/>
                      <w:szCs w:val="18"/>
                      <w:lang w:val="en-GB"/>
                    </w:rPr>
                  </w:pPr>
                  <w:r w:rsidRPr="00961895">
                    <w:rPr>
                      <w:b/>
                      <w:sz w:val="18"/>
                      <w:szCs w:val="18"/>
                      <w:lang w:val="en-GB"/>
                    </w:rPr>
                    <w:t xml:space="preserve">Anti-Echinococcus treatment / </w:t>
                  </w:r>
                  <w:r w:rsidR="00187C79" w:rsidRPr="00961895">
                    <w:rPr>
                      <w:b/>
                      <w:i/>
                      <w:iCs/>
                      <w:sz w:val="18"/>
                      <w:szCs w:val="18"/>
                      <w:lang w:val="es-ES_tradnl"/>
                    </w:rPr>
                    <w:t>Tratamiento contra Echinococcus</w:t>
                  </w:r>
                </w:p>
              </w:tc>
              <w:tc>
                <w:tcPr>
                  <w:tcW w:w="3439" w:type="dxa"/>
                  <w:tcBorders>
                    <w:top w:val="single" w:sz="12" w:space="0" w:color="auto"/>
                    <w:left w:val="single" w:sz="12" w:space="0" w:color="auto"/>
                    <w:bottom w:val="single" w:sz="6" w:space="0" w:color="auto"/>
                    <w:right w:val="single" w:sz="12" w:space="0" w:color="auto"/>
                  </w:tcBorders>
                  <w:vAlign w:val="center"/>
                  <w:hideMark/>
                </w:tcPr>
                <w:p w14:paraId="3BBAA3B1" w14:textId="564E0998" w:rsidR="00150323" w:rsidRPr="00961895" w:rsidRDefault="00150323" w:rsidP="006129AD">
                  <w:pPr>
                    <w:tabs>
                      <w:tab w:val="left" w:pos="432"/>
                      <w:tab w:val="left" w:pos="3230"/>
                      <w:tab w:val="left" w:pos="5847"/>
                    </w:tabs>
                    <w:spacing w:before="40" w:after="40" w:line="276" w:lineRule="auto"/>
                    <w:jc w:val="center"/>
                    <w:rPr>
                      <w:b/>
                      <w:sz w:val="18"/>
                      <w:szCs w:val="18"/>
                      <w:lang w:val="pt-BR"/>
                    </w:rPr>
                  </w:pPr>
                  <w:r w:rsidRPr="00961895">
                    <w:rPr>
                      <w:b/>
                      <w:sz w:val="18"/>
                      <w:szCs w:val="18"/>
                      <w:lang w:val="pt-BR"/>
                    </w:rPr>
                    <w:t xml:space="preserve">Administering veterinarian / </w:t>
                  </w:r>
                  <w:r w:rsidR="00187C79" w:rsidRPr="00961895">
                    <w:rPr>
                      <w:b/>
                      <w:i/>
                      <w:iCs/>
                      <w:sz w:val="18"/>
                      <w:szCs w:val="18"/>
                      <w:lang w:val="es-ES_tradnl"/>
                    </w:rPr>
                    <w:t>Veterinario que ha administrado el tratamiento</w:t>
                  </w:r>
                </w:p>
              </w:tc>
            </w:tr>
            <w:tr w:rsidR="00150323" w14:paraId="3524D16F" w14:textId="77777777" w:rsidTr="00CC0133">
              <w:trPr>
                <w:trHeight w:val="123"/>
              </w:trPr>
              <w:tc>
                <w:tcPr>
                  <w:tcW w:w="2337" w:type="dxa"/>
                  <w:vMerge/>
                  <w:tcBorders>
                    <w:top w:val="single" w:sz="12" w:space="0" w:color="auto"/>
                    <w:left w:val="single" w:sz="12" w:space="0" w:color="auto"/>
                    <w:bottom w:val="single" w:sz="12" w:space="0" w:color="auto"/>
                    <w:right w:val="single" w:sz="12" w:space="0" w:color="auto"/>
                  </w:tcBorders>
                  <w:vAlign w:val="center"/>
                  <w:hideMark/>
                </w:tcPr>
                <w:p w14:paraId="1A4DD69C" w14:textId="77777777" w:rsidR="00150323" w:rsidRPr="00961895" w:rsidRDefault="00150323" w:rsidP="006129AD">
                  <w:pPr>
                    <w:spacing w:before="0" w:after="0" w:line="256" w:lineRule="auto"/>
                    <w:jc w:val="left"/>
                    <w:rPr>
                      <w:b/>
                      <w:sz w:val="18"/>
                      <w:szCs w:val="18"/>
                      <w:lang w:val="pt-BR"/>
                    </w:rPr>
                  </w:pPr>
                </w:p>
              </w:tc>
              <w:tc>
                <w:tcPr>
                  <w:tcW w:w="1851" w:type="dxa"/>
                  <w:tcBorders>
                    <w:top w:val="nil"/>
                    <w:left w:val="single" w:sz="12" w:space="0" w:color="auto"/>
                    <w:bottom w:val="single" w:sz="12" w:space="0" w:color="auto"/>
                    <w:right w:val="single" w:sz="6" w:space="0" w:color="auto"/>
                  </w:tcBorders>
                  <w:hideMark/>
                </w:tcPr>
                <w:p w14:paraId="372EE94E" w14:textId="3B97D197" w:rsidR="00150323" w:rsidRPr="00961895" w:rsidRDefault="00150323" w:rsidP="006129AD">
                  <w:pPr>
                    <w:tabs>
                      <w:tab w:val="left" w:pos="432"/>
                      <w:tab w:val="left" w:pos="3230"/>
                      <w:tab w:val="left" w:pos="5847"/>
                    </w:tabs>
                    <w:spacing w:before="40" w:after="40" w:line="276" w:lineRule="auto"/>
                    <w:jc w:val="center"/>
                    <w:rPr>
                      <w:b/>
                      <w:sz w:val="18"/>
                      <w:szCs w:val="18"/>
                      <w:lang w:val="en-GB"/>
                    </w:rPr>
                  </w:pPr>
                  <w:r w:rsidRPr="00961895">
                    <w:rPr>
                      <w:b/>
                      <w:sz w:val="18"/>
                      <w:szCs w:val="18"/>
                      <w:lang w:val="en-GB"/>
                    </w:rPr>
                    <w:t xml:space="preserve">Name and manufacturer of the product / </w:t>
                  </w:r>
                  <w:r w:rsidR="00187C79" w:rsidRPr="00961895">
                    <w:rPr>
                      <w:b/>
                      <w:i/>
                      <w:iCs/>
                      <w:sz w:val="18"/>
                      <w:szCs w:val="18"/>
                      <w:lang w:val="es-ES_tradnl"/>
                    </w:rPr>
                    <w:t>Nombre y fabricante del producto</w:t>
                  </w:r>
                </w:p>
              </w:tc>
              <w:tc>
                <w:tcPr>
                  <w:tcW w:w="1854" w:type="dxa"/>
                  <w:tcBorders>
                    <w:top w:val="nil"/>
                    <w:left w:val="single" w:sz="6" w:space="0" w:color="auto"/>
                    <w:bottom w:val="single" w:sz="12" w:space="0" w:color="auto"/>
                    <w:right w:val="single" w:sz="12" w:space="0" w:color="auto"/>
                  </w:tcBorders>
                  <w:vAlign w:val="center"/>
                  <w:hideMark/>
                </w:tcPr>
                <w:p w14:paraId="32026195" w14:textId="77777777" w:rsidR="00BC59AD" w:rsidRPr="00961895" w:rsidRDefault="00150323" w:rsidP="006129AD">
                  <w:pPr>
                    <w:tabs>
                      <w:tab w:val="left" w:pos="432"/>
                      <w:tab w:val="left" w:pos="3230"/>
                      <w:tab w:val="left" w:pos="5847"/>
                    </w:tabs>
                    <w:spacing w:before="40" w:after="40" w:line="276" w:lineRule="auto"/>
                    <w:jc w:val="center"/>
                    <w:rPr>
                      <w:b/>
                      <w:sz w:val="18"/>
                      <w:szCs w:val="18"/>
                      <w:lang w:val="en-GB"/>
                    </w:rPr>
                  </w:pPr>
                  <w:r w:rsidRPr="00961895">
                    <w:rPr>
                      <w:b/>
                      <w:sz w:val="18"/>
                      <w:szCs w:val="18"/>
                      <w:lang w:val="en-GB"/>
                    </w:rPr>
                    <w:t xml:space="preserve">Date [dd/mm/yyyy] and time of treatment [00:00] / </w:t>
                  </w:r>
                </w:p>
                <w:p w14:paraId="1DB91C85" w14:textId="058748D9" w:rsidR="00150323" w:rsidRPr="00961895" w:rsidRDefault="00187C79" w:rsidP="006129AD">
                  <w:pPr>
                    <w:tabs>
                      <w:tab w:val="left" w:pos="432"/>
                      <w:tab w:val="left" w:pos="3230"/>
                      <w:tab w:val="left" w:pos="5847"/>
                    </w:tabs>
                    <w:spacing w:before="40" w:after="40" w:line="276" w:lineRule="auto"/>
                    <w:jc w:val="center"/>
                    <w:rPr>
                      <w:b/>
                      <w:sz w:val="18"/>
                      <w:szCs w:val="18"/>
                      <w:lang w:val="pt-BR"/>
                    </w:rPr>
                  </w:pPr>
                  <w:r w:rsidRPr="00961895">
                    <w:rPr>
                      <w:b/>
                      <w:i/>
                      <w:iCs/>
                      <w:sz w:val="18"/>
                      <w:szCs w:val="18"/>
                      <w:lang w:val="es-ES_tradnl"/>
                    </w:rPr>
                    <w:t>Fecha [dd/mm/aaaa] y hora [00.00] del tratamiento</w:t>
                  </w:r>
                </w:p>
              </w:tc>
              <w:tc>
                <w:tcPr>
                  <w:tcW w:w="3439" w:type="dxa"/>
                  <w:tcBorders>
                    <w:top w:val="nil"/>
                    <w:left w:val="single" w:sz="12" w:space="0" w:color="auto"/>
                    <w:bottom w:val="single" w:sz="12" w:space="0" w:color="auto"/>
                    <w:right w:val="single" w:sz="12" w:space="0" w:color="auto"/>
                  </w:tcBorders>
                  <w:hideMark/>
                </w:tcPr>
                <w:p w14:paraId="4A85AE94" w14:textId="77777777" w:rsidR="00BC59AD" w:rsidRPr="00961895" w:rsidRDefault="00150323" w:rsidP="006129AD">
                  <w:pPr>
                    <w:tabs>
                      <w:tab w:val="left" w:pos="432"/>
                      <w:tab w:val="left" w:pos="3230"/>
                      <w:tab w:val="left" w:pos="5847"/>
                    </w:tabs>
                    <w:spacing w:before="40" w:after="40" w:line="276" w:lineRule="auto"/>
                    <w:jc w:val="center"/>
                    <w:rPr>
                      <w:b/>
                      <w:sz w:val="18"/>
                      <w:szCs w:val="18"/>
                      <w:lang w:val="en-GB"/>
                    </w:rPr>
                  </w:pPr>
                  <w:r w:rsidRPr="00961895">
                    <w:rPr>
                      <w:b/>
                      <w:sz w:val="18"/>
                      <w:szCs w:val="18"/>
                      <w:lang w:val="en-GB"/>
                    </w:rPr>
                    <w:t xml:space="preserve">Name in capitals, stamp and signature / </w:t>
                  </w:r>
                </w:p>
                <w:p w14:paraId="6187E338" w14:textId="12D683A9" w:rsidR="00150323" w:rsidRPr="00961895" w:rsidRDefault="00187C79" w:rsidP="006129AD">
                  <w:pPr>
                    <w:tabs>
                      <w:tab w:val="left" w:pos="432"/>
                      <w:tab w:val="left" w:pos="3230"/>
                      <w:tab w:val="left" w:pos="5847"/>
                    </w:tabs>
                    <w:spacing w:before="40" w:after="40" w:line="276" w:lineRule="auto"/>
                    <w:jc w:val="center"/>
                    <w:rPr>
                      <w:b/>
                      <w:sz w:val="18"/>
                      <w:szCs w:val="18"/>
                      <w:lang w:val="en-GB"/>
                    </w:rPr>
                  </w:pPr>
                  <w:r w:rsidRPr="00961895">
                    <w:rPr>
                      <w:b/>
                      <w:i/>
                      <w:iCs/>
                      <w:sz w:val="18"/>
                      <w:szCs w:val="18"/>
                      <w:lang w:val="es-ES_tradnl"/>
                    </w:rPr>
                    <w:t>Nombre y apellidos en mayúsculas, sello y firma</w:t>
                  </w:r>
                </w:p>
              </w:tc>
            </w:tr>
            <w:tr w:rsidR="00150323" w14:paraId="38F0BD3F" w14:textId="77777777" w:rsidTr="00CC0133">
              <w:trPr>
                <w:trHeight w:val="213"/>
              </w:trPr>
              <w:tc>
                <w:tcPr>
                  <w:tcW w:w="2337" w:type="dxa"/>
                  <w:tcBorders>
                    <w:top w:val="single" w:sz="12" w:space="0" w:color="auto"/>
                    <w:left w:val="single" w:sz="12" w:space="0" w:color="auto"/>
                    <w:bottom w:val="single" w:sz="4" w:space="0" w:color="auto"/>
                    <w:right w:val="single" w:sz="12" w:space="0" w:color="auto"/>
                  </w:tcBorders>
                  <w:vAlign w:val="center"/>
                </w:tcPr>
                <w:p w14:paraId="60834CF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282D728F"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12" w:space="0" w:color="auto"/>
                    <w:left w:val="single" w:sz="12" w:space="0" w:color="auto"/>
                    <w:bottom w:val="single" w:sz="4" w:space="0" w:color="auto"/>
                    <w:right w:val="single" w:sz="12" w:space="0" w:color="auto"/>
                  </w:tcBorders>
                  <w:vAlign w:val="center"/>
                </w:tcPr>
                <w:p w14:paraId="729099F5"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12" w:space="0" w:color="auto"/>
                    <w:left w:val="single" w:sz="12" w:space="0" w:color="auto"/>
                    <w:bottom w:val="single" w:sz="4" w:space="0" w:color="auto"/>
                    <w:right w:val="single" w:sz="12" w:space="0" w:color="auto"/>
                  </w:tcBorders>
                  <w:vAlign w:val="center"/>
                </w:tcPr>
                <w:p w14:paraId="306F4D2E" w14:textId="77777777" w:rsidR="00150323" w:rsidRDefault="00150323" w:rsidP="006129AD">
                  <w:pPr>
                    <w:tabs>
                      <w:tab w:val="left" w:pos="432"/>
                      <w:tab w:val="left" w:pos="3230"/>
                      <w:tab w:val="left" w:pos="5847"/>
                    </w:tabs>
                    <w:spacing w:before="40" w:after="40" w:line="276" w:lineRule="auto"/>
                    <w:jc w:val="center"/>
                    <w:rPr>
                      <w:sz w:val="20"/>
                      <w:szCs w:val="20"/>
                      <w:lang w:val="en-GB"/>
                    </w:rPr>
                  </w:pPr>
                </w:p>
              </w:tc>
            </w:tr>
            <w:tr w:rsidR="00150323" w14:paraId="68334B6D" w14:textId="77777777" w:rsidTr="00CC0133">
              <w:trPr>
                <w:trHeight w:val="193"/>
              </w:trPr>
              <w:tc>
                <w:tcPr>
                  <w:tcW w:w="2337" w:type="dxa"/>
                  <w:tcBorders>
                    <w:top w:val="single" w:sz="4" w:space="0" w:color="auto"/>
                    <w:left w:val="single" w:sz="12" w:space="0" w:color="auto"/>
                    <w:bottom w:val="single" w:sz="4" w:space="0" w:color="auto"/>
                    <w:right w:val="single" w:sz="12" w:space="0" w:color="auto"/>
                  </w:tcBorders>
                  <w:vAlign w:val="center"/>
                </w:tcPr>
                <w:p w14:paraId="0698E41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32723346"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6225C8C3"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5E93D3DA"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1F92B715" w14:textId="77777777" w:rsidTr="00CC0133">
              <w:trPr>
                <w:cantSplit/>
                <w:trHeight w:val="193"/>
              </w:trPr>
              <w:tc>
                <w:tcPr>
                  <w:tcW w:w="2337" w:type="dxa"/>
                  <w:tcBorders>
                    <w:top w:val="single" w:sz="4" w:space="0" w:color="auto"/>
                    <w:left w:val="single" w:sz="12" w:space="0" w:color="auto"/>
                    <w:bottom w:val="single" w:sz="6" w:space="0" w:color="auto"/>
                    <w:right w:val="single" w:sz="12" w:space="0" w:color="auto"/>
                  </w:tcBorders>
                  <w:vAlign w:val="center"/>
                </w:tcPr>
                <w:p w14:paraId="12E190C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27B1520"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76E664BB"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7FB360BA"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33EE4D67" w14:textId="77777777" w:rsidTr="00CC0133">
              <w:trPr>
                <w:trHeight w:val="186"/>
              </w:trPr>
              <w:tc>
                <w:tcPr>
                  <w:tcW w:w="2337" w:type="dxa"/>
                  <w:tcBorders>
                    <w:top w:val="single" w:sz="6" w:space="0" w:color="auto"/>
                    <w:left w:val="single" w:sz="12" w:space="0" w:color="auto"/>
                    <w:bottom w:val="single" w:sz="4" w:space="0" w:color="auto"/>
                    <w:right w:val="single" w:sz="12" w:space="0" w:color="auto"/>
                  </w:tcBorders>
                  <w:vAlign w:val="center"/>
                </w:tcPr>
                <w:p w14:paraId="5A866FA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27731E3"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61C1BCD6"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607642D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5F191CF7" w14:textId="77777777" w:rsidTr="00CC0133">
              <w:trPr>
                <w:trHeight w:val="168"/>
              </w:trPr>
              <w:tc>
                <w:tcPr>
                  <w:tcW w:w="2337" w:type="dxa"/>
                  <w:tcBorders>
                    <w:top w:val="single" w:sz="4" w:space="0" w:color="auto"/>
                    <w:left w:val="single" w:sz="12" w:space="0" w:color="auto"/>
                    <w:bottom w:val="single" w:sz="4" w:space="0" w:color="auto"/>
                    <w:right w:val="single" w:sz="12" w:space="0" w:color="auto"/>
                  </w:tcBorders>
                  <w:vAlign w:val="center"/>
                </w:tcPr>
                <w:p w14:paraId="581C3D76"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6EB7E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0892D3B2"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03D009EB"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40A4C07A" w14:textId="77777777" w:rsidTr="00CC0133">
              <w:trPr>
                <w:trHeight w:val="162"/>
              </w:trPr>
              <w:tc>
                <w:tcPr>
                  <w:tcW w:w="2337" w:type="dxa"/>
                  <w:tcBorders>
                    <w:top w:val="single" w:sz="4" w:space="0" w:color="auto"/>
                    <w:left w:val="single" w:sz="12" w:space="0" w:color="auto"/>
                    <w:bottom w:val="single" w:sz="12" w:space="0" w:color="auto"/>
                    <w:right w:val="single" w:sz="12" w:space="0" w:color="auto"/>
                  </w:tcBorders>
                  <w:vAlign w:val="center"/>
                </w:tcPr>
                <w:p w14:paraId="61790A18"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7B8516C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12" w:space="0" w:color="auto"/>
                    <w:right w:val="single" w:sz="12" w:space="0" w:color="auto"/>
                  </w:tcBorders>
                  <w:vAlign w:val="center"/>
                </w:tcPr>
                <w:p w14:paraId="3BC8BFBE"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12" w:space="0" w:color="auto"/>
                    <w:right w:val="single" w:sz="12" w:space="0" w:color="auto"/>
                  </w:tcBorders>
                  <w:vAlign w:val="center"/>
                  <w:hideMark/>
                </w:tcPr>
                <w:p w14:paraId="1F70ACE0" w14:textId="77777777" w:rsidR="00150323" w:rsidRDefault="00150323" w:rsidP="006129AD">
                  <w:pPr>
                    <w:tabs>
                      <w:tab w:val="left" w:pos="432"/>
                      <w:tab w:val="left" w:pos="3230"/>
                      <w:tab w:val="left" w:pos="5847"/>
                    </w:tabs>
                    <w:spacing w:before="40" w:after="40" w:line="276" w:lineRule="auto"/>
                    <w:jc w:val="right"/>
                    <w:rPr>
                      <w:sz w:val="20"/>
                      <w:szCs w:val="20"/>
                      <w:lang w:val="en-GB"/>
                    </w:rPr>
                  </w:pPr>
                  <w:r>
                    <w:rPr>
                      <w:sz w:val="20"/>
                      <w:lang w:val="en-GB"/>
                    </w:rPr>
                    <w:t>]</w:t>
                  </w:r>
                </w:p>
              </w:tc>
            </w:tr>
          </w:tbl>
          <w:p w14:paraId="0B78DD84" w14:textId="5866F0A5"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[II.6.</w:t>
            </w:r>
            <w:r>
              <w:rPr>
                <w:lang w:val="en-GB"/>
              </w:rPr>
              <w:tab/>
            </w:r>
            <w:r>
              <w:rPr>
                <w:sz w:val="20"/>
                <w:lang w:val="en-GB"/>
              </w:rPr>
              <w:t>in</w:t>
            </w:r>
            <w:r w:rsidR="00187C79">
              <w:rPr>
                <w:sz w:val="20"/>
                <w:lang w:val="en-GB"/>
              </w:rPr>
              <w:t>c</w:t>
            </w:r>
            <w:r>
              <w:rPr>
                <w:sz w:val="20"/>
                <w:lang w:val="en-GB"/>
              </w:rPr>
              <w:t xml:space="preserve">lude dogs which have not been treated against infestation with </w:t>
            </w:r>
            <w:r>
              <w:rPr>
                <w:i/>
                <w:sz w:val="20"/>
                <w:lang w:val="en-GB"/>
              </w:rPr>
              <w:t>Echinococcus multilocularis.</w:t>
            </w:r>
            <w:r>
              <w:rPr>
                <w:sz w:val="20"/>
                <w:lang w:val="en-GB"/>
              </w:rPr>
              <w:t>]</w:t>
            </w:r>
          </w:p>
          <w:p w14:paraId="36D6D896" w14:textId="5B0952E3" w:rsidR="00150323" w:rsidRPr="00187C79" w:rsidRDefault="00150323" w:rsidP="006129AD">
            <w:pPr>
              <w:pStyle w:val="Point0"/>
              <w:tabs>
                <w:tab w:val="left" w:pos="870"/>
                <w:tab w:val="left" w:pos="1230"/>
              </w:tabs>
              <w:spacing w:before="40" w:after="40"/>
              <w:ind w:left="1470" w:hanging="1470"/>
              <w:rPr>
                <w:i/>
                <w:iCs/>
                <w:sz w:val="20"/>
                <w:szCs w:val="20"/>
                <w:lang w:val="fr-FR"/>
              </w:rPr>
            </w:pPr>
            <w:r w:rsidRPr="00C61A43">
              <w:rPr>
                <w:i/>
                <w:iCs/>
                <w:sz w:val="20"/>
                <w:vertAlign w:val="superscript"/>
              </w:rPr>
              <w:t>(2)</w:t>
            </w:r>
            <w:r w:rsidRPr="00C61A43">
              <w:rPr>
                <w:i/>
                <w:iCs/>
                <w:sz w:val="20"/>
              </w:rPr>
              <w:t>o</w:t>
            </w:r>
            <w:r w:rsidRPr="00C61A43">
              <w:rPr>
                <w:rStyle w:val="tw4winExternal"/>
                <w:i/>
                <w:iCs/>
              </w:rPr>
              <w:tab/>
            </w:r>
            <w:r w:rsidRPr="00C61A43">
              <w:rPr>
                <w:i/>
                <w:iCs/>
                <w:sz w:val="20"/>
              </w:rPr>
              <w:t>[II.6.</w:t>
            </w:r>
            <w:r w:rsidRPr="00C61A43">
              <w:rPr>
                <w:rStyle w:val="tw4winExternal"/>
                <w:i/>
                <w:iCs/>
              </w:rPr>
              <w:tab/>
            </w:r>
            <w:r w:rsidR="00187C79" w:rsidRPr="00187C79">
              <w:rPr>
                <w:i/>
                <w:iCs/>
                <w:sz w:val="20"/>
                <w:szCs w:val="20"/>
                <w:lang w:val="es-ES_tradnl"/>
              </w:rPr>
              <w:t>incluyen perros que no han sido tratados contra la infestación por Echinococcus multilocularis.]</w:t>
            </w:r>
          </w:p>
          <w:p w14:paraId="6B3FBED8" w14:textId="77777777"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[II.6.</w:t>
            </w:r>
            <w:r>
              <w:rPr>
                <w:lang w:val="en-GB"/>
              </w:rPr>
              <w:tab/>
            </w:r>
            <w:r>
              <w:rPr>
                <w:sz w:val="20"/>
                <w:lang w:val="en-GB"/>
              </w:rPr>
              <w:t>include dogs destined for direct entry into the Member State of destination to be isolated in:</w:t>
            </w:r>
          </w:p>
          <w:p w14:paraId="078941D5" w14:textId="0FBDC275" w:rsidR="00150323" w:rsidRPr="00C61A43" w:rsidRDefault="00150323" w:rsidP="006129AD">
            <w:pPr>
              <w:pStyle w:val="Point0"/>
              <w:tabs>
                <w:tab w:val="left" w:pos="870"/>
                <w:tab w:val="left" w:pos="1230"/>
              </w:tabs>
              <w:spacing w:before="40" w:after="40"/>
              <w:ind w:left="1470" w:hanging="1470"/>
              <w:rPr>
                <w:i/>
                <w:iCs/>
                <w:sz w:val="20"/>
                <w:szCs w:val="20"/>
                <w:lang w:val="fr-FR"/>
              </w:rPr>
            </w:pPr>
            <w:r w:rsidRPr="00C61A43">
              <w:rPr>
                <w:i/>
                <w:iCs/>
                <w:sz w:val="20"/>
                <w:vertAlign w:val="superscript"/>
              </w:rPr>
              <w:t>(2)</w:t>
            </w:r>
            <w:r w:rsidRPr="00C61A43">
              <w:rPr>
                <w:i/>
                <w:iCs/>
                <w:sz w:val="20"/>
              </w:rPr>
              <w:t>o</w:t>
            </w:r>
            <w:r w:rsidRPr="00C61A43">
              <w:rPr>
                <w:rStyle w:val="tw4winExternal"/>
                <w:i/>
                <w:iCs/>
              </w:rPr>
              <w:tab/>
            </w:r>
            <w:r w:rsidRPr="00C61A43">
              <w:rPr>
                <w:i/>
                <w:iCs/>
                <w:sz w:val="20"/>
              </w:rPr>
              <w:t>[II.6.</w:t>
            </w:r>
            <w:r w:rsidRPr="00C61A43">
              <w:rPr>
                <w:rStyle w:val="tw4winExternal"/>
                <w:i/>
                <w:iCs/>
              </w:rPr>
              <w:tab/>
            </w:r>
            <w:r w:rsidR="00BC4228" w:rsidRPr="00BC4228">
              <w:rPr>
                <w:i/>
                <w:iCs/>
                <w:sz w:val="20"/>
                <w:szCs w:val="20"/>
                <w:lang w:val="es-ES_tradnl"/>
              </w:rPr>
              <w:t>incluyen perros que van a ser introducidos directamente en el Estado miembro de destino con vistas a su aislamiento en:</w:t>
            </w:r>
          </w:p>
          <w:p w14:paraId="37AF4872" w14:textId="77777777" w:rsidR="00150323" w:rsidRDefault="00150323" w:rsidP="006129AD">
            <w:pPr>
              <w:pStyle w:val="Point1"/>
              <w:tabs>
                <w:tab w:val="left" w:pos="1525"/>
              </w:tabs>
              <w:spacing w:before="40" w:after="40" w:line="256" w:lineRule="auto"/>
              <w:ind w:left="1470" w:hanging="654"/>
              <w:rPr>
                <w:sz w:val="20"/>
                <w:lang w:val="en-GB"/>
              </w:rPr>
            </w:pPr>
            <w:r>
              <w:rPr>
                <w:sz w:val="20"/>
                <w:vertAlign w:val="superscript"/>
                <w:lang w:val="en-GB"/>
              </w:rPr>
              <w:lastRenderedPageBreak/>
              <w:t xml:space="preserve">(1) </w:t>
            </w:r>
            <w:r>
              <w:rPr>
                <w:i/>
                <w:sz w:val="20"/>
                <w:lang w:val="en-GB"/>
              </w:rPr>
              <w:t>either</w:t>
            </w:r>
            <w:r>
              <w:rPr>
                <w:lang w:val="en-GB"/>
              </w:rPr>
              <w:tab/>
            </w:r>
            <w:r>
              <w:rPr>
                <w:sz w:val="20"/>
                <w:lang w:val="en-GB"/>
              </w:rPr>
              <w:t>[a confined establishment.]]</w:t>
            </w:r>
          </w:p>
          <w:p w14:paraId="5A7AFC81" w14:textId="0C659855" w:rsidR="00150323" w:rsidRPr="00C61A43" w:rsidRDefault="00150323" w:rsidP="006129AD">
            <w:pPr>
              <w:pStyle w:val="Point1"/>
              <w:tabs>
                <w:tab w:val="left" w:pos="1525"/>
              </w:tabs>
              <w:spacing w:before="40" w:after="40"/>
              <w:ind w:left="1470" w:hanging="654"/>
              <w:rPr>
                <w:i/>
                <w:iCs/>
                <w:sz w:val="20"/>
                <w:szCs w:val="20"/>
                <w:lang w:val="fr-FR"/>
              </w:rPr>
            </w:pPr>
            <w:r w:rsidRPr="00C61A43">
              <w:rPr>
                <w:i/>
                <w:iCs/>
                <w:sz w:val="20"/>
                <w:vertAlign w:val="superscript"/>
              </w:rPr>
              <w:t>(1)</w:t>
            </w:r>
            <w:r w:rsidR="00BC4228" w:rsidRPr="00BC4228">
              <w:rPr>
                <w:i/>
                <w:iCs/>
                <w:sz w:val="20"/>
              </w:rPr>
              <w:t>o bien</w:t>
            </w:r>
            <w:r w:rsidRPr="00C61A43">
              <w:rPr>
                <w:rStyle w:val="tw4winExternal"/>
                <w:i/>
                <w:iCs/>
              </w:rPr>
              <w:tab/>
            </w:r>
            <w:r w:rsidRPr="00C61A43">
              <w:rPr>
                <w:i/>
                <w:iCs/>
                <w:sz w:val="20"/>
              </w:rPr>
              <w:t>[</w:t>
            </w:r>
            <w:r w:rsidR="00BC4228" w:rsidRPr="00BC4228">
              <w:rPr>
                <w:i/>
                <w:iCs/>
                <w:sz w:val="20"/>
                <w:szCs w:val="20"/>
                <w:lang w:val="es-ES_tradnl"/>
              </w:rPr>
              <w:t>un establecimiento de confinamiento.]]</w:t>
            </w:r>
          </w:p>
          <w:p w14:paraId="3B35B874" w14:textId="77777777" w:rsidR="00150323" w:rsidRDefault="00150323" w:rsidP="006129AD">
            <w:pPr>
              <w:pStyle w:val="Point1"/>
              <w:tabs>
                <w:tab w:val="left" w:pos="1525"/>
              </w:tabs>
              <w:spacing w:before="40" w:line="256" w:lineRule="auto"/>
              <w:ind w:left="1470" w:hanging="654"/>
              <w:rPr>
                <w:sz w:val="20"/>
                <w:lang w:val="en-GB"/>
              </w:rPr>
            </w:pPr>
            <w:r>
              <w:rPr>
                <w:sz w:val="20"/>
                <w:vertAlign w:val="superscript"/>
                <w:lang w:val="en-GB"/>
              </w:rPr>
              <w:t xml:space="preserve">(1) </w:t>
            </w:r>
            <w:r>
              <w:rPr>
                <w:i/>
                <w:sz w:val="20"/>
                <w:lang w:val="en-GB"/>
              </w:rPr>
              <w:t>or</w:t>
            </w:r>
            <w:r>
              <w:rPr>
                <w:lang w:val="en-GB"/>
              </w:rPr>
              <w:tab/>
            </w:r>
            <w:r>
              <w:rPr>
                <w:sz w:val="20"/>
                <w:lang w:val="en-GB"/>
              </w:rPr>
              <w:t>[an approved quarantine establishment.]]</w:t>
            </w:r>
          </w:p>
          <w:p w14:paraId="16F220F2" w14:textId="636853F0" w:rsidR="00150323" w:rsidRPr="00C61A43" w:rsidRDefault="00150323" w:rsidP="006129AD">
            <w:pPr>
              <w:pStyle w:val="Point1"/>
              <w:tabs>
                <w:tab w:val="left" w:pos="1525"/>
              </w:tabs>
              <w:spacing w:before="40"/>
              <w:ind w:left="1470" w:hanging="654"/>
              <w:rPr>
                <w:i/>
                <w:iCs/>
                <w:sz w:val="20"/>
                <w:szCs w:val="20"/>
                <w:lang w:val="fr-FR"/>
              </w:rPr>
            </w:pPr>
            <w:r w:rsidRPr="00C61A43">
              <w:rPr>
                <w:i/>
                <w:iCs/>
                <w:sz w:val="20"/>
                <w:vertAlign w:val="superscript"/>
              </w:rPr>
              <w:t>(1)</w:t>
            </w:r>
            <w:r w:rsidRPr="00C61A43">
              <w:rPr>
                <w:i/>
                <w:iCs/>
                <w:sz w:val="20"/>
              </w:rPr>
              <w:t>o</w:t>
            </w:r>
            <w:r w:rsidRPr="00C61A43">
              <w:rPr>
                <w:rStyle w:val="tw4winExternal"/>
                <w:i/>
                <w:iCs/>
              </w:rPr>
              <w:tab/>
            </w:r>
            <w:r w:rsidRPr="00C61A43">
              <w:rPr>
                <w:i/>
                <w:iCs/>
                <w:sz w:val="20"/>
              </w:rPr>
              <w:t>[</w:t>
            </w:r>
            <w:r w:rsidR="00BC4228" w:rsidRPr="00BC4228">
              <w:rPr>
                <w:i/>
                <w:iCs/>
                <w:sz w:val="20"/>
                <w:szCs w:val="20"/>
                <w:lang w:val="es-ES_tradnl"/>
              </w:rPr>
              <w:t>un establecimiento de cuarentena autorizado.]]</w:t>
            </w:r>
          </w:p>
          <w:p w14:paraId="61E69F7B" w14:textId="77777777" w:rsidR="00150323" w:rsidRDefault="00150323" w:rsidP="006129AD">
            <w:pPr>
              <w:spacing w:before="40" w:after="40"/>
              <w:ind w:left="732" w:hanging="732"/>
              <w:rPr>
                <w:rFonts w:eastAsia="Times New Roman"/>
                <w:b/>
                <w:sz w:val="20"/>
                <w:szCs w:val="20"/>
                <w:lang w:val="en-GB"/>
              </w:rPr>
            </w:pPr>
            <w:r>
              <w:rPr>
                <w:b/>
                <w:sz w:val="20"/>
                <w:lang w:val="en-GB"/>
              </w:rPr>
              <w:t>Notes:</w:t>
            </w:r>
          </w:p>
          <w:p w14:paraId="67811B08" w14:textId="77777777" w:rsidR="00150323" w:rsidRDefault="00150323" w:rsidP="006129AD">
            <w:pPr>
              <w:spacing w:before="40" w:after="40" w:line="256" w:lineRule="auto"/>
              <w:rPr>
                <w:sz w:val="20"/>
                <w:lang w:val="en-GB"/>
              </w:rPr>
            </w:pPr>
            <w:r>
              <w:rPr>
                <w:sz w:val="20"/>
                <w:lang w:val="en-GB"/>
              </w:rPr>
              <w:t>This animal health certificate is intended for commercial entries into the Union of dogs, cats and ferrets, including when they are destined to a confined establishment or to an approved quarantine establishment and when the Union is not the final destination of the animals and for the entry into the Union of dogs, cats and ferrets moved in accordance with Article 5(4) of Regulation (EU) No 576/2013 of the European Parliament and of the Council.</w:t>
            </w:r>
          </w:p>
          <w:p w14:paraId="5EF6EA94" w14:textId="77777777" w:rsidR="00150323" w:rsidRDefault="00150323" w:rsidP="006129AD">
            <w:pPr>
              <w:spacing w:before="40" w:after="40" w:line="256" w:lineRule="auto"/>
              <w:rPr>
                <w:sz w:val="20"/>
                <w:szCs w:val="20"/>
                <w:lang w:val="en-GB"/>
              </w:rPr>
            </w:pPr>
            <w:r>
              <w:rPr>
                <w:sz w:val="20"/>
                <w:szCs w:val="20"/>
                <w:lang w:val="en-GB"/>
              </w:rPr>
              <w:t>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the Union in this animal health certificate include the United Kingdom in respect of Northern Ireland.</w:t>
            </w:r>
          </w:p>
          <w:p w14:paraId="41922674" w14:textId="77777777" w:rsidR="00150323" w:rsidRDefault="00150323" w:rsidP="006129AD">
            <w:pPr>
              <w:widowControl w:val="0"/>
              <w:spacing w:before="40" w:line="256" w:lineRule="auto"/>
              <w:rPr>
                <w:sz w:val="20"/>
                <w:szCs w:val="20"/>
                <w:lang w:val="en-GB"/>
              </w:rPr>
            </w:pPr>
            <w:r>
              <w:rPr>
                <w:sz w:val="20"/>
                <w:szCs w:val="20"/>
                <w:lang w:val="en-GB"/>
              </w:rPr>
              <w:t>This animal health certificate shall be completed in accordance with the notes for the completion of certificates provided for in Chapter 4 of Annex I to Commission Implementing Regulation (EU) 2020/2235.</w:t>
            </w:r>
          </w:p>
          <w:p w14:paraId="1ED9FF31" w14:textId="77777777" w:rsidR="00150323" w:rsidRDefault="00150323" w:rsidP="006129AD">
            <w:pPr>
              <w:spacing w:before="40" w:after="40" w:line="256" w:lineRule="auto"/>
              <w:rPr>
                <w:sz w:val="20"/>
                <w:szCs w:val="20"/>
                <w:lang w:val="en-GB"/>
              </w:rPr>
            </w:pPr>
          </w:p>
          <w:p w14:paraId="2C1FC67B" w14:textId="3AF44B39" w:rsidR="00150323" w:rsidRDefault="00150323" w:rsidP="006129AD">
            <w:pPr>
              <w:spacing w:before="40" w:after="40"/>
              <w:rPr>
                <w:i/>
                <w:iCs/>
                <w:sz w:val="20"/>
              </w:rPr>
            </w:pPr>
            <w:r w:rsidRPr="00C61A43">
              <w:rPr>
                <w:b/>
                <w:i/>
                <w:iCs/>
                <w:sz w:val="20"/>
              </w:rPr>
              <w:t>Not</w:t>
            </w:r>
            <w:r w:rsidR="00BC4228">
              <w:rPr>
                <w:b/>
                <w:i/>
                <w:iCs/>
                <w:sz w:val="20"/>
              </w:rPr>
              <w:t>a</w:t>
            </w:r>
            <w:r w:rsidRPr="00C61A43">
              <w:rPr>
                <w:b/>
                <w:i/>
                <w:iCs/>
                <w:sz w:val="20"/>
              </w:rPr>
              <w:t>s</w:t>
            </w:r>
          </w:p>
          <w:p w14:paraId="6885E1CF" w14:textId="77777777" w:rsidR="00BC4228" w:rsidRPr="00BC4228" w:rsidRDefault="00BC4228" w:rsidP="00BC4228">
            <w:pPr>
              <w:spacing w:before="40" w:after="40"/>
              <w:rPr>
                <w:i/>
                <w:iCs/>
                <w:sz w:val="20"/>
                <w:szCs w:val="20"/>
                <w:lang w:val="es-ES_tradnl"/>
              </w:rPr>
            </w:pPr>
            <w:r w:rsidRPr="00BC4228">
              <w:rPr>
                <w:i/>
                <w:iCs/>
                <w:sz w:val="20"/>
                <w:szCs w:val="20"/>
                <w:lang w:val="es-ES_tradnl"/>
              </w:rPr>
              <w:t>El presente certificado zoosanitario está destinado a la entrada en la Unión con fines comerciales de perros, gatos y hurones, incluso cuando están destinados a un establecimiento de confinamiento o a un establecimiento de cuarentena autorizado y la Unión no es su destino final, así como a la entrada en la Unión de perros, gatos y hurones que se desplazan con arreglo al artículo 5, apartado 4, del Reglamento (UE) n.º 576/2013 del Parlamento Europeo y del Consejo.</w:t>
            </w:r>
          </w:p>
          <w:p w14:paraId="7334AA6C" w14:textId="77777777" w:rsidR="00BC4228" w:rsidRPr="00BC4228" w:rsidRDefault="00BC4228" w:rsidP="00BC4228">
            <w:pPr>
              <w:spacing w:before="40" w:after="40"/>
              <w:rPr>
                <w:rFonts w:eastAsia="Times New Roman"/>
                <w:i/>
                <w:iCs/>
                <w:snapToGrid w:val="0"/>
                <w:sz w:val="20"/>
                <w:szCs w:val="20"/>
                <w:lang w:val="es-ES_tradnl"/>
              </w:rPr>
            </w:pPr>
            <w:r w:rsidRPr="00BC4228">
              <w:rPr>
                <w:i/>
                <w:iCs/>
                <w:sz w:val="20"/>
                <w:szCs w:val="20"/>
                <w:lang w:val="es-ES_tradnl"/>
              </w:rPr>
              <w:t>De conformidad con el Acuerdo sobre la retirada del Reino Unido de Gran Bretaña e Irlanda del Norte de la Unión Europea y de la Comunidad Europea de la Energía Atómica, y en particular con el artículo 5, apartado 4, del Protocolo sobre Irlanda / Irlanda del Norte, en relación con el anexo 2 de dicho Protocolo, las referencias hechas a la Unión en el presente certificado zoosanitario incluyen al Reino Unido con respecto a Irlanda del Norte.</w:t>
            </w:r>
          </w:p>
          <w:p w14:paraId="467AE479" w14:textId="77777777" w:rsidR="00BC4228" w:rsidRPr="00BC4228" w:rsidRDefault="00BC4228" w:rsidP="00BC4228">
            <w:pPr>
              <w:widowControl w:val="0"/>
              <w:spacing w:before="40"/>
              <w:rPr>
                <w:i/>
                <w:iCs/>
                <w:sz w:val="20"/>
                <w:szCs w:val="20"/>
                <w:lang w:val="es-ES_tradnl"/>
              </w:rPr>
            </w:pPr>
            <w:r w:rsidRPr="00BC4228">
              <w:rPr>
                <w:i/>
                <w:iCs/>
                <w:sz w:val="20"/>
                <w:szCs w:val="20"/>
                <w:lang w:val="es-ES_tradnl"/>
              </w:rPr>
              <w:t>El presente certificado zoosanitario deberá cumplimentarse de conformidad con las notas para la cumplimentación de los certificados establecidas en el capítulo 4 del anexo I del Reglamento de Ejecución (UE) 2020/2235 de la Comisión.</w:t>
            </w:r>
          </w:p>
          <w:p w14:paraId="569FE3EC" w14:textId="77777777" w:rsidR="00150323" w:rsidRDefault="00150323" w:rsidP="006129AD">
            <w:pPr>
              <w:widowControl w:val="0"/>
              <w:spacing w:before="40" w:after="40" w:line="256" w:lineRule="auto"/>
              <w:rPr>
                <w:b/>
                <w:sz w:val="20"/>
                <w:szCs w:val="20"/>
                <w:lang w:val="en-GB"/>
              </w:rPr>
            </w:pPr>
            <w:r>
              <w:rPr>
                <w:b/>
                <w:sz w:val="20"/>
                <w:lang w:val="en-GB"/>
              </w:rPr>
              <w:t>Part I:</w:t>
            </w:r>
          </w:p>
          <w:p w14:paraId="4EF7BB63" w14:textId="77777777" w:rsidR="00150323" w:rsidRDefault="00150323" w:rsidP="006129AD">
            <w:pPr>
              <w:pStyle w:val="Point0"/>
              <w:spacing w:before="40" w:after="40" w:line="256" w:lineRule="auto"/>
              <w:ind w:left="1948" w:hanging="1948"/>
              <w:rPr>
                <w:sz w:val="20"/>
                <w:szCs w:val="20"/>
                <w:lang w:val="en-GB"/>
              </w:rPr>
            </w:pPr>
            <w:r>
              <w:rPr>
                <w:sz w:val="20"/>
                <w:lang w:val="en-GB"/>
              </w:rPr>
              <w:t>Box reference I.20:</w:t>
            </w:r>
            <w:r>
              <w:rPr>
                <w:lang w:val="en-GB"/>
              </w:rPr>
              <w:tab/>
            </w:r>
            <w:r>
              <w:rPr>
                <w:sz w:val="20"/>
                <w:lang w:val="en-GB"/>
              </w:rPr>
              <w:t xml:space="preserve">Certified as or for: Indicate: </w:t>
            </w:r>
          </w:p>
          <w:p w14:paraId="10DC98F6"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"Further keeping" where dogs, cats or ferrets are moved in accordance with Title V of Part II of Delegated Regulation (EU) 2020/692;</w:t>
            </w:r>
          </w:p>
          <w:p w14:paraId="79E4E098"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Confined establishment: as defined in Article 4(48) of Regulation (EU) 2016/429 of the European Parliament and of the Council;</w:t>
            </w:r>
          </w:p>
          <w:p w14:paraId="5C890F25"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Approved quarantine establishment: as defined in Article 3(9) of Commission Delegated Regulation (EU) 2020/688;</w:t>
            </w:r>
          </w:p>
          <w:p w14:paraId="1116D5E3" w14:textId="77777777" w:rsidR="00150323" w:rsidRPr="00D65FC2" w:rsidRDefault="00150323" w:rsidP="006129AD">
            <w:pPr>
              <w:pStyle w:val="Point0"/>
              <w:numPr>
                <w:ilvl w:val="0"/>
                <w:numId w:val="2"/>
              </w:numPr>
              <w:spacing w:before="40" w:line="256" w:lineRule="auto"/>
              <w:ind w:left="2515" w:hanging="567"/>
              <w:rPr>
                <w:sz w:val="20"/>
                <w:szCs w:val="20"/>
                <w:lang w:val="en-GB"/>
              </w:rPr>
            </w:pPr>
            <w:r>
              <w:rPr>
                <w:sz w:val="20"/>
                <w:lang w:val="en-GB"/>
              </w:rPr>
              <w:t>"others" where dogs (</w:t>
            </w:r>
            <w:r>
              <w:rPr>
                <w:i/>
                <w:sz w:val="20"/>
                <w:lang w:val="en-GB"/>
              </w:rPr>
              <w:t>Canis lupus familiaris</w:t>
            </w:r>
            <w:r>
              <w:rPr>
                <w:sz w:val="20"/>
                <w:lang w:val="en-GB"/>
              </w:rPr>
              <w:t>), cats (</w:t>
            </w:r>
            <w:r>
              <w:rPr>
                <w:i/>
                <w:sz w:val="20"/>
                <w:lang w:val="en-GB"/>
              </w:rPr>
              <w:t>Felis silvestris catus</w:t>
            </w:r>
            <w:r>
              <w:rPr>
                <w:sz w:val="20"/>
                <w:lang w:val="en-GB"/>
              </w:rPr>
              <w:t>) or ferrets (</w:t>
            </w:r>
            <w:r>
              <w:rPr>
                <w:i/>
                <w:sz w:val="20"/>
                <w:lang w:val="en-GB"/>
              </w:rPr>
              <w:t>Mustela putorius furo</w:t>
            </w:r>
            <w:r>
              <w:rPr>
                <w:sz w:val="20"/>
                <w:lang w:val="en-GB"/>
              </w:rPr>
              <w:t xml:space="preserve">) are moved in accordance with Article 5(4) of Regulation (EU) No 576/2013 of the European Parliament and of the Council. </w:t>
            </w:r>
          </w:p>
          <w:p w14:paraId="341817F8" w14:textId="425F3200" w:rsidR="00150323" w:rsidRDefault="00150323" w:rsidP="006129AD">
            <w:pPr>
              <w:widowControl w:val="0"/>
              <w:spacing w:before="40" w:after="40"/>
              <w:rPr>
                <w:b/>
                <w:sz w:val="20"/>
                <w:szCs w:val="20"/>
                <w:lang w:val="fr-FR"/>
              </w:rPr>
            </w:pPr>
            <w:r>
              <w:rPr>
                <w:b/>
                <w:sz w:val="20"/>
              </w:rPr>
              <w:t>Parte I:</w:t>
            </w:r>
          </w:p>
          <w:p w14:paraId="1B5C48E8" w14:textId="694B29F4" w:rsidR="00150323" w:rsidRDefault="00150323" w:rsidP="006129AD">
            <w:pPr>
              <w:pStyle w:val="Point0"/>
              <w:spacing w:before="40" w:after="40"/>
              <w:ind w:left="1948" w:hanging="1948"/>
              <w:rPr>
                <w:sz w:val="20"/>
                <w:szCs w:val="20"/>
              </w:rPr>
            </w:pPr>
            <w:r>
              <w:rPr>
                <w:sz w:val="20"/>
              </w:rPr>
              <w:t>Cas</w:t>
            </w:r>
            <w:r w:rsidR="00BC4228">
              <w:rPr>
                <w:sz w:val="20"/>
              </w:rPr>
              <w:t>illa</w:t>
            </w:r>
            <w:r>
              <w:rPr>
                <w:sz w:val="20"/>
              </w:rPr>
              <w:t> I.20</w:t>
            </w:r>
            <w:r>
              <w:rPr>
                <w:rStyle w:val="tw4winExternal"/>
              </w:rPr>
              <w:tab/>
            </w:r>
            <w:r w:rsidR="00BC4228" w:rsidRPr="00BC4228">
              <w:rPr>
                <w:i/>
                <w:iCs/>
                <w:sz w:val="20"/>
                <w:szCs w:val="20"/>
                <w:lang w:val="es-ES_tradnl"/>
              </w:rPr>
              <w:t>Certificados como o a efectos de, indíquese:</w:t>
            </w:r>
          </w:p>
          <w:p w14:paraId="3E65AE85" w14:textId="25580224" w:rsidR="00150323" w:rsidRPr="00BC4228" w:rsidRDefault="00150323" w:rsidP="006129AD">
            <w:pPr>
              <w:pStyle w:val="ListParagraph"/>
              <w:numPr>
                <w:ilvl w:val="0"/>
                <w:numId w:val="2"/>
              </w:numPr>
              <w:spacing w:before="40" w:after="40"/>
              <w:ind w:left="2515" w:hanging="567"/>
              <w:rPr>
                <w:sz w:val="20"/>
                <w:szCs w:val="20"/>
              </w:rPr>
            </w:pPr>
            <w:r w:rsidRPr="00BC4228">
              <w:rPr>
                <w:i/>
                <w:iCs/>
                <w:sz w:val="20"/>
              </w:rPr>
              <w:t>“</w:t>
            </w:r>
            <w:r w:rsidR="00BC4228" w:rsidRPr="00BC4228">
              <w:rPr>
                <w:i/>
                <w:iCs/>
                <w:sz w:val="20"/>
                <w:szCs w:val="20"/>
                <w:lang w:val="es-ES_tradnl"/>
              </w:rPr>
              <w:t>continuación de la cautividad” cuando los perros, gatos y hurones se desplazan con arreglo al título V de la parte II del Reglamento Delegado (UE) 2020/692;</w:t>
            </w:r>
          </w:p>
          <w:p w14:paraId="66E50CE2" w14:textId="77777777" w:rsidR="00BC4228" w:rsidRPr="00BC4228" w:rsidRDefault="00BC4228" w:rsidP="00BC4228">
            <w:pPr>
              <w:pStyle w:val="ListParagraph"/>
              <w:numPr>
                <w:ilvl w:val="0"/>
                <w:numId w:val="2"/>
              </w:numPr>
              <w:spacing w:before="40" w:after="40"/>
              <w:ind w:left="2515" w:hanging="567"/>
              <w:rPr>
                <w:i/>
                <w:iCs/>
                <w:sz w:val="20"/>
                <w:szCs w:val="20"/>
                <w:lang w:val="es-ES_tradnl"/>
              </w:rPr>
            </w:pPr>
            <w:r w:rsidRPr="00BC4228">
              <w:rPr>
                <w:i/>
                <w:iCs/>
                <w:sz w:val="20"/>
                <w:szCs w:val="20"/>
                <w:lang w:val="es-ES_tradnl"/>
              </w:rPr>
              <w:t>establecimiento de confinamiento: según se define en el artículo 4, punto 48, del Reglamento (UE) 2016/429 del Parlamento Europeo y del Consejo;</w:t>
            </w:r>
          </w:p>
          <w:p w14:paraId="0D2B81FA" w14:textId="77777777" w:rsidR="00BC4228" w:rsidRPr="00BC4228" w:rsidRDefault="00BC4228" w:rsidP="00BC4228">
            <w:pPr>
              <w:pStyle w:val="ListParagraph"/>
              <w:numPr>
                <w:ilvl w:val="0"/>
                <w:numId w:val="2"/>
              </w:numPr>
              <w:spacing w:before="40" w:after="40"/>
              <w:ind w:left="2515" w:hanging="567"/>
              <w:rPr>
                <w:i/>
                <w:iCs/>
                <w:sz w:val="20"/>
                <w:szCs w:val="20"/>
                <w:lang w:val="es-ES_tradnl"/>
              </w:rPr>
            </w:pPr>
            <w:r w:rsidRPr="00BC4228">
              <w:rPr>
                <w:i/>
                <w:iCs/>
                <w:sz w:val="20"/>
                <w:szCs w:val="20"/>
                <w:lang w:val="es-ES_tradnl"/>
              </w:rPr>
              <w:t>establecimiento de cuarentena autorizado: según se define en el artículo 3, punto 9, del Reglamento Delegado (UE) 2020/688 de la Comisión;</w:t>
            </w:r>
          </w:p>
          <w:p w14:paraId="5B8431B3" w14:textId="77777777" w:rsidR="00BC4228" w:rsidRPr="00BC4228" w:rsidRDefault="00BC4228" w:rsidP="00BC4228">
            <w:pPr>
              <w:pStyle w:val="Point0"/>
              <w:numPr>
                <w:ilvl w:val="0"/>
                <w:numId w:val="2"/>
              </w:numPr>
              <w:spacing w:before="40"/>
              <w:ind w:left="2515" w:hanging="567"/>
              <w:rPr>
                <w:i/>
                <w:iCs/>
                <w:sz w:val="20"/>
                <w:szCs w:val="20"/>
                <w:lang w:val="es-ES_tradnl"/>
              </w:rPr>
            </w:pPr>
            <w:r w:rsidRPr="00BC4228">
              <w:rPr>
                <w:i/>
                <w:iCs/>
                <w:sz w:val="20"/>
                <w:szCs w:val="20"/>
                <w:lang w:val="es-ES_tradnl"/>
              </w:rPr>
              <w:t xml:space="preserve">“otros” cuando los perros (Canis lupus familiaris), gatos (Felis silvestris catus) o hurones (Mustela putorius furo) se desplazan con arreglo al artículo 5, apartado 4, del Reglamento (UE) n.º 576/2013 del Parlamento Europeo y del Consejo. </w:t>
            </w:r>
          </w:p>
          <w:p w14:paraId="179885C7" w14:textId="77777777" w:rsidR="00150323" w:rsidRDefault="00150323" w:rsidP="006129AD">
            <w:pPr>
              <w:widowControl w:val="0"/>
              <w:spacing w:before="40" w:after="40" w:line="256" w:lineRule="auto"/>
              <w:jc w:val="left"/>
              <w:rPr>
                <w:b/>
                <w:bCs/>
                <w:sz w:val="20"/>
                <w:szCs w:val="20"/>
                <w:lang w:val="en-GB"/>
              </w:rPr>
            </w:pPr>
            <w:r>
              <w:rPr>
                <w:b/>
                <w:sz w:val="20"/>
                <w:lang w:val="en-GB"/>
              </w:rPr>
              <w:lastRenderedPageBreak/>
              <w:t>Part II:</w:t>
            </w:r>
          </w:p>
          <w:p w14:paraId="5150D02D"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(1)</w:t>
            </w:r>
            <w:r>
              <w:rPr>
                <w:lang w:val="en-GB"/>
              </w:rPr>
              <w:tab/>
            </w:r>
            <w:r>
              <w:rPr>
                <w:sz w:val="20"/>
                <w:lang w:val="en-GB"/>
              </w:rPr>
              <w:t>Code of the zone as it appears in column 2 of the table in Part 1 of Annex VIII to Implementing Regulation (EU) 2021/404.</w:t>
            </w:r>
          </w:p>
          <w:p w14:paraId="244F209F"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(2)</w:t>
            </w:r>
            <w:r>
              <w:rPr>
                <w:lang w:val="en-GB"/>
              </w:rPr>
              <w:tab/>
            </w:r>
            <w:r>
              <w:rPr>
                <w:sz w:val="20"/>
                <w:lang w:val="en-GB"/>
              </w:rPr>
              <w:t>Delete if not applicable.</w:t>
            </w:r>
          </w:p>
          <w:p w14:paraId="0AA3382D"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(3)</w:t>
            </w:r>
            <w:r>
              <w:rPr>
                <w:lang w:val="en-GB"/>
              </w:rPr>
              <w:tab/>
            </w:r>
            <w:r>
              <w:rPr>
                <w:sz w:val="20"/>
                <w:lang w:val="en-GB"/>
              </w:rPr>
              <w:t>Not applicable to the movement of dogs, cats and ferrets other than non-commercial movements, kept as pet animals in households that may not be carried out in accordance with the conditions laid down in Article 245(2) or Articles 246(1) and (2) of Regulation (EU) 2016/429.</w:t>
            </w:r>
          </w:p>
          <w:p w14:paraId="32AEC39B"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(4)</w:t>
            </w:r>
            <w:r>
              <w:rPr>
                <w:lang w:val="en-GB"/>
              </w:rPr>
              <w:tab/>
            </w:r>
            <w:r>
              <w:rPr>
                <w:sz w:val="20"/>
                <w:lang w:val="en-GB"/>
              </w:rPr>
              <w:t>Date of loading: it may not be a date prior to the date of authorisation of the zone for the entry into the Union, or a date in a period when restriction measures have been adopted by the Union against the entries into the Union of those animals from that zone.</w:t>
            </w:r>
          </w:p>
          <w:p w14:paraId="7592E00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(5)</w:t>
            </w:r>
            <w:r>
              <w:rPr>
                <w:lang w:val="en-GB"/>
              </w:rPr>
              <w:tab/>
            </w:r>
            <w:r>
              <w:rPr>
                <w:sz w:val="20"/>
                <w:lang w:val="en-GB"/>
              </w:rPr>
              <w:t>Any revaccination shall be considered a primary vaccination if it was not carried out within the period of validity of a previous vaccination.</w:t>
            </w:r>
          </w:p>
          <w:p w14:paraId="1EAA759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(6)</w:t>
            </w:r>
            <w:r>
              <w:rPr>
                <w:lang w:val="en-GB"/>
              </w:rPr>
              <w:tab/>
            </w:r>
            <w:r>
              <w:rPr>
                <w:sz w:val="20"/>
                <w:lang w:val="en-GB"/>
              </w:rPr>
              <w:t>A certified copy of the identification and vaccination details of the animals concerned shall be attached to the animal health certificate.</w:t>
            </w:r>
          </w:p>
          <w:p w14:paraId="0C6F040C"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(7)</w:t>
            </w:r>
            <w:r>
              <w:rPr>
                <w:lang w:val="en-GB"/>
              </w:rPr>
              <w:tab/>
            </w:r>
            <w:r>
              <w:rPr>
                <w:sz w:val="20"/>
                <w:lang w:val="en-GB"/>
              </w:rPr>
              <w:t>The rabies antibody titration test referred to in point II.5:</w:t>
            </w:r>
          </w:p>
          <w:p w14:paraId="19FAE514"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be carried out on a sample collected by a veterinarian authorised by the competent authority, at least 30 days after the date of vaccination and 3 months prior to the date of dispatch to the Union</w:t>
            </w:r>
            <w:r>
              <w:rPr>
                <w:i/>
                <w:sz w:val="20"/>
                <w:lang w:val="en-GB"/>
              </w:rPr>
              <w:t>;</w:t>
            </w:r>
          </w:p>
          <w:p w14:paraId="4932E3E4"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measure a level of neutralising antibody to rabies virus in serum equal to or greater than 0,5 IU/ml;</w:t>
            </w:r>
          </w:p>
          <w:p w14:paraId="405D8170"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be performed by an official laboratory;</w:t>
            </w:r>
          </w:p>
          <w:p w14:paraId="5E3B76D5"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not be renewed on an animal, which following that test with satisfactory results, has been revaccinated against rabies within the period of validity of a previous vaccination.</w:t>
            </w:r>
          </w:p>
          <w:p w14:paraId="2A4ABEB8" w14:textId="77777777" w:rsidR="00150323" w:rsidRDefault="00150323" w:rsidP="006129AD">
            <w:pPr>
              <w:pStyle w:val="Point0"/>
              <w:spacing w:before="40" w:after="40" w:line="256" w:lineRule="auto"/>
              <w:ind w:left="533" w:hanging="533"/>
              <w:rPr>
                <w:sz w:val="20"/>
                <w:szCs w:val="20"/>
                <w:lang w:val="en-GB"/>
              </w:rPr>
            </w:pPr>
            <w:r>
              <w:rPr>
                <w:lang w:val="en-GB"/>
              </w:rPr>
              <w:tab/>
            </w:r>
            <w:r>
              <w:rPr>
                <w:sz w:val="20"/>
                <w:lang w:val="en-GB"/>
              </w:rPr>
              <w:t>A certified copy of the official report from the official laboratory on the result of the rabies antibody test referred to in point II.5 shall be attached to the animal health certificate.</w:t>
            </w:r>
          </w:p>
          <w:p w14:paraId="10835D8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(8)</w:t>
            </w:r>
            <w:r>
              <w:rPr>
                <w:lang w:val="en-GB"/>
              </w:rPr>
              <w:tab/>
            </w:r>
            <w:r>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1AA8D9B8"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(9)</w:t>
            </w:r>
            <w:r>
              <w:rPr>
                <w:lang w:val="en-GB"/>
              </w:rPr>
              <w:tab/>
            </w:r>
            <w:r>
              <w:rPr>
                <w:sz w:val="20"/>
                <w:lang w:val="en-GB"/>
              </w:rPr>
              <w:t>In conjunction with note (6), the marking of the animals concerned by the implantation of a transponder shall be verified before any entry is made in this animal health certificate and shall always precede any vaccination, or where applicable, testing carried out on those animals.</w:t>
            </w:r>
          </w:p>
          <w:p w14:paraId="5AB5261C"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(10)</w:t>
            </w:r>
            <w:r>
              <w:rPr>
                <w:lang w:val="en-GB"/>
              </w:rPr>
              <w:tab/>
            </w:r>
            <w:r>
              <w:rPr>
                <w:sz w:val="20"/>
                <w:lang w:val="en-GB"/>
              </w:rPr>
              <w:t xml:space="preserve">The treatment against infestation with </w:t>
            </w:r>
            <w:r>
              <w:rPr>
                <w:i/>
                <w:sz w:val="20"/>
                <w:lang w:val="en-GB"/>
              </w:rPr>
              <w:t>Echinococcus multilocularis</w:t>
            </w:r>
            <w:r>
              <w:rPr>
                <w:sz w:val="20"/>
                <w:lang w:val="en-GB"/>
              </w:rPr>
              <w:t xml:space="preserve"> referred to in point II.6 shall:</w:t>
            </w:r>
          </w:p>
          <w:p w14:paraId="7283D7D6" w14:textId="77777777" w:rsidR="00150323" w:rsidRDefault="00150323" w:rsidP="006129AD">
            <w:pPr>
              <w:pStyle w:val="Point0"/>
              <w:tabs>
                <w:tab w:val="left" w:pos="1098"/>
              </w:tabs>
              <w:spacing w:before="40" w:after="40" w:line="256" w:lineRule="auto"/>
              <w:ind w:left="1098" w:hanging="567"/>
              <w:rPr>
                <w:sz w:val="20"/>
                <w:lang w:val="en-GB"/>
              </w:rPr>
            </w:pPr>
            <w:r>
              <w:rPr>
                <w:sz w:val="20"/>
                <w:lang w:val="en-GB"/>
              </w:rPr>
              <w:t>-</w:t>
            </w:r>
            <w:r>
              <w:rPr>
                <w:lang w:val="en-GB"/>
              </w:rPr>
              <w:tab/>
            </w:r>
            <w:r>
              <w:rPr>
                <w:sz w:val="20"/>
                <w:lang w:val="en-GB"/>
              </w:rPr>
              <w:t>be administered by a veterinarian within not more than 48 hours and not less than 24 hours prior to the time of the scheduled dispatch of the dogs to one of the Member States or parts thereof listed in the Annex to Commission Implementing Regulation (EU) 2018/878;</w:t>
            </w:r>
          </w:p>
          <w:p w14:paraId="46FC1A83"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Pr>
                <w:i/>
                <w:sz w:val="20"/>
                <w:lang w:val="en-GB"/>
              </w:rPr>
              <w:t>Echinococcus multilocularis</w:t>
            </w:r>
            <w:r>
              <w:rPr>
                <w:sz w:val="20"/>
                <w:lang w:val="en-GB"/>
              </w:rPr>
              <w:t xml:space="preserve"> in the host species concerned.</w:t>
            </w:r>
          </w:p>
          <w:p w14:paraId="5091F179" w14:textId="77777777" w:rsidR="00150323" w:rsidRDefault="00150323" w:rsidP="006129AD">
            <w:pPr>
              <w:widowControl w:val="0"/>
              <w:spacing w:before="40" w:after="40" w:line="256" w:lineRule="auto"/>
              <w:ind w:left="531" w:hanging="531"/>
              <w:rPr>
                <w:sz w:val="20"/>
                <w:lang w:val="en-GB"/>
              </w:rPr>
            </w:pPr>
            <w:r>
              <w:rPr>
                <w:sz w:val="20"/>
                <w:vertAlign w:val="superscript"/>
                <w:lang w:val="en-GB"/>
              </w:rPr>
              <w:t>(11)</w:t>
            </w:r>
            <w:r>
              <w:rPr>
                <w:lang w:val="en-GB"/>
              </w:rPr>
              <w:tab/>
            </w:r>
            <w:r>
              <w:rPr>
                <w:sz w:val="20"/>
                <w:lang w:val="en-GB"/>
              </w:rPr>
              <w:t>The table referred to in point II.6 shall be used to document the details of a further treatment if administered after the date the animal health certificate was signed and prior to the scheduled entry into one of the Member States or parts thereof listed in the Annex to Implementing Regulation (EU) 2018/878.</w:t>
            </w:r>
          </w:p>
          <w:p w14:paraId="09E99FA7" w14:textId="594237C9" w:rsidR="00150323" w:rsidRPr="009A47BC" w:rsidRDefault="00961895" w:rsidP="006129AD">
            <w:pPr>
              <w:widowControl w:val="0"/>
              <w:spacing w:before="40" w:after="40"/>
              <w:jc w:val="left"/>
              <w:rPr>
                <w:b/>
                <w:bCs/>
                <w:i/>
                <w:iCs/>
                <w:sz w:val="20"/>
                <w:szCs w:val="20"/>
                <w:lang w:val="fr-FR"/>
              </w:rPr>
            </w:pPr>
            <w:r>
              <w:rPr>
                <w:b/>
                <w:i/>
                <w:iCs/>
                <w:sz w:val="20"/>
              </w:rPr>
              <w:br/>
            </w:r>
            <w:r w:rsidR="00150323" w:rsidRPr="009A47BC">
              <w:rPr>
                <w:b/>
                <w:i/>
                <w:iCs/>
                <w:sz w:val="20"/>
              </w:rPr>
              <w:t>Parte II:</w:t>
            </w:r>
          </w:p>
          <w:p w14:paraId="629E8456" w14:textId="4490EE88" w:rsidR="00150323" w:rsidRPr="009A47BC" w:rsidRDefault="00150323" w:rsidP="006129AD">
            <w:pPr>
              <w:pStyle w:val="Point0"/>
              <w:spacing w:before="40" w:after="40"/>
              <w:ind w:left="531" w:hanging="531"/>
              <w:rPr>
                <w:i/>
                <w:iCs/>
                <w:sz w:val="20"/>
                <w:szCs w:val="20"/>
              </w:rPr>
            </w:pPr>
            <w:r w:rsidRPr="009A47BC">
              <w:rPr>
                <w:i/>
                <w:iCs/>
                <w:sz w:val="20"/>
                <w:vertAlign w:val="superscript"/>
              </w:rPr>
              <w:t>(1)</w:t>
            </w:r>
            <w:r w:rsidRPr="009A47BC">
              <w:rPr>
                <w:rStyle w:val="tw4winExternal"/>
                <w:i/>
                <w:iCs/>
              </w:rPr>
              <w:tab/>
            </w:r>
            <w:r w:rsidR="00BC4228" w:rsidRPr="0013724D">
              <w:rPr>
                <w:i/>
                <w:iCs/>
                <w:sz w:val="20"/>
                <w:szCs w:val="20"/>
                <w:lang w:val="es-ES_tradnl"/>
              </w:rPr>
              <w:t>Código de la zona según figura en la columna 2 del cuadro de la parte 1 del anexo VIII del Reglamento de Ejecución (UE) 2021/404.</w:t>
            </w:r>
          </w:p>
          <w:p w14:paraId="7647B9B2" w14:textId="19A9DF44" w:rsidR="00150323" w:rsidRPr="009A47BC" w:rsidRDefault="00150323" w:rsidP="006129AD">
            <w:pPr>
              <w:pStyle w:val="Point0"/>
              <w:spacing w:before="40" w:after="40"/>
              <w:ind w:left="531" w:hanging="531"/>
              <w:rPr>
                <w:i/>
                <w:iCs/>
                <w:sz w:val="20"/>
                <w:szCs w:val="20"/>
              </w:rPr>
            </w:pPr>
            <w:r w:rsidRPr="009A47BC">
              <w:rPr>
                <w:i/>
                <w:iCs/>
                <w:sz w:val="20"/>
                <w:vertAlign w:val="superscript"/>
              </w:rPr>
              <w:t>(2)</w:t>
            </w:r>
            <w:r w:rsidRPr="009A47BC">
              <w:rPr>
                <w:rStyle w:val="tw4winExternal"/>
                <w:i/>
                <w:iCs/>
              </w:rPr>
              <w:tab/>
            </w:r>
            <w:r w:rsidR="00BC4228" w:rsidRPr="00BC4228">
              <w:rPr>
                <w:i/>
                <w:iCs/>
                <w:sz w:val="20"/>
                <w:szCs w:val="20"/>
                <w:lang w:val="es-ES_tradnl"/>
              </w:rPr>
              <w:t>Suprímase si no procede.</w:t>
            </w:r>
          </w:p>
          <w:p w14:paraId="38ABD56E" w14:textId="0E23D603" w:rsidR="00150323" w:rsidRPr="00BC4228" w:rsidRDefault="00150323" w:rsidP="006129AD">
            <w:pPr>
              <w:pStyle w:val="Point0"/>
              <w:spacing w:before="40" w:after="40"/>
              <w:ind w:left="531" w:hanging="531"/>
              <w:rPr>
                <w:i/>
                <w:iCs/>
                <w:sz w:val="20"/>
                <w:szCs w:val="20"/>
              </w:rPr>
            </w:pPr>
            <w:r w:rsidRPr="009A47BC">
              <w:rPr>
                <w:i/>
                <w:iCs/>
                <w:sz w:val="20"/>
                <w:vertAlign w:val="superscript"/>
              </w:rPr>
              <w:t>(3)</w:t>
            </w:r>
            <w:r w:rsidRPr="009A47BC">
              <w:rPr>
                <w:rStyle w:val="tw4winExternal"/>
                <w:i/>
                <w:iCs/>
              </w:rPr>
              <w:tab/>
            </w:r>
            <w:r w:rsidR="00BC4228" w:rsidRPr="00BC4228">
              <w:rPr>
                <w:i/>
                <w:iCs/>
                <w:sz w:val="20"/>
                <w:szCs w:val="20"/>
                <w:lang w:val="es-ES_tradnl"/>
              </w:rPr>
              <w:t>No aplicable al desplazamiento de perros, gatos y hurones mantenidos como animales de compañía en hogares, distinto de los desplazamientos sin fines comerciales, que no podrá efectuarse de acuerdo con las condiciones establecidas en el artículo 245, apartado 2, o el artículo 246, apartados 1 y 2, del Reglamento (UE) 2016/429.</w:t>
            </w:r>
          </w:p>
          <w:p w14:paraId="3327A8DD" w14:textId="13CBB209" w:rsidR="00150323" w:rsidRPr="0013724D" w:rsidRDefault="00150323" w:rsidP="0013724D">
            <w:pPr>
              <w:pStyle w:val="Point0"/>
              <w:spacing w:before="40" w:after="40"/>
              <w:ind w:left="531" w:hanging="531"/>
              <w:rPr>
                <w:i/>
                <w:iCs/>
                <w:sz w:val="20"/>
                <w:szCs w:val="20"/>
                <w:lang w:val="es-ES_tradnl"/>
              </w:rPr>
            </w:pPr>
            <w:r w:rsidRPr="009A47BC">
              <w:rPr>
                <w:i/>
                <w:iCs/>
                <w:sz w:val="20"/>
                <w:vertAlign w:val="superscript"/>
              </w:rPr>
              <w:t>(4)</w:t>
            </w:r>
            <w:r w:rsidRPr="009A47BC">
              <w:rPr>
                <w:rStyle w:val="tw4winExternal"/>
                <w:i/>
                <w:iCs/>
              </w:rPr>
              <w:tab/>
            </w:r>
            <w:r w:rsidR="0013724D" w:rsidRPr="0013724D">
              <w:rPr>
                <w:i/>
                <w:iCs/>
                <w:sz w:val="20"/>
                <w:szCs w:val="20"/>
                <w:lang w:val="es-ES_tradnl"/>
              </w:rPr>
              <w:t>Fecha de carga: no podrá ser una fecha anterior a la fecha de autorización de la zona para la introducción de estos animales en la Unión, ni una fecha incluida en un período en el que la Unión haya adoptado medidas restrictivas contra la entrada de estos animales en la Unión procedentes de esa zona.</w:t>
            </w:r>
          </w:p>
          <w:p w14:paraId="13860034" w14:textId="7C8417D6" w:rsidR="00150323" w:rsidRPr="0013724D" w:rsidRDefault="00150323" w:rsidP="006129AD">
            <w:pPr>
              <w:pStyle w:val="Point0"/>
              <w:spacing w:before="40" w:after="40"/>
              <w:ind w:left="531" w:hanging="531"/>
              <w:rPr>
                <w:i/>
                <w:iCs/>
                <w:sz w:val="20"/>
                <w:szCs w:val="20"/>
              </w:rPr>
            </w:pPr>
            <w:r w:rsidRPr="0013724D">
              <w:rPr>
                <w:i/>
                <w:iCs/>
                <w:sz w:val="20"/>
                <w:vertAlign w:val="superscript"/>
              </w:rPr>
              <w:lastRenderedPageBreak/>
              <w:t>(5)</w:t>
            </w:r>
            <w:r w:rsidRPr="0013724D">
              <w:rPr>
                <w:rStyle w:val="tw4winExternal"/>
                <w:i/>
                <w:iCs/>
              </w:rPr>
              <w:tab/>
            </w:r>
            <w:r w:rsidR="0013724D" w:rsidRPr="0013724D">
              <w:rPr>
                <w:i/>
                <w:iCs/>
                <w:sz w:val="20"/>
                <w:szCs w:val="20"/>
                <w:lang w:val="es-ES_tradnl"/>
              </w:rPr>
              <w:t>Toda revacunación deberá considerarse una primovacunación si no ha tenido lugar durante el período de validez de una vacunación previa.</w:t>
            </w:r>
          </w:p>
          <w:p w14:paraId="16C27D2C" w14:textId="5D53A54E" w:rsidR="00150323" w:rsidRPr="0013724D" w:rsidRDefault="00150323" w:rsidP="006129AD">
            <w:pPr>
              <w:pStyle w:val="Point0"/>
              <w:spacing w:before="40" w:after="40"/>
              <w:ind w:left="531" w:hanging="531"/>
              <w:rPr>
                <w:i/>
                <w:iCs/>
                <w:sz w:val="20"/>
                <w:szCs w:val="20"/>
              </w:rPr>
            </w:pPr>
            <w:r w:rsidRPr="0013724D">
              <w:rPr>
                <w:i/>
                <w:iCs/>
                <w:sz w:val="20"/>
                <w:vertAlign w:val="superscript"/>
              </w:rPr>
              <w:t>(6)</w:t>
            </w:r>
            <w:r w:rsidRPr="0013724D">
              <w:rPr>
                <w:rStyle w:val="tw4winExternal"/>
                <w:i/>
                <w:iCs/>
              </w:rPr>
              <w:tab/>
            </w:r>
            <w:r w:rsidR="0013724D" w:rsidRPr="0013724D">
              <w:rPr>
                <w:i/>
                <w:iCs/>
                <w:sz w:val="20"/>
                <w:szCs w:val="20"/>
                <w:lang w:val="es-ES_tradnl"/>
              </w:rPr>
              <w:t>Se adjuntará al certificado zoosanitario una copia certificada de los datos de identificación y vacunación de los animales en cuestión.</w:t>
            </w:r>
          </w:p>
          <w:p w14:paraId="3E48AFE4" w14:textId="0F21E404" w:rsidR="00150323" w:rsidRPr="0013724D" w:rsidRDefault="00150323" w:rsidP="006129AD">
            <w:pPr>
              <w:pStyle w:val="Point0"/>
              <w:spacing w:before="40" w:after="40"/>
              <w:ind w:left="531" w:hanging="531"/>
              <w:rPr>
                <w:i/>
                <w:iCs/>
                <w:sz w:val="20"/>
                <w:szCs w:val="20"/>
              </w:rPr>
            </w:pPr>
            <w:r w:rsidRPr="0013724D">
              <w:rPr>
                <w:i/>
                <w:iCs/>
                <w:sz w:val="20"/>
                <w:vertAlign w:val="superscript"/>
              </w:rPr>
              <w:t>(7)</w:t>
            </w:r>
            <w:r w:rsidRPr="0013724D">
              <w:rPr>
                <w:rStyle w:val="tw4winExternal"/>
                <w:i/>
                <w:iCs/>
              </w:rPr>
              <w:tab/>
            </w:r>
            <w:r w:rsidR="0013724D" w:rsidRPr="0013724D">
              <w:rPr>
                <w:i/>
                <w:iCs/>
                <w:sz w:val="20"/>
                <w:szCs w:val="20"/>
                <w:lang w:val="es-ES_tradnl"/>
              </w:rPr>
              <w:t>La prueba de valoración de anticuerpos de la rabia contemplada en el punto II.5:</w:t>
            </w:r>
          </w:p>
          <w:p w14:paraId="05908C6F" w14:textId="16B655B8" w:rsidR="00150323" w:rsidRPr="0013724D" w:rsidRDefault="00150323" w:rsidP="006129AD">
            <w:pPr>
              <w:pStyle w:val="Point0"/>
              <w:tabs>
                <w:tab w:val="left" w:pos="1098"/>
              </w:tabs>
              <w:spacing w:before="40" w:after="40"/>
              <w:ind w:left="1098" w:hanging="567"/>
              <w:rPr>
                <w:i/>
                <w:iCs/>
                <w:sz w:val="20"/>
                <w:szCs w:val="20"/>
              </w:rPr>
            </w:pPr>
            <w:r w:rsidRPr="0013724D">
              <w:rPr>
                <w:i/>
                <w:iCs/>
                <w:sz w:val="20"/>
              </w:rPr>
              <w:t>—</w:t>
            </w:r>
            <w:r w:rsidRPr="0013724D">
              <w:rPr>
                <w:rStyle w:val="tw4winExternal"/>
                <w:i/>
                <w:iCs/>
              </w:rPr>
              <w:tab/>
            </w:r>
            <w:r w:rsidR="0013724D" w:rsidRPr="0013724D">
              <w:rPr>
                <w:i/>
                <w:iCs/>
                <w:sz w:val="20"/>
                <w:szCs w:val="20"/>
                <w:lang w:val="es-ES_tradnl"/>
              </w:rPr>
              <w:t>deberá llevarse a cabo en una muestra tomada por un veterinario autorizado por la autoridad competente al menos treinta días después de la fecha de vacunación y tres meses antes de la fecha de expedición a la Unión,</w:t>
            </w:r>
          </w:p>
          <w:p w14:paraId="15682032" w14:textId="5F99D1B9" w:rsidR="00150323" w:rsidRPr="0013724D" w:rsidRDefault="00150323" w:rsidP="006129AD">
            <w:pPr>
              <w:pStyle w:val="Point0"/>
              <w:tabs>
                <w:tab w:val="left" w:pos="1098"/>
              </w:tabs>
              <w:spacing w:before="40" w:after="40"/>
              <w:ind w:left="1098" w:hanging="567"/>
              <w:rPr>
                <w:i/>
                <w:iCs/>
                <w:sz w:val="20"/>
                <w:szCs w:val="20"/>
              </w:rPr>
            </w:pPr>
            <w:r w:rsidRPr="0013724D">
              <w:rPr>
                <w:i/>
                <w:iCs/>
                <w:sz w:val="20"/>
              </w:rPr>
              <w:t>—</w:t>
            </w:r>
            <w:r w:rsidRPr="0013724D">
              <w:rPr>
                <w:rStyle w:val="tw4winExternal"/>
                <w:i/>
                <w:iCs/>
              </w:rPr>
              <w:tab/>
            </w:r>
            <w:r w:rsidR="0013724D" w:rsidRPr="0013724D">
              <w:rPr>
                <w:i/>
                <w:iCs/>
                <w:sz w:val="20"/>
                <w:szCs w:val="20"/>
                <w:lang w:val="es-ES_tradnl"/>
              </w:rPr>
              <w:t>deberá registrar en el suero un nivel de anticuerpos neutralizantes del virus de la rabia igual o superior a 0,5 UI/ml,</w:t>
            </w:r>
          </w:p>
          <w:p w14:paraId="56A7D589" w14:textId="3BB54C36" w:rsidR="00150323" w:rsidRPr="0013724D" w:rsidRDefault="00150323" w:rsidP="006129AD">
            <w:pPr>
              <w:pStyle w:val="Point0"/>
              <w:tabs>
                <w:tab w:val="left" w:pos="1098"/>
              </w:tabs>
              <w:spacing w:before="40" w:after="40"/>
              <w:ind w:left="1098" w:hanging="567"/>
              <w:rPr>
                <w:i/>
                <w:iCs/>
                <w:sz w:val="20"/>
                <w:szCs w:val="20"/>
              </w:rPr>
            </w:pPr>
            <w:r w:rsidRPr="0013724D">
              <w:rPr>
                <w:i/>
                <w:iCs/>
                <w:sz w:val="20"/>
              </w:rPr>
              <w:t>—</w:t>
            </w:r>
            <w:r w:rsidRPr="0013724D">
              <w:rPr>
                <w:rStyle w:val="tw4winExternal"/>
                <w:i/>
                <w:iCs/>
              </w:rPr>
              <w:tab/>
            </w:r>
            <w:r w:rsidR="0013724D" w:rsidRPr="0013724D">
              <w:rPr>
                <w:i/>
                <w:iCs/>
                <w:sz w:val="20"/>
                <w:szCs w:val="20"/>
                <w:lang w:val="es-ES_tradnl"/>
              </w:rPr>
              <w:t>deberá ser realizada por un laboratorio oficial,</w:t>
            </w:r>
          </w:p>
          <w:p w14:paraId="7FB7CB85" w14:textId="7BE17C63" w:rsidR="00150323" w:rsidRPr="0013724D" w:rsidRDefault="00150323" w:rsidP="006129AD">
            <w:pPr>
              <w:pStyle w:val="Point0"/>
              <w:tabs>
                <w:tab w:val="left" w:pos="1098"/>
              </w:tabs>
              <w:spacing w:before="40" w:after="40"/>
              <w:ind w:left="1098" w:hanging="567"/>
              <w:rPr>
                <w:i/>
                <w:iCs/>
                <w:sz w:val="20"/>
                <w:szCs w:val="20"/>
              </w:rPr>
            </w:pPr>
            <w:r w:rsidRPr="0013724D">
              <w:rPr>
                <w:i/>
                <w:iCs/>
                <w:sz w:val="20"/>
              </w:rPr>
              <w:t>—</w:t>
            </w:r>
            <w:r w:rsidRPr="0013724D">
              <w:rPr>
                <w:rStyle w:val="tw4winExternal"/>
                <w:i/>
                <w:iCs/>
              </w:rPr>
              <w:tab/>
            </w:r>
            <w:r w:rsidR="0013724D" w:rsidRPr="0013724D">
              <w:rPr>
                <w:i/>
                <w:iCs/>
                <w:sz w:val="20"/>
                <w:szCs w:val="20"/>
                <w:lang w:val="es-ES_tradnl"/>
              </w:rPr>
              <w:t>no se renovará en un animal que, tras dar resultado satisfactorio en dicha prueba, haya sido revacunado contra la rabia durante el período de validez de una vacunación previa.</w:t>
            </w:r>
          </w:p>
          <w:p w14:paraId="4907BCF4" w14:textId="61324B8D" w:rsidR="00150323" w:rsidRPr="0013724D" w:rsidRDefault="00150323" w:rsidP="0013724D">
            <w:pPr>
              <w:pStyle w:val="Point0"/>
              <w:spacing w:before="40" w:after="40"/>
              <w:ind w:left="533" w:hanging="533"/>
              <w:rPr>
                <w:i/>
                <w:iCs/>
                <w:sz w:val="20"/>
                <w:szCs w:val="20"/>
                <w:lang w:val="es-ES_tradnl"/>
              </w:rPr>
            </w:pPr>
            <w:r w:rsidRPr="0013724D">
              <w:rPr>
                <w:rStyle w:val="tw4winExternal"/>
                <w:i/>
                <w:iCs/>
              </w:rPr>
              <w:tab/>
            </w:r>
            <w:r w:rsidR="0013724D" w:rsidRPr="0013724D">
              <w:rPr>
                <w:i/>
                <w:iCs/>
                <w:sz w:val="20"/>
                <w:szCs w:val="20"/>
                <w:lang w:val="es-ES_tradnl"/>
              </w:rPr>
              <w:t>Se adjuntará al certificado zoosanitario una copia certificada del informe oficial del laboratorio oficial sobre el resultado de la prueba de anticuerpos de la rabia contemplada en el punto II.5.</w:t>
            </w:r>
          </w:p>
          <w:p w14:paraId="48E8BE6C" w14:textId="23203CAD" w:rsidR="00150323" w:rsidRPr="0013724D" w:rsidRDefault="00150323" w:rsidP="006129AD">
            <w:pPr>
              <w:pStyle w:val="Point0"/>
              <w:spacing w:before="40" w:after="40"/>
              <w:ind w:left="531" w:hanging="531"/>
              <w:rPr>
                <w:i/>
                <w:iCs/>
                <w:sz w:val="20"/>
                <w:szCs w:val="20"/>
                <w:lang w:val="fr-FR"/>
              </w:rPr>
            </w:pPr>
            <w:r w:rsidRPr="0013724D">
              <w:rPr>
                <w:i/>
                <w:iCs/>
                <w:sz w:val="20"/>
                <w:vertAlign w:val="superscript"/>
              </w:rPr>
              <w:t>(8)</w:t>
            </w:r>
            <w:r w:rsidRPr="0013724D">
              <w:rPr>
                <w:rStyle w:val="tw4winExternal"/>
                <w:i/>
                <w:iCs/>
              </w:rPr>
              <w:tab/>
            </w:r>
            <w:r w:rsidR="0013724D" w:rsidRPr="0013724D">
              <w:rPr>
                <w:i/>
                <w:iCs/>
                <w:sz w:val="20"/>
                <w:szCs w:val="20"/>
                <w:lang w:val="es-ES_tradnl"/>
              </w:rPr>
              <w:t>Mediante la certificación de este resultado, el veterinario oficial confirma que ha verificado, hasta donde es capaz y, en su caso, contactando con el laboratorio indicado en el informe, la autenticidad del informe de laboratorio sobre los resultados de la prueba de valoración de anticuerpos a la que se hace referencia en el punto II.5.</w:t>
            </w:r>
          </w:p>
          <w:p w14:paraId="23DE10A6" w14:textId="5D15B8C5" w:rsidR="00150323" w:rsidRPr="0013724D" w:rsidRDefault="00150323" w:rsidP="006129AD">
            <w:pPr>
              <w:pStyle w:val="Point0"/>
              <w:spacing w:before="40" w:after="40"/>
              <w:ind w:left="531" w:hanging="531"/>
              <w:rPr>
                <w:i/>
                <w:iCs/>
                <w:sz w:val="20"/>
                <w:szCs w:val="20"/>
              </w:rPr>
            </w:pPr>
            <w:r w:rsidRPr="0013724D">
              <w:rPr>
                <w:i/>
                <w:iCs/>
                <w:sz w:val="20"/>
                <w:vertAlign w:val="superscript"/>
              </w:rPr>
              <w:t>(9)</w:t>
            </w:r>
            <w:r w:rsidRPr="0013724D">
              <w:rPr>
                <w:rStyle w:val="tw4winExternal"/>
                <w:i/>
                <w:iCs/>
              </w:rPr>
              <w:tab/>
            </w:r>
            <w:r w:rsidR="0013724D" w:rsidRPr="0013724D">
              <w:rPr>
                <w:i/>
                <w:iCs/>
                <w:sz w:val="20"/>
                <w:szCs w:val="20"/>
                <w:lang w:val="es-ES_tradnl"/>
              </w:rPr>
              <w:t xml:space="preserve">En relación con la nota </w:t>
            </w:r>
            <w:r w:rsidR="0013724D" w:rsidRPr="0013724D">
              <w:rPr>
                <w:i/>
                <w:iCs/>
                <w:sz w:val="20"/>
                <w:szCs w:val="20"/>
                <w:vertAlign w:val="superscript"/>
                <w:lang w:val="es-ES_tradnl"/>
              </w:rPr>
              <w:t>(6)</w:t>
            </w:r>
            <w:r w:rsidR="0013724D" w:rsidRPr="0013724D">
              <w:rPr>
                <w:i/>
                <w:iCs/>
                <w:sz w:val="20"/>
                <w:szCs w:val="20"/>
                <w:lang w:val="es-ES_tradnl"/>
              </w:rPr>
              <w:t>, el marcado de los animales en cuestión mediante la implantación de un transpondedor deberá ser verificado antes de introducir ningún dato en el presente certificado zoosanitario y deberá preceder siempre a cualquier vacunación o, si procede, análisis que se realicen en esos animales.</w:t>
            </w:r>
          </w:p>
          <w:p w14:paraId="19317ADC" w14:textId="314624DD" w:rsidR="00150323" w:rsidRPr="0013724D" w:rsidRDefault="00150323" w:rsidP="0013724D">
            <w:pPr>
              <w:pStyle w:val="Point0"/>
              <w:spacing w:before="40" w:after="40"/>
              <w:ind w:left="531" w:hanging="531"/>
              <w:rPr>
                <w:i/>
                <w:iCs/>
                <w:sz w:val="20"/>
                <w:szCs w:val="20"/>
                <w:lang w:val="es-ES_tradnl"/>
              </w:rPr>
            </w:pPr>
            <w:r w:rsidRPr="0013724D">
              <w:rPr>
                <w:i/>
                <w:iCs/>
                <w:sz w:val="20"/>
                <w:vertAlign w:val="superscript"/>
              </w:rPr>
              <w:t>(10)</w:t>
            </w:r>
            <w:r w:rsidRPr="0013724D">
              <w:rPr>
                <w:rStyle w:val="tw4winExternal"/>
                <w:i/>
                <w:iCs/>
              </w:rPr>
              <w:tab/>
            </w:r>
            <w:r w:rsidR="0013724D" w:rsidRPr="0013724D">
              <w:rPr>
                <w:i/>
                <w:iCs/>
                <w:sz w:val="20"/>
                <w:szCs w:val="20"/>
                <w:lang w:val="es-ES_tradnl"/>
              </w:rPr>
              <w:t>El tratamiento contra la infestación por Echinococcus multilocularis al que se refiere el punto II.6 deberá:</w:t>
            </w:r>
          </w:p>
          <w:p w14:paraId="1A431980" w14:textId="35292250" w:rsidR="00150323" w:rsidRPr="0013724D" w:rsidRDefault="00150323" w:rsidP="006129AD">
            <w:pPr>
              <w:pStyle w:val="Point0"/>
              <w:tabs>
                <w:tab w:val="left" w:pos="1098"/>
              </w:tabs>
              <w:spacing w:before="40" w:after="40"/>
              <w:ind w:left="1098" w:hanging="567"/>
              <w:rPr>
                <w:i/>
                <w:iCs/>
                <w:sz w:val="20"/>
              </w:rPr>
            </w:pPr>
            <w:r w:rsidRPr="0013724D">
              <w:rPr>
                <w:i/>
                <w:iCs/>
                <w:sz w:val="20"/>
              </w:rPr>
              <w:t>—</w:t>
            </w:r>
            <w:r w:rsidRPr="0013724D">
              <w:rPr>
                <w:rStyle w:val="tw4winExternal"/>
                <w:i/>
                <w:iCs/>
              </w:rPr>
              <w:tab/>
            </w:r>
            <w:r w:rsidR="0013724D" w:rsidRPr="0013724D">
              <w:rPr>
                <w:i/>
                <w:iCs/>
                <w:sz w:val="20"/>
                <w:szCs w:val="20"/>
                <w:lang w:val="es-ES_tradnl"/>
              </w:rPr>
              <w:t>ser administrado por un veterinario no más de cuarenta y ocho ni menos de veinticuatro horas antes de la hora de expedición prevista de los perros a uno de los Estados miembros o partes de Estados miembros que figuran en el anexo del Reglamento de Ejecución (UE) 2018/878 de la Comisión,</w:t>
            </w:r>
          </w:p>
          <w:p w14:paraId="1B35F33B" w14:textId="1762AD96" w:rsidR="00150323" w:rsidRPr="0013724D" w:rsidRDefault="00150323" w:rsidP="006129AD">
            <w:pPr>
              <w:pStyle w:val="Point0"/>
              <w:tabs>
                <w:tab w:val="left" w:pos="1098"/>
              </w:tabs>
              <w:spacing w:before="40" w:after="40"/>
              <w:ind w:left="1098" w:hanging="567"/>
              <w:rPr>
                <w:i/>
                <w:iCs/>
                <w:sz w:val="20"/>
                <w:szCs w:val="20"/>
              </w:rPr>
            </w:pPr>
            <w:r w:rsidRPr="0013724D">
              <w:rPr>
                <w:i/>
                <w:iCs/>
                <w:sz w:val="20"/>
              </w:rPr>
              <w:t>—</w:t>
            </w:r>
            <w:r w:rsidRPr="0013724D">
              <w:rPr>
                <w:rStyle w:val="tw4winExternal"/>
                <w:i/>
                <w:iCs/>
              </w:rPr>
              <w:tab/>
            </w:r>
            <w:r w:rsidR="0013724D" w:rsidRPr="0013724D">
              <w:rPr>
                <w:i/>
                <w:iCs/>
                <w:sz w:val="20"/>
                <w:szCs w:val="20"/>
                <w:lang w:val="es-ES_tradnl"/>
              </w:rPr>
              <w:t>consistir en un medicamento autorizado que contenga la dosis adecuada de prazicuantel o de sustancias farmacológicamente activas que, por sí solas o en combinación, hayan demostrado reducir la carga de las formas intestinales maduras e inmaduras de Echinococcus multilocularis en las especies huéspedes afectadas.</w:t>
            </w:r>
          </w:p>
          <w:p w14:paraId="7FC0ECF4" w14:textId="05518506" w:rsidR="00150323" w:rsidRPr="00F54259" w:rsidRDefault="00150323" w:rsidP="006129AD">
            <w:pPr>
              <w:widowControl w:val="0"/>
              <w:spacing w:before="40" w:after="40" w:line="256" w:lineRule="auto"/>
              <w:ind w:left="531" w:hanging="531"/>
              <w:rPr>
                <w:sz w:val="16"/>
                <w:szCs w:val="16"/>
                <w:lang w:val="pt-BR"/>
              </w:rPr>
            </w:pPr>
            <w:r w:rsidRPr="0013724D">
              <w:rPr>
                <w:i/>
                <w:iCs/>
                <w:sz w:val="20"/>
                <w:vertAlign w:val="superscript"/>
              </w:rPr>
              <w:t>(11)</w:t>
            </w:r>
            <w:r w:rsidRPr="0013724D">
              <w:rPr>
                <w:rStyle w:val="tw4winExternal"/>
                <w:i/>
                <w:iCs/>
              </w:rPr>
              <w:tab/>
            </w:r>
            <w:r w:rsidR="0013724D" w:rsidRPr="0013724D">
              <w:rPr>
                <w:i/>
                <w:iCs/>
                <w:sz w:val="20"/>
                <w:szCs w:val="20"/>
                <w:lang w:val="es-ES_tradnl"/>
              </w:rPr>
              <w:t>El cuadro contemplado en el punto II.6 deberá utilizarse para consignar los datos de otro tratamiento si este ha sido administrado después de la fecha en que se firmó el certificado zoosanitario y antes de la entrada prevista en uno de los Estados miembros o partes de Estados miembros que figuran en el anexo del Reglamento de Ejecución (UE) 2018/878.</w:t>
            </w:r>
          </w:p>
        </w:tc>
      </w:tr>
      <w:tr w:rsidR="00150323" w14:paraId="0E9A5639" w14:textId="77777777" w:rsidTr="005F767F">
        <w:trPr>
          <w:gridBefore w:val="1"/>
          <w:wBefore w:w="1168" w:type="dxa"/>
          <w:trHeight w:val="426"/>
        </w:trPr>
        <w:tc>
          <w:tcPr>
            <w:tcW w:w="9890" w:type="dxa"/>
            <w:gridSpan w:val="8"/>
            <w:tcBorders>
              <w:top w:val="single" w:sz="4" w:space="0" w:color="auto"/>
              <w:left w:val="single" w:sz="4" w:space="0" w:color="auto"/>
              <w:bottom w:val="nil"/>
              <w:right w:val="single" w:sz="4" w:space="0" w:color="auto"/>
            </w:tcBorders>
            <w:vAlign w:val="center"/>
            <w:hideMark/>
          </w:tcPr>
          <w:p w14:paraId="2A54B46C" w14:textId="3AEC2A2D" w:rsidR="00150323" w:rsidRDefault="00150323" w:rsidP="006129AD">
            <w:pPr>
              <w:spacing w:before="0" w:after="0" w:line="256" w:lineRule="auto"/>
              <w:jc w:val="left"/>
              <w:rPr>
                <w:sz w:val="16"/>
                <w:lang w:val="en-GB"/>
              </w:rPr>
            </w:pPr>
            <w:r>
              <w:rPr>
                <w:b/>
                <w:sz w:val="16"/>
                <w:lang w:val="en-GB"/>
              </w:rPr>
              <w:lastRenderedPageBreak/>
              <w:t xml:space="preserve">Official veterinarian / </w:t>
            </w:r>
            <w:r w:rsidR="0013724D" w:rsidRPr="00961895">
              <w:rPr>
                <w:b/>
                <w:i/>
                <w:iCs/>
                <w:sz w:val="16"/>
                <w:lang w:val="es-ES_tradnl"/>
              </w:rPr>
              <w:t>Veterinario oficial</w:t>
            </w:r>
          </w:p>
        </w:tc>
      </w:tr>
      <w:tr w:rsidR="00150323" w14:paraId="7E812D20" w14:textId="77777777" w:rsidTr="005F767F">
        <w:trPr>
          <w:gridBefore w:val="1"/>
          <w:wBefore w:w="1168" w:type="dxa"/>
          <w:trHeight w:val="426"/>
        </w:trPr>
        <w:tc>
          <w:tcPr>
            <w:tcW w:w="2230" w:type="dxa"/>
            <w:tcBorders>
              <w:top w:val="nil"/>
              <w:left w:val="single" w:sz="4" w:space="0" w:color="auto"/>
              <w:bottom w:val="nil"/>
              <w:right w:val="nil"/>
            </w:tcBorders>
            <w:vAlign w:val="center"/>
            <w:hideMark/>
          </w:tcPr>
          <w:p w14:paraId="51EA8B05" w14:textId="7C5A8BE4" w:rsidR="00150323" w:rsidRDefault="00150323" w:rsidP="006129AD">
            <w:pPr>
              <w:spacing w:before="0" w:after="0" w:line="256" w:lineRule="auto"/>
              <w:jc w:val="left"/>
              <w:rPr>
                <w:sz w:val="16"/>
                <w:lang w:val="en-GB"/>
              </w:rPr>
            </w:pPr>
            <w:r>
              <w:rPr>
                <w:sz w:val="16"/>
                <w:lang w:val="en-GB"/>
              </w:rPr>
              <w:t xml:space="preserve">Name (in capital letters) / </w:t>
            </w:r>
            <w:r w:rsidR="0013724D" w:rsidRPr="0013724D">
              <w:rPr>
                <w:i/>
                <w:iCs/>
                <w:sz w:val="16"/>
                <w:lang w:val="es-ES_tradnl"/>
              </w:rPr>
              <w:t>Nombre y apellidos (en mayúsculas)</w:t>
            </w:r>
          </w:p>
        </w:tc>
        <w:tc>
          <w:tcPr>
            <w:tcW w:w="2792" w:type="dxa"/>
            <w:gridSpan w:val="3"/>
            <w:tcBorders>
              <w:top w:val="nil"/>
              <w:left w:val="nil"/>
              <w:bottom w:val="nil"/>
              <w:right w:val="nil"/>
            </w:tcBorders>
            <w:vAlign w:val="center"/>
          </w:tcPr>
          <w:p w14:paraId="2DE40F24"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nil"/>
              <w:right w:val="nil"/>
            </w:tcBorders>
            <w:vAlign w:val="center"/>
          </w:tcPr>
          <w:p w14:paraId="2125A721" w14:textId="77777777" w:rsidR="00150323" w:rsidRDefault="00150323" w:rsidP="006129AD">
            <w:pPr>
              <w:spacing w:before="0" w:after="0" w:line="256" w:lineRule="auto"/>
              <w:jc w:val="left"/>
              <w:rPr>
                <w:sz w:val="16"/>
                <w:lang w:val="en-GB"/>
              </w:rPr>
            </w:pPr>
          </w:p>
        </w:tc>
        <w:tc>
          <w:tcPr>
            <w:tcW w:w="2907" w:type="dxa"/>
            <w:gridSpan w:val="2"/>
            <w:tcBorders>
              <w:top w:val="nil"/>
              <w:left w:val="nil"/>
              <w:bottom w:val="nil"/>
              <w:right w:val="single" w:sz="4" w:space="0" w:color="auto"/>
            </w:tcBorders>
            <w:vAlign w:val="center"/>
          </w:tcPr>
          <w:p w14:paraId="3C8968AB" w14:textId="77777777" w:rsidR="00150323" w:rsidRDefault="00150323" w:rsidP="006129AD">
            <w:pPr>
              <w:spacing w:before="0" w:after="0" w:line="256" w:lineRule="auto"/>
              <w:jc w:val="left"/>
              <w:rPr>
                <w:sz w:val="16"/>
                <w:lang w:val="en-GB"/>
              </w:rPr>
            </w:pPr>
          </w:p>
        </w:tc>
      </w:tr>
      <w:tr w:rsidR="00150323" w14:paraId="139E05C2" w14:textId="77777777" w:rsidTr="005F767F">
        <w:trPr>
          <w:gridBefore w:val="1"/>
          <w:wBefore w:w="1168" w:type="dxa"/>
          <w:trHeight w:val="426"/>
        </w:trPr>
        <w:tc>
          <w:tcPr>
            <w:tcW w:w="2230" w:type="dxa"/>
            <w:tcBorders>
              <w:top w:val="nil"/>
              <w:left w:val="single" w:sz="4" w:space="0" w:color="auto"/>
              <w:bottom w:val="nil"/>
              <w:right w:val="nil"/>
            </w:tcBorders>
            <w:vAlign w:val="center"/>
            <w:hideMark/>
          </w:tcPr>
          <w:p w14:paraId="3CAD2FFE" w14:textId="13E51346" w:rsidR="00150323" w:rsidRDefault="00150323" w:rsidP="006129AD">
            <w:pPr>
              <w:spacing w:before="0" w:after="0" w:line="256" w:lineRule="auto"/>
              <w:jc w:val="left"/>
              <w:rPr>
                <w:sz w:val="16"/>
                <w:lang w:val="en-GB"/>
              </w:rPr>
            </w:pPr>
            <w:r>
              <w:rPr>
                <w:sz w:val="16"/>
                <w:lang w:val="en-GB"/>
              </w:rPr>
              <w:t xml:space="preserve">Date / </w:t>
            </w:r>
            <w:r w:rsidR="0013724D" w:rsidRPr="0013724D">
              <w:rPr>
                <w:i/>
                <w:iCs/>
                <w:sz w:val="16"/>
                <w:lang w:val="es-ES_tradnl"/>
              </w:rPr>
              <w:t>Fecha</w:t>
            </w:r>
          </w:p>
        </w:tc>
        <w:tc>
          <w:tcPr>
            <w:tcW w:w="2792" w:type="dxa"/>
            <w:gridSpan w:val="3"/>
            <w:tcBorders>
              <w:top w:val="nil"/>
              <w:left w:val="nil"/>
              <w:bottom w:val="nil"/>
              <w:right w:val="nil"/>
            </w:tcBorders>
            <w:vAlign w:val="center"/>
          </w:tcPr>
          <w:p w14:paraId="5B16F76B"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nil"/>
              <w:right w:val="nil"/>
            </w:tcBorders>
            <w:vAlign w:val="center"/>
            <w:hideMark/>
          </w:tcPr>
          <w:p w14:paraId="1B1E9D0A" w14:textId="78C7BECD" w:rsidR="00150323" w:rsidRDefault="00150323" w:rsidP="006129AD">
            <w:pPr>
              <w:spacing w:before="0" w:after="0" w:line="256" w:lineRule="auto"/>
              <w:jc w:val="left"/>
              <w:rPr>
                <w:sz w:val="16"/>
                <w:lang w:val="en-GB"/>
              </w:rPr>
            </w:pPr>
            <w:r>
              <w:rPr>
                <w:sz w:val="16"/>
                <w:lang w:val="en-GB"/>
              </w:rPr>
              <w:t xml:space="preserve">Qualification and title / </w:t>
            </w:r>
            <w:r w:rsidR="0013724D" w:rsidRPr="0013724D">
              <w:rPr>
                <w:i/>
                <w:iCs/>
                <w:sz w:val="16"/>
                <w:lang w:val="es-ES_tradnl"/>
              </w:rPr>
              <w:t>Cualificación y cargo</w:t>
            </w:r>
          </w:p>
        </w:tc>
        <w:tc>
          <w:tcPr>
            <w:tcW w:w="2907" w:type="dxa"/>
            <w:gridSpan w:val="2"/>
            <w:tcBorders>
              <w:top w:val="nil"/>
              <w:left w:val="nil"/>
              <w:bottom w:val="nil"/>
              <w:right w:val="single" w:sz="4" w:space="0" w:color="auto"/>
            </w:tcBorders>
            <w:vAlign w:val="center"/>
          </w:tcPr>
          <w:p w14:paraId="007B41F5" w14:textId="77777777" w:rsidR="00150323" w:rsidRDefault="00150323" w:rsidP="006129AD">
            <w:pPr>
              <w:spacing w:before="0" w:after="0" w:line="256" w:lineRule="auto"/>
              <w:jc w:val="left"/>
              <w:rPr>
                <w:sz w:val="16"/>
                <w:lang w:val="en-GB"/>
              </w:rPr>
            </w:pPr>
          </w:p>
        </w:tc>
      </w:tr>
      <w:tr w:rsidR="00150323" w14:paraId="1DD799F6" w14:textId="77777777" w:rsidTr="005F767F">
        <w:trPr>
          <w:gridBefore w:val="1"/>
          <w:wBefore w:w="1168" w:type="dxa"/>
          <w:trHeight w:val="1134"/>
        </w:trPr>
        <w:tc>
          <w:tcPr>
            <w:tcW w:w="2230" w:type="dxa"/>
            <w:tcBorders>
              <w:top w:val="nil"/>
              <w:left w:val="single" w:sz="4" w:space="0" w:color="auto"/>
              <w:bottom w:val="single" w:sz="4" w:space="0" w:color="auto"/>
              <w:right w:val="nil"/>
            </w:tcBorders>
            <w:vAlign w:val="center"/>
            <w:hideMark/>
          </w:tcPr>
          <w:p w14:paraId="304FAE55" w14:textId="4EA0FA68" w:rsidR="00150323" w:rsidRDefault="00150323" w:rsidP="006129AD">
            <w:pPr>
              <w:spacing w:before="0" w:after="0" w:line="256" w:lineRule="auto"/>
              <w:jc w:val="left"/>
              <w:rPr>
                <w:sz w:val="16"/>
                <w:lang w:val="en-GB"/>
              </w:rPr>
            </w:pPr>
            <w:r>
              <w:rPr>
                <w:sz w:val="16"/>
                <w:lang w:val="en-GB"/>
              </w:rPr>
              <w:t xml:space="preserve">Stamp / </w:t>
            </w:r>
            <w:r w:rsidRPr="009A47BC">
              <w:rPr>
                <w:i/>
                <w:iCs/>
                <w:sz w:val="16"/>
              </w:rPr>
              <w:t>S</w:t>
            </w:r>
            <w:r w:rsidR="0013724D">
              <w:rPr>
                <w:i/>
                <w:iCs/>
                <w:sz w:val="16"/>
              </w:rPr>
              <w:t>ello</w:t>
            </w:r>
          </w:p>
        </w:tc>
        <w:tc>
          <w:tcPr>
            <w:tcW w:w="2792" w:type="dxa"/>
            <w:gridSpan w:val="3"/>
            <w:tcBorders>
              <w:top w:val="nil"/>
              <w:left w:val="nil"/>
              <w:bottom w:val="single" w:sz="4" w:space="0" w:color="auto"/>
              <w:right w:val="nil"/>
            </w:tcBorders>
            <w:vAlign w:val="center"/>
          </w:tcPr>
          <w:p w14:paraId="7BDFC376"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single" w:sz="4" w:space="0" w:color="auto"/>
              <w:right w:val="nil"/>
            </w:tcBorders>
            <w:vAlign w:val="center"/>
            <w:hideMark/>
          </w:tcPr>
          <w:p w14:paraId="525A807D" w14:textId="5436FBC0" w:rsidR="00150323" w:rsidRDefault="00150323" w:rsidP="006129AD">
            <w:pPr>
              <w:spacing w:before="0" w:after="0" w:line="256" w:lineRule="auto"/>
              <w:jc w:val="left"/>
              <w:rPr>
                <w:sz w:val="16"/>
                <w:lang w:val="en-GB"/>
              </w:rPr>
            </w:pPr>
            <w:r>
              <w:rPr>
                <w:sz w:val="16"/>
                <w:lang w:val="en-GB"/>
              </w:rPr>
              <w:t xml:space="preserve">Signature / </w:t>
            </w:r>
            <w:r w:rsidR="0013724D">
              <w:rPr>
                <w:i/>
                <w:iCs/>
                <w:sz w:val="16"/>
              </w:rPr>
              <w:t>Firma</w:t>
            </w:r>
          </w:p>
        </w:tc>
        <w:tc>
          <w:tcPr>
            <w:tcW w:w="2907" w:type="dxa"/>
            <w:gridSpan w:val="2"/>
            <w:tcBorders>
              <w:top w:val="nil"/>
              <w:left w:val="nil"/>
              <w:bottom w:val="single" w:sz="4" w:space="0" w:color="auto"/>
              <w:right w:val="single" w:sz="4" w:space="0" w:color="auto"/>
            </w:tcBorders>
            <w:vAlign w:val="center"/>
          </w:tcPr>
          <w:p w14:paraId="75000BF5" w14:textId="77777777" w:rsidR="00150323" w:rsidRDefault="00150323" w:rsidP="006129AD">
            <w:pPr>
              <w:spacing w:before="0" w:after="0" w:line="256" w:lineRule="auto"/>
              <w:jc w:val="left"/>
              <w:rPr>
                <w:sz w:val="16"/>
                <w:lang w:val="en-GB"/>
              </w:rPr>
            </w:pPr>
          </w:p>
        </w:tc>
      </w:tr>
    </w:tbl>
    <w:p w14:paraId="733A31D4" w14:textId="77777777" w:rsidR="00150323" w:rsidRDefault="00150323" w:rsidP="00150323">
      <w:pPr>
        <w:spacing w:before="0" w:after="200" w:line="276" w:lineRule="auto"/>
        <w:jc w:val="left"/>
      </w:pPr>
    </w:p>
    <w:p w14:paraId="13F864B2" w14:textId="77777777" w:rsidR="00150323" w:rsidRDefault="00150323"/>
    <w:p w14:paraId="3B684396" w14:textId="77777777" w:rsidR="00150323" w:rsidRDefault="00150323"/>
    <w:p w14:paraId="516A05A9" w14:textId="77777777" w:rsidR="00150323" w:rsidRDefault="00150323"/>
    <w:p w14:paraId="7FBC353E" w14:textId="77777777" w:rsidR="00150323" w:rsidRDefault="00150323"/>
    <w:sectPr w:rsidR="00150323" w:rsidSect="00150323">
      <w:footerReference w:type="default" r:id="rId7"/>
      <w:pgSz w:w="11906" w:h="16838"/>
      <w:pgMar w:top="1440" w:right="1440" w:bottom="1440" w:left="1440"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9A073" w14:textId="77777777" w:rsidR="00A942A3" w:rsidRDefault="00A942A3" w:rsidP="00150323">
      <w:pPr>
        <w:spacing w:before="0" w:after="0"/>
      </w:pPr>
      <w:r>
        <w:separator/>
      </w:r>
    </w:p>
  </w:endnote>
  <w:endnote w:type="continuationSeparator" w:id="0">
    <w:p w14:paraId="190AAD48" w14:textId="77777777" w:rsidR="00A942A3" w:rsidRDefault="00A942A3" w:rsidP="001503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D572" w14:textId="3DBCBD55" w:rsidR="00150323" w:rsidRDefault="00150323" w:rsidP="00150323">
    <w:pPr>
      <w:pStyle w:val="Footer"/>
    </w:pPr>
    <w:r>
      <w:t>EN-</w:t>
    </w:r>
    <w:r w:rsidR="005F767F">
      <w:t>ES</w:t>
    </w:r>
    <w:r w:rsidR="004A649B">
      <w:t xml:space="preserve"> AUG24</w:t>
    </w:r>
    <w:r>
      <w:t xml:space="preserve">                                                           Page </w:t>
    </w:r>
    <w:sdt>
      <w:sdtPr>
        <w:id w:val="-10117605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8</w:t>
        </w:r>
        <w:r>
          <w:rPr>
            <w:noProof/>
          </w:rPr>
          <w:fldChar w:fldCharType="end"/>
        </w:r>
        <w:r>
          <w:rPr>
            <w:noProof/>
          </w:rPr>
          <w:t xml:space="preserve"> of 8</w:t>
        </w:r>
      </w:sdtContent>
    </w:sdt>
  </w:p>
  <w:p w14:paraId="3691E0CA" w14:textId="77777777" w:rsidR="00150323" w:rsidRDefault="00150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1BA6B" w14:textId="77777777" w:rsidR="00A942A3" w:rsidRDefault="00A942A3" w:rsidP="00150323">
      <w:pPr>
        <w:spacing w:before="0" w:after="0"/>
      </w:pPr>
      <w:r>
        <w:separator/>
      </w:r>
    </w:p>
  </w:footnote>
  <w:footnote w:type="continuationSeparator" w:id="0">
    <w:p w14:paraId="420D8656" w14:textId="77777777" w:rsidR="00A942A3" w:rsidRDefault="00A942A3" w:rsidP="0015032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1807622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477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23"/>
    <w:rsid w:val="0003563D"/>
    <w:rsid w:val="00121081"/>
    <w:rsid w:val="00122C8A"/>
    <w:rsid w:val="0013724D"/>
    <w:rsid w:val="00150323"/>
    <w:rsid w:val="00150EBD"/>
    <w:rsid w:val="00155D97"/>
    <w:rsid w:val="00162F8C"/>
    <w:rsid w:val="00187C79"/>
    <w:rsid w:val="001A37BF"/>
    <w:rsid w:val="00237963"/>
    <w:rsid w:val="00270B59"/>
    <w:rsid w:val="004A649B"/>
    <w:rsid w:val="004C1A7B"/>
    <w:rsid w:val="004C7C11"/>
    <w:rsid w:val="005A5F94"/>
    <w:rsid w:val="005F767F"/>
    <w:rsid w:val="007029A9"/>
    <w:rsid w:val="007668F7"/>
    <w:rsid w:val="0079782E"/>
    <w:rsid w:val="007A4B88"/>
    <w:rsid w:val="007E7E9A"/>
    <w:rsid w:val="008251D5"/>
    <w:rsid w:val="008427B2"/>
    <w:rsid w:val="008A3946"/>
    <w:rsid w:val="008E33D6"/>
    <w:rsid w:val="009022AF"/>
    <w:rsid w:val="00905FA9"/>
    <w:rsid w:val="00947D89"/>
    <w:rsid w:val="00961895"/>
    <w:rsid w:val="00975F16"/>
    <w:rsid w:val="00982F4C"/>
    <w:rsid w:val="00A1707A"/>
    <w:rsid w:val="00A25201"/>
    <w:rsid w:val="00A5083E"/>
    <w:rsid w:val="00A72A68"/>
    <w:rsid w:val="00A942A3"/>
    <w:rsid w:val="00B15963"/>
    <w:rsid w:val="00B36A6C"/>
    <w:rsid w:val="00B45FCB"/>
    <w:rsid w:val="00B84EA4"/>
    <w:rsid w:val="00BC4228"/>
    <w:rsid w:val="00BC59AD"/>
    <w:rsid w:val="00C03EDA"/>
    <w:rsid w:val="00CC0133"/>
    <w:rsid w:val="00CE717E"/>
    <w:rsid w:val="00D24C91"/>
    <w:rsid w:val="00D80F29"/>
    <w:rsid w:val="00DD09EB"/>
    <w:rsid w:val="00EA33D1"/>
    <w:rsid w:val="00EB25C5"/>
    <w:rsid w:val="00EC3831"/>
    <w:rsid w:val="00F172F4"/>
    <w:rsid w:val="00F42E89"/>
    <w:rsid w:val="00F54259"/>
    <w:rsid w:val="00F72FD6"/>
    <w:rsid w:val="00FD3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B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D6"/>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number">
    <w:name w:val="Point 0 (number)"/>
    <w:basedOn w:val="Normal"/>
    <w:rsid w:val="00150323"/>
    <w:pPr>
      <w:numPr>
        <w:numId w:val="1"/>
      </w:numPr>
    </w:pPr>
  </w:style>
  <w:style w:type="paragraph" w:customStyle="1" w:styleId="Point1number">
    <w:name w:val="Point 1 (number)"/>
    <w:basedOn w:val="Normal"/>
    <w:rsid w:val="00150323"/>
    <w:pPr>
      <w:numPr>
        <w:ilvl w:val="2"/>
        <w:numId w:val="1"/>
      </w:numPr>
    </w:pPr>
  </w:style>
  <w:style w:type="paragraph" w:customStyle="1" w:styleId="Point2number">
    <w:name w:val="Point 2 (number)"/>
    <w:basedOn w:val="Normal"/>
    <w:rsid w:val="00150323"/>
    <w:pPr>
      <w:numPr>
        <w:ilvl w:val="4"/>
        <w:numId w:val="1"/>
      </w:numPr>
    </w:pPr>
  </w:style>
  <w:style w:type="paragraph" w:customStyle="1" w:styleId="Point3number">
    <w:name w:val="Point 3 (number)"/>
    <w:basedOn w:val="Normal"/>
    <w:rsid w:val="00150323"/>
    <w:pPr>
      <w:numPr>
        <w:ilvl w:val="6"/>
        <w:numId w:val="1"/>
      </w:numPr>
    </w:pPr>
  </w:style>
  <w:style w:type="paragraph" w:customStyle="1" w:styleId="Point0letter">
    <w:name w:val="Point 0 (letter)"/>
    <w:basedOn w:val="Normal"/>
    <w:rsid w:val="00150323"/>
    <w:pPr>
      <w:numPr>
        <w:ilvl w:val="1"/>
        <w:numId w:val="1"/>
      </w:numPr>
    </w:pPr>
  </w:style>
  <w:style w:type="paragraph" w:customStyle="1" w:styleId="Point1letter">
    <w:name w:val="Point 1 (letter)"/>
    <w:basedOn w:val="Normal"/>
    <w:rsid w:val="00150323"/>
    <w:pPr>
      <w:numPr>
        <w:ilvl w:val="3"/>
        <w:numId w:val="1"/>
      </w:numPr>
    </w:pPr>
  </w:style>
  <w:style w:type="paragraph" w:customStyle="1" w:styleId="Point2letter">
    <w:name w:val="Point 2 (letter)"/>
    <w:basedOn w:val="Normal"/>
    <w:rsid w:val="00150323"/>
    <w:pPr>
      <w:numPr>
        <w:ilvl w:val="5"/>
        <w:numId w:val="1"/>
      </w:numPr>
    </w:pPr>
  </w:style>
  <w:style w:type="paragraph" w:customStyle="1" w:styleId="Point3letter">
    <w:name w:val="Point 3 (letter)"/>
    <w:basedOn w:val="Normal"/>
    <w:rsid w:val="00150323"/>
    <w:pPr>
      <w:numPr>
        <w:ilvl w:val="7"/>
        <w:numId w:val="1"/>
      </w:numPr>
    </w:pPr>
  </w:style>
  <w:style w:type="paragraph" w:customStyle="1" w:styleId="Point4letter">
    <w:name w:val="Point 4 (letter)"/>
    <w:basedOn w:val="Normal"/>
    <w:rsid w:val="00150323"/>
    <w:pPr>
      <w:numPr>
        <w:ilvl w:val="8"/>
        <w:numId w:val="1"/>
      </w:numPr>
    </w:pPr>
  </w:style>
  <w:style w:type="table" w:customStyle="1" w:styleId="TableGrid1">
    <w:name w:val="Table Grid1"/>
    <w:basedOn w:val="TableNormal"/>
    <w:uiPriority w:val="59"/>
    <w:rsid w:val="0015032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50323"/>
    <w:pPr>
      <w:ind w:left="720"/>
      <w:contextualSpacing/>
    </w:pPr>
  </w:style>
  <w:style w:type="paragraph" w:customStyle="1" w:styleId="Point0">
    <w:name w:val="Point 0"/>
    <w:basedOn w:val="Normal"/>
    <w:rsid w:val="00150323"/>
    <w:pPr>
      <w:ind w:left="850" w:hanging="850"/>
    </w:pPr>
  </w:style>
  <w:style w:type="paragraph" w:customStyle="1" w:styleId="Point1">
    <w:name w:val="Point 1"/>
    <w:basedOn w:val="Normal"/>
    <w:rsid w:val="00150323"/>
    <w:pPr>
      <w:ind w:left="1417" w:hanging="567"/>
    </w:pPr>
  </w:style>
  <w:style w:type="paragraph" w:customStyle="1" w:styleId="Point2">
    <w:name w:val="Point 2"/>
    <w:basedOn w:val="Normal"/>
    <w:rsid w:val="00150323"/>
    <w:pPr>
      <w:ind w:left="1984" w:hanging="567"/>
    </w:pPr>
  </w:style>
  <w:style w:type="character" w:customStyle="1" w:styleId="tw4winExternal">
    <w:name w:val="tw4winExternal"/>
    <w:rsid w:val="00150323"/>
    <w:rPr>
      <w:noProof/>
      <w:color w:val="808080"/>
    </w:rPr>
  </w:style>
  <w:style w:type="paragraph" w:styleId="Header">
    <w:name w:val="header"/>
    <w:basedOn w:val="Normal"/>
    <w:link w:val="HeaderChar"/>
    <w:uiPriority w:val="99"/>
    <w:unhideWhenUsed/>
    <w:rsid w:val="00150323"/>
    <w:pPr>
      <w:tabs>
        <w:tab w:val="center" w:pos="4513"/>
        <w:tab w:val="right" w:pos="9026"/>
      </w:tabs>
      <w:spacing w:before="0" w:after="0"/>
    </w:pPr>
  </w:style>
  <w:style w:type="character" w:customStyle="1" w:styleId="HeaderChar">
    <w:name w:val="Header Char"/>
    <w:basedOn w:val="DefaultParagraphFont"/>
    <w:link w:val="Header"/>
    <w:uiPriority w:val="99"/>
    <w:rsid w:val="0015032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150323"/>
    <w:pPr>
      <w:tabs>
        <w:tab w:val="center" w:pos="4513"/>
        <w:tab w:val="right" w:pos="9026"/>
      </w:tabs>
      <w:spacing w:before="0" w:after="0"/>
    </w:pPr>
  </w:style>
  <w:style w:type="character" w:customStyle="1" w:styleId="FooterChar">
    <w:name w:val="Footer Char"/>
    <w:basedOn w:val="DefaultParagraphFont"/>
    <w:link w:val="Footer"/>
    <w:uiPriority w:val="99"/>
    <w:rsid w:val="00150323"/>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0331B2-CAE7-47CD-86F6-8F87B8C2A867}"/>
</file>

<file path=customXml/itemProps2.xml><?xml version="1.0" encoding="utf-8"?>
<ds:datastoreItem xmlns:ds="http://schemas.openxmlformats.org/officeDocument/2006/customXml" ds:itemID="{6EE83519-B604-4D53-8F38-D323435CE2FB}"/>
</file>

<file path=customXml/itemProps3.xml><?xml version="1.0" encoding="utf-8"?>
<ds:datastoreItem xmlns:ds="http://schemas.openxmlformats.org/officeDocument/2006/customXml" ds:itemID="{6D1AB54B-B0BD-4BFD-AF59-30A2CA0E390E}"/>
</file>

<file path=docProps/app.xml><?xml version="1.0" encoding="utf-8"?>
<Properties xmlns="http://schemas.openxmlformats.org/officeDocument/2006/extended-properties" xmlns:vt="http://schemas.openxmlformats.org/officeDocument/2006/docPropsVTypes">
  <Template>Normal</Template>
  <TotalTime>0</TotalTime>
  <Pages>8</Pages>
  <Words>4138</Words>
  <Characters>23587</Characters>
  <Application>Microsoft Office Word</Application>
  <DocSecurity>0</DocSecurity>
  <Lines>196</Lines>
  <Paragraphs>55</Paragraphs>
  <ScaleCrop>false</ScaleCrop>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Spanish-EN – Dog Cat Ferret – August 2024</dc:title>
  <dc:subject/>
  <dc:creator/>
  <cp:keywords/>
  <dc:description/>
  <cp:lastModifiedBy/>
  <cp:revision>1</cp:revision>
  <dcterms:created xsi:type="dcterms:W3CDTF">2024-08-06T02:54:00Z</dcterms:created>
  <dcterms:modified xsi:type="dcterms:W3CDTF">2024-08-06T02:54:00Z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