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Default="00150323" w:rsidP="00150323">
      <w:pPr>
        <w:pStyle w:val="Point0letter"/>
        <w:numPr>
          <w:ilvl w:val="0"/>
          <w:numId w:val="0"/>
        </w:numPr>
        <w:tabs>
          <w:tab w:val="left" w:pos="720"/>
        </w:tabs>
        <w:spacing w:before="40"/>
        <w:jc w:val="center"/>
        <w:rPr>
          <w:b/>
          <w:caps/>
          <w:sz w:val="20"/>
          <w:szCs w:val="20"/>
          <w:lang w:val="en-GB"/>
        </w:rPr>
      </w:pPr>
      <w:r w:rsidRPr="00BE276A">
        <w:rPr>
          <w:b/>
          <w:caps/>
          <w:sz w:val="20"/>
          <w:szCs w:val="20"/>
          <w:lang w:val="en-GB"/>
        </w:rPr>
        <w:t>Model animal health certificate for the entry into the Union of DOGS, CATS AND FERRETS (</w:t>
      </w:r>
      <w:proofErr w:type="gramStart"/>
      <w:r w:rsidRPr="00BE276A">
        <w:rPr>
          <w:b/>
          <w:caps/>
          <w:sz w:val="20"/>
          <w:szCs w:val="20"/>
          <w:lang w:val="en-GB"/>
        </w:rPr>
        <w:t>model ”CANIS</w:t>
      </w:r>
      <w:proofErr w:type="gramEnd"/>
      <w:r w:rsidRPr="00BE276A">
        <w:rPr>
          <w:b/>
          <w:caps/>
          <w:sz w:val="20"/>
          <w:szCs w:val="20"/>
          <w:lang w:val="en-GB"/>
        </w:rPr>
        <w:t>-FELIS-FERRETS”)</w:t>
      </w:r>
    </w:p>
    <w:p w14:paraId="594A9057" w14:textId="77777777" w:rsidR="008D1B8E" w:rsidRPr="003F3105" w:rsidRDefault="008D1B8E" w:rsidP="008D1B8E">
      <w:pPr>
        <w:pStyle w:val="Point0letter"/>
        <w:numPr>
          <w:ilvl w:val="0"/>
          <w:numId w:val="0"/>
        </w:numPr>
        <w:spacing w:before="40"/>
        <w:jc w:val="center"/>
        <w:rPr>
          <w:bCs/>
          <w:i/>
          <w:iCs/>
          <w:caps/>
          <w:sz w:val="20"/>
          <w:szCs w:val="20"/>
        </w:rPr>
      </w:pPr>
      <w:r w:rsidRPr="003F3105">
        <w:rPr>
          <w:bCs/>
          <w:i/>
          <w:iCs/>
          <w:caps/>
          <w:sz w:val="20"/>
          <w:szCs w:val="20"/>
        </w:rPr>
        <w:t>Modelo de certificado sanitário para a entrada na União de CÃES, GATOS E FURÕES (modelo “CANIS-FELIS-FERRETS”)</w:t>
      </w:r>
    </w:p>
    <w:p w14:paraId="15542494" w14:textId="51765F1A" w:rsidR="00150323" w:rsidRPr="00BE276A" w:rsidRDefault="00150323" w:rsidP="00150323">
      <w:pPr>
        <w:pStyle w:val="Point0letter"/>
        <w:numPr>
          <w:ilvl w:val="0"/>
          <w:numId w:val="0"/>
        </w:numPr>
        <w:tabs>
          <w:tab w:val="left" w:pos="720"/>
        </w:tabs>
        <w:spacing w:before="40"/>
        <w:jc w:val="center"/>
        <w:rPr>
          <w:bCs/>
          <w:i/>
          <w:iCs/>
          <w:caps/>
          <w:sz w:val="20"/>
          <w:szCs w:val="20"/>
          <w:lang w:val="fr-FR"/>
        </w:rPr>
      </w:pPr>
    </w:p>
    <w:tbl>
      <w:tblPr>
        <w:tblStyle w:val="TableGrid1"/>
        <w:tblW w:w="10927" w:type="dxa"/>
        <w:jc w:val="center"/>
        <w:tblInd w:w="0" w:type="dxa"/>
        <w:tblLayout w:type="fixed"/>
        <w:tblLook w:val="04A0" w:firstRow="1" w:lastRow="0" w:firstColumn="1" w:lastColumn="0" w:noHBand="0" w:noVBand="1"/>
      </w:tblPr>
      <w:tblGrid>
        <w:gridCol w:w="451"/>
        <w:gridCol w:w="597"/>
        <w:gridCol w:w="1507"/>
        <w:gridCol w:w="274"/>
        <w:gridCol w:w="426"/>
        <w:gridCol w:w="968"/>
        <w:gridCol w:w="534"/>
        <w:gridCol w:w="488"/>
        <w:gridCol w:w="632"/>
        <w:gridCol w:w="70"/>
        <w:gridCol w:w="1389"/>
        <w:gridCol w:w="601"/>
        <w:gridCol w:w="29"/>
        <w:gridCol w:w="207"/>
        <w:gridCol w:w="331"/>
        <w:gridCol w:w="2125"/>
        <w:gridCol w:w="283"/>
        <w:gridCol w:w="15"/>
      </w:tblGrid>
      <w:tr w:rsidR="00150323" w14:paraId="567A22CD" w14:textId="77777777" w:rsidTr="00733E83">
        <w:trPr>
          <w:gridAfter w:val="1"/>
          <w:wAfter w:w="15" w:type="dxa"/>
          <w:trHeight w:val="277"/>
          <w:jc w:val="center"/>
        </w:trPr>
        <w:tc>
          <w:tcPr>
            <w:tcW w:w="4754" w:type="dxa"/>
            <w:gridSpan w:val="7"/>
            <w:tcBorders>
              <w:top w:val="single" w:sz="2" w:space="0" w:color="auto"/>
              <w:left w:val="single" w:sz="2" w:space="0" w:color="auto"/>
              <w:bottom w:val="single" w:sz="2" w:space="0" w:color="auto"/>
              <w:right w:val="single" w:sz="2" w:space="0" w:color="auto"/>
            </w:tcBorders>
            <w:hideMark/>
          </w:tcPr>
          <w:p w14:paraId="580C0DBE" w14:textId="4609D357" w:rsidR="00150323" w:rsidRDefault="00150323" w:rsidP="006129AD">
            <w:pPr>
              <w:spacing w:before="0" w:after="0"/>
              <w:jc w:val="left"/>
              <w:rPr>
                <w:b/>
                <w:sz w:val="16"/>
                <w:szCs w:val="16"/>
                <w:lang w:val="en-GB"/>
              </w:rPr>
            </w:pPr>
            <w:r>
              <w:rPr>
                <w:b/>
                <w:sz w:val="16"/>
                <w:lang w:val="en-GB"/>
              </w:rPr>
              <w:t xml:space="preserve">COUNTRY / </w:t>
            </w:r>
            <w:r w:rsidRPr="00EB25C5">
              <w:rPr>
                <w:b/>
                <w:i/>
                <w:iCs/>
                <w:sz w:val="16"/>
                <w:lang w:val="en-GB"/>
              </w:rPr>
              <w:t>P</w:t>
            </w:r>
            <w:r w:rsidR="00EB25C5" w:rsidRPr="00EB25C5">
              <w:rPr>
                <w:b/>
                <w:i/>
                <w:iCs/>
                <w:sz w:val="16"/>
                <w:lang w:val="es-ES_tradnl"/>
              </w:rPr>
              <w:t>AÍS</w:t>
            </w:r>
            <w:r w:rsidR="00794ADF">
              <w:rPr>
                <w:b/>
                <w:i/>
                <w:iCs/>
                <w:sz w:val="16"/>
                <w:lang w:val="es-ES_tradnl"/>
              </w:rPr>
              <w:t xml:space="preserve">: </w:t>
            </w:r>
            <w:r w:rsidR="00794ADF" w:rsidRPr="00794ADF">
              <w:rPr>
                <w:bCs/>
                <w:sz w:val="16"/>
                <w:lang w:val="es-ES_tradnl"/>
              </w:rPr>
              <w:t>Australia</w:t>
            </w:r>
          </w:p>
        </w:tc>
        <w:tc>
          <w:tcPr>
            <w:tcW w:w="6158" w:type="dxa"/>
            <w:gridSpan w:val="10"/>
            <w:tcBorders>
              <w:top w:val="single" w:sz="2" w:space="0" w:color="auto"/>
              <w:left w:val="single" w:sz="2" w:space="0" w:color="auto"/>
              <w:bottom w:val="single" w:sz="2" w:space="0" w:color="auto"/>
              <w:right w:val="single" w:sz="2" w:space="0" w:color="auto"/>
            </w:tcBorders>
            <w:hideMark/>
          </w:tcPr>
          <w:p w14:paraId="617812E7" w14:textId="61320E2E" w:rsidR="00150323" w:rsidRPr="00731950" w:rsidRDefault="00150323" w:rsidP="006129AD">
            <w:pPr>
              <w:spacing w:before="0" w:after="0"/>
              <w:jc w:val="right"/>
              <w:rPr>
                <w:b/>
                <w:sz w:val="16"/>
                <w:szCs w:val="16"/>
                <w:lang w:val="pt-BR"/>
              </w:rPr>
            </w:pPr>
            <w:r w:rsidRPr="00731950">
              <w:rPr>
                <w:b/>
                <w:sz w:val="16"/>
                <w:lang w:val="pt-BR"/>
              </w:rPr>
              <w:t>Animal health certificate to the EU /</w:t>
            </w:r>
            <w:r w:rsidR="008D1B8E">
              <w:rPr>
                <w:b/>
                <w:sz w:val="16"/>
              </w:rPr>
              <w:t xml:space="preserve"> </w:t>
            </w:r>
            <w:r w:rsidR="008D1B8E" w:rsidRPr="008D1B8E">
              <w:rPr>
                <w:b/>
                <w:i/>
                <w:iCs/>
                <w:sz w:val="16"/>
              </w:rPr>
              <w:t>Certificado sanitário para a UE</w:t>
            </w:r>
            <w:r w:rsidR="00155D97" w:rsidRPr="00731950">
              <w:rPr>
                <w:rFonts w:eastAsia="Calibri"/>
                <w:i/>
                <w:iCs/>
                <w:color w:val="000000"/>
                <w:sz w:val="18"/>
                <w:szCs w:val="18"/>
                <w:lang w:val="pt-BR" w:eastAsia="en-NZ" w:bidi="ar-SA"/>
              </w:rPr>
              <w:t xml:space="preserve"> </w:t>
            </w:r>
            <w:r w:rsidRPr="00731950">
              <w:rPr>
                <w:b/>
                <w:sz w:val="16"/>
                <w:lang w:val="pt-BR"/>
              </w:rPr>
              <w:t xml:space="preserve"> </w:t>
            </w:r>
          </w:p>
        </w:tc>
      </w:tr>
      <w:tr w:rsidR="00150323" w:rsidRPr="0070095C" w14:paraId="6BB5AF4E" w14:textId="77777777" w:rsidTr="00794ADF">
        <w:trPr>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357101CE" w:rsidR="00150323" w:rsidRPr="008251D5" w:rsidRDefault="00150323" w:rsidP="006129AD">
            <w:pPr>
              <w:spacing w:before="0" w:after="0"/>
              <w:ind w:left="113" w:right="113"/>
              <w:jc w:val="left"/>
              <w:rPr>
                <w:b/>
                <w:sz w:val="18"/>
                <w:szCs w:val="18"/>
                <w:lang w:val="en-GB"/>
              </w:rPr>
            </w:pPr>
            <w:r w:rsidRPr="008251D5">
              <w:rPr>
                <w:b/>
                <w:sz w:val="18"/>
                <w:szCs w:val="18"/>
                <w:lang w:val="en-GB"/>
              </w:rPr>
              <w:t>Part I: Description of consignment</w:t>
            </w:r>
            <w:r w:rsidR="008251D5">
              <w:rPr>
                <w:b/>
                <w:sz w:val="18"/>
                <w:szCs w:val="18"/>
                <w:lang w:val="en-GB"/>
              </w:rPr>
              <w:t xml:space="preserve"> /</w:t>
            </w:r>
            <w:r w:rsidR="008251D5" w:rsidRPr="008251D5">
              <w:rPr>
                <w:b/>
                <w:sz w:val="18"/>
                <w:szCs w:val="18"/>
                <w:lang w:val="en-GB"/>
              </w:rPr>
              <w:t xml:space="preserve"> </w:t>
            </w:r>
            <w:r w:rsidR="009C0217" w:rsidRPr="003F3105">
              <w:rPr>
                <w:b/>
                <w:i/>
                <w:iCs/>
                <w:sz w:val="18"/>
                <w:szCs w:val="18"/>
              </w:rPr>
              <w:t>Parte I: Descrição da remessa</w:t>
            </w:r>
          </w:p>
        </w:tc>
        <w:tc>
          <w:tcPr>
            <w:tcW w:w="598" w:type="dxa"/>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79" w:type="dxa"/>
            <w:gridSpan w:val="2"/>
            <w:tcBorders>
              <w:top w:val="single" w:sz="4" w:space="0" w:color="auto"/>
              <w:left w:val="nil"/>
              <w:bottom w:val="nil"/>
              <w:right w:val="nil"/>
            </w:tcBorders>
            <w:hideMark/>
          </w:tcPr>
          <w:p w14:paraId="114AFDD0" w14:textId="06769646" w:rsidR="00150323" w:rsidRPr="0070095C" w:rsidRDefault="00150323" w:rsidP="006129AD">
            <w:pPr>
              <w:spacing w:before="0" w:after="0"/>
              <w:ind w:right="-270"/>
              <w:jc w:val="left"/>
              <w:rPr>
                <w:b/>
                <w:sz w:val="16"/>
                <w:szCs w:val="16"/>
                <w:lang w:val="en-GB"/>
              </w:rPr>
            </w:pPr>
            <w:r w:rsidRPr="0070095C">
              <w:rPr>
                <w:b/>
                <w:sz w:val="16"/>
                <w:szCs w:val="16"/>
                <w:lang w:val="en-GB"/>
              </w:rPr>
              <w:t xml:space="preserve">Consignor/Exporter / </w:t>
            </w:r>
            <w:r w:rsidR="008D1B8E" w:rsidRPr="0070095C">
              <w:rPr>
                <w:b/>
                <w:i/>
                <w:iCs/>
                <w:sz w:val="16"/>
                <w:szCs w:val="16"/>
              </w:rPr>
              <w:t>Expedidor/Exportador</w:t>
            </w:r>
          </w:p>
        </w:tc>
        <w:tc>
          <w:tcPr>
            <w:tcW w:w="1925" w:type="dxa"/>
            <w:gridSpan w:val="3"/>
            <w:tcBorders>
              <w:top w:val="single" w:sz="4" w:space="0" w:color="auto"/>
              <w:left w:val="nil"/>
              <w:bottom w:val="nil"/>
              <w:right w:val="single" w:sz="4" w:space="0" w:color="auto"/>
            </w:tcBorders>
            <w:hideMark/>
          </w:tcPr>
          <w:p w14:paraId="04F7CDD0" w14:textId="77777777" w:rsidR="00150323" w:rsidRPr="0070095C" w:rsidRDefault="00150323" w:rsidP="006129AD">
            <w:pPr>
              <w:spacing w:before="0" w:after="0"/>
              <w:ind w:left="890"/>
              <w:jc w:val="left"/>
              <w:rPr>
                <w:sz w:val="16"/>
                <w:szCs w:val="16"/>
                <w:lang w:val="en-GB"/>
              </w:rPr>
            </w:pPr>
            <w:r w:rsidRPr="0070095C">
              <w:rPr>
                <w:sz w:val="16"/>
                <w:szCs w:val="16"/>
                <w:lang w:val="en-GB"/>
              </w:rPr>
              <w:t xml:space="preserve"> </w:t>
            </w:r>
          </w:p>
        </w:tc>
        <w:tc>
          <w:tcPr>
            <w:tcW w:w="488" w:type="dxa"/>
            <w:vMerge w:val="restart"/>
            <w:tcBorders>
              <w:top w:val="single" w:sz="4" w:space="0" w:color="auto"/>
              <w:left w:val="single" w:sz="4" w:space="0" w:color="auto"/>
              <w:bottom w:val="single" w:sz="4" w:space="0" w:color="auto"/>
              <w:right w:val="nil"/>
            </w:tcBorders>
            <w:hideMark/>
          </w:tcPr>
          <w:p w14:paraId="319F4F59" w14:textId="77777777" w:rsidR="00150323" w:rsidRPr="0070095C" w:rsidRDefault="00150323" w:rsidP="006129AD">
            <w:pPr>
              <w:spacing w:before="0" w:after="0"/>
              <w:jc w:val="left"/>
              <w:rPr>
                <w:b/>
                <w:sz w:val="16"/>
                <w:szCs w:val="16"/>
                <w:lang w:val="en-GB"/>
              </w:rPr>
            </w:pPr>
            <w:r w:rsidRPr="0070095C">
              <w:rPr>
                <w:b/>
                <w:sz w:val="16"/>
                <w:szCs w:val="16"/>
                <w:lang w:val="en-GB"/>
              </w:rPr>
              <w:t>I.2</w:t>
            </w:r>
          </w:p>
        </w:tc>
        <w:tc>
          <w:tcPr>
            <w:tcW w:w="2693" w:type="dxa"/>
            <w:gridSpan w:val="4"/>
            <w:vMerge w:val="restart"/>
            <w:tcBorders>
              <w:top w:val="single" w:sz="4" w:space="0" w:color="auto"/>
              <w:left w:val="nil"/>
              <w:bottom w:val="single" w:sz="4" w:space="0" w:color="auto"/>
              <w:right w:val="single" w:sz="4" w:space="0" w:color="auto"/>
            </w:tcBorders>
            <w:hideMark/>
          </w:tcPr>
          <w:p w14:paraId="24C352EB" w14:textId="60DC6B5C" w:rsidR="00EB25C5" w:rsidRPr="0070095C" w:rsidRDefault="00150323" w:rsidP="00EB25C5">
            <w:pPr>
              <w:tabs>
                <w:tab w:val="left" w:pos="2668"/>
              </w:tabs>
              <w:spacing w:before="0" w:after="0" w:line="276" w:lineRule="auto"/>
              <w:jc w:val="left"/>
              <w:rPr>
                <w:rFonts w:eastAsia="Calibri"/>
                <w:b/>
                <w:sz w:val="16"/>
                <w:szCs w:val="16"/>
                <w:lang w:val="en-US" w:eastAsia="en-US" w:bidi="ar-SA"/>
              </w:rPr>
            </w:pPr>
            <w:r w:rsidRPr="0070095C">
              <w:rPr>
                <w:b/>
                <w:sz w:val="16"/>
                <w:szCs w:val="16"/>
                <w:lang w:val="en-GB"/>
              </w:rPr>
              <w:t>Certificate reference /</w:t>
            </w:r>
            <w:r w:rsidRPr="0070095C">
              <w:rPr>
                <w:b/>
                <w:sz w:val="16"/>
                <w:szCs w:val="16"/>
              </w:rPr>
              <w:t xml:space="preserve"> </w:t>
            </w:r>
            <w:r w:rsidR="008D1B8E" w:rsidRPr="0070095C">
              <w:rPr>
                <w:rFonts w:eastAsia="Calibri"/>
                <w:b/>
                <w:i/>
                <w:iCs/>
                <w:sz w:val="16"/>
                <w:szCs w:val="16"/>
                <w:lang w:val="pt-PT"/>
              </w:rPr>
              <w:t>Referência do certificado</w:t>
            </w:r>
          </w:p>
          <w:p w14:paraId="47B3D84E" w14:textId="7450C81A" w:rsidR="00150323" w:rsidRPr="0070095C" w:rsidRDefault="00150323" w:rsidP="006129AD">
            <w:pPr>
              <w:spacing w:before="0" w:after="0"/>
              <w:jc w:val="left"/>
              <w:rPr>
                <w:b/>
                <w:sz w:val="16"/>
                <w:szCs w:val="16"/>
              </w:rPr>
            </w:pPr>
          </w:p>
          <w:p w14:paraId="597E1368" w14:textId="77777777" w:rsidR="00150323" w:rsidRPr="0070095C" w:rsidRDefault="00150323" w:rsidP="006129AD">
            <w:pPr>
              <w:spacing w:before="0" w:after="0"/>
              <w:jc w:val="left"/>
              <w:rPr>
                <w:b/>
                <w:sz w:val="16"/>
                <w:szCs w:val="16"/>
                <w:lang w:val="en-GB"/>
              </w:rPr>
            </w:pPr>
          </w:p>
        </w:tc>
        <w:tc>
          <w:tcPr>
            <w:tcW w:w="567" w:type="dxa"/>
            <w:gridSpan w:val="3"/>
            <w:tcBorders>
              <w:top w:val="single" w:sz="4" w:space="0" w:color="auto"/>
              <w:left w:val="single" w:sz="4" w:space="0" w:color="auto"/>
              <w:bottom w:val="single" w:sz="4" w:space="0" w:color="auto"/>
              <w:right w:val="nil"/>
            </w:tcBorders>
            <w:hideMark/>
          </w:tcPr>
          <w:p w14:paraId="54BB6C46" w14:textId="77777777" w:rsidR="00150323" w:rsidRPr="0070095C" w:rsidRDefault="00150323" w:rsidP="006129AD">
            <w:pPr>
              <w:spacing w:before="0" w:after="0"/>
              <w:jc w:val="left"/>
              <w:rPr>
                <w:b/>
                <w:sz w:val="16"/>
                <w:szCs w:val="16"/>
                <w:lang w:val="en-GB"/>
              </w:rPr>
            </w:pPr>
            <w:r w:rsidRPr="0070095C">
              <w:rPr>
                <w:b/>
                <w:sz w:val="16"/>
                <w:szCs w:val="16"/>
                <w:lang w:val="en-GB"/>
              </w:rPr>
              <w:t>I.2a</w:t>
            </w:r>
          </w:p>
        </w:tc>
        <w:tc>
          <w:tcPr>
            <w:tcW w:w="2425" w:type="dxa"/>
            <w:gridSpan w:val="3"/>
            <w:tcBorders>
              <w:top w:val="single" w:sz="4" w:space="0" w:color="auto"/>
              <w:left w:val="nil"/>
              <w:bottom w:val="single" w:sz="4" w:space="0" w:color="auto"/>
              <w:right w:val="single" w:sz="4" w:space="0" w:color="auto"/>
              <w:tr2bl w:val="single" w:sz="4" w:space="0" w:color="auto"/>
            </w:tcBorders>
            <w:hideMark/>
          </w:tcPr>
          <w:p w14:paraId="35359E0F" w14:textId="680CC076" w:rsidR="00150323" w:rsidRPr="0070095C" w:rsidRDefault="00150323" w:rsidP="006129AD">
            <w:pPr>
              <w:spacing w:before="0" w:after="0"/>
              <w:jc w:val="left"/>
              <w:rPr>
                <w:b/>
                <w:sz w:val="16"/>
                <w:szCs w:val="16"/>
              </w:rPr>
            </w:pPr>
            <w:r w:rsidRPr="0070095C">
              <w:rPr>
                <w:b/>
                <w:sz w:val="16"/>
                <w:szCs w:val="16"/>
                <w:lang w:val="en-GB"/>
              </w:rPr>
              <w:t>IMSOC reference /</w:t>
            </w:r>
            <w:r w:rsidRPr="0070095C">
              <w:rPr>
                <w:bCs/>
                <w:i/>
                <w:iCs/>
                <w:sz w:val="16"/>
                <w:szCs w:val="16"/>
                <w:lang w:val="en-GB"/>
              </w:rPr>
              <w:t xml:space="preserve"> </w:t>
            </w:r>
            <w:r w:rsidR="008D1B8E" w:rsidRPr="0070095C">
              <w:rPr>
                <w:b/>
                <w:i/>
                <w:iCs/>
                <w:sz w:val="16"/>
                <w:szCs w:val="16"/>
              </w:rPr>
              <w:t>Referência IMSOC</w:t>
            </w:r>
          </w:p>
          <w:p w14:paraId="64FD7D1D" w14:textId="77777777" w:rsidR="00150323" w:rsidRPr="0070095C" w:rsidRDefault="00150323" w:rsidP="006129AD">
            <w:pPr>
              <w:spacing w:before="0" w:after="0"/>
              <w:jc w:val="left"/>
              <w:rPr>
                <w:b/>
                <w:sz w:val="16"/>
                <w:szCs w:val="16"/>
                <w:lang w:val="en-GB"/>
              </w:rPr>
            </w:pPr>
          </w:p>
        </w:tc>
      </w:tr>
      <w:tr w:rsidR="00150323" w:rsidRPr="0070095C" w14:paraId="718EA902" w14:textId="77777777" w:rsidTr="00794ADF">
        <w:trPr>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79" w:type="dxa"/>
            <w:gridSpan w:val="2"/>
            <w:tcBorders>
              <w:top w:val="nil"/>
              <w:left w:val="nil"/>
              <w:bottom w:val="nil"/>
              <w:right w:val="nil"/>
            </w:tcBorders>
            <w:hideMark/>
          </w:tcPr>
          <w:p w14:paraId="4F879A69" w14:textId="04ADE70E" w:rsidR="00150323" w:rsidRPr="0070095C" w:rsidRDefault="00150323" w:rsidP="006129AD">
            <w:pPr>
              <w:spacing w:before="0" w:after="0"/>
              <w:jc w:val="left"/>
              <w:rPr>
                <w:sz w:val="16"/>
                <w:szCs w:val="16"/>
                <w:lang w:val="en-GB"/>
              </w:rPr>
            </w:pPr>
            <w:r w:rsidRPr="0070095C">
              <w:rPr>
                <w:sz w:val="16"/>
                <w:szCs w:val="16"/>
                <w:lang w:val="en-GB"/>
              </w:rPr>
              <w:t xml:space="preserve">Name / </w:t>
            </w:r>
            <w:r w:rsidRPr="0070095C">
              <w:rPr>
                <w:i/>
                <w:iCs/>
                <w:sz w:val="16"/>
                <w:szCs w:val="16"/>
                <w:lang w:val="en-GB"/>
              </w:rPr>
              <w:t>No</w:t>
            </w:r>
            <w:r w:rsidR="00EB25C5" w:rsidRPr="0070095C">
              <w:rPr>
                <w:i/>
                <w:iCs/>
                <w:sz w:val="16"/>
                <w:szCs w:val="16"/>
                <w:lang w:val="en-GB"/>
              </w:rPr>
              <w:t>me</w:t>
            </w:r>
          </w:p>
        </w:tc>
        <w:tc>
          <w:tcPr>
            <w:tcW w:w="1925" w:type="dxa"/>
            <w:gridSpan w:val="3"/>
            <w:tcBorders>
              <w:top w:val="nil"/>
              <w:left w:val="nil"/>
              <w:bottom w:val="nil"/>
              <w:right w:val="single" w:sz="4" w:space="0" w:color="auto"/>
            </w:tcBorders>
          </w:tcPr>
          <w:p w14:paraId="203B903A" w14:textId="77777777" w:rsidR="00150323" w:rsidRPr="0070095C" w:rsidRDefault="00150323" w:rsidP="006129AD">
            <w:pPr>
              <w:spacing w:before="0" w:after="0"/>
              <w:jc w:val="left"/>
              <w:rPr>
                <w:sz w:val="16"/>
                <w:szCs w:val="16"/>
                <w:lang w:val="en-GB"/>
              </w:rPr>
            </w:pPr>
          </w:p>
        </w:tc>
        <w:tc>
          <w:tcPr>
            <w:tcW w:w="488" w:type="dxa"/>
            <w:vMerge/>
            <w:tcBorders>
              <w:top w:val="single" w:sz="4" w:space="0" w:color="auto"/>
              <w:left w:val="single" w:sz="4" w:space="0" w:color="auto"/>
              <w:bottom w:val="single" w:sz="4" w:space="0" w:color="auto"/>
              <w:right w:val="nil"/>
            </w:tcBorders>
            <w:vAlign w:val="center"/>
            <w:hideMark/>
          </w:tcPr>
          <w:p w14:paraId="2818D1FF" w14:textId="77777777" w:rsidR="00150323" w:rsidRPr="0070095C" w:rsidRDefault="00150323" w:rsidP="006129AD">
            <w:pPr>
              <w:spacing w:before="0" w:after="0"/>
              <w:jc w:val="left"/>
              <w:rPr>
                <w:b/>
                <w:sz w:val="16"/>
                <w:szCs w:val="16"/>
                <w:lang w:val="en-GB"/>
              </w:rPr>
            </w:pPr>
          </w:p>
        </w:tc>
        <w:tc>
          <w:tcPr>
            <w:tcW w:w="2693" w:type="dxa"/>
            <w:gridSpan w:val="4"/>
            <w:vMerge/>
            <w:tcBorders>
              <w:top w:val="single" w:sz="4" w:space="0" w:color="auto"/>
              <w:left w:val="nil"/>
              <w:bottom w:val="single" w:sz="4" w:space="0" w:color="auto"/>
              <w:right w:val="single" w:sz="4" w:space="0" w:color="auto"/>
            </w:tcBorders>
            <w:vAlign w:val="center"/>
            <w:hideMark/>
          </w:tcPr>
          <w:p w14:paraId="5B3CDDB4" w14:textId="77777777" w:rsidR="00150323" w:rsidRPr="0070095C" w:rsidRDefault="00150323" w:rsidP="006129AD">
            <w:pPr>
              <w:spacing w:before="0" w:after="0"/>
              <w:jc w:val="left"/>
              <w:rPr>
                <w:b/>
                <w:sz w:val="16"/>
                <w:szCs w:val="16"/>
                <w:lang w:val="en-GB"/>
              </w:rPr>
            </w:pPr>
          </w:p>
        </w:tc>
        <w:tc>
          <w:tcPr>
            <w:tcW w:w="236" w:type="dxa"/>
            <w:gridSpan w:val="2"/>
            <w:tcBorders>
              <w:top w:val="single" w:sz="4" w:space="0" w:color="auto"/>
              <w:left w:val="single" w:sz="4" w:space="0" w:color="auto"/>
              <w:bottom w:val="nil"/>
              <w:right w:val="nil"/>
            </w:tcBorders>
          </w:tcPr>
          <w:p w14:paraId="491239D3" w14:textId="77777777" w:rsidR="00150323" w:rsidRPr="0070095C" w:rsidRDefault="00150323" w:rsidP="006129AD">
            <w:pPr>
              <w:spacing w:before="0" w:after="0"/>
              <w:jc w:val="left"/>
              <w:rPr>
                <w:sz w:val="16"/>
                <w:szCs w:val="16"/>
                <w:lang w:val="en-GB"/>
              </w:rPr>
            </w:pPr>
          </w:p>
        </w:tc>
        <w:tc>
          <w:tcPr>
            <w:tcW w:w="2756" w:type="dxa"/>
            <w:gridSpan w:val="4"/>
            <w:tcBorders>
              <w:top w:val="single" w:sz="4" w:space="0" w:color="auto"/>
              <w:left w:val="nil"/>
              <w:bottom w:val="nil"/>
              <w:right w:val="single" w:sz="4" w:space="0" w:color="auto"/>
            </w:tcBorders>
          </w:tcPr>
          <w:p w14:paraId="5B414205" w14:textId="77777777" w:rsidR="00150323" w:rsidRPr="0070095C" w:rsidRDefault="00150323" w:rsidP="006129AD">
            <w:pPr>
              <w:spacing w:before="0" w:after="0"/>
              <w:jc w:val="left"/>
              <w:rPr>
                <w:sz w:val="16"/>
                <w:szCs w:val="16"/>
                <w:lang w:val="en-GB"/>
              </w:rPr>
            </w:pPr>
          </w:p>
        </w:tc>
      </w:tr>
      <w:tr w:rsidR="00150323" w:rsidRPr="0070095C" w14:paraId="3CB6CFC0" w14:textId="77777777" w:rsidTr="00794ADF">
        <w:trPr>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79" w:type="dxa"/>
            <w:gridSpan w:val="2"/>
            <w:vMerge w:val="restart"/>
            <w:tcBorders>
              <w:top w:val="nil"/>
              <w:left w:val="nil"/>
              <w:bottom w:val="nil"/>
              <w:right w:val="nil"/>
            </w:tcBorders>
            <w:hideMark/>
          </w:tcPr>
          <w:p w14:paraId="30C1878B" w14:textId="4A605182" w:rsidR="00150323" w:rsidRPr="0070095C" w:rsidRDefault="00150323" w:rsidP="006129AD">
            <w:pPr>
              <w:spacing w:before="0" w:after="0"/>
              <w:jc w:val="left"/>
              <w:rPr>
                <w:sz w:val="16"/>
                <w:szCs w:val="16"/>
                <w:lang w:val="en-GB"/>
              </w:rPr>
            </w:pPr>
            <w:r w:rsidRPr="0070095C">
              <w:rPr>
                <w:sz w:val="16"/>
                <w:szCs w:val="16"/>
                <w:lang w:val="en-GB"/>
              </w:rPr>
              <w:t>Address /</w:t>
            </w:r>
            <w:r w:rsidR="008D1B8E" w:rsidRPr="0070095C">
              <w:rPr>
                <w:sz w:val="16"/>
                <w:szCs w:val="16"/>
              </w:rPr>
              <w:t xml:space="preserve"> </w:t>
            </w:r>
            <w:r w:rsidR="008D1B8E" w:rsidRPr="0070095C">
              <w:rPr>
                <w:i/>
                <w:iCs/>
                <w:sz w:val="16"/>
                <w:szCs w:val="16"/>
              </w:rPr>
              <w:t>Endereço</w:t>
            </w:r>
          </w:p>
        </w:tc>
        <w:tc>
          <w:tcPr>
            <w:tcW w:w="1925" w:type="dxa"/>
            <w:gridSpan w:val="3"/>
            <w:vMerge w:val="restart"/>
            <w:tcBorders>
              <w:top w:val="nil"/>
              <w:left w:val="nil"/>
              <w:bottom w:val="nil"/>
              <w:right w:val="single" w:sz="4" w:space="0" w:color="auto"/>
            </w:tcBorders>
          </w:tcPr>
          <w:p w14:paraId="0B79A110" w14:textId="77777777" w:rsidR="00150323" w:rsidRPr="0070095C" w:rsidRDefault="00150323" w:rsidP="006129AD">
            <w:pPr>
              <w:spacing w:before="0" w:after="0"/>
              <w:jc w:val="left"/>
              <w:rPr>
                <w:sz w:val="16"/>
                <w:szCs w:val="16"/>
                <w:lang w:val="en-GB"/>
              </w:rPr>
            </w:pPr>
          </w:p>
        </w:tc>
        <w:tc>
          <w:tcPr>
            <w:tcW w:w="488" w:type="dxa"/>
            <w:vMerge w:val="restart"/>
            <w:tcBorders>
              <w:top w:val="single" w:sz="4" w:space="0" w:color="auto"/>
              <w:left w:val="single" w:sz="4" w:space="0" w:color="auto"/>
              <w:bottom w:val="single" w:sz="4" w:space="0" w:color="auto"/>
              <w:right w:val="nil"/>
            </w:tcBorders>
            <w:hideMark/>
          </w:tcPr>
          <w:p w14:paraId="542493D1" w14:textId="77777777" w:rsidR="00150323" w:rsidRPr="0070095C" w:rsidRDefault="00150323" w:rsidP="006129AD">
            <w:pPr>
              <w:spacing w:before="0" w:after="0"/>
              <w:jc w:val="left"/>
              <w:rPr>
                <w:b/>
                <w:sz w:val="16"/>
                <w:szCs w:val="16"/>
                <w:lang w:val="en-GB"/>
              </w:rPr>
            </w:pPr>
            <w:r w:rsidRPr="0070095C">
              <w:rPr>
                <w:b/>
                <w:sz w:val="16"/>
                <w:szCs w:val="16"/>
                <w:lang w:val="en-GB"/>
              </w:rPr>
              <w:t>I.3</w:t>
            </w:r>
          </w:p>
        </w:tc>
        <w:tc>
          <w:tcPr>
            <w:tcW w:w="2693" w:type="dxa"/>
            <w:gridSpan w:val="4"/>
            <w:vMerge w:val="restart"/>
            <w:tcBorders>
              <w:top w:val="single" w:sz="4" w:space="0" w:color="auto"/>
              <w:left w:val="nil"/>
              <w:bottom w:val="single" w:sz="4" w:space="0" w:color="auto"/>
              <w:right w:val="single" w:sz="4" w:space="0" w:color="auto"/>
            </w:tcBorders>
            <w:hideMark/>
          </w:tcPr>
          <w:p w14:paraId="2792A960" w14:textId="273C1391" w:rsidR="00A72A68" w:rsidRPr="0070095C" w:rsidRDefault="00150323" w:rsidP="00A72A68">
            <w:pPr>
              <w:tabs>
                <w:tab w:val="left" w:pos="2668"/>
              </w:tabs>
              <w:spacing w:before="0" w:after="0" w:line="276" w:lineRule="auto"/>
              <w:jc w:val="left"/>
              <w:rPr>
                <w:rFonts w:eastAsia="Calibri"/>
                <w:sz w:val="16"/>
                <w:szCs w:val="16"/>
                <w:lang w:val="en-US" w:eastAsia="en-US" w:bidi="ar-SA"/>
              </w:rPr>
            </w:pPr>
            <w:r w:rsidRPr="0070095C">
              <w:rPr>
                <w:b/>
                <w:sz w:val="16"/>
                <w:szCs w:val="16"/>
                <w:lang w:val="en-GB"/>
              </w:rPr>
              <w:t>Central Competent Authority</w:t>
            </w:r>
            <w:r w:rsidR="00A72A68" w:rsidRPr="0070095C">
              <w:rPr>
                <w:b/>
                <w:sz w:val="16"/>
                <w:szCs w:val="16"/>
                <w:lang w:val="en-GB"/>
              </w:rPr>
              <w:t xml:space="preserve"> </w:t>
            </w:r>
            <w:r w:rsidRPr="0070095C">
              <w:rPr>
                <w:b/>
                <w:sz w:val="16"/>
                <w:szCs w:val="16"/>
                <w:lang w:val="en-GB"/>
              </w:rPr>
              <w:t xml:space="preserve">/ </w:t>
            </w:r>
            <w:proofErr w:type="spellStart"/>
            <w:r w:rsidR="00A72A68" w:rsidRPr="0070095C">
              <w:rPr>
                <w:rFonts w:eastAsia="Calibri"/>
                <w:b/>
                <w:bCs/>
                <w:i/>
                <w:iCs/>
                <w:sz w:val="16"/>
                <w:szCs w:val="16"/>
                <w:lang w:val="en-NZ" w:eastAsia="en-NZ" w:bidi="ar-SA"/>
              </w:rPr>
              <w:t>Autoridad</w:t>
            </w:r>
            <w:r w:rsidR="008D1B8E" w:rsidRPr="0070095C">
              <w:rPr>
                <w:rFonts w:eastAsia="Calibri"/>
                <w:b/>
                <w:bCs/>
                <w:i/>
                <w:iCs/>
                <w:sz w:val="16"/>
                <w:szCs w:val="16"/>
                <w:lang w:val="en-NZ" w:eastAsia="en-NZ" w:bidi="ar-SA"/>
              </w:rPr>
              <w:t>e</w:t>
            </w:r>
            <w:proofErr w:type="spellEnd"/>
            <w:r w:rsidR="00A72A68" w:rsidRPr="0070095C">
              <w:rPr>
                <w:rFonts w:eastAsia="Calibri"/>
                <w:b/>
                <w:bCs/>
                <w:i/>
                <w:iCs/>
                <w:sz w:val="16"/>
                <w:szCs w:val="16"/>
                <w:lang w:val="en-NZ" w:eastAsia="en-NZ" w:bidi="ar-SA"/>
              </w:rPr>
              <w:t xml:space="preserve"> central </w:t>
            </w:r>
            <w:proofErr w:type="spellStart"/>
            <w:r w:rsidR="00A72A68" w:rsidRPr="0070095C">
              <w:rPr>
                <w:rFonts w:eastAsia="Calibri"/>
                <w:b/>
                <w:bCs/>
                <w:i/>
                <w:iCs/>
                <w:sz w:val="16"/>
                <w:szCs w:val="16"/>
                <w:lang w:val="en-NZ" w:eastAsia="en-NZ" w:bidi="ar-SA"/>
              </w:rPr>
              <w:t>competente</w:t>
            </w:r>
            <w:proofErr w:type="spellEnd"/>
          </w:p>
          <w:p w14:paraId="1A478AD3" w14:textId="6266D0EE" w:rsidR="00150323" w:rsidRPr="00794ADF" w:rsidRDefault="00794ADF" w:rsidP="006129AD">
            <w:pPr>
              <w:spacing w:before="0" w:after="0"/>
              <w:jc w:val="left"/>
              <w:rPr>
                <w:bCs/>
                <w:sz w:val="16"/>
                <w:szCs w:val="16"/>
              </w:rPr>
            </w:pPr>
            <w:r w:rsidRPr="00794ADF">
              <w:rPr>
                <w:bCs/>
                <w:sz w:val="16"/>
                <w:szCs w:val="16"/>
              </w:rPr>
              <w:t>Department of Agriculture, Fisheries and Forestry</w:t>
            </w:r>
          </w:p>
          <w:p w14:paraId="45A58895" w14:textId="77777777" w:rsidR="00150323" w:rsidRPr="0070095C" w:rsidRDefault="00150323" w:rsidP="006129AD">
            <w:pPr>
              <w:spacing w:before="0" w:after="0"/>
              <w:jc w:val="left"/>
              <w:rPr>
                <w:sz w:val="16"/>
                <w:szCs w:val="16"/>
                <w:lang w:val="en-GB"/>
              </w:rPr>
            </w:pPr>
          </w:p>
        </w:tc>
        <w:tc>
          <w:tcPr>
            <w:tcW w:w="236" w:type="dxa"/>
            <w:gridSpan w:val="2"/>
            <w:tcBorders>
              <w:top w:val="nil"/>
              <w:left w:val="single" w:sz="4" w:space="0" w:color="auto"/>
              <w:bottom w:val="nil"/>
              <w:right w:val="nil"/>
            </w:tcBorders>
          </w:tcPr>
          <w:p w14:paraId="7A75A45A" w14:textId="77777777" w:rsidR="00150323" w:rsidRPr="0070095C" w:rsidRDefault="00150323" w:rsidP="006129AD">
            <w:pPr>
              <w:spacing w:before="0" w:after="0"/>
              <w:jc w:val="left"/>
              <w:rPr>
                <w:sz w:val="16"/>
                <w:szCs w:val="16"/>
                <w:lang w:val="en-GB"/>
              </w:rPr>
            </w:pPr>
          </w:p>
        </w:tc>
        <w:tc>
          <w:tcPr>
            <w:tcW w:w="2756" w:type="dxa"/>
            <w:gridSpan w:val="4"/>
            <w:tcBorders>
              <w:top w:val="nil"/>
              <w:left w:val="nil"/>
              <w:bottom w:val="nil"/>
              <w:right w:val="single" w:sz="4" w:space="0" w:color="auto"/>
              <w:tr2bl w:val="single" w:sz="4" w:space="0" w:color="auto"/>
            </w:tcBorders>
            <w:hideMark/>
          </w:tcPr>
          <w:p w14:paraId="0E2F03F0" w14:textId="1CEC9EDD" w:rsidR="00150323" w:rsidRPr="0070095C" w:rsidRDefault="00150323" w:rsidP="006129AD">
            <w:pPr>
              <w:spacing w:before="0" w:after="0"/>
              <w:jc w:val="left"/>
              <w:rPr>
                <w:sz w:val="16"/>
                <w:szCs w:val="16"/>
                <w:lang w:val="en-GB"/>
              </w:rPr>
            </w:pPr>
            <w:r w:rsidRPr="0070095C">
              <w:rPr>
                <w:b/>
                <w:sz w:val="16"/>
                <w:szCs w:val="16"/>
                <w:lang w:val="en-GB"/>
              </w:rPr>
              <w:t xml:space="preserve">QR CODE / </w:t>
            </w:r>
            <w:r w:rsidR="00A72A68" w:rsidRPr="0070095C">
              <w:rPr>
                <w:b/>
                <w:bCs/>
                <w:i/>
                <w:iCs/>
                <w:sz w:val="16"/>
                <w:szCs w:val="16"/>
                <w:lang w:val="en-NZ"/>
              </w:rPr>
              <w:t>CÓDIGO QR</w:t>
            </w:r>
          </w:p>
        </w:tc>
      </w:tr>
      <w:tr w:rsidR="00150323" w:rsidRPr="0070095C" w14:paraId="178FFE10" w14:textId="77777777" w:rsidTr="00733E83">
        <w:trPr>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79" w:type="dxa"/>
            <w:gridSpan w:val="2"/>
            <w:vMerge/>
            <w:tcBorders>
              <w:top w:val="nil"/>
              <w:left w:val="nil"/>
              <w:bottom w:val="nil"/>
              <w:right w:val="nil"/>
            </w:tcBorders>
            <w:vAlign w:val="center"/>
            <w:hideMark/>
          </w:tcPr>
          <w:p w14:paraId="5034BA0A" w14:textId="77777777" w:rsidR="00150323" w:rsidRPr="0070095C" w:rsidRDefault="00150323" w:rsidP="006129AD">
            <w:pPr>
              <w:spacing w:before="0" w:after="0"/>
              <w:jc w:val="left"/>
              <w:rPr>
                <w:sz w:val="16"/>
                <w:szCs w:val="16"/>
                <w:lang w:val="en-GB"/>
              </w:rPr>
            </w:pPr>
          </w:p>
        </w:tc>
        <w:tc>
          <w:tcPr>
            <w:tcW w:w="1925" w:type="dxa"/>
            <w:gridSpan w:val="3"/>
            <w:vMerge/>
            <w:tcBorders>
              <w:top w:val="nil"/>
              <w:left w:val="nil"/>
              <w:bottom w:val="nil"/>
              <w:right w:val="single" w:sz="4" w:space="0" w:color="auto"/>
            </w:tcBorders>
            <w:vAlign w:val="center"/>
            <w:hideMark/>
          </w:tcPr>
          <w:p w14:paraId="11D1F9DC" w14:textId="77777777" w:rsidR="00150323" w:rsidRPr="0070095C" w:rsidRDefault="00150323" w:rsidP="006129AD">
            <w:pPr>
              <w:spacing w:before="0" w:after="0"/>
              <w:jc w:val="left"/>
              <w:rPr>
                <w:sz w:val="16"/>
                <w:szCs w:val="16"/>
                <w:lang w:val="en-GB"/>
              </w:rPr>
            </w:pPr>
          </w:p>
        </w:tc>
        <w:tc>
          <w:tcPr>
            <w:tcW w:w="488" w:type="dxa"/>
            <w:vMerge/>
            <w:tcBorders>
              <w:top w:val="single" w:sz="4" w:space="0" w:color="auto"/>
              <w:left w:val="single" w:sz="4" w:space="0" w:color="auto"/>
              <w:bottom w:val="single" w:sz="4" w:space="0" w:color="auto"/>
              <w:right w:val="nil"/>
            </w:tcBorders>
            <w:vAlign w:val="center"/>
            <w:hideMark/>
          </w:tcPr>
          <w:p w14:paraId="3F6B39CC" w14:textId="77777777" w:rsidR="00150323" w:rsidRPr="0070095C" w:rsidRDefault="00150323" w:rsidP="006129AD">
            <w:pPr>
              <w:spacing w:before="0" w:after="0"/>
              <w:jc w:val="left"/>
              <w:rPr>
                <w:b/>
                <w:sz w:val="16"/>
                <w:szCs w:val="16"/>
                <w:lang w:val="en-GB"/>
              </w:rPr>
            </w:pPr>
          </w:p>
        </w:tc>
        <w:tc>
          <w:tcPr>
            <w:tcW w:w="2693" w:type="dxa"/>
            <w:gridSpan w:val="4"/>
            <w:vMerge/>
            <w:tcBorders>
              <w:top w:val="single" w:sz="4" w:space="0" w:color="auto"/>
              <w:left w:val="nil"/>
              <w:bottom w:val="single" w:sz="4" w:space="0" w:color="auto"/>
              <w:right w:val="single" w:sz="4" w:space="0" w:color="auto"/>
            </w:tcBorders>
            <w:vAlign w:val="center"/>
            <w:hideMark/>
          </w:tcPr>
          <w:p w14:paraId="0F952EE3" w14:textId="77777777" w:rsidR="00150323" w:rsidRPr="0070095C" w:rsidRDefault="00150323" w:rsidP="006129AD">
            <w:pPr>
              <w:spacing w:before="0" w:after="0"/>
              <w:jc w:val="left"/>
              <w:rPr>
                <w:sz w:val="16"/>
                <w:szCs w:val="16"/>
                <w:lang w:val="en-GB"/>
              </w:rPr>
            </w:pPr>
          </w:p>
        </w:tc>
        <w:tc>
          <w:tcPr>
            <w:tcW w:w="236" w:type="dxa"/>
            <w:gridSpan w:val="2"/>
            <w:tcBorders>
              <w:top w:val="nil"/>
              <w:left w:val="single" w:sz="4" w:space="0" w:color="auto"/>
              <w:bottom w:val="nil"/>
              <w:right w:val="nil"/>
            </w:tcBorders>
          </w:tcPr>
          <w:p w14:paraId="693483E4" w14:textId="77777777" w:rsidR="00150323" w:rsidRPr="0070095C" w:rsidRDefault="00150323" w:rsidP="006129AD">
            <w:pPr>
              <w:spacing w:before="0" w:after="0"/>
              <w:ind w:right="-6"/>
              <w:jc w:val="left"/>
              <w:rPr>
                <w:sz w:val="16"/>
                <w:szCs w:val="16"/>
                <w:lang w:val="en-GB"/>
              </w:rPr>
            </w:pPr>
          </w:p>
        </w:tc>
        <w:tc>
          <w:tcPr>
            <w:tcW w:w="2756" w:type="dxa"/>
            <w:gridSpan w:val="4"/>
            <w:tcBorders>
              <w:top w:val="nil"/>
              <w:left w:val="nil"/>
              <w:bottom w:val="nil"/>
              <w:right w:val="single" w:sz="4" w:space="0" w:color="auto"/>
            </w:tcBorders>
          </w:tcPr>
          <w:p w14:paraId="1EB4C255" w14:textId="77777777" w:rsidR="00150323" w:rsidRPr="0070095C" w:rsidRDefault="00150323" w:rsidP="006129AD">
            <w:pPr>
              <w:spacing w:before="0" w:after="0"/>
              <w:ind w:right="-6"/>
              <w:jc w:val="left"/>
              <w:rPr>
                <w:sz w:val="16"/>
                <w:szCs w:val="16"/>
                <w:lang w:val="en-GB"/>
              </w:rPr>
            </w:pPr>
          </w:p>
        </w:tc>
      </w:tr>
      <w:tr w:rsidR="00150323" w:rsidRPr="0070095C" w14:paraId="00E29577" w14:textId="77777777" w:rsidTr="00733E8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08" w:type="dxa"/>
            <w:gridSpan w:val="3"/>
            <w:tcBorders>
              <w:top w:val="nil"/>
              <w:left w:val="nil"/>
              <w:bottom w:val="single" w:sz="4" w:space="0" w:color="auto"/>
              <w:right w:val="nil"/>
            </w:tcBorders>
            <w:hideMark/>
          </w:tcPr>
          <w:p w14:paraId="29FD788D" w14:textId="77777777" w:rsidR="00150323" w:rsidRDefault="00150323" w:rsidP="006129AD">
            <w:pPr>
              <w:spacing w:before="0" w:after="0"/>
              <w:jc w:val="left"/>
              <w:rPr>
                <w:i/>
                <w:iCs/>
                <w:sz w:val="16"/>
                <w:szCs w:val="16"/>
                <w:lang w:val="es-ES_tradnl"/>
              </w:rPr>
            </w:pPr>
            <w:r w:rsidRPr="0070095C">
              <w:rPr>
                <w:sz w:val="16"/>
                <w:szCs w:val="16"/>
                <w:lang w:val="en-GB"/>
              </w:rPr>
              <w:t xml:space="preserve">Country / </w:t>
            </w:r>
            <w:r w:rsidRPr="0070095C">
              <w:rPr>
                <w:i/>
                <w:iCs/>
                <w:sz w:val="16"/>
                <w:szCs w:val="16"/>
              </w:rPr>
              <w:t>P</w:t>
            </w:r>
            <w:proofErr w:type="spellStart"/>
            <w:r w:rsidR="00EB25C5" w:rsidRPr="0070095C">
              <w:rPr>
                <w:i/>
                <w:iCs/>
                <w:sz w:val="16"/>
                <w:szCs w:val="16"/>
                <w:lang w:val="es-ES_tradnl"/>
              </w:rPr>
              <w:t>aís</w:t>
            </w:r>
            <w:proofErr w:type="spellEnd"/>
          </w:p>
          <w:p w14:paraId="0B7B4CB5" w14:textId="271BF62C" w:rsidR="00794ADF" w:rsidRPr="00794ADF" w:rsidRDefault="00794ADF" w:rsidP="006129AD">
            <w:pPr>
              <w:spacing w:before="0" w:after="0"/>
              <w:jc w:val="left"/>
              <w:rPr>
                <w:sz w:val="16"/>
                <w:szCs w:val="16"/>
                <w:lang w:val="en-GB"/>
              </w:rPr>
            </w:pPr>
            <w:r w:rsidRPr="00794ADF">
              <w:rPr>
                <w:sz w:val="16"/>
                <w:szCs w:val="16"/>
                <w:lang w:val="es-ES_tradnl"/>
              </w:rPr>
              <w:t>Australia</w:t>
            </w:r>
          </w:p>
        </w:tc>
        <w:tc>
          <w:tcPr>
            <w:tcW w:w="1496" w:type="dxa"/>
            <w:gridSpan w:val="2"/>
            <w:tcBorders>
              <w:top w:val="nil"/>
              <w:left w:val="nil"/>
              <w:bottom w:val="single" w:sz="4" w:space="0" w:color="auto"/>
              <w:right w:val="single" w:sz="4" w:space="0" w:color="auto"/>
            </w:tcBorders>
            <w:hideMark/>
          </w:tcPr>
          <w:p w14:paraId="143A820A" w14:textId="51F60D71" w:rsidR="00150323" w:rsidRPr="0070095C" w:rsidRDefault="00150323" w:rsidP="006129AD">
            <w:pPr>
              <w:spacing w:before="0" w:after="0"/>
              <w:jc w:val="left"/>
              <w:rPr>
                <w:sz w:val="16"/>
                <w:szCs w:val="16"/>
              </w:rPr>
            </w:pPr>
            <w:r w:rsidRPr="0070095C">
              <w:rPr>
                <w:sz w:val="16"/>
                <w:szCs w:val="16"/>
                <w:lang w:val="pt-BR"/>
              </w:rPr>
              <w:t xml:space="preserve">ISO country code / </w:t>
            </w:r>
          </w:p>
          <w:p w14:paraId="330C3BC7" w14:textId="5E9CE393" w:rsidR="00EB25C5" w:rsidRPr="0070095C" w:rsidRDefault="00EB25C5" w:rsidP="00EB25C5">
            <w:pPr>
              <w:spacing w:before="0" w:after="0"/>
              <w:jc w:val="left"/>
              <w:rPr>
                <w:rFonts w:eastAsia="Calibri"/>
                <w:i/>
                <w:iCs/>
                <w:sz w:val="16"/>
                <w:szCs w:val="16"/>
                <w:lang w:val="pt-BR" w:eastAsia="en-US" w:bidi="ar-SA"/>
              </w:rPr>
            </w:pPr>
            <w:r w:rsidRPr="0070095C">
              <w:rPr>
                <w:rFonts w:eastAsia="Calibri"/>
                <w:i/>
                <w:iCs/>
                <w:sz w:val="16"/>
                <w:szCs w:val="16"/>
                <w:lang w:val="pt-BR" w:eastAsia="en-US" w:bidi="ar-SA"/>
              </w:rPr>
              <w:t>Código ISO d</w:t>
            </w:r>
            <w:r w:rsidR="00CF1596"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p>
          <w:p w14:paraId="239B8726" w14:textId="33813245" w:rsidR="00150323" w:rsidRPr="0070095C" w:rsidRDefault="00794ADF" w:rsidP="00EB25C5">
            <w:pPr>
              <w:spacing w:before="0" w:after="0"/>
              <w:jc w:val="left"/>
              <w:rPr>
                <w:sz w:val="16"/>
                <w:szCs w:val="16"/>
              </w:rPr>
            </w:pPr>
            <w:r>
              <w:rPr>
                <w:sz w:val="16"/>
                <w:szCs w:val="16"/>
              </w:rPr>
              <w:t>AU</w:t>
            </w:r>
          </w:p>
          <w:p w14:paraId="209C7FE8" w14:textId="77777777" w:rsidR="00150323" w:rsidRPr="0070095C" w:rsidRDefault="00150323" w:rsidP="006129AD">
            <w:pPr>
              <w:spacing w:before="0" w:after="0"/>
              <w:jc w:val="left"/>
              <w:rPr>
                <w:sz w:val="16"/>
                <w:szCs w:val="16"/>
                <w:lang w:val="pt-BR"/>
              </w:rPr>
            </w:pPr>
          </w:p>
        </w:tc>
        <w:tc>
          <w:tcPr>
            <w:tcW w:w="488" w:type="dxa"/>
            <w:tcBorders>
              <w:top w:val="single" w:sz="4" w:space="0" w:color="auto"/>
              <w:left w:val="single" w:sz="4" w:space="0" w:color="auto"/>
              <w:bottom w:val="single" w:sz="4" w:space="0" w:color="auto"/>
              <w:right w:val="nil"/>
            </w:tcBorders>
            <w:hideMark/>
          </w:tcPr>
          <w:p w14:paraId="2EE3A0DD" w14:textId="77777777" w:rsidR="00150323" w:rsidRPr="0070095C" w:rsidRDefault="00150323" w:rsidP="006129AD">
            <w:pPr>
              <w:spacing w:before="0" w:after="0"/>
              <w:ind w:right="-109"/>
              <w:jc w:val="left"/>
              <w:rPr>
                <w:sz w:val="16"/>
                <w:szCs w:val="16"/>
                <w:lang w:val="en-GB"/>
              </w:rPr>
            </w:pPr>
            <w:r w:rsidRPr="0070095C">
              <w:rPr>
                <w:b/>
                <w:sz w:val="16"/>
                <w:szCs w:val="16"/>
                <w:lang w:val="en-GB"/>
              </w:rPr>
              <w:t>I.4</w:t>
            </w:r>
          </w:p>
        </w:tc>
        <w:tc>
          <w:tcPr>
            <w:tcW w:w="2693" w:type="dxa"/>
            <w:gridSpan w:val="4"/>
            <w:tcBorders>
              <w:top w:val="single" w:sz="4" w:space="0" w:color="auto"/>
              <w:left w:val="nil"/>
              <w:bottom w:val="single" w:sz="4" w:space="0" w:color="auto"/>
              <w:right w:val="single" w:sz="4" w:space="0" w:color="auto"/>
            </w:tcBorders>
            <w:hideMark/>
          </w:tcPr>
          <w:p w14:paraId="6D9F1B9B" w14:textId="7DF1513C" w:rsidR="00150323" w:rsidRPr="00794ADF" w:rsidRDefault="00150323" w:rsidP="00794ADF">
            <w:pPr>
              <w:spacing w:before="0" w:after="0"/>
              <w:jc w:val="left"/>
              <w:rPr>
                <w:bCs/>
                <w:sz w:val="16"/>
                <w:szCs w:val="16"/>
              </w:rPr>
            </w:pPr>
            <w:r w:rsidRPr="0070095C">
              <w:rPr>
                <w:b/>
                <w:sz w:val="16"/>
                <w:szCs w:val="16"/>
                <w:lang w:val="en-GB"/>
              </w:rPr>
              <w:t>Local Competent Authority /</w:t>
            </w:r>
            <w:r w:rsidR="00A72A68" w:rsidRPr="0070095C">
              <w:rPr>
                <w:b/>
                <w:sz w:val="16"/>
                <w:szCs w:val="16"/>
                <w:lang w:val="es-ES_tradnl"/>
              </w:rPr>
              <w:t xml:space="preserve"> </w:t>
            </w:r>
            <w:proofErr w:type="spellStart"/>
            <w:r w:rsidR="00A72A68" w:rsidRPr="0070095C">
              <w:rPr>
                <w:b/>
                <w:i/>
                <w:iCs/>
                <w:sz w:val="16"/>
                <w:szCs w:val="16"/>
                <w:lang w:val="es-ES_tradnl"/>
              </w:rPr>
              <w:t>Autoridad</w:t>
            </w:r>
            <w:r w:rsidR="008D1B8E" w:rsidRPr="0070095C">
              <w:rPr>
                <w:b/>
                <w:i/>
                <w:iCs/>
                <w:sz w:val="16"/>
                <w:szCs w:val="16"/>
                <w:lang w:val="es-ES_tradnl"/>
              </w:rPr>
              <w:t>e</w:t>
            </w:r>
            <w:proofErr w:type="spellEnd"/>
            <w:r w:rsidR="00A72A68" w:rsidRPr="0070095C">
              <w:rPr>
                <w:b/>
                <w:i/>
                <w:iCs/>
                <w:sz w:val="16"/>
                <w:szCs w:val="16"/>
                <w:lang w:val="es-ES_tradnl"/>
              </w:rPr>
              <w:t xml:space="preserve"> local competente</w:t>
            </w:r>
            <w:r w:rsidRPr="0070095C">
              <w:rPr>
                <w:b/>
                <w:sz w:val="16"/>
                <w:szCs w:val="16"/>
                <w:lang w:val="en-GB"/>
              </w:rPr>
              <w:t xml:space="preserve"> </w:t>
            </w:r>
            <w:r w:rsidR="00794ADF">
              <w:rPr>
                <w:b/>
                <w:sz w:val="16"/>
                <w:szCs w:val="16"/>
                <w:lang w:val="en-GB"/>
              </w:rPr>
              <w:br/>
            </w:r>
            <w:r w:rsidR="00794ADF" w:rsidRPr="00794ADF">
              <w:rPr>
                <w:bCs/>
                <w:sz w:val="16"/>
                <w:szCs w:val="16"/>
              </w:rPr>
              <w:t>Department of Agriculture, Fisheries and Forestry</w:t>
            </w:r>
          </w:p>
        </w:tc>
        <w:tc>
          <w:tcPr>
            <w:tcW w:w="236" w:type="dxa"/>
            <w:gridSpan w:val="2"/>
            <w:tcBorders>
              <w:top w:val="nil"/>
              <w:left w:val="single" w:sz="4" w:space="0" w:color="auto"/>
              <w:bottom w:val="single" w:sz="4" w:space="0" w:color="auto"/>
              <w:right w:val="nil"/>
            </w:tcBorders>
            <w:vAlign w:val="center"/>
          </w:tcPr>
          <w:p w14:paraId="0BF2FF49" w14:textId="77777777" w:rsidR="00150323" w:rsidRPr="0070095C" w:rsidRDefault="00150323" w:rsidP="006129AD">
            <w:pPr>
              <w:spacing w:before="0" w:after="0"/>
              <w:ind w:right="-109"/>
              <w:jc w:val="left"/>
              <w:rPr>
                <w:sz w:val="16"/>
                <w:szCs w:val="16"/>
                <w:lang w:val="en-GB"/>
              </w:rPr>
            </w:pPr>
          </w:p>
        </w:tc>
        <w:tc>
          <w:tcPr>
            <w:tcW w:w="2756" w:type="dxa"/>
            <w:gridSpan w:val="4"/>
            <w:tcBorders>
              <w:top w:val="nil"/>
              <w:left w:val="nil"/>
              <w:bottom w:val="single" w:sz="4" w:space="0" w:color="auto"/>
              <w:right w:val="single" w:sz="4" w:space="0" w:color="auto"/>
            </w:tcBorders>
            <w:vAlign w:val="center"/>
          </w:tcPr>
          <w:p w14:paraId="04385A08" w14:textId="77777777" w:rsidR="00150323" w:rsidRPr="0070095C" w:rsidRDefault="00150323" w:rsidP="006129AD">
            <w:pPr>
              <w:spacing w:before="0" w:after="0"/>
              <w:ind w:right="-109"/>
              <w:jc w:val="left"/>
              <w:rPr>
                <w:sz w:val="16"/>
                <w:szCs w:val="16"/>
                <w:lang w:val="en-GB"/>
              </w:rPr>
            </w:pPr>
          </w:p>
        </w:tc>
      </w:tr>
      <w:tr w:rsidR="00150323" w:rsidRPr="0070095C" w14:paraId="5DC504EA" w14:textId="77777777" w:rsidTr="00733E83">
        <w:trPr>
          <w:gridAfter w:val="1"/>
          <w:wAfter w:w="15" w:type="dxa"/>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79" w:type="dxa"/>
            <w:gridSpan w:val="2"/>
            <w:tcBorders>
              <w:top w:val="single" w:sz="4" w:space="0" w:color="auto"/>
              <w:left w:val="nil"/>
              <w:bottom w:val="nil"/>
              <w:right w:val="nil"/>
            </w:tcBorders>
            <w:hideMark/>
          </w:tcPr>
          <w:p w14:paraId="11CC991C" w14:textId="43DBB473" w:rsidR="00150323" w:rsidRPr="0070095C" w:rsidRDefault="00150323" w:rsidP="006129AD">
            <w:pPr>
              <w:spacing w:before="0" w:after="0"/>
              <w:ind w:right="-389"/>
              <w:jc w:val="left"/>
              <w:rPr>
                <w:b/>
                <w:sz w:val="16"/>
                <w:szCs w:val="16"/>
                <w:lang w:val="en-GB"/>
              </w:rPr>
            </w:pPr>
            <w:r w:rsidRPr="0070095C">
              <w:rPr>
                <w:b/>
                <w:sz w:val="16"/>
                <w:szCs w:val="16"/>
                <w:lang w:val="en-GB"/>
              </w:rPr>
              <w:t>Consignee/Importer/</w:t>
            </w:r>
            <w:r w:rsidR="00CF1596" w:rsidRPr="0070095C">
              <w:rPr>
                <w:b/>
                <w:sz w:val="16"/>
                <w:szCs w:val="16"/>
              </w:rPr>
              <w:t xml:space="preserve"> </w:t>
            </w:r>
            <w:r w:rsidR="00CF1596" w:rsidRPr="0070095C">
              <w:rPr>
                <w:b/>
                <w:i/>
                <w:iCs/>
                <w:sz w:val="16"/>
                <w:szCs w:val="16"/>
              </w:rPr>
              <w:t>Destinatário/Importador</w:t>
            </w:r>
            <w:r w:rsidRPr="0070095C">
              <w:rPr>
                <w:b/>
                <w:sz w:val="16"/>
                <w:szCs w:val="16"/>
                <w:lang w:val="en-GB"/>
              </w:rPr>
              <w:t xml:space="preserve"> </w:t>
            </w:r>
          </w:p>
        </w:tc>
        <w:tc>
          <w:tcPr>
            <w:tcW w:w="1925" w:type="dxa"/>
            <w:gridSpan w:val="3"/>
            <w:tcBorders>
              <w:top w:val="single" w:sz="4" w:space="0" w:color="auto"/>
              <w:left w:val="nil"/>
              <w:bottom w:val="nil"/>
              <w:right w:val="single" w:sz="4" w:space="0" w:color="auto"/>
            </w:tcBorders>
          </w:tcPr>
          <w:p w14:paraId="711A9176" w14:textId="77777777" w:rsidR="00150323" w:rsidRPr="0070095C" w:rsidRDefault="00150323" w:rsidP="006129AD">
            <w:pPr>
              <w:spacing w:before="0" w:after="0"/>
              <w:ind w:left="344"/>
              <w:jc w:val="left"/>
              <w:rPr>
                <w:sz w:val="16"/>
                <w:szCs w:val="16"/>
                <w:lang w:val="en-GB"/>
              </w:rPr>
            </w:pPr>
          </w:p>
        </w:tc>
        <w:tc>
          <w:tcPr>
            <w:tcW w:w="488" w:type="dxa"/>
            <w:tcBorders>
              <w:top w:val="single" w:sz="4" w:space="0" w:color="auto"/>
              <w:left w:val="single" w:sz="4" w:space="0" w:color="auto"/>
              <w:bottom w:val="nil"/>
              <w:right w:val="nil"/>
            </w:tcBorders>
            <w:hideMark/>
          </w:tcPr>
          <w:p w14:paraId="234B4C99" w14:textId="77777777" w:rsidR="00150323" w:rsidRPr="0070095C" w:rsidRDefault="00150323" w:rsidP="006129AD">
            <w:pPr>
              <w:spacing w:before="0" w:after="0"/>
              <w:jc w:val="left"/>
              <w:rPr>
                <w:b/>
                <w:sz w:val="16"/>
                <w:szCs w:val="16"/>
                <w:lang w:val="en-GB"/>
              </w:rPr>
            </w:pPr>
            <w:r w:rsidRPr="0070095C">
              <w:rPr>
                <w:b/>
                <w:sz w:val="16"/>
                <w:szCs w:val="16"/>
                <w:lang w:val="en-GB"/>
              </w:rPr>
              <w:t>I.6</w:t>
            </w:r>
          </w:p>
        </w:tc>
        <w:tc>
          <w:tcPr>
            <w:tcW w:w="5387" w:type="dxa"/>
            <w:gridSpan w:val="8"/>
            <w:tcBorders>
              <w:top w:val="single" w:sz="4" w:space="0" w:color="auto"/>
              <w:left w:val="nil"/>
              <w:bottom w:val="nil"/>
              <w:right w:val="nil"/>
            </w:tcBorders>
            <w:hideMark/>
          </w:tcPr>
          <w:p w14:paraId="1374B482" w14:textId="77777777" w:rsidR="00A72A68" w:rsidRPr="0070095C" w:rsidRDefault="00150323" w:rsidP="00A72A68">
            <w:pPr>
              <w:spacing w:before="0" w:after="0"/>
              <w:jc w:val="left"/>
              <w:rPr>
                <w:b/>
                <w:sz w:val="16"/>
                <w:szCs w:val="16"/>
                <w:lang w:val="en-GB"/>
              </w:rPr>
            </w:pPr>
            <w:r w:rsidRPr="0070095C">
              <w:rPr>
                <w:b/>
                <w:sz w:val="16"/>
                <w:szCs w:val="16"/>
                <w:lang w:val="en-GB"/>
              </w:rPr>
              <w:t xml:space="preserve">Operator responsible for the consignment / </w:t>
            </w:r>
          </w:p>
          <w:p w14:paraId="1AC65B08" w14:textId="7D744BFA" w:rsidR="00150323" w:rsidRPr="0070095C" w:rsidRDefault="00CF1596" w:rsidP="00A72A68">
            <w:pPr>
              <w:spacing w:before="0" w:after="0"/>
              <w:jc w:val="left"/>
              <w:rPr>
                <w:b/>
                <w:i/>
                <w:iCs/>
                <w:sz w:val="16"/>
                <w:szCs w:val="16"/>
                <w:lang w:val="en-GB"/>
              </w:rPr>
            </w:pPr>
            <w:r w:rsidRPr="0070095C">
              <w:rPr>
                <w:rFonts w:eastAsia="Calibri"/>
                <w:b/>
                <w:i/>
                <w:iCs/>
                <w:sz w:val="16"/>
                <w:szCs w:val="16"/>
                <w:lang w:val="pt-PT"/>
              </w:rPr>
              <w:t>Operador responsável pela remessa</w:t>
            </w:r>
          </w:p>
        </w:tc>
        <w:tc>
          <w:tcPr>
            <w:tcW w:w="283" w:type="dxa"/>
            <w:tcBorders>
              <w:top w:val="single" w:sz="4" w:space="0" w:color="auto"/>
              <w:left w:val="nil"/>
              <w:bottom w:val="nil"/>
              <w:right w:val="single" w:sz="4" w:space="0" w:color="auto"/>
            </w:tcBorders>
          </w:tcPr>
          <w:p w14:paraId="469F0664" w14:textId="77777777" w:rsidR="00150323" w:rsidRPr="0070095C" w:rsidRDefault="00150323" w:rsidP="006129AD">
            <w:pPr>
              <w:spacing w:before="0" w:after="0"/>
              <w:jc w:val="left"/>
              <w:rPr>
                <w:sz w:val="16"/>
                <w:szCs w:val="16"/>
                <w:lang w:val="en-GB"/>
              </w:rPr>
            </w:pPr>
          </w:p>
        </w:tc>
      </w:tr>
      <w:tr w:rsidR="00150323" w:rsidRPr="0070095C" w14:paraId="3E0D8551" w14:textId="77777777" w:rsidTr="00733E83">
        <w:trPr>
          <w:gridAfter w:val="1"/>
          <w:wAfter w:w="15" w:type="dxa"/>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2B6DB48B" w14:textId="77777777" w:rsidR="00150323" w:rsidRDefault="00150323" w:rsidP="006129AD">
            <w:pPr>
              <w:spacing w:before="0" w:after="0"/>
              <w:jc w:val="left"/>
              <w:rPr>
                <w:sz w:val="16"/>
                <w:szCs w:val="16"/>
                <w:lang w:val="en-GB"/>
              </w:rPr>
            </w:pPr>
          </w:p>
        </w:tc>
        <w:tc>
          <w:tcPr>
            <w:tcW w:w="1779" w:type="dxa"/>
            <w:gridSpan w:val="2"/>
            <w:tcBorders>
              <w:top w:val="nil"/>
              <w:left w:val="nil"/>
              <w:bottom w:val="nil"/>
              <w:right w:val="nil"/>
            </w:tcBorders>
            <w:hideMark/>
          </w:tcPr>
          <w:p w14:paraId="2AB40A78" w14:textId="71C8B92B" w:rsidR="00150323" w:rsidRPr="0070095C" w:rsidRDefault="00150323" w:rsidP="006129AD">
            <w:pPr>
              <w:spacing w:before="0" w:after="0"/>
              <w:jc w:val="left"/>
              <w:rPr>
                <w:sz w:val="16"/>
                <w:szCs w:val="16"/>
                <w:lang w:val="en-GB"/>
              </w:rPr>
            </w:pPr>
            <w:r w:rsidRPr="0070095C">
              <w:rPr>
                <w:sz w:val="16"/>
                <w:szCs w:val="16"/>
                <w:lang w:val="en-GB"/>
              </w:rPr>
              <w:t xml:space="preserve">Name / </w:t>
            </w:r>
            <w:r w:rsidR="00A72A68" w:rsidRPr="0070095C">
              <w:rPr>
                <w:i/>
                <w:iCs/>
                <w:sz w:val="16"/>
                <w:szCs w:val="16"/>
                <w:lang w:val="en-GB"/>
              </w:rPr>
              <w:t>Nome</w:t>
            </w:r>
          </w:p>
        </w:tc>
        <w:tc>
          <w:tcPr>
            <w:tcW w:w="1925" w:type="dxa"/>
            <w:gridSpan w:val="3"/>
            <w:tcBorders>
              <w:top w:val="nil"/>
              <w:left w:val="nil"/>
              <w:bottom w:val="nil"/>
              <w:right w:val="single" w:sz="4" w:space="0" w:color="auto"/>
            </w:tcBorders>
          </w:tcPr>
          <w:p w14:paraId="58026C7E" w14:textId="77777777" w:rsidR="00150323" w:rsidRPr="0070095C"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700901E0" w14:textId="77777777" w:rsidR="00150323" w:rsidRPr="0070095C" w:rsidRDefault="00150323" w:rsidP="006129AD">
            <w:pPr>
              <w:spacing w:before="0" w:after="0"/>
              <w:jc w:val="left"/>
              <w:rPr>
                <w:sz w:val="16"/>
                <w:szCs w:val="16"/>
                <w:lang w:val="en-GB"/>
              </w:rPr>
            </w:pPr>
          </w:p>
        </w:tc>
        <w:tc>
          <w:tcPr>
            <w:tcW w:w="3260" w:type="dxa"/>
            <w:gridSpan w:val="7"/>
            <w:tcBorders>
              <w:top w:val="nil"/>
              <w:left w:val="nil"/>
              <w:bottom w:val="nil"/>
              <w:right w:val="nil"/>
            </w:tcBorders>
            <w:hideMark/>
          </w:tcPr>
          <w:p w14:paraId="2499E1FE" w14:textId="1F1BB7CB" w:rsidR="00150323" w:rsidRPr="0070095C" w:rsidRDefault="00150323" w:rsidP="006129AD">
            <w:pPr>
              <w:spacing w:before="0" w:after="0"/>
              <w:jc w:val="left"/>
              <w:rPr>
                <w:sz w:val="16"/>
                <w:szCs w:val="16"/>
                <w:lang w:val="en-GB"/>
              </w:rPr>
            </w:pPr>
            <w:r w:rsidRPr="0070095C">
              <w:rPr>
                <w:sz w:val="16"/>
                <w:szCs w:val="16"/>
                <w:lang w:val="en-GB"/>
              </w:rPr>
              <w:t xml:space="preserve">Name / </w:t>
            </w:r>
            <w:r w:rsidR="00A1707A" w:rsidRPr="0070095C">
              <w:rPr>
                <w:i/>
                <w:iCs/>
                <w:sz w:val="16"/>
                <w:szCs w:val="16"/>
                <w:lang w:val="en-GB"/>
              </w:rPr>
              <w:t>Nome</w:t>
            </w:r>
          </w:p>
        </w:tc>
        <w:tc>
          <w:tcPr>
            <w:tcW w:w="2410" w:type="dxa"/>
            <w:gridSpan w:val="2"/>
            <w:tcBorders>
              <w:top w:val="nil"/>
              <w:left w:val="nil"/>
              <w:bottom w:val="nil"/>
              <w:right w:val="single" w:sz="4" w:space="0" w:color="auto"/>
            </w:tcBorders>
          </w:tcPr>
          <w:p w14:paraId="3E7F8B3D" w14:textId="77777777" w:rsidR="00150323" w:rsidRPr="0070095C" w:rsidRDefault="00150323" w:rsidP="006129AD">
            <w:pPr>
              <w:spacing w:before="0" w:after="0"/>
              <w:jc w:val="left"/>
              <w:rPr>
                <w:sz w:val="16"/>
                <w:szCs w:val="16"/>
                <w:lang w:val="en-GB"/>
              </w:rPr>
            </w:pPr>
          </w:p>
        </w:tc>
      </w:tr>
      <w:tr w:rsidR="00150323" w:rsidRPr="0070095C" w14:paraId="5B46050F"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79" w:type="dxa"/>
            <w:gridSpan w:val="2"/>
            <w:tcBorders>
              <w:top w:val="nil"/>
              <w:left w:val="nil"/>
              <w:bottom w:val="nil"/>
              <w:right w:val="nil"/>
            </w:tcBorders>
            <w:hideMark/>
          </w:tcPr>
          <w:p w14:paraId="0B2F731C" w14:textId="141255E4" w:rsidR="00150323" w:rsidRPr="0070095C" w:rsidRDefault="00150323" w:rsidP="006129AD">
            <w:pPr>
              <w:spacing w:before="0" w:after="0"/>
              <w:jc w:val="left"/>
              <w:rPr>
                <w:sz w:val="16"/>
                <w:szCs w:val="16"/>
                <w:lang w:val="en-GB"/>
              </w:rPr>
            </w:pPr>
            <w:r w:rsidRPr="0070095C">
              <w:rPr>
                <w:sz w:val="16"/>
                <w:szCs w:val="16"/>
                <w:lang w:val="en-GB"/>
              </w:rPr>
              <w:t xml:space="preserve">Address / </w:t>
            </w:r>
            <w:r w:rsidR="00CF1596" w:rsidRPr="0070095C">
              <w:rPr>
                <w:i/>
                <w:iCs/>
                <w:sz w:val="16"/>
                <w:szCs w:val="16"/>
              </w:rPr>
              <w:t>Endereço</w:t>
            </w:r>
          </w:p>
        </w:tc>
        <w:tc>
          <w:tcPr>
            <w:tcW w:w="1925" w:type="dxa"/>
            <w:gridSpan w:val="3"/>
            <w:tcBorders>
              <w:top w:val="nil"/>
              <w:left w:val="nil"/>
              <w:bottom w:val="nil"/>
              <w:right w:val="single" w:sz="4" w:space="0" w:color="auto"/>
            </w:tcBorders>
          </w:tcPr>
          <w:p w14:paraId="365FBDA8" w14:textId="77777777" w:rsidR="00150323" w:rsidRPr="0070095C"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11FBB09F" w14:textId="77777777" w:rsidR="00150323" w:rsidRPr="0070095C" w:rsidRDefault="00150323" w:rsidP="006129AD">
            <w:pPr>
              <w:spacing w:before="0" w:after="0"/>
              <w:jc w:val="left"/>
              <w:rPr>
                <w:sz w:val="16"/>
                <w:szCs w:val="16"/>
                <w:lang w:val="en-GB"/>
              </w:rPr>
            </w:pPr>
          </w:p>
        </w:tc>
        <w:tc>
          <w:tcPr>
            <w:tcW w:w="3260" w:type="dxa"/>
            <w:gridSpan w:val="7"/>
            <w:tcBorders>
              <w:top w:val="nil"/>
              <w:left w:val="nil"/>
              <w:bottom w:val="nil"/>
              <w:right w:val="nil"/>
            </w:tcBorders>
            <w:hideMark/>
          </w:tcPr>
          <w:p w14:paraId="7FB38E63" w14:textId="78F70386" w:rsidR="00150323" w:rsidRPr="0070095C" w:rsidRDefault="00150323" w:rsidP="006129AD">
            <w:pPr>
              <w:spacing w:before="0" w:after="0"/>
              <w:jc w:val="left"/>
              <w:rPr>
                <w:sz w:val="16"/>
                <w:szCs w:val="16"/>
                <w:lang w:val="en-GB"/>
              </w:rPr>
            </w:pPr>
            <w:r w:rsidRPr="0070095C">
              <w:rPr>
                <w:sz w:val="16"/>
                <w:szCs w:val="16"/>
                <w:lang w:val="en-GB"/>
              </w:rPr>
              <w:t xml:space="preserve">Address / </w:t>
            </w:r>
            <w:r w:rsidR="00CF1596" w:rsidRPr="0070095C">
              <w:rPr>
                <w:i/>
                <w:iCs/>
                <w:sz w:val="16"/>
                <w:szCs w:val="16"/>
              </w:rPr>
              <w:t>Endereço</w:t>
            </w:r>
          </w:p>
        </w:tc>
        <w:tc>
          <w:tcPr>
            <w:tcW w:w="2410" w:type="dxa"/>
            <w:gridSpan w:val="2"/>
            <w:tcBorders>
              <w:top w:val="nil"/>
              <w:left w:val="nil"/>
              <w:bottom w:val="nil"/>
              <w:right w:val="single" w:sz="4" w:space="0" w:color="auto"/>
            </w:tcBorders>
          </w:tcPr>
          <w:p w14:paraId="266A68DF" w14:textId="77777777" w:rsidR="00150323" w:rsidRPr="0070095C" w:rsidRDefault="00150323" w:rsidP="006129AD">
            <w:pPr>
              <w:spacing w:before="0" w:after="0"/>
              <w:jc w:val="left"/>
              <w:rPr>
                <w:sz w:val="16"/>
                <w:szCs w:val="16"/>
                <w:lang w:val="en-GB"/>
              </w:rPr>
            </w:pPr>
          </w:p>
        </w:tc>
      </w:tr>
      <w:tr w:rsidR="00150323" w:rsidRPr="0070095C" w14:paraId="1AF30B62"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08" w:type="dxa"/>
            <w:gridSpan w:val="3"/>
            <w:tcBorders>
              <w:top w:val="nil"/>
              <w:left w:val="nil"/>
              <w:bottom w:val="single" w:sz="4" w:space="0" w:color="auto"/>
              <w:right w:val="nil"/>
            </w:tcBorders>
            <w:hideMark/>
          </w:tcPr>
          <w:p w14:paraId="514336C5" w14:textId="7614F7BF" w:rsidR="00150323" w:rsidRPr="0070095C" w:rsidRDefault="00150323" w:rsidP="006129AD">
            <w:pPr>
              <w:spacing w:before="0" w:after="0"/>
              <w:jc w:val="left"/>
              <w:rPr>
                <w:sz w:val="16"/>
                <w:szCs w:val="16"/>
                <w:lang w:val="en-GB"/>
              </w:rPr>
            </w:pPr>
            <w:r w:rsidRPr="0070095C">
              <w:rPr>
                <w:sz w:val="16"/>
                <w:szCs w:val="16"/>
                <w:lang w:val="en-GB"/>
              </w:rPr>
              <w:t xml:space="preserve">Country / </w:t>
            </w:r>
            <w:r w:rsidRPr="0070095C">
              <w:rPr>
                <w:i/>
                <w:iCs/>
                <w:sz w:val="16"/>
                <w:szCs w:val="16"/>
                <w:lang w:val="en-GB"/>
              </w:rPr>
              <w:t>Pa</w:t>
            </w:r>
            <w:proofErr w:type="spellStart"/>
            <w:r w:rsidR="00A72A68" w:rsidRPr="0070095C">
              <w:rPr>
                <w:i/>
                <w:iCs/>
                <w:sz w:val="16"/>
                <w:szCs w:val="16"/>
                <w:lang w:val="es-ES_tradnl"/>
              </w:rPr>
              <w:t>ís</w:t>
            </w:r>
            <w:proofErr w:type="spellEnd"/>
          </w:p>
        </w:tc>
        <w:tc>
          <w:tcPr>
            <w:tcW w:w="1496" w:type="dxa"/>
            <w:gridSpan w:val="2"/>
            <w:tcBorders>
              <w:top w:val="nil"/>
              <w:left w:val="nil"/>
              <w:bottom w:val="single" w:sz="4" w:space="0" w:color="auto"/>
              <w:right w:val="single" w:sz="4" w:space="0" w:color="auto"/>
            </w:tcBorders>
            <w:hideMark/>
          </w:tcPr>
          <w:p w14:paraId="1A99044D" w14:textId="77777777" w:rsidR="00150323" w:rsidRPr="0070095C" w:rsidRDefault="00150323" w:rsidP="006129AD">
            <w:pPr>
              <w:spacing w:before="0" w:after="0"/>
              <w:jc w:val="left"/>
              <w:rPr>
                <w:sz w:val="16"/>
                <w:szCs w:val="16"/>
                <w:lang w:val="pt-BR"/>
              </w:rPr>
            </w:pPr>
            <w:r w:rsidRPr="0070095C">
              <w:rPr>
                <w:sz w:val="16"/>
                <w:szCs w:val="16"/>
                <w:lang w:val="pt-BR"/>
              </w:rPr>
              <w:t xml:space="preserve">ISO country code / </w:t>
            </w:r>
          </w:p>
          <w:p w14:paraId="7B46C48D" w14:textId="176D0447" w:rsidR="00150323" w:rsidRPr="0070095C" w:rsidRDefault="00A72A68" w:rsidP="006129AD">
            <w:pPr>
              <w:spacing w:before="0" w:after="0"/>
              <w:jc w:val="left"/>
              <w:rPr>
                <w:rFonts w:eastAsia="Calibri"/>
                <w:i/>
                <w:iCs/>
                <w:sz w:val="16"/>
                <w:szCs w:val="16"/>
                <w:lang w:val="pt-BR" w:eastAsia="en-US" w:bidi="ar-SA"/>
              </w:rPr>
            </w:pPr>
            <w:r w:rsidRPr="0070095C">
              <w:rPr>
                <w:rFonts w:eastAsia="Calibri"/>
                <w:i/>
                <w:iCs/>
                <w:sz w:val="16"/>
                <w:szCs w:val="16"/>
                <w:lang w:val="pt-BR" w:eastAsia="en-US" w:bidi="ar-SA"/>
              </w:rPr>
              <w:t>Código ISO d</w:t>
            </w:r>
            <w:r w:rsidR="00CF1596"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p>
          <w:p w14:paraId="64EF5978" w14:textId="77777777" w:rsidR="00150323" w:rsidRPr="0070095C" w:rsidRDefault="00150323" w:rsidP="006129AD">
            <w:pPr>
              <w:spacing w:before="0" w:after="0"/>
              <w:jc w:val="left"/>
              <w:rPr>
                <w:sz w:val="16"/>
                <w:szCs w:val="16"/>
              </w:rPr>
            </w:pPr>
          </w:p>
        </w:tc>
        <w:tc>
          <w:tcPr>
            <w:tcW w:w="488" w:type="dxa"/>
            <w:tcBorders>
              <w:top w:val="nil"/>
              <w:left w:val="single" w:sz="4" w:space="0" w:color="auto"/>
              <w:bottom w:val="single" w:sz="4" w:space="0" w:color="auto"/>
              <w:right w:val="nil"/>
            </w:tcBorders>
            <w:vAlign w:val="center"/>
          </w:tcPr>
          <w:p w14:paraId="4D48415C" w14:textId="77777777" w:rsidR="00150323" w:rsidRPr="0070095C" w:rsidRDefault="00150323" w:rsidP="006129AD">
            <w:pPr>
              <w:spacing w:before="0" w:after="0"/>
              <w:jc w:val="left"/>
              <w:rPr>
                <w:sz w:val="16"/>
                <w:szCs w:val="16"/>
                <w:lang w:val="pt-BR"/>
              </w:rPr>
            </w:pPr>
          </w:p>
        </w:tc>
        <w:tc>
          <w:tcPr>
            <w:tcW w:w="3260" w:type="dxa"/>
            <w:gridSpan w:val="7"/>
            <w:tcBorders>
              <w:top w:val="nil"/>
              <w:left w:val="nil"/>
              <w:bottom w:val="single" w:sz="2" w:space="0" w:color="auto"/>
              <w:right w:val="nil"/>
            </w:tcBorders>
            <w:hideMark/>
          </w:tcPr>
          <w:p w14:paraId="68004E6C" w14:textId="2B31F515" w:rsidR="00150323" w:rsidRPr="0070095C" w:rsidRDefault="00150323" w:rsidP="006129AD">
            <w:pPr>
              <w:spacing w:before="0" w:after="0"/>
              <w:jc w:val="left"/>
              <w:rPr>
                <w:sz w:val="16"/>
                <w:szCs w:val="16"/>
                <w:lang w:val="en-GB"/>
              </w:rPr>
            </w:pPr>
            <w:r w:rsidRPr="0070095C">
              <w:rPr>
                <w:sz w:val="16"/>
                <w:szCs w:val="16"/>
                <w:lang w:val="en-GB"/>
              </w:rPr>
              <w:t xml:space="preserve">Country / </w:t>
            </w:r>
            <w:r w:rsidRPr="0070095C">
              <w:rPr>
                <w:i/>
                <w:iCs/>
                <w:sz w:val="16"/>
                <w:szCs w:val="16"/>
              </w:rPr>
              <w:t>P</w:t>
            </w:r>
            <w:r w:rsidR="00A1707A" w:rsidRPr="0070095C">
              <w:rPr>
                <w:i/>
                <w:iCs/>
                <w:sz w:val="16"/>
                <w:szCs w:val="16"/>
                <w:lang w:val="en-GB"/>
              </w:rPr>
              <w:t>a</w:t>
            </w:r>
            <w:proofErr w:type="spellStart"/>
            <w:r w:rsidR="00A1707A" w:rsidRPr="0070095C">
              <w:rPr>
                <w:i/>
                <w:iCs/>
                <w:sz w:val="16"/>
                <w:szCs w:val="16"/>
                <w:lang w:val="es-ES_tradnl"/>
              </w:rPr>
              <w:t>ís</w:t>
            </w:r>
            <w:proofErr w:type="spellEnd"/>
          </w:p>
        </w:tc>
        <w:tc>
          <w:tcPr>
            <w:tcW w:w="2410" w:type="dxa"/>
            <w:gridSpan w:val="2"/>
            <w:tcBorders>
              <w:top w:val="nil"/>
              <w:left w:val="nil"/>
              <w:bottom w:val="single" w:sz="4" w:space="0" w:color="auto"/>
              <w:right w:val="single" w:sz="4" w:space="0" w:color="auto"/>
            </w:tcBorders>
            <w:vAlign w:val="center"/>
            <w:hideMark/>
          </w:tcPr>
          <w:p w14:paraId="4F41A297" w14:textId="77777777" w:rsidR="00A1707A" w:rsidRPr="0070095C" w:rsidRDefault="00150323" w:rsidP="00A1707A">
            <w:pPr>
              <w:spacing w:before="0" w:after="0"/>
              <w:jc w:val="left"/>
              <w:rPr>
                <w:sz w:val="16"/>
                <w:szCs w:val="16"/>
                <w:lang w:val="pt-BR"/>
              </w:rPr>
            </w:pPr>
            <w:r w:rsidRPr="0070095C">
              <w:rPr>
                <w:sz w:val="16"/>
                <w:szCs w:val="16"/>
                <w:lang w:val="pt-BR"/>
              </w:rPr>
              <w:t xml:space="preserve">ISO country code / </w:t>
            </w:r>
          </w:p>
          <w:p w14:paraId="0E118436" w14:textId="35D45DDA" w:rsidR="00A1707A" w:rsidRPr="0070095C" w:rsidRDefault="00A1707A" w:rsidP="00A1707A">
            <w:pPr>
              <w:spacing w:before="0" w:after="0"/>
              <w:jc w:val="left"/>
              <w:rPr>
                <w:rFonts w:eastAsia="Calibri"/>
                <w:i/>
                <w:iCs/>
                <w:sz w:val="16"/>
                <w:szCs w:val="16"/>
                <w:lang w:val="pt-BR" w:eastAsia="en-US" w:bidi="ar-SA"/>
              </w:rPr>
            </w:pPr>
            <w:r w:rsidRPr="0070095C">
              <w:rPr>
                <w:rFonts w:eastAsia="Calibri"/>
                <w:i/>
                <w:iCs/>
                <w:sz w:val="16"/>
                <w:szCs w:val="16"/>
                <w:lang w:val="pt-BR" w:eastAsia="en-US" w:bidi="ar-SA"/>
              </w:rPr>
              <w:t>Código ISO d</w:t>
            </w:r>
            <w:r w:rsidR="00CF1596"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p>
          <w:p w14:paraId="6ECD6391" w14:textId="5109D6C5" w:rsidR="00150323" w:rsidRPr="0070095C" w:rsidRDefault="00150323" w:rsidP="006129AD">
            <w:pPr>
              <w:spacing w:before="0" w:after="0"/>
              <w:jc w:val="left"/>
              <w:rPr>
                <w:sz w:val="16"/>
                <w:szCs w:val="16"/>
              </w:rPr>
            </w:pPr>
          </w:p>
          <w:p w14:paraId="5871A5D0" w14:textId="77777777" w:rsidR="00150323" w:rsidRPr="0070095C" w:rsidRDefault="00150323" w:rsidP="006129AD">
            <w:pPr>
              <w:spacing w:before="0" w:after="0"/>
              <w:jc w:val="left"/>
              <w:rPr>
                <w:sz w:val="16"/>
                <w:szCs w:val="16"/>
                <w:lang w:val="pt-BR"/>
              </w:rPr>
            </w:pPr>
          </w:p>
        </w:tc>
      </w:tr>
      <w:tr w:rsidR="00150323" w:rsidRPr="0070095C" w14:paraId="7BC6E5E3" w14:textId="77777777" w:rsidTr="00733E83">
        <w:trPr>
          <w:gridAfter w:val="1"/>
          <w:wAfter w:w="15"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Pr="00731950"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08" w:type="dxa"/>
            <w:gridSpan w:val="3"/>
            <w:tcBorders>
              <w:top w:val="single" w:sz="4" w:space="0" w:color="auto"/>
              <w:left w:val="nil"/>
              <w:bottom w:val="single" w:sz="4" w:space="0" w:color="auto"/>
              <w:right w:val="nil"/>
            </w:tcBorders>
            <w:hideMark/>
          </w:tcPr>
          <w:p w14:paraId="4EB60F02" w14:textId="77777777" w:rsidR="00A1707A" w:rsidRPr="0070095C" w:rsidRDefault="00150323" w:rsidP="006129AD">
            <w:pPr>
              <w:spacing w:before="0" w:after="0"/>
              <w:jc w:val="left"/>
              <w:rPr>
                <w:b/>
                <w:sz w:val="16"/>
                <w:szCs w:val="16"/>
                <w:lang w:val="en-GB"/>
              </w:rPr>
            </w:pPr>
            <w:r w:rsidRPr="0070095C">
              <w:rPr>
                <w:b/>
                <w:sz w:val="16"/>
                <w:szCs w:val="16"/>
                <w:lang w:val="en-GB"/>
              </w:rPr>
              <w:t xml:space="preserve">Country of origin / </w:t>
            </w:r>
          </w:p>
          <w:p w14:paraId="3114C489" w14:textId="77777777" w:rsidR="00794ADF" w:rsidRDefault="00A1707A" w:rsidP="006129AD">
            <w:pPr>
              <w:spacing w:before="0" w:after="0"/>
              <w:jc w:val="left"/>
              <w:rPr>
                <w:b/>
                <w:bCs/>
                <w:i/>
                <w:iCs/>
                <w:sz w:val="16"/>
                <w:szCs w:val="16"/>
                <w:lang w:val="en-US"/>
              </w:rPr>
            </w:pPr>
            <w:r w:rsidRPr="0070095C">
              <w:rPr>
                <w:b/>
                <w:bCs/>
                <w:i/>
                <w:iCs/>
                <w:sz w:val="16"/>
                <w:szCs w:val="16"/>
                <w:lang w:val="en-NZ" w:eastAsia="en-NZ"/>
              </w:rPr>
              <w:t>País de</w:t>
            </w:r>
            <w:r w:rsidRPr="0070095C">
              <w:rPr>
                <w:b/>
                <w:bCs/>
                <w:i/>
                <w:iCs/>
                <w:sz w:val="16"/>
                <w:szCs w:val="16"/>
                <w:lang w:val="en-US"/>
              </w:rPr>
              <w:t xml:space="preserve"> </w:t>
            </w:r>
            <w:r w:rsidR="00CF1596" w:rsidRPr="0070095C">
              <w:rPr>
                <w:b/>
                <w:bCs/>
                <w:i/>
                <w:iCs/>
                <w:sz w:val="16"/>
                <w:szCs w:val="16"/>
              </w:rPr>
              <w:t>origem</w:t>
            </w:r>
            <w:r w:rsidRPr="0070095C">
              <w:rPr>
                <w:b/>
                <w:bCs/>
                <w:i/>
                <w:iCs/>
                <w:sz w:val="16"/>
                <w:szCs w:val="16"/>
                <w:lang w:val="en-US"/>
              </w:rPr>
              <w:t xml:space="preserve">        </w:t>
            </w:r>
          </w:p>
          <w:p w14:paraId="33C93C76" w14:textId="565BCE72" w:rsidR="00150323" w:rsidRPr="00794ADF" w:rsidRDefault="00794ADF" w:rsidP="006129AD">
            <w:pPr>
              <w:spacing w:before="0" w:after="0"/>
              <w:jc w:val="left"/>
              <w:rPr>
                <w:sz w:val="16"/>
                <w:szCs w:val="16"/>
                <w:lang w:val="en-GB"/>
              </w:rPr>
            </w:pPr>
            <w:r w:rsidRPr="00794ADF">
              <w:rPr>
                <w:sz w:val="16"/>
                <w:szCs w:val="16"/>
                <w:lang w:val="en-US"/>
              </w:rPr>
              <w:t>Australia</w:t>
            </w:r>
            <w:r w:rsidR="00A1707A" w:rsidRPr="00794ADF">
              <w:rPr>
                <w:sz w:val="16"/>
                <w:szCs w:val="16"/>
                <w:lang w:val="en-US"/>
              </w:rPr>
              <w:t xml:space="preserve">        </w:t>
            </w:r>
          </w:p>
        </w:tc>
        <w:tc>
          <w:tcPr>
            <w:tcW w:w="1496" w:type="dxa"/>
            <w:gridSpan w:val="2"/>
            <w:tcBorders>
              <w:top w:val="single" w:sz="4" w:space="0" w:color="auto"/>
              <w:left w:val="nil"/>
              <w:bottom w:val="single" w:sz="4" w:space="0" w:color="auto"/>
              <w:right w:val="single" w:sz="4" w:space="0" w:color="auto"/>
            </w:tcBorders>
            <w:hideMark/>
          </w:tcPr>
          <w:p w14:paraId="2E39392C" w14:textId="77777777" w:rsidR="00150323" w:rsidRDefault="00150323" w:rsidP="006129AD">
            <w:pPr>
              <w:spacing w:before="0" w:after="0"/>
              <w:jc w:val="left"/>
              <w:rPr>
                <w:sz w:val="16"/>
                <w:szCs w:val="16"/>
                <w:lang w:val="pt-BR"/>
              </w:rPr>
            </w:pPr>
            <w:r w:rsidRPr="0070095C">
              <w:rPr>
                <w:sz w:val="16"/>
                <w:szCs w:val="16"/>
                <w:lang w:val="pt-BR"/>
              </w:rPr>
              <w:t>ISO country code /</w:t>
            </w:r>
            <w:r w:rsidR="00A1707A" w:rsidRPr="0070095C">
              <w:rPr>
                <w:rFonts w:eastAsia="Calibri"/>
                <w:i/>
                <w:iCs/>
                <w:sz w:val="16"/>
                <w:szCs w:val="16"/>
                <w:lang w:val="pt-BR" w:eastAsia="en-US" w:bidi="ar-SA"/>
              </w:rPr>
              <w:t xml:space="preserve"> Código ISO d</w:t>
            </w:r>
            <w:r w:rsidR="00CF1596" w:rsidRPr="0070095C">
              <w:rPr>
                <w:rFonts w:eastAsia="Calibri"/>
                <w:i/>
                <w:iCs/>
                <w:sz w:val="16"/>
                <w:szCs w:val="16"/>
                <w:lang w:val="pt-BR" w:eastAsia="en-US" w:bidi="ar-SA"/>
              </w:rPr>
              <w:t>o</w:t>
            </w:r>
            <w:r w:rsidR="00A1707A" w:rsidRPr="0070095C">
              <w:rPr>
                <w:rFonts w:eastAsia="Calibri"/>
                <w:i/>
                <w:iCs/>
                <w:sz w:val="16"/>
                <w:szCs w:val="16"/>
                <w:lang w:val="pt-BR" w:eastAsia="en-US" w:bidi="ar-SA"/>
              </w:rPr>
              <w:t xml:space="preserve"> país</w:t>
            </w:r>
            <w:r w:rsidRPr="0070095C">
              <w:rPr>
                <w:sz w:val="16"/>
                <w:szCs w:val="16"/>
                <w:lang w:val="pt-BR"/>
              </w:rPr>
              <w:t xml:space="preserve"> </w:t>
            </w:r>
          </w:p>
          <w:p w14:paraId="4A2158FA" w14:textId="2D43AE09" w:rsidR="00794ADF" w:rsidRPr="0070095C" w:rsidRDefault="00794ADF" w:rsidP="006129AD">
            <w:pPr>
              <w:spacing w:before="0" w:after="0"/>
              <w:jc w:val="left"/>
              <w:rPr>
                <w:rFonts w:eastAsia="Calibri"/>
                <w:i/>
                <w:iCs/>
                <w:sz w:val="16"/>
                <w:szCs w:val="16"/>
                <w:lang w:val="pt-BR" w:eastAsia="en-US" w:bidi="ar-SA"/>
              </w:rPr>
            </w:pPr>
            <w:r>
              <w:rPr>
                <w:sz w:val="16"/>
                <w:szCs w:val="16"/>
                <w:lang w:val="pt-BR"/>
              </w:rPr>
              <w:t>AU</w:t>
            </w:r>
          </w:p>
        </w:tc>
        <w:tc>
          <w:tcPr>
            <w:tcW w:w="488" w:type="dxa"/>
            <w:tcBorders>
              <w:top w:val="single" w:sz="4" w:space="0" w:color="auto"/>
              <w:left w:val="single" w:sz="4" w:space="0" w:color="auto"/>
              <w:bottom w:val="single" w:sz="4" w:space="0" w:color="auto"/>
              <w:right w:val="nil"/>
            </w:tcBorders>
            <w:hideMark/>
          </w:tcPr>
          <w:p w14:paraId="7C5F4E0D" w14:textId="77777777" w:rsidR="00150323" w:rsidRPr="0070095C" w:rsidRDefault="00150323" w:rsidP="006129AD">
            <w:pPr>
              <w:spacing w:before="0" w:after="0"/>
              <w:jc w:val="left"/>
              <w:rPr>
                <w:b/>
                <w:sz w:val="16"/>
                <w:szCs w:val="16"/>
                <w:lang w:val="en-GB"/>
              </w:rPr>
            </w:pPr>
            <w:r w:rsidRPr="0070095C">
              <w:rPr>
                <w:b/>
                <w:sz w:val="16"/>
                <w:szCs w:val="16"/>
                <w:lang w:val="en-GB"/>
              </w:rPr>
              <w:t>I.9</w:t>
            </w:r>
          </w:p>
        </w:tc>
        <w:tc>
          <w:tcPr>
            <w:tcW w:w="3260" w:type="dxa"/>
            <w:gridSpan w:val="7"/>
            <w:tcBorders>
              <w:top w:val="single" w:sz="2" w:space="0" w:color="auto"/>
              <w:left w:val="nil"/>
              <w:bottom w:val="single" w:sz="4" w:space="0" w:color="auto"/>
              <w:right w:val="nil"/>
            </w:tcBorders>
            <w:hideMark/>
          </w:tcPr>
          <w:p w14:paraId="6F4243C1" w14:textId="384E391B" w:rsidR="00150323" w:rsidRPr="0070095C" w:rsidRDefault="00150323" w:rsidP="006129AD">
            <w:pPr>
              <w:spacing w:before="0" w:after="0"/>
              <w:jc w:val="left"/>
              <w:rPr>
                <w:b/>
                <w:sz w:val="16"/>
                <w:szCs w:val="16"/>
                <w:lang w:val="en-GB"/>
              </w:rPr>
            </w:pPr>
            <w:r w:rsidRPr="0070095C">
              <w:rPr>
                <w:b/>
                <w:sz w:val="16"/>
                <w:szCs w:val="16"/>
                <w:lang w:val="en-GB"/>
              </w:rPr>
              <w:t>Country of destination /</w:t>
            </w:r>
            <w:r w:rsidRPr="0070095C">
              <w:rPr>
                <w:b/>
                <w:i/>
                <w:iCs/>
                <w:sz w:val="16"/>
                <w:szCs w:val="16"/>
                <w:lang w:val="en-GB"/>
              </w:rPr>
              <w:t xml:space="preserve"> </w:t>
            </w:r>
            <w:r w:rsidR="00A1707A" w:rsidRPr="0070095C">
              <w:rPr>
                <w:b/>
                <w:bCs/>
                <w:i/>
                <w:iCs/>
                <w:sz w:val="16"/>
                <w:szCs w:val="16"/>
                <w:lang w:val="en-NZ" w:eastAsia="en-NZ"/>
              </w:rPr>
              <w:t xml:space="preserve">País de </w:t>
            </w:r>
            <w:proofErr w:type="spellStart"/>
            <w:r w:rsidR="00A1707A" w:rsidRPr="0070095C">
              <w:rPr>
                <w:b/>
                <w:bCs/>
                <w:i/>
                <w:iCs/>
                <w:sz w:val="16"/>
                <w:szCs w:val="16"/>
                <w:lang w:val="en-NZ" w:eastAsia="en-NZ"/>
              </w:rPr>
              <w:t>destino</w:t>
            </w:r>
            <w:proofErr w:type="spellEnd"/>
            <w:r w:rsidR="00A1707A" w:rsidRPr="0070095C">
              <w:rPr>
                <w:b/>
                <w:bCs/>
                <w:i/>
                <w:iCs/>
                <w:sz w:val="16"/>
                <w:szCs w:val="16"/>
                <w:lang w:val="en-US"/>
              </w:rPr>
              <w:t xml:space="preserve">   </w:t>
            </w:r>
            <w:r w:rsidR="00A1707A" w:rsidRPr="0070095C">
              <w:rPr>
                <w:i/>
                <w:iCs/>
                <w:sz w:val="16"/>
                <w:szCs w:val="16"/>
                <w:lang w:val="en-US"/>
              </w:rPr>
              <w:t xml:space="preserve">                            </w:t>
            </w:r>
          </w:p>
        </w:tc>
        <w:tc>
          <w:tcPr>
            <w:tcW w:w="2410" w:type="dxa"/>
            <w:gridSpan w:val="2"/>
            <w:tcBorders>
              <w:top w:val="single" w:sz="4" w:space="0" w:color="auto"/>
              <w:left w:val="nil"/>
              <w:bottom w:val="single" w:sz="4" w:space="0" w:color="auto"/>
              <w:right w:val="single" w:sz="4" w:space="0" w:color="auto"/>
            </w:tcBorders>
            <w:hideMark/>
          </w:tcPr>
          <w:p w14:paraId="2E73F177" w14:textId="77777777" w:rsidR="00A1707A" w:rsidRPr="0070095C" w:rsidRDefault="00150323" w:rsidP="00A1707A">
            <w:pPr>
              <w:spacing w:before="0" w:after="0"/>
              <w:jc w:val="left"/>
              <w:rPr>
                <w:sz w:val="16"/>
                <w:szCs w:val="16"/>
                <w:lang w:val="pt-BR"/>
              </w:rPr>
            </w:pPr>
            <w:r w:rsidRPr="0070095C">
              <w:rPr>
                <w:sz w:val="16"/>
                <w:szCs w:val="16"/>
                <w:lang w:val="pt-BR"/>
              </w:rPr>
              <w:t xml:space="preserve">ISO country code / </w:t>
            </w:r>
          </w:p>
          <w:p w14:paraId="3E521604" w14:textId="0B1CCBFA" w:rsidR="00A1707A" w:rsidRPr="0070095C" w:rsidRDefault="00A1707A" w:rsidP="00A1707A">
            <w:pPr>
              <w:spacing w:before="0" w:after="0"/>
              <w:jc w:val="left"/>
              <w:rPr>
                <w:rFonts w:eastAsia="Calibri"/>
                <w:i/>
                <w:iCs/>
                <w:sz w:val="16"/>
                <w:szCs w:val="16"/>
                <w:lang w:val="pt-BR" w:eastAsia="en-US" w:bidi="ar-SA"/>
              </w:rPr>
            </w:pPr>
            <w:r w:rsidRPr="0070095C">
              <w:rPr>
                <w:rFonts w:eastAsia="Calibri"/>
                <w:i/>
                <w:iCs/>
                <w:sz w:val="16"/>
                <w:szCs w:val="16"/>
                <w:lang w:val="pt-BR" w:eastAsia="en-US" w:bidi="ar-SA"/>
              </w:rPr>
              <w:t>Código ISO d</w:t>
            </w:r>
            <w:r w:rsidR="00CF1596"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p>
          <w:p w14:paraId="5C2E26D7" w14:textId="6E236C6B" w:rsidR="00150323" w:rsidRPr="0070095C" w:rsidRDefault="00150323" w:rsidP="006129AD">
            <w:pPr>
              <w:spacing w:before="0" w:after="0"/>
              <w:jc w:val="left"/>
              <w:rPr>
                <w:sz w:val="16"/>
                <w:szCs w:val="16"/>
              </w:rPr>
            </w:pPr>
          </w:p>
          <w:p w14:paraId="7194FD50" w14:textId="77777777" w:rsidR="00150323" w:rsidRPr="0070095C" w:rsidRDefault="00150323" w:rsidP="006129AD">
            <w:pPr>
              <w:spacing w:before="0" w:after="0"/>
              <w:jc w:val="left"/>
              <w:rPr>
                <w:sz w:val="16"/>
                <w:szCs w:val="16"/>
                <w:lang w:val="pt-BR"/>
              </w:rPr>
            </w:pPr>
          </w:p>
        </w:tc>
      </w:tr>
      <w:tr w:rsidR="00150323" w:rsidRPr="0070095C" w14:paraId="7CBEE267" w14:textId="77777777" w:rsidTr="00733E83">
        <w:trPr>
          <w:gridAfter w:val="1"/>
          <w:wAfter w:w="15"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Pr="00731950"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08" w:type="dxa"/>
            <w:gridSpan w:val="3"/>
            <w:tcBorders>
              <w:top w:val="single" w:sz="4" w:space="0" w:color="auto"/>
              <w:left w:val="nil"/>
              <w:bottom w:val="single" w:sz="4" w:space="0" w:color="auto"/>
              <w:right w:val="nil"/>
            </w:tcBorders>
            <w:hideMark/>
          </w:tcPr>
          <w:p w14:paraId="36D149D1" w14:textId="77777777" w:rsidR="004C1A7B" w:rsidRPr="0070095C" w:rsidRDefault="00150323" w:rsidP="006129AD">
            <w:pPr>
              <w:spacing w:before="0" w:after="0"/>
              <w:jc w:val="left"/>
              <w:rPr>
                <w:b/>
                <w:sz w:val="16"/>
                <w:szCs w:val="16"/>
                <w:lang w:val="pt-BR"/>
              </w:rPr>
            </w:pPr>
            <w:r w:rsidRPr="0070095C">
              <w:rPr>
                <w:b/>
                <w:sz w:val="16"/>
                <w:szCs w:val="16"/>
                <w:lang w:val="pt-BR"/>
              </w:rPr>
              <w:t>Region of origin /</w:t>
            </w:r>
            <w:r w:rsidR="004C1A7B" w:rsidRPr="0070095C">
              <w:rPr>
                <w:b/>
                <w:sz w:val="16"/>
                <w:szCs w:val="16"/>
                <w:lang w:val="pt-BR"/>
              </w:rPr>
              <w:t xml:space="preserve"> </w:t>
            </w:r>
          </w:p>
          <w:p w14:paraId="5DA49182" w14:textId="77777777" w:rsidR="00150323" w:rsidRDefault="00CF1596" w:rsidP="006129AD">
            <w:pPr>
              <w:spacing w:before="0" w:after="0"/>
              <w:jc w:val="left"/>
              <w:rPr>
                <w:rFonts w:eastAsia="Calibri"/>
                <w:b/>
                <w:i/>
                <w:iCs/>
                <w:sz w:val="16"/>
                <w:szCs w:val="16"/>
                <w:lang w:val="pt-PT"/>
              </w:rPr>
            </w:pPr>
            <w:r w:rsidRPr="0070095C">
              <w:rPr>
                <w:rFonts w:eastAsia="Calibri"/>
                <w:b/>
                <w:i/>
                <w:iCs/>
                <w:sz w:val="16"/>
                <w:szCs w:val="16"/>
                <w:lang w:val="pt-PT"/>
              </w:rPr>
              <w:t>Região de origem</w:t>
            </w:r>
          </w:p>
          <w:p w14:paraId="6B12FD90" w14:textId="5BFBAFFC" w:rsidR="00794ADF" w:rsidRPr="00794ADF" w:rsidRDefault="00794ADF" w:rsidP="006129AD">
            <w:pPr>
              <w:spacing w:before="0" w:after="0"/>
              <w:jc w:val="left"/>
              <w:rPr>
                <w:bCs/>
                <w:sz w:val="16"/>
                <w:szCs w:val="16"/>
                <w:lang w:val="pt-BR"/>
              </w:rPr>
            </w:pPr>
            <w:r w:rsidRPr="00794ADF">
              <w:rPr>
                <w:rFonts w:eastAsia="Calibri"/>
                <w:bCs/>
                <w:sz w:val="16"/>
                <w:szCs w:val="16"/>
                <w:lang w:val="pt-PT"/>
              </w:rPr>
              <w:t>Australia</w:t>
            </w:r>
          </w:p>
        </w:tc>
        <w:tc>
          <w:tcPr>
            <w:tcW w:w="1496" w:type="dxa"/>
            <w:gridSpan w:val="2"/>
            <w:tcBorders>
              <w:top w:val="single" w:sz="4" w:space="0" w:color="auto"/>
              <w:left w:val="nil"/>
              <w:bottom w:val="single" w:sz="4" w:space="0" w:color="auto"/>
              <w:right w:val="single" w:sz="4" w:space="0" w:color="auto"/>
            </w:tcBorders>
            <w:hideMark/>
          </w:tcPr>
          <w:p w14:paraId="198DB849" w14:textId="77777777" w:rsidR="00150323" w:rsidRDefault="00150323" w:rsidP="006129AD">
            <w:pPr>
              <w:spacing w:before="0" w:after="0"/>
              <w:jc w:val="left"/>
              <w:rPr>
                <w:rFonts w:eastAsia="Calibri"/>
                <w:i/>
                <w:iCs/>
                <w:sz w:val="16"/>
                <w:szCs w:val="16"/>
                <w:lang w:val="en-NZ" w:eastAsia="en-US" w:bidi="ar-SA"/>
              </w:rPr>
            </w:pPr>
            <w:r w:rsidRPr="0070095C">
              <w:rPr>
                <w:sz w:val="16"/>
                <w:szCs w:val="16"/>
                <w:lang w:val="en-GB"/>
              </w:rPr>
              <w:t xml:space="preserve">Code / </w:t>
            </w:r>
            <w:r w:rsidR="004C1A7B" w:rsidRPr="0070095C">
              <w:rPr>
                <w:rFonts w:eastAsia="Calibri"/>
                <w:i/>
                <w:iCs/>
                <w:sz w:val="16"/>
                <w:szCs w:val="16"/>
                <w:lang w:val="en-NZ" w:eastAsia="en-US" w:bidi="ar-SA"/>
              </w:rPr>
              <w:t>Código</w:t>
            </w:r>
          </w:p>
          <w:p w14:paraId="52967DAA" w14:textId="465E0C01" w:rsidR="00794ADF" w:rsidRPr="00794ADF" w:rsidRDefault="00794ADF" w:rsidP="006129AD">
            <w:pPr>
              <w:spacing w:before="0" w:after="0"/>
              <w:jc w:val="left"/>
              <w:rPr>
                <w:sz w:val="16"/>
                <w:szCs w:val="16"/>
                <w:lang w:val="en-GB"/>
              </w:rPr>
            </w:pPr>
            <w:r w:rsidRPr="00794ADF">
              <w:rPr>
                <w:rFonts w:eastAsia="Calibri"/>
                <w:sz w:val="16"/>
                <w:szCs w:val="16"/>
                <w:lang w:val="en-NZ" w:eastAsia="en-US" w:bidi="ar-SA"/>
              </w:rPr>
              <w:t>AU-0</w:t>
            </w:r>
          </w:p>
        </w:tc>
        <w:tc>
          <w:tcPr>
            <w:tcW w:w="488" w:type="dxa"/>
            <w:tcBorders>
              <w:top w:val="single" w:sz="4" w:space="0" w:color="auto"/>
              <w:left w:val="single" w:sz="4" w:space="0" w:color="auto"/>
              <w:bottom w:val="single" w:sz="4" w:space="0" w:color="auto"/>
              <w:right w:val="nil"/>
            </w:tcBorders>
            <w:hideMark/>
          </w:tcPr>
          <w:p w14:paraId="725FC270" w14:textId="77777777" w:rsidR="00150323" w:rsidRPr="0070095C" w:rsidRDefault="00150323" w:rsidP="006129AD">
            <w:pPr>
              <w:spacing w:before="0" w:after="0"/>
              <w:jc w:val="left"/>
              <w:rPr>
                <w:b/>
                <w:sz w:val="16"/>
                <w:szCs w:val="16"/>
                <w:lang w:val="en-GB"/>
              </w:rPr>
            </w:pPr>
            <w:r w:rsidRPr="0070095C">
              <w:rPr>
                <w:b/>
                <w:sz w:val="16"/>
                <w:szCs w:val="16"/>
                <w:lang w:val="en-GB"/>
              </w:rPr>
              <w:t>I.10</w:t>
            </w:r>
          </w:p>
        </w:tc>
        <w:tc>
          <w:tcPr>
            <w:tcW w:w="3260" w:type="dxa"/>
            <w:gridSpan w:val="7"/>
            <w:tcBorders>
              <w:top w:val="single" w:sz="4" w:space="0" w:color="auto"/>
              <w:left w:val="nil"/>
              <w:bottom w:val="single" w:sz="4" w:space="0" w:color="auto"/>
              <w:right w:val="nil"/>
            </w:tcBorders>
            <w:hideMark/>
          </w:tcPr>
          <w:p w14:paraId="5EB3412A" w14:textId="4E2AF6C5" w:rsidR="00150323" w:rsidRPr="0070095C" w:rsidRDefault="00150323" w:rsidP="006129AD">
            <w:pPr>
              <w:spacing w:before="0" w:after="0"/>
              <w:jc w:val="left"/>
              <w:rPr>
                <w:b/>
                <w:sz w:val="16"/>
                <w:szCs w:val="16"/>
                <w:lang w:val="en-GB"/>
              </w:rPr>
            </w:pPr>
            <w:r w:rsidRPr="0070095C">
              <w:rPr>
                <w:b/>
                <w:sz w:val="16"/>
                <w:szCs w:val="16"/>
                <w:lang w:val="en-GB"/>
              </w:rPr>
              <w:t xml:space="preserve">Region of destination / </w:t>
            </w:r>
            <w:r w:rsidR="004C1A7B" w:rsidRPr="0070095C">
              <w:rPr>
                <w:b/>
                <w:i/>
                <w:iCs/>
                <w:sz w:val="16"/>
                <w:szCs w:val="16"/>
                <w:lang w:val="en-US"/>
              </w:rPr>
              <w:t xml:space="preserve">  </w:t>
            </w:r>
            <w:r w:rsidR="00CF1596" w:rsidRPr="0070095C">
              <w:rPr>
                <w:rFonts w:eastAsia="Calibri"/>
                <w:b/>
                <w:i/>
                <w:iCs/>
                <w:sz w:val="16"/>
                <w:szCs w:val="16"/>
                <w:lang w:val="pt-PT"/>
              </w:rPr>
              <w:t>Região de destino</w:t>
            </w:r>
            <w:r w:rsidR="004C1A7B" w:rsidRPr="0070095C">
              <w:rPr>
                <w:bCs/>
                <w:i/>
                <w:iCs/>
                <w:sz w:val="16"/>
                <w:szCs w:val="16"/>
                <w:lang w:val="en-US"/>
              </w:rPr>
              <w:t xml:space="preserve">                                         </w:t>
            </w:r>
          </w:p>
        </w:tc>
        <w:tc>
          <w:tcPr>
            <w:tcW w:w="2410" w:type="dxa"/>
            <w:gridSpan w:val="2"/>
            <w:tcBorders>
              <w:top w:val="single" w:sz="4" w:space="0" w:color="auto"/>
              <w:left w:val="nil"/>
              <w:bottom w:val="single" w:sz="4" w:space="0" w:color="auto"/>
              <w:right w:val="single" w:sz="4" w:space="0" w:color="auto"/>
            </w:tcBorders>
            <w:hideMark/>
          </w:tcPr>
          <w:p w14:paraId="1DD7D97A" w14:textId="158FF276" w:rsidR="00150323" w:rsidRPr="0070095C" w:rsidRDefault="00150323" w:rsidP="006129AD">
            <w:pPr>
              <w:spacing w:before="0" w:after="0"/>
              <w:jc w:val="left"/>
              <w:rPr>
                <w:bCs/>
                <w:sz w:val="16"/>
                <w:szCs w:val="16"/>
                <w:lang w:val="en-GB"/>
              </w:rPr>
            </w:pPr>
            <w:r w:rsidRPr="0070095C">
              <w:rPr>
                <w:sz w:val="16"/>
                <w:szCs w:val="16"/>
                <w:lang w:val="en-GB"/>
              </w:rPr>
              <w:t xml:space="preserve">Code / </w:t>
            </w:r>
            <w:r w:rsidR="004C1A7B" w:rsidRPr="0070095C">
              <w:rPr>
                <w:rFonts w:eastAsia="Calibri"/>
                <w:i/>
                <w:iCs/>
                <w:sz w:val="16"/>
                <w:szCs w:val="16"/>
                <w:lang w:val="en-NZ" w:eastAsia="en-US" w:bidi="ar-SA"/>
              </w:rPr>
              <w:t>Código</w:t>
            </w:r>
          </w:p>
        </w:tc>
      </w:tr>
      <w:tr w:rsidR="00150323" w:rsidRPr="0070095C" w14:paraId="057FE75F" w14:textId="77777777" w:rsidTr="00733E83">
        <w:trPr>
          <w:gridAfter w:val="1"/>
          <w:wAfter w:w="15" w:type="dxa"/>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8" w:type="dxa"/>
            <w:tcBorders>
              <w:top w:val="single" w:sz="4" w:space="0" w:color="auto"/>
              <w:left w:val="nil"/>
              <w:bottom w:val="nil"/>
              <w:right w:val="nil"/>
            </w:tcBorders>
            <w:hideMark/>
          </w:tcPr>
          <w:p w14:paraId="083B2F1C" w14:textId="1AA3FAA6" w:rsidR="00150323" w:rsidRPr="0070095C" w:rsidRDefault="00150323" w:rsidP="006129AD">
            <w:pPr>
              <w:spacing w:before="0" w:after="0"/>
              <w:jc w:val="left"/>
              <w:rPr>
                <w:b/>
                <w:sz w:val="16"/>
                <w:szCs w:val="16"/>
                <w:lang w:val="en-GB"/>
              </w:rPr>
            </w:pPr>
            <w:r w:rsidRPr="0070095C">
              <w:rPr>
                <w:b/>
                <w:sz w:val="16"/>
                <w:szCs w:val="16"/>
                <w:lang w:val="en-GB"/>
              </w:rPr>
              <w:t xml:space="preserve">Place of dispatch / </w:t>
            </w:r>
            <w:r w:rsidR="00CF1596" w:rsidRPr="0070095C">
              <w:rPr>
                <w:b/>
                <w:i/>
                <w:iCs/>
                <w:sz w:val="16"/>
                <w:szCs w:val="16"/>
              </w:rPr>
              <w:t>Local de expedição</w:t>
            </w:r>
          </w:p>
        </w:tc>
        <w:tc>
          <w:tcPr>
            <w:tcW w:w="2196" w:type="dxa"/>
            <w:gridSpan w:val="4"/>
            <w:tcBorders>
              <w:top w:val="single" w:sz="4" w:space="0" w:color="auto"/>
              <w:left w:val="nil"/>
              <w:bottom w:val="nil"/>
              <w:right w:val="single" w:sz="4" w:space="0" w:color="auto"/>
            </w:tcBorders>
          </w:tcPr>
          <w:p w14:paraId="618AF6D9" w14:textId="77777777" w:rsidR="00150323" w:rsidRPr="0070095C" w:rsidRDefault="00150323" w:rsidP="006129AD">
            <w:pPr>
              <w:spacing w:before="0" w:after="0"/>
              <w:jc w:val="left"/>
              <w:rPr>
                <w:sz w:val="16"/>
                <w:szCs w:val="16"/>
                <w:lang w:val="en-GB"/>
              </w:rPr>
            </w:pPr>
          </w:p>
        </w:tc>
        <w:tc>
          <w:tcPr>
            <w:tcW w:w="488" w:type="dxa"/>
            <w:tcBorders>
              <w:top w:val="single" w:sz="4" w:space="0" w:color="auto"/>
              <w:left w:val="single" w:sz="4" w:space="0" w:color="auto"/>
              <w:bottom w:val="nil"/>
              <w:right w:val="nil"/>
            </w:tcBorders>
            <w:hideMark/>
          </w:tcPr>
          <w:p w14:paraId="2B2CCD15" w14:textId="77777777" w:rsidR="00150323" w:rsidRPr="0070095C" w:rsidRDefault="00150323" w:rsidP="006129AD">
            <w:pPr>
              <w:spacing w:before="0" w:after="0"/>
              <w:jc w:val="left"/>
              <w:rPr>
                <w:b/>
                <w:sz w:val="16"/>
                <w:szCs w:val="16"/>
                <w:lang w:val="en-GB"/>
              </w:rPr>
            </w:pPr>
            <w:r w:rsidRPr="0070095C">
              <w:rPr>
                <w:b/>
                <w:sz w:val="16"/>
                <w:szCs w:val="16"/>
                <w:lang w:val="en-GB"/>
              </w:rPr>
              <w:t>I.12</w:t>
            </w:r>
          </w:p>
        </w:tc>
        <w:tc>
          <w:tcPr>
            <w:tcW w:w="3260" w:type="dxa"/>
            <w:gridSpan w:val="7"/>
            <w:tcBorders>
              <w:top w:val="single" w:sz="4" w:space="0" w:color="auto"/>
              <w:left w:val="nil"/>
              <w:bottom w:val="nil"/>
              <w:right w:val="nil"/>
            </w:tcBorders>
            <w:hideMark/>
          </w:tcPr>
          <w:p w14:paraId="70C467D5" w14:textId="47A06D99" w:rsidR="00150323" w:rsidRPr="0070095C" w:rsidRDefault="00150323" w:rsidP="006129AD">
            <w:pPr>
              <w:spacing w:before="0" w:after="0"/>
              <w:jc w:val="left"/>
              <w:rPr>
                <w:b/>
                <w:sz w:val="16"/>
                <w:szCs w:val="16"/>
                <w:lang w:val="en-GB"/>
              </w:rPr>
            </w:pPr>
            <w:r w:rsidRPr="0070095C">
              <w:rPr>
                <w:b/>
                <w:sz w:val="16"/>
                <w:szCs w:val="16"/>
                <w:lang w:val="en-GB"/>
              </w:rPr>
              <w:t xml:space="preserve">Place of destination / </w:t>
            </w:r>
            <w:r w:rsidR="002D652F" w:rsidRPr="0070095C">
              <w:rPr>
                <w:b/>
                <w:i/>
                <w:iCs/>
                <w:sz w:val="16"/>
                <w:szCs w:val="16"/>
              </w:rPr>
              <w:t>Local de destino</w:t>
            </w:r>
          </w:p>
        </w:tc>
        <w:tc>
          <w:tcPr>
            <w:tcW w:w="2410" w:type="dxa"/>
            <w:gridSpan w:val="2"/>
            <w:tcBorders>
              <w:top w:val="single" w:sz="4" w:space="0" w:color="auto"/>
              <w:left w:val="nil"/>
              <w:bottom w:val="nil"/>
              <w:right w:val="single" w:sz="4" w:space="0" w:color="auto"/>
            </w:tcBorders>
          </w:tcPr>
          <w:p w14:paraId="39D041FA" w14:textId="77777777" w:rsidR="00150323" w:rsidRPr="0070095C" w:rsidRDefault="00150323" w:rsidP="006129AD">
            <w:pPr>
              <w:spacing w:before="0" w:after="0"/>
              <w:jc w:val="left"/>
              <w:rPr>
                <w:sz w:val="16"/>
                <w:szCs w:val="16"/>
                <w:lang w:val="en-GB"/>
              </w:rPr>
            </w:pPr>
          </w:p>
        </w:tc>
      </w:tr>
      <w:tr w:rsidR="00150323" w:rsidRPr="0070095C" w14:paraId="6C4B6CB1"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8" w:type="dxa"/>
            <w:tcBorders>
              <w:top w:val="nil"/>
              <w:left w:val="nil"/>
              <w:bottom w:val="nil"/>
              <w:right w:val="nil"/>
            </w:tcBorders>
            <w:hideMark/>
          </w:tcPr>
          <w:p w14:paraId="1C9996DF" w14:textId="28126BAC" w:rsidR="00150323" w:rsidRPr="0070095C" w:rsidRDefault="00150323" w:rsidP="006129AD">
            <w:pPr>
              <w:spacing w:before="0" w:after="0"/>
              <w:jc w:val="left"/>
              <w:rPr>
                <w:sz w:val="16"/>
                <w:szCs w:val="16"/>
                <w:lang w:val="en-GB"/>
              </w:rPr>
            </w:pPr>
            <w:r w:rsidRPr="0070095C">
              <w:rPr>
                <w:sz w:val="16"/>
                <w:szCs w:val="16"/>
                <w:lang w:val="en-GB"/>
              </w:rPr>
              <w:t xml:space="preserve">Name / </w:t>
            </w:r>
            <w:r w:rsidR="004C1A7B" w:rsidRPr="0070095C">
              <w:rPr>
                <w:i/>
                <w:iCs/>
                <w:sz w:val="16"/>
                <w:szCs w:val="16"/>
                <w:lang w:val="en-GB"/>
              </w:rPr>
              <w:t>Nome</w:t>
            </w:r>
          </w:p>
        </w:tc>
        <w:tc>
          <w:tcPr>
            <w:tcW w:w="2196" w:type="dxa"/>
            <w:gridSpan w:val="4"/>
            <w:tcBorders>
              <w:top w:val="nil"/>
              <w:left w:val="nil"/>
              <w:bottom w:val="nil"/>
              <w:right w:val="single" w:sz="4" w:space="0" w:color="auto"/>
            </w:tcBorders>
            <w:hideMark/>
          </w:tcPr>
          <w:p w14:paraId="4B3DA9AD" w14:textId="5018A79A" w:rsidR="00150323" w:rsidRPr="0070095C" w:rsidRDefault="00150323" w:rsidP="004C1A7B">
            <w:pPr>
              <w:tabs>
                <w:tab w:val="left" w:pos="2668"/>
              </w:tabs>
              <w:spacing w:before="20" w:after="0" w:line="276" w:lineRule="auto"/>
              <w:jc w:val="left"/>
              <w:rPr>
                <w:rFonts w:eastAsia="Calibri"/>
                <w:i/>
                <w:iCs/>
                <w:sz w:val="16"/>
                <w:szCs w:val="16"/>
                <w:lang w:val="pt-BR" w:eastAsia="en-US" w:bidi="ar-SA"/>
              </w:rPr>
            </w:pPr>
            <w:r w:rsidRPr="0070095C">
              <w:rPr>
                <w:sz w:val="16"/>
                <w:szCs w:val="16"/>
                <w:lang w:val="pt-BR"/>
              </w:rPr>
              <w:t>Registration/Approval No /</w:t>
            </w:r>
            <w:r w:rsidR="002D652F" w:rsidRPr="0070095C">
              <w:rPr>
                <w:sz w:val="16"/>
                <w:szCs w:val="16"/>
              </w:rPr>
              <w:t xml:space="preserve"> </w:t>
            </w:r>
            <w:r w:rsidR="002D652F" w:rsidRPr="0070095C">
              <w:rPr>
                <w:i/>
                <w:iCs/>
                <w:sz w:val="16"/>
                <w:szCs w:val="16"/>
              </w:rPr>
              <w:t>N.º de registo/de aprovação</w:t>
            </w:r>
            <w:r w:rsidR="004C1A7B" w:rsidRPr="0070095C">
              <w:rPr>
                <w:sz w:val="16"/>
                <w:szCs w:val="16"/>
                <w:lang w:val="pt-BR"/>
              </w:rPr>
              <w:t xml:space="preserve"> </w:t>
            </w:r>
          </w:p>
        </w:tc>
        <w:tc>
          <w:tcPr>
            <w:tcW w:w="488" w:type="dxa"/>
            <w:tcBorders>
              <w:top w:val="nil"/>
              <w:left w:val="single" w:sz="4" w:space="0" w:color="auto"/>
              <w:bottom w:val="nil"/>
              <w:right w:val="nil"/>
            </w:tcBorders>
          </w:tcPr>
          <w:p w14:paraId="17A32253" w14:textId="77777777" w:rsidR="00150323" w:rsidRPr="0070095C" w:rsidRDefault="00150323" w:rsidP="006129AD">
            <w:pPr>
              <w:spacing w:before="0" w:after="0"/>
              <w:jc w:val="left"/>
              <w:rPr>
                <w:sz w:val="16"/>
                <w:szCs w:val="16"/>
                <w:lang w:val="pt-BR"/>
              </w:rPr>
            </w:pPr>
          </w:p>
        </w:tc>
        <w:tc>
          <w:tcPr>
            <w:tcW w:w="2722" w:type="dxa"/>
            <w:gridSpan w:val="5"/>
            <w:tcBorders>
              <w:top w:val="nil"/>
              <w:left w:val="nil"/>
              <w:bottom w:val="nil"/>
              <w:right w:val="nil"/>
            </w:tcBorders>
            <w:hideMark/>
          </w:tcPr>
          <w:p w14:paraId="686880C6" w14:textId="3DB39D9E" w:rsidR="00150323" w:rsidRPr="0070095C" w:rsidRDefault="00150323" w:rsidP="006129AD">
            <w:pPr>
              <w:spacing w:before="0" w:after="0"/>
              <w:jc w:val="left"/>
              <w:rPr>
                <w:sz w:val="16"/>
                <w:szCs w:val="16"/>
                <w:lang w:val="en-GB"/>
              </w:rPr>
            </w:pPr>
            <w:r w:rsidRPr="0070095C">
              <w:rPr>
                <w:sz w:val="16"/>
                <w:szCs w:val="16"/>
                <w:lang w:val="en-GB"/>
              </w:rPr>
              <w:t xml:space="preserve">Name / </w:t>
            </w:r>
            <w:r w:rsidR="00D24C91" w:rsidRPr="0070095C">
              <w:rPr>
                <w:i/>
                <w:iCs/>
                <w:sz w:val="16"/>
                <w:szCs w:val="16"/>
                <w:lang w:val="en-GB"/>
              </w:rPr>
              <w:t>Nome</w:t>
            </w:r>
          </w:p>
        </w:tc>
        <w:tc>
          <w:tcPr>
            <w:tcW w:w="2948" w:type="dxa"/>
            <w:gridSpan w:val="4"/>
            <w:tcBorders>
              <w:top w:val="nil"/>
              <w:left w:val="nil"/>
              <w:bottom w:val="nil"/>
              <w:right w:val="single" w:sz="4" w:space="0" w:color="auto"/>
            </w:tcBorders>
            <w:hideMark/>
          </w:tcPr>
          <w:p w14:paraId="7B9BA7EB" w14:textId="77777777" w:rsidR="00D24C91" w:rsidRPr="0070095C" w:rsidRDefault="00150323" w:rsidP="006129AD">
            <w:pPr>
              <w:spacing w:before="0" w:after="0"/>
              <w:jc w:val="left"/>
              <w:rPr>
                <w:sz w:val="16"/>
                <w:szCs w:val="16"/>
                <w:lang w:val="pt-BR"/>
              </w:rPr>
            </w:pPr>
            <w:r w:rsidRPr="0070095C">
              <w:rPr>
                <w:sz w:val="16"/>
                <w:szCs w:val="16"/>
                <w:lang w:val="pt-BR"/>
              </w:rPr>
              <w:t xml:space="preserve">Registration/Approval No / </w:t>
            </w:r>
          </w:p>
          <w:p w14:paraId="0C2115BB" w14:textId="5C0B486B" w:rsidR="00150323" w:rsidRPr="0070095C" w:rsidRDefault="002D652F" w:rsidP="006129AD">
            <w:pPr>
              <w:spacing w:before="0" w:after="0"/>
              <w:jc w:val="left"/>
              <w:rPr>
                <w:i/>
                <w:iCs/>
                <w:sz w:val="16"/>
                <w:szCs w:val="16"/>
                <w:lang w:val="pt-BR"/>
              </w:rPr>
            </w:pPr>
            <w:r w:rsidRPr="0070095C">
              <w:rPr>
                <w:i/>
                <w:iCs/>
                <w:sz w:val="16"/>
                <w:szCs w:val="16"/>
              </w:rPr>
              <w:t>N.º de registo/de aprovação</w:t>
            </w:r>
          </w:p>
        </w:tc>
      </w:tr>
      <w:tr w:rsidR="00150323" w:rsidRPr="0070095C" w14:paraId="71ECBF96"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Pr="00731950" w:rsidRDefault="00150323" w:rsidP="006129AD">
            <w:pPr>
              <w:spacing w:before="0" w:after="0"/>
              <w:jc w:val="left"/>
              <w:rPr>
                <w:b/>
                <w:sz w:val="16"/>
                <w:szCs w:val="16"/>
                <w:lang w:val="pt-BR"/>
              </w:rPr>
            </w:pPr>
          </w:p>
        </w:tc>
        <w:tc>
          <w:tcPr>
            <w:tcW w:w="598" w:type="dxa"/>
            <w:tcBorders>
              <w:top w:val="nil"/>
              <w:left w:val="single" w:sz="4" w:space="0" w:color="auto"/>
              <w:bottom w:val="nil"/>
              <w:right w:val="nil"/>
            </w:tcBorders>
          </w:tcPr>
          <w:p w14:paraId="1B31FBCA" w14:textId="77777777" w:rsidR="00150323" w:rsidRPr="00731950" w:rsidRDefault="00150323" w:rsidP="006129AD">
            <w:pPr>
              <w:spacing w:before="0" w:after="0"/>
              <w:jc w:val="left"/>
              <w:rPr>
                <w:sz w:val="16"/>
                <w:szCs w:val="16"/>
                <w:lang w:val="pt-BR"/>
              </w:rPr>
            </w:pPr>
          </w:p>
        </w:tc>
        <w:tc>
          <w:tcPr>
            <w:tcW w:w="1508" w:type="dxa"/>
            <w:tcBorders>
              <w:top w:val="nil"/>
              <w:left w:val="nil"/>
              <w:bottom w:val="nil"/>
              <w:right w:val="nil"/>
            </w:tcBorders>
            <w:hideMark/>
          </w:tcPr>
          <w:p w14:paraId="679538DD" w14:textId="28488B31" w:rsidR="00150323" w:rsidRPr="0070095C" w:rsidRDefault="00150323" w:rsidP="006129AD">
            <w:pPr>
              <w:spacing w:before="0" w:after="0"/>
              <w:jc w:val="left"/>
              <w:rPr>
                <w:sz w:val="16"/>
                <w:szCs w:val="16"/>
                <w:lang w:val="en-GB"/>
              </w:rPr>
            </w:pPr>
            <w:r w:rsidRPr="0070095C">
              <w:rPr>
                <w:sz w:val="16"/>
                <w:szCs w:val="16"/>
                <w:lang w:val="en-GB"/>
              </w:rPr>
              <w:t xml:space="preserve">Address / </w:t>
            </w:r>
            <w:r w:rsidR="00CF1596" w:rsidRPr="0070095C">
              <w:rPr>
                <w:i/>
                <w:iCs/>
                <w:sz w:val="16"/>
                <w:szCs w:val="16"/>
              </w:rPr>
              <w:t>Endereço</w:t>
            </w:r>
          </w:p>
        </w:tc>
        <w:tc>
          <w:tcPr>
            <w:tcW w:w="2196" w:type="dxa"/>
            <w:gridSpan w:val="4"/>
            <w:tcBorders>
              <w:top w:val="nil"/>
              <w:left w:val="nil"/>
              <w:bottom w:val="nil"/>
              <w:right w:val="single" w:sz="4" w:space="0" w:color="auto"/>
            </w:tcBorders>
          </w:tcPr>
          <w:p w14:paraId="62B3773C" w14:textId="77777777" w:rsidR="00150323" w:rsidRPr="0070095C" w:rsidRDefault="00150323" w:rsidP="006129AD">
            <w:pPr>
              <w:spacing w:before="0" w:after="0"/>
              <w:jc w:val="left"/>
              <w:rPr>
                <w:sz w:val="16"/>
                <w:szCs w:val="16"/>
                <w:lang w:val="en-GB"/>
              </w:rPr>
            </w:pPr>
          </w:p>
        </w:tc>
        <w:tc>
          <w:tcPr>
            <w:tcW w:w="488" w:type="dxa"/>
            <w:tcBorders>
              <w:top w:val="nil"/>
              <w:left w:val="single" w:sz="4" w:space="0" w:color="auto"/>
              <w:bottom w:val="nil"/>
              <w:right w:val="nil"/>
            </w:tcBorders>
          </w:tcPr>
          <w:p w14:paraId="19F229CB" w14:textId="77777777" w:rsidR="00150323" w:rsidRPr="0070095C" w:rsidRDefault="00150323" w:rsidP="006129AD">
            <w:pPr>
              <w:spacing w:before="0" w:after="0"/>
              <w:jc w:val="left"/>
              <w:rPr>
                <w:sz w:val="16"/>
                <w:szCs w:val="16"/>
                <w:lang w:val="en-GB"/>
              </w:rPr>
            </w:pPr>
          </w:p>
        </w:tc>
        <w:tc>
          <w:tcPr>
            <w:tcW w:w="3260" w:type="dxa"/>
            <w:gridSpan w:val="7"/>
            <w:tcBorders>
              <w:top w:val="nil"/>
              <w:left w:val="nil"/>
              <w:bottom w:val="nil"/>
              <w:right w:val="nil"/>
            </w:tcBorders>
            <w:hideMark/>
          </w:tcPr>
          <w:p w14:paraId="7A3A00EC" w14:textId="42795B54" w:rsidR="00150323" w:rsidRPr="0070095C" w:rsidRDefault="00150323" w:rsidP="006129AD">
            <w:pPr>
              <w:spacing w:before="0" w:after="0"/>
              <w:jc w:val="left"/>
              <w:rPr>
                <w:sz w:val="16"/>
                <w:szCs w:val="16"/>
                <w:lang w:val="en-GB"/>
              </w:rPr>
            </w:pPr>
            <w:r w:rsidRPr="0070095C">
              <w:rPr>
                <w:sz w:val="16"/>
                <w:szCs w:val="16"/>
                <w:lang w:val="en-GB"/>
              </w:rPr>
              <w:t xml:space="preserve">Address / </w:t>
            </w:r>
            <w:r w:rsidR="00CF1596" w:rsidRPr="0070095C">
              <w:rPr>
                <w:i/>
                <w:iCs/>
                <w:sz w:val="16"/>
                <w:szCs w:val="16"/>
              </w:rPr>
              <w:t>Endereço</w:t>
            </w:r>
          </w:p>
        </w:tc>
        <w:tc>
          <w:tcPr>
            <w:tcW w:w="2410" w:type="dxa"/>
            <w:gridSpan w:val="2"/>
            <w:tcBorders>
              <w:top w:val="nil"/>
              <w:left w:val="nil"/>
              <w:bottom w:val="nil"/>
              <w:right w:val="single" w:sz="4" w:space="0" w:color="auto"/>
            </w:tcBorders>
          </w:tcPr>
          <w:p w14:paraId="1E425612" w14:textId="77777777" w:rsidR="00150323" w:rsidRPr="0070095C" w:rsidRDefault="00150323" w:rsidP="006129AD">
            <w:pPr>
              <w:spacing w:before="0" w:after="0"/>
              <w:jc w:val="left"/>
              <w:rPr>
                <w:sz w:val="16"/>
                <w:szCs w:val="16"/>
                <w:lang w:val="en-GB"/>
              </w:rPr>
            </w:pPr>
          </w:p>
        </w:tc>
      </w:tr>
      <w:tr w:rsidR="00150323" w:rsidRPr="0070095C" w14:paraId="761A993C" w14:textId="77777777" w:rsidTr="00733E83">
        <w:trPr>
          <w:gridAfter w:val="1"/>
          <w:wAfter w:w="15"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8" w:type="dxa"/>
            <w:tcBorders>
              <w:top w:val="nil"/>
              <w:left w:val="nil"/>
              <w:bottom w:val="single" w:sz="4" w:space="0" w:color="auto"/>
              <w:right w:val="nil"/>
            </w:tcBorders>
            <w:hideMark/>
          </w:tcPr>
          <w:p w14:paraId="0CF49A0B" w14:textId="26DA25FE" w:rsidR="00150323" w:rsidRPr="0070095C" w:rsidRDefault="00150323" w:rsidP="006129AD">
            <w:pPr>
              <w:spacing w:before="0" w:after="0"/>
              <w:jc w:val="left"/>
              <w:rPr>
                <w:sz w:val="16"/>
                <w:szCs w:val="16"/>
                <w:lang w:val="en-GB"/>
              </w:rPr>
            </w:pPr>
            <w:r w:rsidRPr="0070095C">
              <w:rPr>
                <w:sz w:val="16"/>
                <w:szCs w:val="16"/>
                <w:lang w:val="en-GB"/>
              </w:rPr>
              <w:t xml:space="preserve">Country / </w:t>
            </w:r>
            <w:r w:rsidR="004C1A7B" w:rsidRPr="0070095C">
              <w:rPr>
                <w:i/>
                <w:iCs/>
                <w:sz w:val="16"/>
                <w:szCs w:val="16"/>
                <w:lang w:val="en-GB"/>
              </w:rPr>
              <w:t>Pa</w:t>
            </w:r>
            <w:proofErr w:type="spellStart"/>
            <w:r w:rsidR="004C1A7B" w:rsidRPr="0070095C">
              <w:rPr>
                <w:i/>
                <w:iCs/>
                <w:sz w:val="16"/>
                <w:szCs w:val="16"/>
                <w:lang w:val="es-ES_tradnl"/>
              </w:rPr>
              <w:t>ís</w:t>
            </w:r>
            <w:proofErr w:type="spellEnd"/>
            <w:r w:rsidR="00794ADF">
              <w:rPr>
                <w:i/>
                <w:iCs/>
                <w:sz w:val="16"/>
                <w:szCs w:val="16"/>
                <w:lang w:val="es-ES_tradnl"/>
              </w:rPr>
              <w:br/>
            </w:r>
            <w:r w:rsidR="00794ADF" w:rsidRPr="00794ADF">
              <w:rPr>
                <w:sz w:val="16"/>
                <w:szCs w:val="16"/>
                <w:lang w:val="es-ES_tradnl"/>
              </w:rPr>
              <w:t>Australia</w:t>
            </w:r>
          </w:p>
        </w:tc>
        <w:tc>
          <w:tcPr>
            <w:tcW w:w="2196" w:type="dxa"/>
            <w:gridSpan w:val="4"/>
            <w:tcBorders>
              <w:top w:val="nil"/>
              <w:left w:val="nil"/>
              <w:bottom w:val="single" w:sz="4" w:space="0" w:color="auto"/>
              <w:right w:val="single" w:sz="4" w:space="0" w:color="auto"/>
            </w:tcBorders>
            <w:hideMark/>
          </w:tcPr>
          <w:p w14:paraId="09B1AE31" w14:textId="77777777" w:rsidR="00D24C91" w:rsidRPr="0070095C" w:rsidRDefault="00150323" w:rsidP="006129AD">
            <w:pPr>
              <w:spacing w:before="0" w:after="0"/>
              <w:jc w:val="left"/>
              <w:rPr>
                <w:sz w:val="16"/>
                <w:szCs w:val="16"/>
                <w:lang w:val="pt-BR"/>
              </w:rPr>
            </w:pPr>
            <w:r w:rsidRPr="0070095C">
              <w:rPr>
                <w:sz w:val="16"/>
                <w:szCs w:val="16"/>
                <w:lang w:val="pt-BR"/>
              </w:rPr>
              <w:t xml:space="preserve">ISO country code / </w:t>
            </w:r>
          </w:p>
          <w:p w14:paraId="1EC63DB0" w14:textId="714C93B4" w:rsidR="00150323" w:rsidRPr="0070095C" w:rsidRDefault="00D24C91" w:rsidP="006129AD">
            <w:pPr>
              <w:spacing w:before="0" w:after="0"/>
              <w:jc w:val="left"/>
              <w:rPr>
                <w:sz w:val="16"/>
                <w:szCs w:val="16"/>
              </w:rPr>
            </w:pPr>
            <w:r w:rsidRPr="0070095C">
              <w:rPr>
                <w:rFonts w:eastAsia="Calibri"/>
                <w:i/>
                <w:iCs/>
                <w:sz w:val="16"/>
                <w:szCs w:val="16"/>
                <w:lang w:val="pt-BR" w:eastAsia="en-US" w:bidi="ar-SA"/>
              </w:rPr>
              <w:t>Código ISO d</w:t>
            </w:r>
            <w:r w:rsidR="002D652F"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r w:rsidR="00794ADF">
              <w:rPr>
                <w:rFonts w:eastAsia="Calibri"/>
                <w:i/>
                <w:iCs/>
                <w:sz w:val="16"/>
                <w:szCs w:val="16"/>
                <w:lang w:val="pt-BR" w:eastAsia="en-US" w:bidi="ar-SA"/>
              </w:rPr>
              <w:br/>
            </w:r>
            <w:r w:rsidR="00794ADF" w:rsidRPr="00794ADF">
              <w:rPr>
                <w:rFonts w:eastAsia="Calibri"/>
                <w:sz w:val="16"/>
                <w:szCs w:val="16"/>
                <w:lang w:val="pt-BR" w:eastAsia="en-US" w:bidi="ar-SA"/>
              </w:rPr>
              <w:t>AU</w:t>
            </w:r>
          </w:p>
          <w:p w14:paraId="36394A6D" w14:textId="77777777" w:rsidR="00150323" w:rsidRPr="0070095C" w:rsidRDefault="00150323" w:rsidP="006129AD">
            <w:pPr>
              <w:spacing w:before="0" w:after="0"/>
              <w:jc w:val="left"/>
              <w:rPr>
                <w:sz w:val="16"/>
                <w:szCs w:val="16"/>
                <w:lang w:val="pt-BR"/>
              </w:rPr>
            </w:pPr>
          </w:p>
        </w:tc>
        <w:tc>
          <w:tcPr>
            <w:tcW w:w="488" w:type="dxa"/>
            <w:tcBorders>
              <w:top w:val="nil"/>
              <w:left w:val="single" w:sz="4" w:space="0" w:color="auto"/>
              <w:bottom w:val="single" w:sz="4" w:space="0" w:color="auto"/>
              <w:right w:val="nil"/>
            </w:tcBorders>
          </w:tcPr>
          <w:p w14:paraId="4EE907FF" w14:textId="77777777" w:rsidR="00150323" w:rsidRPr="0070095C" w:rsidRDefault="00150323" w:rsidP="006129AD">
            <w:pPr>
              <w:spacing w:before="0" w:after="0"/>
              <w:jc w:val="left"/>
              <w:rPr>
                <w:sz w:val="16"/>
                <w:szCs w:val="16"/>
                <w:lang w:val="pt-BR"/>
              </w:rPr>
            </w:pPr>
          </w:p>
        </w:tc>
        <w:tc>
          <w:tcPr>
            <w:tcW w:w="3260" w:type="dxa"/>
            <w:gridSpan w:val="7"/>
            <w:tcBorders>
              <w:top w:val="nil"/>
              <w:left w:val="nil"/>
              <w:bottom w:val="single" w:sz="4" w:space="0" w:color="auto"/>
              <w:right w:val="nil"/>
            </w:tcBorders>
            <w:hideMark/>
          </w:tcPr>
          <w:p w14:paraId="5CE497A7" w14:textId="636CE4FE" w:rsidR="00150323" w:rsidRPr="0070095C" w:rsidRDefault="00150323" w:rsidP="006129AD">
            <w:pPr>
              <w:spacing w:before="0" w:after="0"/>
              <w:jc w:val="left"/>
              <w:rPr>
                <w:sz w:val="16"/>
                <w:szCs w:val="16"/>
                <w:lang w:val="en-GB"/>
              </w:rPr>
            </w:pPr>
            <w:r w:rsidRPr="0070095C">
              <w:rPr>
                <w:sz w:val="16"/>
                <w:szCs w:val="16"/>
                <w:lang w:val="en-GB"/>
              </w:rPr>
              <w:t xml:space="preserve">Country / </w:t>
            </w:r>
            <w:r w:rsidR="00D24C91" w:rsidRPr="0070095C">
              <w:rPr>
                <w:i/>
                <w:iCs/>
                <w:sz w:val="16"/>
                <w:szCs w:val="16"/>
                <w:lang w:val="en-GB"/>
              </w:rPr>
              <w:t>Pa</w:t>
            </w:r>
            <w:proofErr w:type="spellStart"/>
            <w:r w:rsidR="00D24C91" w:rsidRPr="0070095C">
              <w:rPr>
                <w:i/>
                <w:iCs/>
                <w:sz w:val="16"/>
                <w:szCs w:val="16"/>
                <w:lang w:val="es-ES_tradnl"/>
              </w:rPr>
              <w:t>ís</w:t>
            </w:r>
            <w:proofErr w:type="spellEnd"/>
          </w:p>
        </w:tc>
        <w:tc>
          <w:tcPr>
            <w:tcW w:w="2410" w:type="dxa"/>
            <w:gridSpan w:val="2"/>
            <w:tcBorders>
              <w:top w:val="nil"/>
              <w:left w:val="nil"/>
              <w:bottom w:val="single" w:sz="4" w:space="0" w:color="auto"/>
              <w:right w:val="single" w:sz="4" w:space="0" w:color="auto"/>
            </w:tcBorders>
            <w:hideMark/>
          </w:tcPr>
          <w:p w14:paraId="02EB1626" w14:textId="77777777" w:rsidR="00D24C91" w:rsidRPr="0070095C" w:rsidRDefault="00150323" w:rsidP="00D24C91">
            <w:pPr>
              <w:spacing w:before="0" w:after="0"/>
              <w:jc w:val="left"/>
              <w:rPr>
                <w:sz w:val="16"/>
                <w:szCs w:val="16"/>
                <w:lang w:val="pt-BR"/>
              </w:rPr>
            </w:pPr>
            <w:r w:rsidRPr="0070095C">
              <w:rPr>
                <w:sz w:val="16"/>
                <w:szCs w:val="16"/>
                <w:lang w:val="pt-BR"/>
              </w:rPr>
              <w:t xml:space="preserve">ISO country code / </w:t>
            </w:r>
          </w:p>
          <w:p w14:paraId="61562F86" w14:textId="6E7810F0" w:rsidR="00D24C91" w:rsidRPr="0070095C" w:rsidRDefault="00D24C91" w:rsidP="00D24C91">
            <w:pPr>
              <w:spacing w:before="0" w:after="0"/>
              <w:jc w:val="left"/>
              <w:rPr>
                <w:sz w:val="16"/>
                <w:szCs w:val="16"/>
              </w:rPr>
            </w:pPr>
            <w:r w:rsidRPr="0070095C">
              <w:rPr>
                <w:rFonts w:eastAsia="Calibri"/>
                <w:i/>
                <w:iCs/>
                <w:sz w:val="16"/>
                <w:szCs w:val="16"/>
                <w:lang w:val="pt-BR" w:eastAsia="en-US" w:bidi="ar-SA"/>
              </w:rPr>
              <w:t>Código ISO d</w:t>
            </w:r>
            <w:r w:rsidR="002D652F" w:rsidRPr="0070095C">
              <w:rPr>
                <w:rFonts w:eastAsia="Calibri"/>
                <w:i/>
                <w:iCs/>
                <w:sz w:val="16"/>
                <w:szCs w:val="16"/>
                <w:lang w:val="pt-BR" w:eastAsia="en-US" w:bidi="ar-SA"/>
              </w:rPr>
              <w:t>o</w:t>
            </w:r>
            <w:r w:rsidRPr="0070095C">
              <w:rPr>
                <w:rFonts w:eastAsia="Calibri"/>
                <w:i/>
                <w:iCs/>
                <w:sz w:val="16"/>
                <w:szCs w:val="16"/>
                <w:lang w:val="pt-BR" w:eastAsia="en-US" w:bidi="ar-SA"/>
              </w:rPr>
              <w:t xml:space="preserve"> país</w:t>
            </w:r>
          </w:p>
          <w:p w14:paraId="489ACF96" w14:textId="426A0C9C" w:rsidR="00150323" w:rsidRPr="0070095C" w:rsidRDefault="00150323" w:rsidP="006129AD">
            <w:pPr>
              <w:spacing w:before="0" w:after="0"/>
              <w:jc w:val="left"/>
              <w:rPr>
                <w:sz w:val="16"/>
                <w:szCs w:val="16"/>
                <w:lang w:val="pt-BR"/>
              </w:rPr>
            </w:pPr>
          </w:p>
        </w:tc>
      </w:tr>
      <w:tr w:rsidR="00150323" w:rsidRPr="0070095C" w14:paraId="640A0D46" w14:textId="77777777" w:rsidTr="00733E83">
        <w:trPr>
          <w:gridAfter w:val="1"/>
          <w:wAfter w:w="15" w:type="dxa"/>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Pr="00731950" w:rsidRDefault="00150323" w:rsidP="006129AD">
            <w:pPr>
              <w:spacing w:before="0" w:after="0"/>
              <w:jc w:val="left"/>
              <w:rPr>
                <w:b/>
                <w:sz w:val="16"/>
                <w:szCs w:val="16"/>
                <w:lang w:val="pt-BR"/>
              </w:rPr>
            </w:pPr>
          </w:p>
        </w:tc>
        <w:tc>
          <w:tcPr>
            <w:tcW w:w="598" w:type="dxa"/>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4" w:type="dxa"/>
            <w:gridSpan w:val="5"/>
            <w:tcBorders>
              <w:top w:val="single" w:sz="4" w:space="0" w:color="auto"/>
              <w:left w:val="nil"/>
              <w:bottom w:val="single" w:sz="4" w:space="0" w:color="auto"/>
              <w:right w:val="single" w:sz="4" w:space="0" w:color="auto"/>
            </w:tcBorders>
            <w:hideMark/>
          </w:tcPr>
          <w:p w14:paraId="79BD08AA" w14:textId="17C1CAFC" w:rsidR="00150323" w:rsidRPr="0070095C" w:rsidRDefault="00150323" w:rsidP="006129AD">
            <w:pPr>
              <w:spacing w:before="0" w:after="0"/>
              <w:jc w:val="left"/>
              <w:rPr>
                <w:b/>
                <w:sz w:val="16"/>
                <w:szCs w:val="16"/>
              </w:rPr>
            </w:pPr>
            <w:r w:rsidRPr="0070095C">
              <w:rPr>
                <w:b/>
                <w:sz w:val="16"/>
                <w:szCs w:val="16"/>
                <w:lang w:val="en-GB"/>
              </w:rPr>
              <w:t xml:space="preserve">Place of loading / </w:t>
            </w:r>
            <w:r w:rsidR="002D652F" w:rsidRPr="0070095C">
              <w:rPr>
                <w:b/>
                <w:i/>
                <w:iCs/>
                <w:sz w:val="16"/>
                <w:szCs w:val="16"/>
              </w:rPr>
              <w:t>Local de carregamento</w:t>
            </w:r>
          </w:p>
          <w:p w14:paraId="6402590B" w14:textId="77777777" w:rsidR="00150323" w:rsidRPr="0070095C" w:rsidRDefault="00150323" w:rsidP="006129AD">
            <w:pPr>
              <w:spacing w:before="0" w:after="0"/>
              <w:jc w:val="left"/>
              <w:rPr>
                <w:b/>
                <w:sz w:val="16"/>
                <w:szCs w:val="16"/>
                <w:lang w:val="en-GB"/>
              </w:rPr>
            </w:pPr>
          </w:p>
        </w:tc>
        <w:tc>
          <w:tcPr>
            <w:tcW w:w="488" w:type="dxa"/>
            <w:tcBorders>
              <w:top w:val="single" w:sz="4" w:space="0" w:color="auto"/>
              <w:left w:val="single" w:sz="4" w:space="0" w:color="auto"/>
              <w:bottom w:val="single" w:sz="4" w:space="0" w:color="auto"/>
              <w:right w:val="nil"/>
            </w:tcBorders>
            <w:hideMark/>
          </w:tcPr>
          <w:p w14:paraId="491EDB6E" w14:textId="77777777" w:rsidR="00150323" w:rsidRPr="0070095C" w:rsidRDefault="00150323" w:rsidP="006129AD">
            <w:pPr>
              <w:spacing w:before="0" w:after="0"/>
              <w:ind w:right="-106"/>
              <w:jc w:val="left"/>
              <w:rPr>
                <w:b/>
                <w:sz w:val="16"/>
                <w:szCs w:val="16"/>
                <w:lang w:val="en-GB"/>
              </w:rPr>
            </w:pPr>
            <w:r w:rsidRPr="0070095C">
              <w:rPr>
                <w:b/>
                <w:sz w:val="16"/>
                <w:szCs w:val="16"/>
                <w:lang w:val="en-GB"/>
              </w:rPr>
              <w:t>I.14</w:t>
            </w:r>
          </w:p>
        </w:tc>
        <w:tc>
          <w:tcPr>
            <w:tcW w:w="5670" w:type="dxa"/>
            <w:gridSpan w:val="9"/>
            <w:tcBorders>
              <w:top w:val="single" w:sz="4" w:space="0" w:color="auto"/>
              <w:left w:val="nil"/>
              <w:bottom w:val="single" w:sz="4" w:space="0" w:color="auto"/>
              <w:right w:val="single" w:sz="4" w:space="0" w:color="auto"/>
            </w:tcBorders>
            <w:hideMark/>
          </w:tcPr>
          <w:p w14:paraId="3FD4DC09" w14:textId="4607D547" w:rsidR="00150323" w:rsidRPr="0070095C" w:rsidRDefault="00150323" w:rsidP="006129AD">
            <w:pPr>
              <w:spacing w:before="0" w:after="0"/>
              <w:jc w:val="left"/>
              <w:rPr>
                <w:b/>
                <w:sz w:val="16"/>
                <w:szCs w:val="16"/>
                <w:lang w:val="en-GB"/>
              </w:rPr>
            </w:pPr>
            <w:r w:rsidRPr="0070095C">
              <w:rPr>
                <w:b/>
                <w:sz w:val="16"/>
                <w:szCs w:val="16"/>
                <w:lang w:val="en-GB"/>
              </w:rPr>
              <w:t xml:space="preserve">Date and time of departure / </w:t>
            </w:r>
            <w:r w:rsidR="00733E83" w:rsidRPr="0070095C">
              <w:rPr>
                <w:b/>
                <w:i/>
                <w:iCs/>
                <w:sz w:val="16"/>
                <w:szCs w:val="16"/>
              </w:rPr>
              <w:t>Data e hora da partida</w:t>
            </w:r>
          </w:p>
        </w:tc>
      </w:tr>
      <w:tr w:rsidR="00150323" w:rsidRPr="0070095C" w14:paraId="766C725F" w14:textId="77777777" w:rsidTr="00733E83">
        <w:trPr>
          <w:gridBefore w:val="1"/>
          <w:gridAfter w:val="1"/>
          <w:wBefore w:w="452" w:type="dxa"/>
          <w:wAfter w:w="15" w:type="dxa"/>
          <w:trHeight w:val="227"/>
          <w:jc w:val="center"/>
        </w:trPr>
        <w:tc>
          <w:tcPr>
            <w:tcW w:w="598" w:type="dxa"/>
            <w:tcBorders>
              <w:top w:val="single" w:sz="4" w:space="0" w:color="auto"/>
              <w:left w:val="single" w:sz="4" w:space="0" w:color="auto"/>
              <w:bottom w:val="nil"/>
              <w:right w:val="nil"/>
            </w:tcBorders>
            <w:vAlign w:val="center"/>
            <w:hideMark/>
          </w:tcPr>
          <w:p w14:paraId="70AC259F" w14:textId="77777777" w:rsidR="00150323" w:rsidRDefault="00150323" w:rsidP="006129AD">
            <w:pPr>
              <w:spacing w:before="0" w:after="0"/>
              <w:jc w:val="left"/>
              <w:rPr>
                <w:b/>
                <w:sz w:val="16"/>
                <w:szCs w:val="16"/>
                <w:lang w:val="en-GB"/>
              </w:rPr>
            </w:pPr>
            <w:r>
              <w:rPr>
                <w:b/>
                <w:sz w:val="16"/>
                <w:lang w:val="en-GB"/>
              </w:rPr>
              <w:t>I.15</w:t>
            </w:r>
          </w:p>
        </w:tc>
        <w:tc>
          <w:tcPr>
            <w:tcW w:w="1779" w:type="dxa"/>
            <w:gridSpan w:val="2"/>
            <w:tcBorders>
              <w:top w:val="single" w:sz="4" w:space="0" w:color="auto"/>
              <w:left w:val="nil"/>
              <w:bottom w:val="nil"/>
              <w:right w:val="nil"/>
            </w:tcBorders>
            <w:vAlign w:val="center"/>
            <w:hideMark/>
          </w:tcPr>
          <w:p w14:paraId="172C33E2" w14:textId="5BDE397D" w:rsidR="00150323" w:rsidRPr="0070095C" w:rsidRDefault="00150323" w:rsidP="006129AD">
            <w:pPr>
              <w:spacing w:before="0" w:after="0"/>
              <w:jc w:val="left"/>
              <w:rPr>
                <w:b/>
                <w:sz w:val="16"/>
                <w:szCs w:val="16"/>
                <w:lang w:val="en-GB"/>
              </w:rPr>
            </w:pPr>
            <w:r w:rsidRPr="0070095C">
              <w:rPr>
                <w:b/>
                <w:sz w:val="16"/>
                <w:szCs w:val="16"/>
                <w:lang w:val="en-GB"/>
              </w:rPr>
              <w:t xml:space="preserve">Means of transport / </w:t>
            </w:r>
            <w:r w:rsidR="002D652F" w:rsidRPr="0070095C">
              <w:rPr>
                <w:b/>
                <w:i/>
                <w:iCs/>
                <w:sz w:val="16"/>
                <w:szCs w:val="16"/>
              </w:rPr>
              <w:t>Meio de transporte</w:t>
            </w:r>
          </w:p>
        </w:tc>
        <w:tc>
          <w:tcPr>
            <w:tcW w:w="1395" w:type="dxa"/>
            <w:gridSpan w:val="2"/>
            <w:tcBorders>
              <w:top w:val="single" w:sz="4" w:space="0" w:color="auto"/>
              <w:left w:val="nil"/>
              <w:bottom w:val="nil"/>
              <w:right w:val="nil"/>
            </w:tcBorders>
            <w:vAlign w:val="center"/>
          </w:tcPr>
          <w:p w14:paraId="15CF26F7" w14:textId="77777777" w:rsidR="00150323" w:rsidRPr="0070095C" w:rsidRDefault="00150323" w:rsidP="006129AD">
            <w:pPr>
              <w:spacing w:before="0" w:after="0"/>
              <w:jc w:val="left"/>
              <w:rPr>
                <w:sz w:val="16"/>
                <w:szCs w:val="16"/>
                <w:lang w:val="en-GB"/>
              </w:rPr>
            </w:pPr>
          </w:p>
        </w:tc>
        <w:tc>
          <w:tcPr>
            <w:tcW w:w="530" w:type="dxa"/>
            <w:tcBorders>
              <w:top w:val="single" w:sz="4" w:space="0" w:color="auto"/>
              <w:left w:val="nil"/>
              <w:bottom w:val="nil"/>
              <w:right w:val="single" w:sz="4" w:space="0" w:color="auto"/>
            </w:tcBorders>
            <w:vAlign w:val="center"/>
          </w:tcPr>
          <w:p w14:paraId="47169E9B" w14:textId="77777777" w:rsidR="00150323" w:rsidRPr="0070095C" w:rsidRDefault="00150323" w:rsidP="006129AD">
            <w:pPr>
              <w:spacing w:before="0" w:after="0"/>
              <w:jc w:val="left"/>
              <w:rPr>
                <w:sz w:val="16"/>
                <w:szCs w:val="16"/>
                <w:lang w:val="en-GB"/>
              </w:rPr>
            </w:pPr>
          </w:p>
        </w:tc>
        <w:tc>
          <w:tcPr>
            <w:tcW w:w="488" w:type="dxa"/>
            <w:tcBorders>
              <w:top w:val="single" w:sz="4" w:space="0" w:color="auto"/>
              <w:left w:val="single" w:sz="4" w:space="0" w:color="auto"/>
              <w:bottom w:val="single" w:sz="4" w:space="0" w:color="auto"/>
              <w:right w:val="nil"/>
            </w:tcBorders>
            <w:vAlign w:val="center"/>
            <w:hideMark/>
          </w:tcPr>
          <w:p w14:paraId="49CF8816" w14:textId="77777777" w:rsidR="00150323" w:rsidRPr="0070095C" w:rsidRDefault="00150323" w:rsidP="006129AD">
            <w:pPr>
              <w:spacing w:before="0" w:after="0"/>
              <w:jc w:val="left"/>
              <w:rPr>
                <w:b/>
                <w:sz w:val="16"/>
                <w:szCs w:val="16"/>
                <w:lang w:val="en-GB"/>
              </w:rPr>
            </w:pPr>
            <w:r w:rsidRPr="0070095C">
              <w:rPr>
                <w:b/>
                <w:sz w:val="16"/>
                <w:szCs w:val="16"/>
                <w:lang w:val="en-GB"/>
              </w:rPr>
              <w:t>I.16</w:t>
            </w:r>
          </w:p>
        </w:tc>
        <w:tc>
          <w:tcPr>
            <w:tcW w:w="5670" w:type="dxa"/>
            <w:gridSpan w:val="9"/>
            <w:tcBorders>
              <w:top w:val="single" w:sz="4" w:space="0" w:color="auto"/>
              <w:left w:val="nil"/>
              <w:bottom w:val="single" w:sz="4" w:space="0" w:color="auto"/>
              <w:right w:val="single" w:sz="4" w:space="0" w:color="auto"/>
            </w:tcBorders>
            <w:vAlign w:val="center"/>
            <w:hideMark/>
          </w:tcPr>
          <w:p w14:paraId="39A47D6C" w14:textId="1609D0EF" w:rsidR="00150323" w:rsidRPr="0070095C" w:rsidRDefault="00150323" w:rsidP="006129AD">
            <w:pPr>
              <w:spacing w:before="0" w:after="0"/>
              <w:jc w:val="left"/>
              <w:rPr>
                <w:b/>
                <w:sz w:val="16"/>
                <w:szCs w:val="16"/>
                <w:lang w:val="pt-BR"/>
              </w:rPr>
            </w:pPr>
            <w:r w:rsidRPr="0070095C">
              <w:rPr>
                <w:b/>
                <w:sz w:val="16"/>
                <w:szCs w:val="16"/>
                <w:lang w:val="pt-BR"/>
              </w:rPr>
              <w:t xml:space="preserve">Entry Border Control Post / </w:t>
            </w:r>
            <w:r w:rsidR="00733E83" w:rsidRPr="0070095C">
              <w:rPr>
                <w:b/>
                <w:i/>
                <w:iCs/>
                <w:sz w:val="16"/>
                <w:szCs w:val="16"/>
              </w:rPr>
              <w:t>Posto de controlo fronteiriço de entrada</w:t>
            </w:r>
          </w:p>
        </w:tc>
      </w:tr>
      <w:tr w:rsidR="00150323" w:rsidRPr="0070095C" w14:paraId="3A8D4B75" w14:textId="77777777" w:rsidTr="00350313">
        <w:trPr>
          <w:gridBefore w:val="1"/>
          <w:gridAfter w:val="1"/>
          <w:wBefore w:w="452" w:type="dxa"/>
          <w:wAfter w:w="15" w:type="dxa"/>
          <w:trHeight w:val="157"/>
          <w:jc w:val="center"/>
        </w:trPr>
        <w:tc>
          <w:tcPr>
            <w:tcW w:w="598" w:type="dxa"/>
            <w:vMerge w:val="restart"/>
            <w:tcBorders>
              <w:top w:val="nil"/>
              <w:left w:val="single" w:sz="4" w:space="0" w:color="auto"/>
              <w:bottom w:val="nil"/>
              <w:right w:val="nil"/>
            </w:tcBorders>
          </w:tcPr>
          <w:p w14:paraId="396C940F" w14:textId="77777777" w:rsidR="00150323" w:rsidRPr="00731950" w:rsidRDefault="00150323" w:rsidP="006129AD">
            <w:pPr>
              <w:jc w:val="center"/>
              <w:rPr>
                <w:sz w:val="16"/>
                <w:szCs w:val="16"/>
                <w:lang w:val="pt-BR"/>
              </w:rPr>
            </w:pPr>
          </w:p>
        </w:tc>
        <w:tc>
          <w:tcPr>
            <w:tcW w:w="1782" w:type="dxa"/>
            <w:gridSpan w:val="2"/>
            <w:vMerge w:val="restart"/>
            <w:tcBorders>
              <w:top w:val="nil"/>
              <w:left w:val="nil"/>
              <w:bottom w:val="nil"/>
              <w:right w:val="nil"/>
            </w:tcBorders>
            <w:vAlign w:val="center"/>
            <w:hideMark/>
          </w:tcPr>
          <w:p w14:paraId="1578CC82" w14:textId="2E93CFA5"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Aircraft / </w:t>
            </w:r>
            <w:r w:rsidR="002D652F" w:rsidRPr="0070095C">
              <w:rPr>
                <w:i/>
                <w:iCs/>
                <w:sz w:val="16"/>
                <w:szCs w:val="16"/>
              </w:rPr>
              <w:t>Avião</w:t>
            </w:r>
          </w:p>
        </w:tc>
        <w:tc>
          <w:tcPr>
            <w:tcW w:w="1922" w:type="dxa"/>
            <w:gridSpan w:val="3"/>
            <w:vMerge w:val="restart"/>
            <w:tcBorders>
              <w:top w:val="nil"/>
              <w:left w:val="nil"/>
              <w:bottom w:val="nil"/>
              <w:right w:val="single" w:sz="4" w:space="0" w:color="auto"/>
            </w:tcBorders>
            <w:vAlign w:val="center"/>
            <w:hideMark/>
          </w:tcPr>
          <w:p w14:paraId="564A4E86" w14:textId="36E58E1B" w:rsidR="00150323" w:rsidRPr="0070095C" w:rsidRDefault="00150323" w:rsidP="006129AD">
            <w:pPr>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Vessel / </w:t>
            </w:r>
            <w:r w:rsidR="002D652F" w:rsidRPr="0070095C">
              <w:rPr>
                <w:i/>
                <w:iCs/>
                <w:sz w:val="16"/>
                <w:szCs w:val="16"/>
              </w:rPr>
              <w:t>Navio</w:t>
            </w:r>
          </w:p>
        </w:tc>
        <w:tc>
          <w:tcPr>
            <w:tcW w:w="488" w:type="dxa"/>
            <w:tcBorders>
              <w:top w:val="single" w:sz="4" w:space="0" w:color="auto"/>
              <w:left w:val="single" w:sz="4" w:space="0" w:color="auto"/>
              <w:bottom w:val="nil"/>
              <w:right w:val="nil"/>
            </w:tcBorders>
            <w:hideMark/>
          </w:tcPr>
          <w:p w14:paraId="7BB34677" w14:textId="77777777" w:rsidR="00150323" w:rsidRPr="0070095C" w:rsidRDefault="00150323" w:rsidP="006129AD">
            <w:pPr>
              <w:spacing w:before="0" w:after="0"/>
              <w:jc w:val="left"/>
              <w:rPr>
                <w:b/>
                <w:sz w:val="16"/>
                <w:szCs w:val="16"/>
                <w:lang w:val="en-GB"/>
              </w:rPr>
            </w:pPr>
            <w:r w:rsidRPr="0070095C">
              <w:rPr>
                <w:b/>
                <w:sz w:val="16"/>
                <w:szCs w:val="16"/>
                <w:lang w:val="en-GB"/>
              </w:rPr>
              <w:t>I.17</w:t>
            </w:r>
          </w:p>
        </w:tc>
        <w:tc>
          <w:tcPr>
            <w:tcW w:w="5670" w:type="dxa"/>
            <w:gridSpan w:val="9"/>
            <w:tcBorders>
              <w:top w:val="single" w:sz="4" w:space="0" w:color="auto"/>
              <w:left w:val="nil"/>
              <w:bottom w:val="nil"/>
              <w:right w:val="single" w:sz="4" w:space="0" w:color="auto"/>
            </w:tcBorders>
            <w:hideMark/>
          </w:tcPr>
          <w:p w14:paraId="27A330A1" w14:textId="6C90DA1A" w:rsidR="00150323" w:rsidRPr="0070095C" w:rsidRDefault="00150323" w:rsidP="006129AD">
            <w:pPr>
              <w:spacing w:before="0" w:after="0"/>
              <w:jc w:val="left"/>
              <w:rPr>
                <w:sz w:val="16"/>
                <w:szCs w:val="16"/>
                <w:lang w:val="pt-BR"/>
              </w:rPr>
            </w:pPr>
            <w:r w:rsidRPr="0070095C">
              <w:rPr>
                <w:b/>
                <w:sz w:val="16"/>
                <w:szCs w:val="16"/>
                <w:lang w:val="pt-BR"/>
              </w:rPr>
              <w:t xml:space="preserve">Accompanying documents / </w:t>
            </w:r>
            <w:r w:rsidR="00733E83" w:rsidRPr="0070095C">
              <w:rPr>
                <w:b/>
                <w:i/>
                <w:iCs/>
                <w:sz w:val="16"/>
                <w:szCs w:val="16"/>
              </w:rPr>
              <w:t>Documentos de acompanhamento</w:t>
            </w:r>
          </w:p>
        </w:tc>
      </w:tr>
      <w:tr w:rsidR="00150323" w:rsidRPr="0070095C" w14:paraId="62456AF6" w14:textId="77777777" w:rsidTr="00350313">
        <w:trPr>
          <w:gridBefore w:val="1"/>
          <w:gridAfter w:val="1"/>
          <w:wBefore w:w="452" w:type="dxa"/>
          <w:wAfter w:w="15" w:type="dxa"/>
          <w:trHeight w:val="157"/>
          <w:jc w:val="center"/>
        </w:trPr>
        <w:tc>
          <w:tcPr>
            <w:tcW w:w="598" w:type="dxa"/>
            <w:vMerge/>
            <w:tcBorders>
              <w:top w:val="nil"/>
              <w:left w:val="single" w:sz="4" w:space="0" w:color="auto"/>
              <w:bottom w:val="nil"/>
              <w:right w:val="nil"/>
            </w:tcBorders>
            <w:vAlign w:val="center"/>
            <w:hideMark/>
          </w:tcPr>
          <w:p w14:paraId="59949F78" w14:textId="77777777" w:rsidR="00150323" w:rsidRPr="00731950" w:rsidRDefault="00150323" w:rsidP="006129AD">
            <w:pPr>
              <w:spacing w:before="0" w:after="0"/>
              <w:jc w:val="left"/>
              <w:rPr>
                <w:sz w:val="16"/>
                <w:szCs w:val="16"/>
                <w:lang w:val="pt-BR"/>
              </w:rPr>
            </w:pPr>
          </w:p>
        </w:tc>
        <w:tc>
          <w:tcPr>
            <w:tcW w:w="1782" w:type="dxa"/>
            <w:gridSpan w:val="2"/>
            <w:vMerge/>
            <w:tcBorders>
              <w:top w:val="nil"/>
              <w:left w:val="nil"/>
              <w:bottom w:val="nil"/>
              <w:right w:val="nil"/>
            </w:tcBorders>
            <w:vAlign w:val="center"/>
            <w:hideMark/>
          </w:tcPr>
          <w:p w14:paraId="35B6A1E0" w14:textId="77777777" w:rsidR="00150323" w:rsidRPr="0070095C" w:rsidRDefault="00150323" w:rsidP="006129AD">
            <w:pPr>
              <w:spacing w:before="0" w:after="0"/>
              <w:jc w:val="left"/>
              <w:rPr>
                <w:sz w:val="16"/>
                <w:szCs w:val="16"/>
                <w:lang w:val="pt-BR"/>
              </w:rPr>
            </w:pPr>
          </w:p>
        </w:tc>
        <w:tc>
          <w:tcPr>
            <w:tcW w:w="1922" w:type="dxa"/>
            <w:gridSpan w:val="3"/>
            <w:vMerge/>
            <w:tcBorders>
              <w:top w:val="nil"/>
              <w:left w:val="nil"/>
              <w:bottom w:val="nil"/>
              <w:right w:val="single" w:sz="4" w:space="0" w:color="auto"/>
            </w:tcBorders>
            <w:vAlign w:val="center"/>
            <w:hideMark/>
          </w:tcPr>
          <w:p w14:paraId="3A6CDBB4" w14:textId="77777777" w:rsidR="00150323" w:rsidRPr="0070095C" w:rsidRDefault="00150323" w:rsidP="006129AD">
            <w:pPr>
              <w:spacing w:before="0" w:after="0"/>
              <w:jc w:val="left"/>
              <w:rPr>
                <w:sz w:val="16"/>
                <w:szCs w:val="16"/>
                <w:lang w:val="pt-BR"/>
              </w:rPr>
            </w:pPr>
          </w:p>
        </w:tc>
        <w:tc>
          <w:tcPr>
            <w:tcW w:w="2580" w:type="dxa"/>
            <w:gridSpan w:val="4"/>
            <w:tcBorders>
              <w:top w:val="nil"/>
              <w:left w:val="single" w:sz="4" w:space="0" w:color="auto"/>
              <w:bottom w:val="nil"/>
              <w:right w:val="nil"/>
            </w:tcBorders>
          </w:tcPr>
          <w:p w14:paraId="7D354D3F" w14:textId="77777777" w:rsidR="00150323" w:rsidRPr="0070095C" w:rsidRDefault="00150323" w:rsidP="006129AD">
            <w:pPr>
              <w:spacing w:before="0" w:after="0"/>
              <w:jc w:val="left"/>
              <w:rPr>
                <w:sz w:val="16"/>
                <w:szCs w:val="16"/>
                <w:lang w:val="pt-BR"/>
              </w:rPr>
            </w:pPr>
          </w:p>
        </w:tc>
        <w:tc>
          <w:tcPr>
            <w:tcW w:w="3578" w:type="dxa"/>
            <w:gridSpan w:val="6"/>
            <w:tcBorders>
              <w:top w:val="nil"/>
              <w:left w:val="nil"/>
              <w:bottom w:val="nil"/>
              <w:right w:val="single" w:sz="4" w:space="0" w:color="auto"/>
            </w:tcBorders>
          </w:tcPr>
          <w:p w14:paraId="00E16752" w14:textId="77777777" w:rsidR="00150323" w:rsidRPr="0070095C" w:rsidRDefault="00150323" w:rsidP="006129AD">
            <w:pPr>
              <w:spacing w:before="0" w:after="0"/>
              <w:jc w:val="left"/>
              <w:rPr>
                <w:sz w:val="16"/>
                <w:szCs w:val="16"/>
                <w:lang w:val="pt-BR"/>
              </w:rPr>
            </w:pPr>
          </w:p>
        </w:tc>
      </w:tr>
      <w:tr w:rsidR="00150323" w:rsidRPr="0070095C" w14:paraId="2E2104E7" w14:textId="77777777" w:rsidTr="00350313">
        <w:trPr>
          <w:gridBefore w:val="1"/>
          <w:gridAfter w:val="1"/>
          <w:wBefore w:w="452" w:type="dxa"/>
          <w:wAfter w:w="15" w:type="dxa"/>
          <w:trHeight w:val="304"/>
          <w:jc w:val="center"/>
        </w:trPr>
        <w:tc>
          <w:tcPr>
            <w:tcW w:w="598" w:type="dxa"/>
            <w:tcBorders>
              <w:top w:val="nil"/>
              <w:left w:val="single" w:sz="4" w:space="0" w:color="auto"/>
              <w:bottom w:val="nil"/>
              <w:right w:val="nil"/>
            </w:tcBorders>
          </w:tcPr>
          <w:p w14:paraId="1C2545B9" w14:textId="77777777" w:rsidR="00150323" w:rsidRPr="00731950" w:rsidRDefault="00150323" w:rsidP="006129AD">
            <w:pPr>
              <w:jc w:val="center"/>
              <w:rPr>
                <w:sz w:val="16"/>
                <w:szCs w:val="16"/>
                <w:lang w:val="pt-BR"/>
              </w:rPr>
            </w:pPr>
          </w:p>
        </w:tc>
        <w:tc>
          <w:tcPr>
            <w:tcW w:w="1782" w:type="dxa"/>
            <w:gridSpan w:val="2"/>
            <w:tcBorders>
              <w:top w:val="nil"/>
              <w:left w:val="nil"/>
              <w:bottom w:val="nil"/>
              <w:right w:val="nil"/>
            </w:tcBorders>
            <w:hideMark/>
          </w:tcPr>
          <w:p w14:paraId="5CF08DCA" w14:textId="78DABB27" w:rsidR="00150323" w:rsidRPr="0070095C" w:rsidRDefault="00150323" w:rsidP="006129AD">
            <w:pPr>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Railway</w:t>
            </w:r>
            <w:r w:rsidR="00350313" w:rsidRPr="0070095C">
              <w:rPr>
                <w:sz w:val="16"/>
                <w:szCs w:val="16"/>
                <w:lang w:val="en-GB"/>
              </w:rPr>
              <w:t xml:space="preserve"> </w:t>
            </w:r>
            <w:r w:rsidR="00403E7B" w:rsidRPr="0070095C">
              <w:rPr>
                <w:sz w:val="16"/>
                <w:szCs w:val="16"/>
                <w:lang w:val="en-GB"/>
              </w:rPr>
              <w:t>/</w:t>
            </w:r>
            <w:r w:rsidR="00350313" w:rsidRPr="0070095C">
              <w:rPr>
                <w:sz w:val="16"/>
                <w:szCs w:val="16"/>
                <w:lang w:val="en-GB"/>
              </w:rPr>
              <w:t xml:space="preserve"> </w:t>
            </w:r>
            <w:proofErr w:type="spellStart"/>
            <w:r w:rsidR="00403E7B" w:rsidRPr="0070095C">
              <w:rPr>
                <w:i/>
                <w:iCs/>
                <w:sz w:val="16"/>
                <w:szCs w:val="16"/>
                <w:lang w:val="en-US"/>
              </w:rPr>
              <w:t>Comboio</w:t>
            </w:r>
            <w:proofErr w:type="spellEnd"/>
          </w:p>
        </w:tc>
        <w:tc>
          <w:tcPr>
            <w:tcW w:w="1922" w:type="dxa"/>
            <w:gridSpan w:val="3"/>
            <w:tcBorders>
              <w:top w:val="nil"/>
              <w:left w:val="nil"/>
              <w:bottom w:val="nil"/>
              <w:right w:val="single" w:sz="4" w:space="0" w:color="auto"/>
            </w:tcBorders>
            <w:vAlign w:val="center"/>
            <w:hideMark/>
          </w:tcPr>
          <w:p w14:paraId="137C7872" w14:textId="7A4ACD49"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Road vehicle / </w:t>
            </w:r>
            <w:r w:rsidR="002D652F" w:rsidRPr="0070095C">
              <w:rPr>
                <w:i/>
                <w:iCs/>
                <w:sz w:val="16"/>
                <w:szCs w:val="16"/>
              </w:rPr>
              <w:t>Veículo rodoviário</w:t>
            </w:r>
          </w:p>
        </w:tc>
        <w:tc>
          <w:tcPr>
            <w:tcW w:w="488" w:type="dxa"/>
            <w:tcBorders>
              <w:top w:val="nil"/>
              <w:left w:val="single" w:sz="4" w:space="0" w:color="auto"/>
              <w:bottom w:val="nil"/>
              <w:right w:val="nil"/>
            </w:tcBorders>
          </w:tcPr>
          <w:p w14:paraId="29255CC5" w14:textId="77777777" w:rsidR="00150323" w:rsidRPr="0070095C" w:rsidRDefault="00150323" w:rsidP="006129AD">
            <w:pPr>
              <w:spacing w:before="0" w:after="0"/>
              <w:jc w:val="left"/>
              <w:rPr>
                <w:sz w:val="16"/>
                <w:szCs w:val="16"/>
                <w:lang w:val="en-GB"/>
              </w:rPr>
            </w:pPr>
          </w:p>
        </w:tc>
        <w:tc>
          <w:tcPr>
            <w:tcW w:w="2693" w:type="dxa"/>
            <w:gridSpan w:val="4"/>
            <w:tcBorders>
              <w:top w:val="nil"/>
              <w:left w:val="nil"/>
              <w:bottom w:val="nil"/>
              <w:right w:val="nil"/>
            </w:tcBorders>
            <w:vAlign w:val="center"/>
            <w:hideMark/>
          </w:tcPr>
          <w:p w14:paraId="1964C39E" w14:textId="50E9BB09" w:rsidR="00150323" w:rsidRPr="0070095C" w:rsidRDefault="00150323" w:rsidP="006129AD">
            <w:pPr>
              <w:spacing w:before="0" w:after="0"/>
              <w:jc w:val="left"/>
              <w:rPr>
                <w:sz w:val="16"/>
                <w:szCs w:val="16"/>
                <w:lang w:val="en-GB"/>
              </w:rPr>
            </w:pPr>
            <w:r w:rsidRPr="0070095C">
              <w:rPr>
                <w:sz w:val="16"/>
                <w:szCs w:val="16"/>
                <w:lang w:val="en-GB"/>
              </w:rPr>
              <w:t xml:space="preserve">Type / </w:t>
            </w:r>
            <w:r w:rsidRPr="0070095C">
              <w:rPr>
                <w:i/>
                <w:iCs/>
                <w:sz w:val="16"/>
                <w:szCs w:val="16"/>
                <w:lang w:val="en-GB"/>
              </w:rPr>
              <w:t>T</w:t>
            </w:r>
            <w:r w:rsidR="008E33D6" w:rsidRPr="0070095C">
              <w:rPr>
                <w:i/>
                <w:iCs/>
                <w:sz w:val="16"/>
                <w:szCs w:val="16"/>
                <w:lang w:val="en-GB"/>
              </w:rPr>
              <w:t>ipo</w:t>
            </w:r>
          </w:p>
        </w:tc>
        <w:tc>
          <w:tcPr>
            <w:tcW w:w="2977" w:type="dxa"/>
            <w:gridSpan w:val="5"/>
            <w:tcBorders>
              <w:top w:val="nil"/>
              <w:left w:val="nil"/>
              <w:bottom w:val="nil"/>
              <w:right w:val="single" w:sz="4" w:space="0" w:color="auto"/>
            </w:tcBorders>
            <w:vAlign w:val="center"/>
            <w:hideMark/>
          </w:tcPr>
          <w:p w14:paraId="49B133E7" w14:textId="1986FEAE" w:rsidR="00150323" w:rsidRPr="0070095C" w:rsidRDefault="00150323" w:rsidP="006129AD">
            <w:pPr>
              <w:spacing w:before="0" w:after="0"/>
              <w:jc w:val="left"/>
              <w:rPr>
                <w:sz w:val="16"/>
                <w:szCs w:val="16"/>
                <w:lang w:val="en-GB"/>
              </w:rPr>
            </w:pPr>
            <w:r w:rsidRPr="0070095C">
              <w:rPr>
                <w:sz w:val="16"/>
                <w:szCs w:val="16"/>
                <w:lang w:val="en-GB"/>
              </w:rPr>
              <w:t xml:space="preserve">Code / </w:t>
            </w:r>
            <w:r w:rsidR="008E33D6" w:rsidRPr="0070095C">
              <w:rPr>
                <w:rFonts w:eastAsia="Calibri"/>
                <w:i/>
                <w:iCs/>
                <w:sz w:val="16"/>
                <w:szCs w:val="16"/>
                <w:lang w:val="en-NZ" w:eastAsia="en-US" w:bidi="ar-SA"/>
              </w:rPr>
              <w:t>Código</w:t>
            </w:r>
          </w:p>
        </w:tc>
      </w:tr>
      <w:tr w:rsidR="00150323" w:rsidRPr="0070095C" w14:paraId="5B7915DB" w14:textId="77777777" w:rsidTr="00733E83">
        <w:trPr>
          <w:gridBefore w:val="1"/>
          <w:gridAfter w:val="1"/>
          <w:wBefore w:w="452" w:type="dxa"/>
          <w:wAfter w:w="15" w:type="dxa"/>
          <w:trHeight w:val="176"/>
          <w:jc w:val="center"/>
        </w:trPr>
        <w:tc>
          <w:tcPr>
            <w:tcW w:w="598" w:type="dxa"/>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4" w:type="dxa"/>
            <w:gridSpan w:val="5"/>
            <w:vMerge w:val="restart"/>
            <w:tcBorders>
              <w:top w:val="nil"/>
              <w:left w:val="nil"/>
              <w:bottom w:val="single" w:sz="4" w:space="0" w:color="auto"/>
              <w:right w:val="single" w:sz="4" w:space="0" w:color="auto"/>
            </w:tcBorders>
            <w:hideMark/>
          </w:tcPr>
          <w:p w14:paraId="191DB83B" w14:textId="7F2F91EE" w:rsidR="00150323" w:rsidRPr="0070095C" w:rsidRDefault="00150323" w:rsidP="006129AD">
            <w:pPr>
              <w:jc w:val="left"/>
              <w:rPr>
                <w:sz w:val="16"/>
                <w:szCs w:val="16"/>
                <w:lang w:val="en-GB"/>
              </w:rPr>
            </w:pPr>
            <w:r w:rsidRPr="0070095C">
              <w:rPr>
                <w:sz w:val="16"/>
                <w:szCs w:val="16"/>
                <w:lang w:val="en-GB"/>
              </w:rPr>
              <w:t xml:space="preserve">Identification / </w:t>
            </w:r>
            <w:r w:rsidR="00733E83" w:rsidRPr="0070095C">
              <w:rPr>
                <w:rFonts w:eastAsia="Calibri"/>
                <w:i/>
                <w:iCs/>
                <w:sz w:val="16"/>
                <w:szCs w:val="16"/>
                <w:lang w:val="pt-PT"/>
              </w:rPr>
              <w:t>Identificação</w:t>
            </w:r>
          </w:p>
        </w:tc>
        <w:tc>
          <w:tcPr>
            <w:tcW w:w="488" w:type="dxa"/>
            <w:tcBorders>
              <w:top w:val="nil"/>
              <w:left w:val="single" w:sz="4" w:space="0" w:color="auto"/>
              <w:bottom w:val="nil"/>
              <w:right w:val="nil"/>
            </w:tcBorders>
          </w:tcPr>
          <w:p w14:paraId="24317605" w14:textId="77777777" w:rsidR="00150323" w:rsidRPr="0070095C" w:rsidRDefault="00150323" w:rsidP="006129AD">
            <w:pPr>
              <w:spacing w:before="0" w:after="0"/>
              <w:jc w:val="left"/>
              <w:rPr>
                <w:sz w:val="16"/>
                <w:szCs w:val="16"/>
                <w:lang w:val="en-GB"/>
              </w:rPr>
            </w:pPr>
          </w:p>
        </w:tc>
        <w:tc>
          <w:tcPr>
            <w:tcW w:w="2693" w:type="dxa"/>
            <w:gridSpan w:val="4"/>
            <w:tcBorders>
              <w:top w:val="nil"/>
              <w:left w:val="nil"/>
              <w:bottom w:val="nil"/>
              <w:right w:val="nil"/>
            </w:tcBorders>
            <w:hideMark/>
          </w:tcPr>
          <w:p w14:paraId="18895557" w14:textId="56A2EA40" w:rsidR="00150323" w:rsidRPr="0070095C" w:rsidRDefault="00150323" w:rsidP="006129AD">
            <w:pPr>
              <w:spacing w:before="0" w:after="0"/>
              <w:jc w:val="left"/>
              <w:rPr>
                <w:sz w:val="16"/>
                <w:szCs w:val="16"/>
                <w:lang w:val="en-GB"/>
              </w:rPr>
            </w:pPr>
            <w:r w:rsidRPr="0070095C">
              <w:rPr>
                <w:sz w:val="16"/>
                <w:szCs w:val="16"/>
                <w:lang w:val="en-GB"/>
              </w:rPr>
              <w:t xml:space="preserve">Country / </w:t>
            </w:r>
            <w:r w:rsidR="008E33D6" w:rsidRPr="0070095C">
              <w:rPr>
                <w:i/>
                <w:iCs/>
                <w:sz w:val="16"/>
                <w:szCs w:val="16"/>
                <w:lang w:val="en-GB"/>
              </w:rPr>
              <w:t>Pa</w:t>
            </w:r>
            <w:proofErr w:type="spellStart"/>
            <w:r w:rsidR="008E33D6" w:rsidRPr="0070095C">
              <w:rPr>
                <w:i/>
                <w:iCs/>
                <w:sz w:val="16"/>
                <w:szCs w:val="16"/>
                <w:lang w:val="es-ES_tradnl"/>
              </w:rPr>
              <w:t>ís</w:t>
            </w:r>
            <w:proofErr w:type="spellEnd"/>
          </w:p>
        </w:tc>
        <w:tc>
          <w:tcPr>
            <w:tcW w:w="2977" w:type="dxa"/>
            <w:gridSpan w:val="5"/>
            <w:tcBorders>
              <w:top w:val="nil"/>
              <w:left w:val="nil"/>
              <w:bottom w:val="nil"/>
              <w:right w:val="single" w:sz="4" w:space="0" w:color="auto"/>
            </w:tcBorders>
            <w:hideMark/>
          </w:tcPr>
          <w:p w14:paraId="679BB4EF" w14:textId="545CCBE7" w:rsidR="00150323" w:rsidRPr="0070095C" w:rsidRDefault="00150323" w:rsidP="006129AD">
            <w:pPr>
              <w:spacing w:before="0" w:after="0"/>
              <w:jc w:val="left"/>
              <w:rPr>
                <w:sz w:val="16"/>
                <w:szCs w:val="16"/>
              </w:rPr>
            </w:pPr>
            <w:r w:rsidRPr="0070095C">
              <w:rPr>
                <w:sz w:val="16"/>
                <w:szCs w:val="16"/>
                <w:lang w:val="pt-BR"/>
              </w:rPr>
              <w:t xml:space="preserve">ISO country code / </w:t>
            </w:r>
            <w:r w:rsidR="008E33D6" w:rsidRPr="0070095C">
              <w:rPr>
                <w:rFonts w:eastAsia="Calibri"/>
                <w:i/>
                <w:iCs/>
                <w:sz w:val="16"/>
                <w:szCs w:val="16"/>
                <w:lang w:val="pt-BR" w:eastAsia="en-US" w:bidi="ar-SA"/>
              </w:rPr>
              <w:t>Código ISO d</w:t>
            </w:r>
            <w:r w:rsidR="00733E83" w:rsidRPr="0070095C">
              <w:rPr>
                <w:rFonts w:eastAsia="Calibri"/>
                <w:i/>
                <w:iCs/>
                <w:sz w:val="16"/>
                <w:szCs w:val="16"/>
                <w:lang w:val="pt-BR" w:eastAsia="en-US" w:bidi="ar-SA"/>
              </w:rPr>
              <w:t>o</w:t>
            </w:r>
            <w:r w:rsidR="008E33D6" w:rsidRPr="0070095C">
              <w:rPr>
                <w:rFonts w:eastAsia="Calibri"/>
                <w:i/>
                <w:iCs/>
                <w:sz w:val="16"/>
                <w:szCs w:val="16"/>
                <w:lang w:val="pt-BR" w:eastAsia="en-US" w:bidi="ar-SA"/>
              </w:rPr>
              <w:t xml:space="preserve"> país</w:t>
            </w:r>
          </w:p>
        </w:tc>
      </w:tr>
      <w:tr w:rsidR="00150323" w:rsidRPr="0070095C" w14:paraId="34AC858C" w14:textId="77777777" w:rsidTr="00794ADF">
        <w:trPr>
          <w:gridBefore w:val="1"/>
          <w:gridAfter w:val="1"/>
          <w:wBefore w:w="452" w:type="dxa"/>
          <w:wAfter w:w="15" w:type="dxa"/>
          <w:trHeight w:val="176"/>
          <w:jc w:val="center"/>
        </w:trPr>
        <w:tc>
          <w:tcPr>
            <w:tcW w:w="598" w:type="dxa"/>
            <w:vMerge/>
            <w:tcBorders>
              <w:top w:val="nil"/>
              <w:left w:val="single" w:sz="4" w:space="0" w:color="auto"/>
              <w:bottom w:val="single" w:sz="4" w:space="0" w:color="auto"/>
              <w:right w:val="nil"/>
            </w:tcBorders>
            <w:vAlign w:val="center"/>
            <w:hideMark/>
          </w:tcPr>
          <w:p w14:paraId="4F485504" w14:textId="77777777" w:rsidR="00150323" w:rsidRPr="00731950" w:rsidRDefault="00150323" w:rsidP="006129AD">
            <w:pPr>
              <w:spacing w:before="0" w:after="0"/>
              <w:jc w:val="left"/>
              <w:rPr>
                <w:sz w:val="16"/>
                <w:szCs w:val="16"/>
                <w:lang w:val="pt-BR"/>
              </w:rPr>
            </w:pPr>
          </w:p>
        </w:tc>
        <w:tc>
          <w:tcPr>
            <w:tcW w:w="3704" w:type="dxa"/>
            <w:gridSpan w:val="5"/>
            <w:vMerge/>
            <w:tcBorders>
              <w:top w:val="nil"/>
              <w:left w:val="nil"/>
              <w:bottom w:val="single" w:sz="4" w:space="0" w:color="auto"/>
              <w:right w:val="single" w:sz="4" w:space="0" w:color="auto"/>
            </w:tcBorders>
            <w:vAlign w:val="center"/>
            <w:hideMark/>
          </w:tcPr>
          <w:p w14:paraId="24F247DB" w14:textId="77777777" w:rsidR="00150323" w:rsidRPr="0070095C" w:rsidRDefault="00150323" w:rsidP="006129AD">
            <w:pPr>
              <w:spacing w:before="0" w:after="0"/>
              <w:jc w:val="left"/>
              <w:rPr>
                <w:sz w:val="16"/>
                <w:szCs w:val="16"/>
                <w:lang w:val="pt-BR"/>
              </w:rPr>
            </w:pPr>
          </w:p>
        </w:tc>
        <w:tc>
          <w:tcPr>
            <w:tcW w:w="488" w:type="dxa"/>
            <w:tcBorders>
              <w:top w:val="nil"/>
              <w:left w:val="single" w:sz="4" w:space="0" w:color="auto"/>
              <w:bottom w:val="single" w:sz="4" w:space="0" w:color="auto"/>
              <w:right w:val="nil"/>
            </w:tcBorders>
          </w:tcPr>
          <w:p w14:paraId="7DBB6862" w14:textId="77777777" w:rsidR="00150323" w:rsidRPr="0070095C" w:rsidRDefault="00150323" w:rsidP="006129AD">
            <w:pPr>
              <w:spacing w:before="0" w:after="0"/>
              <w:jc w:val="left"/>
              <w:rPr>
                <w:sz w:val="16"/>
                <w:szCs w:val="16"/>
                <w:lang w:val="pt-BR"/>
              </w:rPr>
            </w:pPr>
          </w:p>
        </w:tc>
        <w:tc>
          <w:tcPr>
            <w:tcW w:w="2693" w:type="dxa"/>
            <w:gridSpan w:val="4"/>
            <w:tcBorders>
              <w:top w:val="nil"/>
              <w:left w:val="nil"/>
              <w:bottom w:val="single" w:sz="4" w:space="0" w:color="auto"/>
              <w:right w:val="nil"/>
            </w:tcBorders>
            <w:hideMark/>
          </w:tcPr>
          <w:p w14:paraId="19A070EA" w14:textId="22F2E024" w:rsidR="00150323" w:rsidRPr="0070095C" w:rsidRDefault="00150323" w:rsidP="006129AD">
            <w:pPr>
              <w:spacing w:before="0" w:after="0"/>
              <w:jc w:val="left"/>
              <w:rPr>
                <w:sz w:val="16"/>
                <w:szCs w:val="16"/>
                <w:lang w:val="pt-BR"/>
              </w:rPr>
            </w:pPr>
            <w:r w:rsidRPr="0070095C">
              <w:rPr>
                <w:sz w:val="16"/>
                <w:szCs w:val="16"/>
                <w:lang w:val="pt-BR"/>
              </w:rPr>
              <w:t xml:space="preserve">Commercial document reference / </w:t>
            </w:r>
            <w:r w:rsidR="00733E83" w:rsidRPr="0070095C">
              <w:rPr>
                <w:i/>
                <w:iCs/>
                <w:sz w:val="16"/>
                <w:szCs w:val="16"/>
              </w:rPr>
              <w:t>Referência dos documentos comerciais</w:t>
            </w:r>
          </w:p>
        </w:tc>
        <w:tc>
          <w:tcPr>
            <w:tcW w:w="2977" w:type="dxa"/>
            <w:gridSpan w:val="5"/>
            <w:tcBorders>
              <w:top w:val="nil"/>
              <w:left w:val="nil"/>
              <w:bottom w:val="single" w:sz="4" w:space="0" w:color="auto"/>
              <w:right w:val="single" w:sz="4" w:space="0" w:color="auto"/>
            </w:tcBorders>
          </w:tcPr>
          <w:p w14:paraId="3B18777B" w14:textId="77777777" w:rsidR="00150323" w:rsidRPr="0070095C" w:rsidRDefault="00150323" w:rsidP="006129AD">
            <w:pPr>
              <w:spacing w:before="0" w:after="0"/>
              <w:jc w:val="left"/>
              <w:rPr>
                <w:sz w:val="16"/>
                <w:szCs w:val="16"/>
                <w:lang w:val="pt-BR"/>
              </w:rPr>
            </w:pPr>
          </w:p>
        </w:tc>
      </w:tr>
      <w:tr w:rsidR="00150323" w:rsidRPr="0070095C" w14:paraId="019D6E66" w14:textId="77777777" w:rsidTr="00794ADF">
        <w:trPr>
          <w:gridBefore w:val="1"/>
          <w:gridAfter w:val="1"/>
          <w:wBefore w:w="452" w:type="dxa"/>
          <w:wAfter w:w="15"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08"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6EC8EA21" w14:textId="6351A195" w:rsidR="00150323" w:rsidRPr="0070095C" w:rsidRDefault="00150323" w:rsidP="006129AD">
            <w:pPr>
              <w:spacing w:before="0" w:after="0"/>
              <w:jc w:val="left"/>
              <w:rPr>
                <w:b/>
                <w:sz w:val="16"/>
                <w:szCs w:val="16"/>
                <w:lang w:val="pt-BR"/>
              </w:rPr>
            </w:pPr>
            <w:r w:rsidRPr="0070095C">
              <w:rPr>
                <w:b/>
                <w:sz w:val="16"/>
                <w:szCs w:val="16"/>
                <w:lang w:val="pt-BR"/>
              </w:rPr>
              <w:t xml:space="preserve">Transport conditions / </w:t>
            </w:r>
            <w:r w:rsidR="00733E83" w:rsidRPr="0070095C">
              <w:rPr>
                <w:b/>
                <w:i/>
                <w:iCs/>
                <w:sz w:val="16"/>
                <w:szCs w:val="16"/>
              </w:rPr>
              <w:t>Condições de transporte</w:t>
            </w:r>
          </w:p>
        </w:tc>
        <w:tc>
          <w:tcPr>
            <w:tcW w:w="2623"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2CCAF2B2" w14:textId="54EF0C8D"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Ambient /</w:t>
            </w:r>
            <w:r w:rsidR="008E33D6" w:rsidRPr="0070095C">
              <w:rPr>
                <w:sz w:val="16"/>
                <w:szCs w:val="16"/>
                <w:lang w:val="es-ES_tradnl"/>
              </w:rPr>
              <w:t xml:space="preserve"> </w:t>
            </w:r>
            <w:r w:rsidR="008E33D6" w:rsidRPr="0070095C">
              <w:rPr>
                <w:i/>
                <w:iCs/>
                <w:sz w:val="16"/>
                <w:szCs w:val="16"/>
                <w:lang w:val="es-ES_tradnl"/>
              </w:rPr>
              <w:t>Ambiente</w:t>
            </w:r>
          </w:p>
        </w:tc>
        <w:tc>
          <w:tcPr>
            <w:tcW w:w="2054"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00CD5023" w14:textId="163FB056"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Chilled / </w:t>
            </w:r>
            <w:r w:rsidR="00733E83" w:rsidRPr="0070095C">
              <w:rPr>
                <w:i/>
                <w:iCs/>
                <w:sz w:val="16"/>
                <w:szCs w:val="16"/>
              </w:rPr>
              <w:t>De refrigeração</w:t>
            </w:r>
          </w:p>
        </w:tc>
        <w:tc>
          <w:tcPr>
            <w:tcW w:w="2977"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5F880E67" w14:textId="05C19C13"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Frozen / </w:t>
            </w:r>
            <w:r w:rsidR="00733E83" w:rsidRPr="0070095C">
              <w:rPr>
                <w:rFonts w:eastAsia="Calibri"/>
                <w:i/>
                <w:iCs/>
                <w:sz w:val="16"/>
                <w:szCs w:val="16"/>
                <w:lang w:val="pt-PT"/>
              </w:rPr>
              <w:t>De congelação</w:t>
            </w:r>
          </w:p>
        </w:tc>
      </w:tr>
      <w:tr w:rsidR="00150323" w:rsidRPr="0070095C" w14:paraId="6E5E459E" w14:textId="77777777" w:rsidTr="00733E83">
        <w:trPr>
          <w:gridBefore w:val="1"/>
          <w:gridAfter w:val="1"/>
          <w:wBefore w:w="452" w:type="dxa"/>
          <w:wAfter w:w="15" w:type="dxa"/>
          <w:trHeight w:val="132"/>
          <w:jc w:val="center"/>
        </w:trPr>
        <w:tc>
          <w:tcPr>
            <w:tcW w:w="598" w:type="dxa"/>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2" w:type="dxa"/>
            <w:gridSpan w:val="15"/>
            <w:tcBorders>
              <w:top w:val="single" w:sz="4" w:space="0" w:color="auto"/>
              <w:left w:val="nil"/>
              <w:bottom w:val="nil"/>
              <w:right w:val="single" w:sz="4" w:space="0" w:color="auto"/>
            </w:tcBorders>
            <w:hideMark/>
          </w:tcPr>
          <w:p w14:paraId="2B3D6BD3" w14:textId="7DEFB076" w:rsidR="00150323" w:rsidRPr="0070095C" w:rsidRDefault="00150323" w:rsidP="006129AD">
            <w:pPr>
              <w:spacing w:before="0" w:after="0"/>
              <w:jc w:val="left"/>
              <w:rPr>
                <w:b/>
                <w:sz w:val="16"/>
                <w:szCs w:val="16"/>
                <w:lang w:val="pt-BR"/>
              </w:rPr>
            </w:pPr>
            <w:r w:rsidRPr="0070095C">
              <w:rPr>
                <w:b/>
                <w:sz w:val="16"/>
                <w:szCs w:val="16"/>
                <w:lang w:val="pt-BR"/>
              </w:rPr>
              <w:t xml:space="preserve">Container number/Seal number / </w:t>
            </w:r>
            <w:r w:rsidR="00733E83" w:rsidRPr="0070095C">
              <w:rPr>
                <w:b/>
                <w:i/>
                <w:iCs/>
                <w:sz w:val="16"/>
                <w:szCs w:val="16"/>
              </w:rPr>
              <w:t>Número do contentor/Número do selo</w:t>
            </w:r>
          </w:p>
        </w:tc>
      </w:tr>
      <w:tr w:rsidR="00150323" w:rsidRPr="0070095C" w14:paraId="16F84F92" w14:textId="77777777" w:rsidTr="00733E83">
        <w:trPr>
          <w:gridBefore w:val="1"/>
          <w:gridAfter w:val="1"/>
          <w:wBefore w:w="452" w:type="dxa"/>
          <w:wAfter w:w="15" w:type="dxa"/>
          <w:trHeight w:val="132"/>
          <w:jc w:val="center"/>
        </w:trPr>
        <w:tc>
          <w:tcPr>
            <w:tcW w:w="598" w:type="dxa"/>
            <w:tcBorders>
              <w:top w:val="nil"/>
              <w:left w:val="single" w:sz="4" w:space="0" w:color="auto"/>
              <w:bottom w:val="single" w:sz="4" w:space="0" w:color="auto"/>
              <w:right w:val="nil"/>
            </w:tcBorders>
          </w:tcPr>
          <w:p w14:paraId="31A1BD4A" w14:textId="77777777" w:rsidR="00150323" w:rsidRPr="00731950" w:rsidRDefault="00150323" w:rsidP="006129AD">
            <w:pPr>
              <w:spacing w:before="0" w:after="0"/>
              <w:jc w:val="left"/>
              <w:rPr>
                <w:sz w:val="16"/>
                <w:szCs w:val="16"/>
                <w:lang w:val="pt-BR"/>
              </w:rPr>
            </w:pPr>
          </w:p>
        </w:tc>
        <w:tc>
          <w:tcPr>
            <w:tcW w:w="3711" w:type="dxa"/>
            <w:gridSpan w:val="5"/>
            <w:tcBorders>
              <w:top w:val="nil"/>
              <w:left w:val="nil"/>
              <w:bottom w:val="single" w:sz="4" w:space="0" w:color="auto"/>
              <w:right w:val="nil"/>
            </w:tcBorders>
            <w:hideMark/>
          </w:tcPr>
          <w:p w14:paraId="24E79DEB" w14:textId="796FF9EB" w:rsidR="00150323" w:rsidRPr="0070095C" w:rsidRDefault="00150323" w:rsidP="006129AD">
            <w:pPr>
              <w:spacing w:before="0" w:after="0"/>
              <w:jc w:val="left"/>
              <w:rPr>
                <w:sz w:val="16"/>
                <w:szCs w:val="16"/>
                <w:lang w:val="pt-BR"/>
              </w:rPr>
            </w:pPr>
            <w:r w:rsidRPr="0070095C">
              <w:rPr>
                <w:sz w:val="16"/>
                <w:szCs w:val="16"/>
                <w:lang w:val="pt-BR"/>
              </w:rPr>
              <w:t xml:space="preserve">Container No / </w:t>
            </w:r>
            <w:r w:rsidR="00733E83" w:rsidRPr="0070095C">
              <w:rPr>
                <w:i/>
                <w:iCs/>
                <w:sz w:val="16"/>
                <w:szCs w:val="16"/>
              </w:rPr>
              <w:t>N.º do contentor</w:t>
            </w:r>
          </w:p>
        </w:tc>
        <w:tc>
          <w:tcPr>
            <w:tcW w:w="3174" w:type="dxa"/>
            <w:gridSpan w:val="5"/>
            <w:tcBorders>
              <w:top w:val="nil"/>
              <w:left w:val="nil"/>
              <w:bottom w:val="single" w:sz="4" w:space="0" w:color="auto"/>
              <w:right w:val="nil"/>
            </w:tcBorders>
            <w:hideMark/>
          </w:tcPr>
          <w:p w14:paraId="64A218A2" w14:textId="4BBA7FF4" w:rsidR="00150323" w:rsidRPr="0070095C" w:rsidRDefault="00150323" w:rsidP="006129AD">
            <w:pPr>
              <w:spacing w:before="0" w:after="0"/>
              <w:jc w:val="left"/>
              <w:rPr>
                <w:sz w:val="16"/>
                <w:szCs w:val="16"/>
                <w:lang w:val="pt-BR"/>
              </w:rPr>
            </w:pPr>
            <w:r w:rsidRPr="0070095C">
              <w:rPr>
                <w:sz w:val="16"/>
                <w:szCs w:val="16"/>
                <w:lang w:val="pt-BR"/>
              </w:rPr>
              <w:t xml:space="preserve">Seal No / </w:t>
            </w:r>
            <w:r w:rsidR="00733E83" w:rsidRPr="0070095C">
              <w:rPr>
                <w:i/>
                <w:iCs/>
                <w:sz w:val="16"/>
                <w:szCs w:val="16"/>
              </w:rPr>
              <w:t>N.º do selo</w:t>
            </w:r>
          </w:p>
        </w:tc>
        <w:tc>
          <w:tcPr>
            <w:tcW w:w="2977" w:type="dxa"/>
            <w:gridSpan w:val="5"/>
            <w:tcBorders>
              <w:top w:val="nil"/>
              <w:left w:val="nil"/>
              <w:bottom w:val="single" w:sz="4" w:space="0" w:color="auto"/>
              <w:right w:val="single" w:sz="4" w:space="0" w:color="auto"/>
            </w:tcBorders>
          </w:tcPr>
          <w:p w14:paraId="3997FE01" w14:textId="77777777" w:rsidR="00150323" w:rsidRPr="0070095C" w:rsidRDefault="00150323" w:rsidP="006129AD">
            <w:pPr>
              <w:spacing w:before="0" w:after="0"/>
              <w:jc w:val="left"/>
              <w:rPr>
                <w:sz w:val="16"/>
                <w:szCs w:val="16"/>
                <w:lang w:val="pt-BR"/>
              </w:rPr>
            </w:pPr>
          </w:p>
        </w:tc>
      </w:tr>
      <w:tr w:rsidR="00150323" w:rsidRPr="0070095C" w14:paraId="28FE63F7" w14:textId="77777777" w:rsidTr="00733E83">
        <w:trPr>
          <w:gridBefore w:val="1"/>
          <w:gridAfter w:val="1"/>
          <w:wBefore w:w="452" w:type="dxa"/>
          <w:wAfter w:w="15"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4F115A65" w14:textId="77777777" w:rsidR="00150323" w:rsidRDefault="00150323" w:rsidP="006129AD">
            <w:pPr>
              <w:spacing w:before="0" w:after="0"/>
              <w:jc w:val="left"/>
              <w:rPr>
                <w:b/>
                <w:sz w:val="16"/>
                <w:szCs w:val="16"/>
                <w:lang w:val="en-GB"/>
              </w:rPr>
            </w:pPr>
            <w:r>
              <w:rPr>
                <w:b/>
                <w:sz w:val="16"/>
                <w:lang w:val="en-GB"/>
              </w:rPr>
              <w:t>I.20</w:t>
            </w:r>
          </w:p>
        </w:tc>
        <w:tc>
          <w:tcPr>
            <w:tcW w:w="9862" w:type="dxa"/>
            <w:gridSpan w:val="15"/>
            <w:tcBorders>
              <w:top w:val="single" w:sz="4" w:space="0" w:color="auto"/>
              <w:left w:val="single" w:sz="4" w:space="0" w:color="auto"/>
              <w:bottom w:val="single" w:sz="4" w:space="0" w:color="auto"/>
              <w:right w:val="single" w:sz="4" w:space="0" w:color="auto"/>
            </w:tcBorders>
            <w:hideMark/>
          </w:tcPr>
          <w:p w14:paraId="67C5C408" w14:textId="511E341C" w:rsidR="00150323" w:rsidRPr="0070095C" w:rsidRDefault="00150323" w:rsidP="006129AD">
            <w:pPr>
              <w:spacing w:before="0" w:after="0"/>
              <w:jc w:val="left"/>
              <w:rPr>
                <w:b/>
                <w:sz w:val="16"/>
                <w:szCs w:val="16"/>
                <w:lang w:val="pt-BR"/>
              </w:rPr>
            </w:pPr>
            <w:r w:rsidRPr="0070095C">
              <w:rPr>
                <w:b/>
                <w:sz w:val="16"/>
                <w:szCs w:val="16"/>
                <w:lang w:val="pt-BR"/>
              </w:rPr>
              <w:t xml:space="preserve">Certified as or for / </w:t>
            </w:r>
            <w:r w:rsidR="00733E83" w:rsidRPr="0070095C">
              <w:rPr>
                <w:b/>
                <w:i/>
                <w:iCs/>
                <w:sz w:val="16"/>
                <w:szCs w:val="16"/>
              </w:rPr>
              <w:t>Certificado como/para</w:t>
            </w:r>
          </w:p>
        </w:tc>
      </w:tr>
      <w:tr w:rsidR="00150323" w:rsidRPr="0070095C" w14:paraId="1096537F" w14:textId="77777777" w:rsidTr="00733E83">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424DB447" w14:textId="77777777" w:rsidR="00150323" w:rsidRPr="00731950" w:rsidRDefault="00150323" w:rsidP="006129AD">
            <w:pPr>
              <w:spacing w:before="0" w:after="0" w:line="360" w:lineRule="auto"/>
              <w:jc w:val="left"/>
              <w:rPr>
                <w:sz w:val="16"/>
                <w:szCs w:val="16"/>
                <w:lang w:val="pt-BR"/>
              </w:rPr>
            </w:pPr>
          </w:p>
        </w:tc>
        <w:tc>
          <w:tcPr>
            <w:tcW w:w="2208" w:type="dxa"/>
            <w:gridSpan w:val="3"/>
            <w:tcBorders>
              <w:top w:val="nil"/>
              <w:left w:val="nil"/>
              <w:bottom w:val="nil"/>
              <w:right w:val="nil"/>
            </w:tcBorders>
            <w:hideMark/>
          </w:tcPr>
          <w:p w14:paraId="3A09CE73" w14:textId="3C6E2909" w:rsidR="00150323" w:rsidRPr="0070095C" w:rsidRDefault="00150323" w:rsidP="00503A9F">
            <w:pPr>
              <w:spacing w:before="0" w:after="0"/>
              <w:jc w:val="left"/>
              <w:rPr>
                <w:sz w:val="16"/>
                <w:szCs w:val="16"/>
                <w:lang w:val="pt-BR"/>
              </w:rPr>
            </w:pPr>
            <w:r w:rsidRPr="0070095C">
              <w:rPr>
                <w:b/>
                <w:sz w:val="16"/>
                <w:szCs w:val="16"/>
                <w:lang w:val="en-GB"/>
              </w:rPr>
              <w:sym w:font="Symbol" w:char="F07F"/>
            </w:r>
            <w:r w:rsidRPr="0070095C">
              <w:rPr>
                <w:b/>
                <w:sz w:val="16"/>
                <w:szCs w:val="16"/>
                <w:lang w:val="pt-BR"/>
              </w:rPr>
              <w:t xml:space="preserve"> </w:t>
            </w:r>
            <w:r w:rsidRPr="0070095C">
              <w:rPr>
                <w:sz w:val="16"/>
                <w:szCs w:val="16"/>
                <w:lang w:val="pt-BR"/>
              </w:rPr>
              <w:t xml:space="preserve">Further keeping / </w:t>
            </w:r>
            <w:r w:rsidR="00092611" w:rsidRPr="0070095C">
              <w:rPr>
                <w:i/>
                <w:iCs/>
                <w:sz w:val="16"/>
                <w:szCs w:val="16"/>
              </w:rPr>
              <w:t>Continuação da detenção</w:t>
            </w:r>
          </w:p>
        </w:tc>
        <w:tc>
          <w:tcPr>
            <w:tcW w:w="2693" w:type="dxa"/>
            <w:gridSpan w:val="5"/>
            <w:tcBorders>
              <w:top w:val="nil"/>
              <w:left w:val="nil"/>
              <w:bottom w:val="nil"/>
              <w:right w:val="nil"/>
            </w:tcBorders>
          </w:tcPr>
          <w:p w14:paraId="2541F6A2" w14:textId="77777777" w:rsidR="00150323" w:rsidRPr="0070095C" w:rsidRDefault="00150323" w:rsidP="006129AD">
            <w:pPr>
              <w:spacing w:before="0" w:after="0" w:line="360" w:lineRule="auto"/>
              <w:jc w:val="left"/>
              <w:rPr>
                <w:sz w:val="16"/>
                <w:szCs w:val="16"/>
                <w:lang w:val="pt-BR"/>
              </w:rPr>
            </w:pPr>
          </w:p>
        </w:tc>
        <w:tc>
          <w:tcPr>
            <w:tcW w:w="1984" w:type="dxa"/>
            <w:gridSpan w:val="2"/>
            <w:tcBorders>
              <w:top w:val="nil"/>
              <w:left w:val="nil"/>
              <w:bottom w:val="nil"/>
              <w:right w:val="nil"/>
            </w:tcBorders>
          </w:tcPr>
          <w:p w14:paraId="6E9F6B0F" w14:textId="77777777" w:rsidR="00150323" w:rsidRPr="0070095C" w:rsidRDefault="00150323" w:rsidP="006129AD">
            <w:pPr>
              <w:spacing w:before="0" w:after="0" w:line="360" w:lineRule="auto"/>
              <w:jc w:val="left"/>
              <w:rPr>
                <w:sz w:val="16"/>
                <w:szCs w:val="16"/>
                <w:lang w:val="pt-BR"/>
              </w:rPr>
            </w:pPr>
          </w:p>
        </w:tc>
        <w:tc>
          <w:tcPr>
            <w:tcW w:w="2977" w:type="dxa"/>
            <w:gridSpan w:val="5"/>
            <w:tcBorders>
              <w:top w:val="nil"/>
              <w:left w:val="nil"/>
              <w:bottom w:val="nil"/>
              <w:right w:val="single" w:sz="4" w:space="0" w:color="auto"/>
            </w:tcBorders>
          </w:tcPr>
          <w:p w14:paraId="74DAFFDA" w14:textId="77777777" w:rsidR="00150323" w:rsidRPr="0070095C" w:rsidRDefault="00150323" w:rsidP="006129AD">
            <w:pPr>
              <w:spacing w:before="0" w:after="0" w:line="360" w:lineRule="auto"/>
              <w:jc w:val="left"/>
              <w:rPr>
                <w:sz w:val="16"/>
                <w:szCs w:val="16"/>
                <w:lang w:val="pt-BR"/>
              </w:rPr>
            </w:pPr>
          </w:p>
        </w:tc>
      </w:tr>
      <w:tr w:rsidR="00150323" w:rsidRPr="0070095C" w14:paraId="6DB37E18" w14:textId="77777777" w:rsidTr="00733E83">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720DE801" w14:textId="77777777" w:rsidR="00150323" w:rsidRPr="00731950" w:rsidRDefault="00150323" w:rsidP="006129AD">
            <w:pPr>
              <w:spacing w:before="0" w:after="0" w:line="360" w:lineRule="auto"/>
              <w:jc w:val="left"/>
              <w:rPr>
                <w:sz w:val="16"/>
                <w:szCs w:val="16"/>
                <w:lang w:val="pt-BR"/>
              </w:rPr>
            </w:pPr>
          </w:p>
        </w:tc>
        <w:tc>
          <w:tcPr>
            <w:tcW w:w="2208" w:type="dxa"/>
            <w:gridSpan w:val="3"/>
            <w:tcBorders>
              <w:top w:val="nil"/>
              <w:left w:val="nil"/>
              <w:bottom w:val="nil"/>
              <w:right w:val="nil"/>
            </w:tcBorders>
          </w:tcPr>
          <w:p w14:paraId="1A8A6966" w14:textId="77777777" w:rsidR="00150323" w:rsidRPr="0070095C" w:rsidRDefault="00150323" w:rsidP="006129AD">
            <w:pPr>
              <w:spacing w:before="0" w:after="0" w:line="360" w:lineRule="auto"/>
              <w:jc w:val="left"/>
              <w:rPr>
                <w:sz w:val="16"/>
                <w:szCs w:val="16"/>
                <w:lang w:val="pt-BR"/>
              </w:rPr>
            </w:pPr>
          </w:p>
        </w:tc>
        <w:tc>
          <w:tcPr>
            <w:tcW w:w="2693" w:type="dxa"/>
            <w:gridSpan w:val="5"/>
            <w:tcBorders>
              <w:top w:val="nil"/>
              <w:left w:val="nil"/>
              <w:bottom w:val="nil"/>
              <w:right w:val="nil"/>
            </w:tcBorders>
            <w:hideMark/>
          </w:tcPr>
          <w:p w14:paraId="4AFA2B6C" w14:textId="45B769F0" w:rsidR="00150323" w:rsidRPr="0070095C" w:rsidRDefault="00150323" w:rsidP="00503A9F">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Confined establishment / </w:t>
            </w:r>
            <w:r w:rsidR="00092611" w:rsidRPr="0070095C">
              <w:rPr>
                <w:i/>
                <w:iCs/>
                <w:sz w:val="16"/>
                <w:szCs w:val="16"/>
              </w:rPr>
              <w:t>Estabelecimento confinado</w:t>
            </w:r>
          </w:p>
        </w:tc>
        <w:tc>
          <w:tcPr>
            <w:tcW w:w="1984" w:type="dxa"/>
            <w:gridSpan w:val="2"/>
            <w:tcBorders>
              <w:top w:val="nil"/>
              <w:left w:val="nil"/>
              <w:bottom w:val="nil"/>
              <w:right w:val="nil"/>
            </w:tcBorders>
          </w:tcPr>
          <w:p w14:paraId="7A609F01" w14:textId="77777777" w:rsidR="00150323" w:rsidRPr="0070095C" w:rsidRDefault="00150323" w:rsidP="006129AD">
            <w:pPr>
              <w:spacing w:before="0" w:after="0" w:line="360" w:lineRule="auto"/>
              <w:jc w:val="left"/>
              <w:rPr>
                <w:sz w:val="16"/>
                <w:szCs w:val="16"/>
                <w:lang w:val="en-GB"/>
              </w:rPr>
            </w:pPr>
          </w:p>
        </w:tc>
        <w:tc>
          <w:tcPr>
            <w:tcW w:w="2977" w:type="dxa"/>
            <w:gridSpan w:val="5"/>
            <w:tcBorders>
              <w:top w:val="nil"/>
              <w:left w:val="nil"/>
              <w:bottom w:val="nil"/>
              <w:right w:val="single" w:sz="4" w:space="0" w:color="auto"/>
            </w:tcBorders>
          </w:tcPr>
          <w:p w14:paraId="67C0E238" w14:textId="77777777" w:rsidR="00150323" w:rsidRPr="0070095C" w:rsidRDefault="00150323" w:rsidP="006129AD">
            <w:pPr>
              <w:spacing w:before="0" w:after="0" w:line="360" w:lineRule="auto"/>
              <w:jc w:val="left"/>
              <w:rPr>
                <w:sz w:val="16"/>
                <w:szCs w:val="16"/>
                <w:lang w:val="en-GB"/>
              </w:rPr>
            </w:pPr>
          </w:p>
        </w:tc>
      </w:tr>
      <w:tr w:rsidR="00150323" w:rsidRPr="0070095C" w14:paraId="256E82F0" w14:textId="77777777" w:rsidTr="00733E83">
        <w:trPr>
          <w:gridBefore w:val="1"/>
          <w:gridAfter w:val="1"/>
          <w:wBefore w:w="452" w:type="dxa"/>
          <w:wAfter w:w="15" w:type="dxa"/>
          <w:trHeight w:val="369"/>
          <w:jc w:val="center"/>
        </w:trPr>
        <w:tc>
          <w:tcPr>
            <w:tcW w:w="598" w:type="dxa"/>
            <w:tcBorders>
              <w:top w:val="nil"/>
              <w:left w:val="single" w:sz="4" w:space="0" w:color="auto"/>
              <w:bottom w:val="nil"/>
              <w:right w:val="nil"/>
            </w:tcBorders>
          </w:tcPr>
          <w:p w14:paraId="19F9534F" w14:textId="77777777" w:rsidR="00150323" w:rsidRDefault="00150323" w:rsidP="006129AD">
            <w:pPr>
              <w:spacing w:before="0" w:after="0" w:line="360" w:lineRule="auto"/>
              <w:jc w:val="left"/>
              <w:rPr>
                <w:sz w:val="16"/>
                <w:szCs w:val="16"/>
                <w:lang w:val="en-GB"/>
              </w:rPr>
            </w:pPr>
          </w:p>
        </w:tc>
        <w:tc>
          <w:tcPr>
            <w:tcW w:w="2208" w:type="dxa"/>
            <w:gridSpan w:val="3"/>
            <w:tcBorders>
              <w:top w:val="nil"/>
              <w:left w:val="nil"/>
              <w:bottom w:val="nil"/>
              <w:right w:val="nil"/>
            </w:tcBorders>
          </w:tcPr>
          <w:p w14:paraId="0CFDC975" w14:textId="77777777" w:rsidR="00150323" w:rsidRPr="0070095C" w:rsidRDefault="00150323" w:rsidP="006129AD">
            <w:pPr>
              <w:spacing w:before="0" w:after="0" w:line="360" w:lineRule="auto"/>
              <w:jc w:val="left"/>
              <w:rPr>
                <w:sz w:val="16"/>
                <w:szCs w:val="16"/>
                <w:lang w:val="en-GB"/>
              </w:rPr>
            </w:pPr>
          </w:p>
        </w:tc>
        <w:tc>
          <w:tcPr>
            <w:tcW w:w="2693" w:type="dxa"/>
            <w:gridSpan w:val="5"/>
            <w:tcBorders>
              <w:top w:val="nil"/>
              <w:left w:val="nil"/>
              <w:bottom w:val="nil"/>
              <w:right w:val="nil"/>
            </w:tcBorders>
            <w:hideMark/>
          </w:tcPr>
          <w:p w14:paraId="7F26331D" w14:textId="61A18674" w:rsidR="00150323" w:rsidRPr="0070095C" w:rsidRDefault="00150323" w:rsidP="00503A9F">
            <w:pPr>
              <w:spacing w:before="0" w:after="0"/>
              <w:jc w:val="left"/>
              <w:rPr>
                <w:sz w:val="16"/>
                <w:szCs w:val="16"/>
                <w:lang w:val="pt-BR"/>
              </w:rPr>
            </w:pPr>
            <w:r w:rsidRPr="0070095C">
              <w:rPr>
                <w:b/>
                <w:sz w:val="16"/>
                <w:szCs w:val="16"/>
                <w:lang w:val="en-GB"/>
              </w:rPr>
              <w:sym w:font="Symbol" w:char="F07F"/>
            </w:r>
            <w:r w:rsidRPr="0070095C">
              <w:rPr>
                <w:b/>
                <w:sz w:val="16"/>
                <w:szCs w:val="16"/>
                <w:lang w:val="pt-BR"/>
              </w:rPr>
              <w:t xml:space="preserve"> </w:t>
            </w:r>
            <w:r w:rsidRPr="0070095C">
              <w:rPr>
                <w:sz w:val="16"/>
                <w:szCs w:val="16"/>
                <w:lang w:val="pt-BR"/>
              </w:rPr>
              <w:t xml:space="preserve">Quarantine establishment / </w:t>
            </w:r>
            <w:r w:rsidR="00092611" w:rsidRPr="0070095C">
              <w:rPr>
                <w:i/>
                <w:iCs/>
                <w:sz w:val="16"/>
                <w:szCs w:val="16"/>
              </w:rPr>
              <w:t>Estabelecimento de quarentena</w:t>
            </w:r>
          </w:p>
        </w:tc>
        <w:tc>
          <w:tcPr>
            <w:tcW w:w="1984" w:type="dxa"/>
            <w:gridSpan w:val="2"/>
            <w:tcBorders>
              <w:top w:val="nil"/>
              <w:left w:val="nil"/>
              <w:bottom w:val="nil"/>
              <w:right w:val="nil"/>
            </w:tcBorders>
          </w:tcPr>
          <w:p w14:paraId="7783E6C7" w14:textId="77777777" w:rsidR="00150323" w:rsidRPr="0070095C" w:rsidRDefault="00150323" w:rsidP="006129AD">
            <w:pPr>
              <w:spacing w:before="0" w:after="0" w:line="360" w:lineRule="auto"/>
              <w:jc w:val="left"/>
              <w:rPr>
                <w:sz w:val="16"/>
                <w:szCs w:val="16"/>
                <w:lang w:val="pt-BR"/>
              </w:rPr>
            </w:pPr>
          </w:p>
        </w:tc>
        <w:tc>
          <w:tcPr>
            <w:tcW w:w="2977" w:type="dxa"/>
            <w:gridSpan w:val="5"/>
            <w:tcBorders>
              <w:top w:val="nil"/>
              <w:left w:val="nil"/>
              <w:bottom w:val="nil"/>
              <w:right w:val="single" w:sz="4" w:space="0" w:color="auto"/>
            </w:tcBorders>
          </w:tcPr>
          <w:p w14:paraId="1A395B41" w14:textId="77777777" w:rsidR="00150323" w:rsidRPr="0070095C" w:rsidRDefault="00150323" w:rsidP="006129AD">
            <w:pPr>
              <w:spacing w:before="0" w:after="0" w:line="360" w:lineRule="auto"/>
              <w:jc w:val="left"/>
              <w:rPr>
                <w:sz w:val="16"/>
                <w:szCs w:val="16"/>
                <w:lang w:val="pt-BR"/>
              </w:rPr>
            </w:pPr>
          </w:p>
        </w:tc>
      </w:tr>
      <w:tr w:rsidR="00150323" w:rsidRPr="0070095C" w14:paraId="40B7C05C" w14:textId="77777777" w:rsidTr="00733E83">
        <w:trPr>
          <w:gridBefore w:val="1"/>
          <w:gridAfter w:val="1"/>
          <w:wBefore w:w="452" w:type="dxa"/>
          <w:wAfter w:w="15" w:type="dxa"/>
          <w:trHeight w:val="195"/>
          <w:jc w:val="center"/>
        </w:trPr>
        <w:tc>
          <w:tcPr>
            <w:tcW w:w="598" w:type="dxa"/>
            <w:tcBorders>
              <w:top w:val="nil"/>
              <w:left w:val="single" w:sz="4" w:space="0" w:color="auto"/>
              <w:bottom w:val="single" w:sz="4" w:space="0" w:color="auto"/>
              <w:right w:val="nil"/>
            </w:tcBorders>
          </w:tcPr>
          <w:p w14:paraId="1BA1FF1E" w14:textId="77777777" w:rsidR="00150323" w:rsidRPr="00731950" w:rsidRDefault="00150323" w:rsidP="006129AD">
            <w:pPr>
              <w:spacing w:before="0" w:after="0" w:line="360" w:lineRule="auto"/>
              <w:jc w:val="left"/>
              <w:rPr>
                <w:sz w:val="16"/>
                <w:szCs w:val="16"/>
                <w:lang w:val="pt-BR"/>
              </w:rPr>
            </w:pPr>
          </w:p>
        </w:tc>
        <w:tc>
          <w:tcPr>
            <w:tcW w:w="2208" w:type="dxa"/>
            <w:gridSpan w:val="3"/>
            <w:tcBorders>
              <w:top w:val="nil"/>
              <w:left w:val="nil"/>
              <w:bottom w:val="single" w:sz="4" w:space="0" w:color="auto"/>
              <w:right w:val="nil"/>
            </w:tcBorders>
          </w:tcPr>
          <w:p w14:paraId="30C4D1C7" w14:textId="77777777" w:rsidR="00150323" w:rsidRPr="0070095C" w:rsidRDefault="00150323" w:rsidP="006129AD">
            <w:pPr>
              <w:spacing w:before="0" w:after="0" w:line="360" w:lineRule="auto"/>
              <w:jc w:val="left"/>
              <w:rPr>
                <w:sz w:val="16"/>
                <w:szCs w:val="16"/>
                <w:lang w:val="pt-BR"/>
              </w:rPr>
            </w:pPr>
          </w:p>
        </w:tc>
        <w:tc>
          <w:tcPr>
            <w:tcW w:w="2693" w:type="dxa"/>
            <w:gridSpan w:val="5"/>
            <w:tcBorders>
              <w:top w:val="nil"/>
              <w:left w:val="nil"/>
              <w:bottom w:val="single" w:sz="4" w:space="0" w:color="auto"/>
              <w:right w:val="nil"/>
            </w:tcBorders>
          </w:tcPr>
          <w:p w14:paraId="09B09BC2" w14:textId="77777777" w:rsidR="00150323" w:rsidRPr="0070095C" w:rsidRDefault="00150323" w:rsidP="006129AD">
            <w:pPr>
              <w:spacing w:before="0" w:after="0" w:line="360" w:lineRule="auto"/>
              <w:jc w:val="left"/>
              <w:rPr>
                <w:sz w:val="16"/>
                <w:szCs w:val="16"/>
                <w:lang w:val="pt-BR"/>
              </w:rPr>
            </w:pPr>
          </w:p>
        </w:tc>
        <w:tc>
          <w:tcPr>
            <w:tcW w:w="1984" w:type="dxa"/>
            <w:gridSpan w:val="2"/>
            <w:tcBorders>
              <w:top w:val="nil"/>
              <w:left w:val="nil"/>
              <w:bottom w:val="single" w:sz="4" w:space="0" w:color="auto"/>
              <w:right w:val="nil"/>
            </w:tcBorders>
            <w:hideMark/>
          </w:tcPr>
          <w:p w14:paraId="57541A7F" w14:textId="771664DD" w:rsidR="00150323" w:rsidRPr="0070095C" w:rsidRDefault="00150323" w:rsidP="006129AD">
            <w:pPr>
              <w:spacing w:before="0" w:after="0" w:line="360" w:lineRule="auto"/>
              <w:jc w:val="left"/>
              <w:rPr>
                <w:sz w:val="16"/>
                <w:szCs w:val="16"/>
                <w:lang w:val="en-GB"/>
              </w:rPr>
            </w:pPr>
            <w:r w:rsidRPr="0070095C">
              <w:rPr>
                <w:b/>
                <w:sz w:val="16"/>
                <w:szCs w:val="16"/>
                <w:lang w:val="en-GB"/>
              </w:rPr>
              <w:sym w:font="Symbol" w:char="F07F"/>
            </w:r>
            <w:r w:rsidRPr="0070095C">
              <w:rPr>
                <w:b/>
                <w:sz w:val="16"/>
                <w:szCs w:val="16"/>
                <w:lang w:val="en-GB"/>
              </w:rPr>
              <w:t xml:space="preserve"> </w:t>
            </w:r>
            <w:r w:rsidRPr="0070095C">
              <w:rPr>
                <w:sz w:val="16"/>
                <w:szCs w:val="16"/>
                <w:lang w:val="en-GB"/>
              </w:rPr>
              <w:t xml:space="preserve">Other / </w:t>
            </w:r>
            <w:r w:rsidR="00092611" w:rsidRPr="0070095C">
              <w:rPr>
                <w:i/>
                <w:iCs/>
                <w:sz w:val="16"/>
                <w:szCs w:val="16"/>
              </w:rPr>
              <w:t>Outro</w:t>
            </w:r>
          </w:p>
        </w:tc>
        <w:tc>
          <w:tcPr>
            <w:tcW w:w="2977" w:type="dxa"/>
            <w:gridSpan w:val="5"/>
            <w:tcBorders>
              <w:top w:val="nil"/>
              <w:left w:val="nil"/>
              <w:bottom w:val="single" w:sz="4" w:space="0" w:color="auto"/>
              <w:right w:val="single" w:sz="4" w:space="0" w:color="auto"/>
            </w:tcBorders>
          </w:tcPr>
          <w:p w14:paraId="50895CBE" w14:textId="77777777" w:rsidR="00150323" w:rsidRPr="0070095C" w:rsidRDefault="00150323" w:rsidP="006129AD">
            <w:pPr>
              <w:spacing w:before="0" w:after="0" w:line="360" w:lineRule="auto"/>
              <w:jc w:val="left"/>
              <w:rPr>
                <w:sz w:val="16"/>
                <w:szCs w:val="16"/>
                <w:lang w:val="en-GB"/>
              </w:rPr>
            </w:pPr>
          </w:p>
        </w:tc>
      </w:tr>
      <w:tr w:rsidR="00150323" w:rsidRPr="0070095C" w14:paraId="36D52DBB" w14:textId="77777777" w:rsidTr="00733E83">
        <w:trPr>
          <w:gridBefore w:val="1"/>
          <w:gridAfter w:val="1"/>
          <w:wBefore w:w="452" w:type="dxa"/>
          <w:wAfter w:w="15" w:type="dxa"/>
          <w:trHeight w:val="369"/>
          <w:jc w:val="center"/>
        </w:trPr>
        <w:tc>
          <w:tcPr>
            <w:tcW w:w="598" w:type="dxa"/>
            <w:tcBorders>
              <w:top w:val="single" w:sz="4" w:space="0" w:color="auto"/>
              <w:left w:val="single" w:sz="4" w:space="0" w:color="auto"/>
              <w:bottom w:val="nil"/>
              <w:right w:val="nil"/>
            </w:tcBorders>
            <w:vAlign w:val="center"/>
            <w:hideMark/>
          </w:tcPr>
          <w:p w14:paraId="645B735E" w14:textId="77777777" w:rsidR="00150323" w:rsidRDefault="00150323" w:rsidP="006129AD">
            <w:pPr>
              <w:spacing w:before="0" w:after="0"/>
              <w:jc w:val="left"/>
              <w:rPr>
                <w:b/>
                <w:sz w:val="16"/>
                <w:szCs w:val="16"/>
                <w:lang w:val="en-GB"/>
              </w:rPr>
            </w:pPr>
            <w:r>
              <w:rPr>
                <w:b/>
                <w:sz w:val="16"/>
                <w:lang w:val="en-GB"/>
              </w:rPr>
              <w:t>I.21</w:t>
            </w:r>
          </w:p>
        </w:tc>
        <w:tc>
          <w:tcPr>
            <w:tcW w:w="3704" w:type="dxa"/>
            <w:gridSpan w:val="5"/>
            <w:tcBorders>
              <w:top w:val="single" w:sz="4" w:space="0" w:color="auto"/>
              <w:left w:val="nil"/>
              <w:bottom w:val="nil"/>
              <w:right w:val="single" w:sz="4" w:space="0" w:color="auto"/>
            </w:tcBorders>
            <w:vAlign w:val="center"/>
            <w:hideMark/>
          </w:tcPr>
          <w:p w14:paraId="2365D735" w14:textId="227AF91B" w:rsidR="00150323" w:rsidRPr="0070095C" w:rsidRDefault="00150323" w:rsidP="006129AD">
            <w:pPr>
              <w:spacing w:before="0" w:after="0"/>
              <w:jc w:val="left"/>
              <w:rPr>
                <w:sz w:val="16"/>
                <w:szCs w:val="16"/>
                <w:lang w:val="en-GB"/>
              </w:rPr>
            </w:pPr>
            <w:r w:rsidRPr="0070095C">
              <w:rPr>
                <w:b/>
                <w:sz w:val="16"/>
                <w:szCs w:val="16"/>
                <w:lang w:val="en-GB"/>
              </w:rPr>
              <w:sym w:font="Symbol" w:char="F07F"/>
            </w:r>
            <w:r w:rsidRPr="0070095C">
              <w:rPr>
                <w:b/>
                <w:sz w:val="16"/>
                <w:szCs w:val="16"/>
                <w:lang w:val="en-GB"/>
              </w:rPr>
              <w:t xml:space="preserve"> For transit</w:t>
            </w:r>
            <w:r w:rsidR="00CE717E" w:rsidRPr="0070095C">
              <w:rPr>
                <w:b/>
                <w:sz w:val="16"/>
                <w:szCs w:val="16"/>
                <w:lang w:val="en-GB"/>
              </w:rPr>
              <w:t xml:space="preserve"> / </w:t>
            </w:r>
            <w:r w:rsidR="00092611" w:rsidRPr="0070095C">
              <w:rPr>
                <w:b/>
                <w:i/>
                <w:iCs/>
                <w:sz w:val="16"/>
                <w:szCs w:val="16"/>
              </w:rPr>
              <w:t>Para trânsito</w:t>
            </w:r>
          </w:p>
        </w:tc>
        <w:tc>
          <w:tcPr>
            <w:tcW w:w="488" w:type="dxa"/>
            <w:tcBorders>
              <w:top w:val="single" w:sz="4" w:space="0" w:color="auto"/>
              <w:left w:val="single" w:sz="4" w:space="0" w:color="auto"/>
              <w:bottom w:val="single" w:sz="4" w:space="0" w:color="auto"/>
              <w:right w:val="nil"/>
            </w:tcBorders>
            <w:vAlign w:val="center"/>
            <w:hideMark/>
          </w:tcPr>
          <w:p w14:paraId="14FDE1FA" w14:textId="77777777" w:rsidR="00150323" w:rsidRPr="0070095C" w:rsidRDefault="00150323" w:rsidP="006129AD">
            <w:pPr>
              <w:spacing w:before="0" w:after="0"/>
              <w:jc w:val="left"/>
              <w:rPr>
                <w:b/>
                <w:sz w:val="16"/>
                <w:szCs w:val="16"/>
                <w:lang w:val="en-GB"/>
              </w:rPr>
            </w:pPr>
            <w:r w:rsidRPr="0070095C">
              <w:rPr>
                <w:b/>
                <w:sz w:val="16"/>
                <w:szCs w:val="16"/>
                <w:lang w:val="en-GB"/>
              </w:rPr>
              <w:t>I.22</w:t>
            </w:r>
          </w:p>
        </w:tc>
        <w:tc>
          <w:tcPr>
            <w:tcW w:w="5670" w:type="dxa"/>
            <w:gridSpan w:val="9"/>
            <w:tcBorders>
              <w:top w:val="single" w:sz="4" w:space="0" w:color="auto"/>
              <w:left w:val="nil"/>
              <w:bottom w:val="single" w:sz="4" w:space="0" w:color="auto"/>
              <w:right w:val="single" w:sz="4" w:space="0" w:color="auto"/>
            </w:tcBorders>
            <w:vAlign w:val="center"/>
            <w:hideMark/>
          </w:tcPr>
          <w:p w14:paraId="6AD2DF80" w14:textId="3CBD1D0C" w:rsidR="00150323" w:rsidRPr="0070095C" w:rsidRDefault="00150323" w:rsidP="006129AD">
            <w:pPr>
              <w:spacing w:before="0" w:after="0"/>
              <w:jc w:val="left"/>
              <w:rPr>
                <w:sz w:val="16"/>
                <w:szCs w:val="16"/>
                <w:lang w:val="pt-BR"/>
              </w:rPr>
            </w:pPr>
            <w:r w:rsidRPr="0070095C">
              <w:rPr>
                <w:b/>
                <w:sz w:val="16"/>
                <w:szCs w:val="16"/>
                <w:lang w:val="en-GB"/>
              </w:rPr>
              <w:sym w:font="Symbol" w:char="F07F"/>
            </w:r>
            <w:r w:rsidRPr="0070095C">
              <w:rPr>
                <w:b/>
                <w:sz w:val="16"/>
                <w:szCs w:val="16"/>
                <w:lang w:val="pt-BR"/>
              </w:rPr>
              <w:t xml:space="preserve"> For internal market / </w:t>
            </w:r>
            <w:r w:rsidR="00092611" w:rsidRPr="0070095C">
              <w:rPr>
                <w:b/>
                <w:i/>
                <w:iCs/>
                <w:sz w:val="16"/>
                <w:szCs w:val="16"/>
              </w:rPr>
              <w:t>Para o mercado interno</w:t>
            </w:r>
          </w:p>
        </w:tc>
      </w:tr>
      <w:tr w:rsidR="00150323" w:rsidRPr="0070095C" w14:paraId="170BE074" w14:textId="77777777" w:rsidTr="00733E83">
        <w:trPr>
          <w:gridBefore w:val="1"/>
          <w:gridAfter w:val="1"/>
          <w:wBefore w:w="452" w:type="dxa"/>
          <w:wAfter w:w="15" w:type="dxa"/>
          <w:trHeight w:val="389"/>
          <w:jc w:val="center"/>
        </w:trPr>
        <w:tc>
          <w:tcPr>
            <w:tcW w:w="598" w:type="dxa"/>
            <w:tcBorders>
              <w:top w:val="nil"/>
              <w:left w:val="single" w:sz="4" w:space="0" w:color="auto"/>
              <w:bottom w:val="single" w:sz="4" w:space="0" w:color="auto"/>
              <w:right w:val="nil"/>
            </w:tcBorders>
            <w:vAlign w:val="center"/>
          </w:tcPr>
          <w:p w14:paraId="2B483F11" w14:textId="77777777" w:rsidR="00150323" w:rsidRPr="00731950" w:rsidRDefault="00150323" w:rsidP="006129AD">
            <w:pPr>
              <w:spacing w:before="0" w:after="0"/>
              <w:jc w:val="left"/>
              <w:rPr>
                <w:sz w:val="16"/>
                <w:szCs w:val="16"/>
                <w:lang w:val="pt-BR"/>
              </w:rPr>
            </w:pPr>
          </w:p>
        </w:tc>
        <w:tc>
          <w:tcPr>
            <w:tcW w:w="1779" w:type="dxa"/>
            <w:gridSpan w:val="2"/>
            <w:tcBorders>
              <w:top w:val="nil"/>
              <w:left w:val="nil"/>
              <w:bottom w:val="single" w:sz="4" w:space="0" w:color="auto"/>
              <w:right w:val="nil"/>
            </w:tcBorders>
            <w:vAlign w:val="center"/>
            <w:hideMark/>
          </w:tcPr>
          <w:p w14:paraId="0DA84ABE" w14:textId="114C3EE5" w:rsidR="00150323" w:rsidRPr="0070095C" w:rsidRDefault="00150323" w:rsidP="006129AD">
            <w:pPr>
              <w:spacing w:before="0" w:after="0"/>
              <w:jc w:val="left"/>
              <w:rPr>
                <w:sz w:val="16"/>
                <w:szCs w:val="16"/>
                <w:lang w:val="en-GB"/>
              </w:rPr>
            </w:pPr>
            <w:r w:rsidRPr="0070095C">
              <w:rPr>
                <w:sz w:val="16"/>
                <w:szCs w:val="16"/>
                <w:lang w:val="en-GB"/>
              </w:rPr>
              <w:t>Third country /</w:t>
            </w:r>
            <w:r w:rsidRPr="0070095C">
              <w:rPr>
                <w:i/>
                <w:iCs/>
                <w:sz w:val="16"/>
                <w:szCs w:val="16"/>
                <w:lang w:val="en-GB"/>
              </w:rPr>
              <w:t xml:space="preserve"> </w:t>
            </w:r>
            <w:r w:rsidR="00092611" w:rsidRPr="0070095C">
              <w:rPr>
                <w:i/>
                <w:iCs/>
                <w:sz w:val="16"/>
                <w:szCs w:val="16"/>
              </w:rPr>
              <w:t>País terceiro</w:t>
            </w:r>
          </w:p>
        </w:tc>
        <w:tc>
          <w:tcPr>
            <w:tcW w:w="1925" w:type="dxa"/>
            <w:gridSpan w:val="3"/>
            <w:tcBorders>
              <w:top w:val="nil"/>
              <w:left w:val="nil"/>
              <w:bottom w:val="single" w:sz="4" w:space="0" w:color="auto"/>
              <w:right w:val="single" w:sz="4" w:space="0" w:color="auto"/>
            </w:tcBorders>
            <w:vAlign w:val="center"/>
            <w:hideMark/>
          </w:tcPr>
          <w:p w14:paraId="0C480D27" w14:textId="02F21431" w:rsidR="00150323" w:rsidRPr="0070095C" w:rsidRDefault="00150323" w:rsidP="006129AD">
            <w:pPr>
              <w:spacing w:before="0" w:after="0"/>
              <w:jc w:val="left"/>
              <w:rPr>
                <w:sz w:val="16"/>
                <w:szCs w:val="16"/>
                <w:lang w:val="pt-BR"/>
              </w:rPr>
            </w:pPr>
            <w:r w:rsidRPr="0070095C">
              <w:rPr>
                <w:sz w:val="16"/>
                <w:szCs w:val="16"/>
                <w:lang w:val="pt-BR"/>
              </w:rPr>
              <w:t xml:space="preserve">ISO country code / </w:t>
            </w:r>
            <w:r w:rsidR="00F42E89" w:rsidRPr="0070095C">
              <w:rPr>
                <w:i/>
                <w:iCs/>
                <w:sz w:val="16"/>
                <w:szCs w:val="16"/>
                <w:lang w:val="es-ES_tradnl"/>
              </w:rPr>
              <w:t>Código ISO d</w:t>
            </w:r>
            <w:r w:rsidR="00092611" w:rsidRPr="0070095C">
              <w:rPr>
                <w:i/>
                <w:iCs/>
                <w:sz w:val="16"/>
                <w:szCs w:val="16"/>
                <w:lang w:val="es-ES_tradnl"/>
              </w:rPr>
              <w:t>o</w:t>
            </w:r>
            <w:r w:rsidR="00F42E89" w:rsidRPr="0070095C">
              <w:rPr>
                <w:i/>
                <w:iCs/>
                <w:sz w:val="16"/>
                <w:szCs w:val="16"/>
                <w:lang w:val="es-ES_tradnl"/>
              </w:rPr>
              <w:t xml:space="preserve"> país</w:t>
            </w:r>
          </w:p>
        </w:tc>
        <w:tc>
          <w:tcPr>
            <w:tcW w:w="488" w:type="dxa"/>
            <w:tcBorders>
              <w:top w:val="single" w:sz="4" w:space="0" w:color="auto"/>
              <w:left w:val="single" w:sz="4" w:space="0" w:color="auto"/>
              <w:bottom w:val="single" w:sz="4" w:space="0" w:color="auto"/>
              <w:right w:val="nil"/>
            </w:tcBorders>
            <w:vAlign w:val="center"/>
            <w:hideMark/>
          </w:tcPr>
          <w:p w14:paraId="432D5880" w14:textId="77777777" w:rsidR="00150323" w:rsidRPr="0070095C" w:rsidRDefault="00150323" w:rsidP="006129AD">
            <w:pPr>
              <w:spacing w:before="0" w:after="0"/>
              <w:jc w:val="left"/>
              <w:rPr>
                <w:sz w:val="16"/>
                <w:szCs w:val="16"/>
                <w:lang w:val="en-GB"/>
              </w:rPr>
            </w:pPr>
            <w:r w:rsidRPr="0070095C">
              <w:rPr>
                <w:b/>
                <w:sz w:val="16"/>
                <w:szCs w:val="16"/>
                <w:lang w:val="en-GB"/>
              </w:rPr>
              <w:t>I.23</w:t>
            </w:r>
          </w:p>
        </w:tc>
        <w:tc>
          <w:tcPr>
            <w:tcW w:w="5670" w:type="dxa"/>
            <w:gridSpan w:val="9"/>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150323" w:rsidRPr="0070095C" w:rsidRDefault="00150323" w:rsidP="006129AD">
            <w:pPr>
              <w:rPr>
                <w:sz w:val="16"/>
                <w:szCs w:val="16"/>
                <w:lang w:val="en-GB"/>
              </w:rPr>
            </w:pPr>
          </w:p>
        </w:tc>
      </w:tr>
    </w:tbl>
    <w:p w14:paraId="21D49A69" w14:textId="77777777" w:rsidR="00FD32DB" w:rsidRDefault="00FD32DB"/>
    <w:tbl>
      <w:tblPr>
        <w:tblStyle w:val="TableGrid1"/>
        <w:tblW w:w="11057" w:type="dxa"/>
        <w:jc w:val="center"/>
        <w:tblInd w:w="0" w:type="dxa"/>
        <w:tblLayout w:type="fixed"/>
        <w:tblLook w:val="04A0" w:firstRow="1" w:lastRow="0" w:firstColumn="1" w:lastColumn="0" w:noHBand="0" w:noVBand="1"/>
      </w:tblPr>
      <w:tblGrid>
        <w:gridCol w:w="484"/>
        <w:gridCol w:w="8"/>
        <w:gridCol w:w="585"/>
        <w:gridCol w:w="908"/>
        <w:gridCol w:w="1214"/>
        <w:gridCol w:w="547"/>
        <w:gridCol w:w="38"/>
        <w:gridCol w:w="545"/>
        <w:gridCol w:w="1220"/>
        <w:gridCol w:w="549"/>
        <w:gridCol w:w="479"/>
        <w:gridCol w:w="1316"/>
        <w:gridCol w:w="754"/>
        <w:gridCol w:w="2410"/>
      </w:tblGrid>
      <w:tr w:rsidR="00150323" w14:paraId="4A6BD5EB" w14:textId="77777777" w:rsidTr="005F767F">
        <w:trPr>
          <w:trHeight w:val="369"/>
          <w:jc w:val="center"/>
        </w:trPr>
        <w:tc>
          <w:tcPr>
            <w:tcW w:w="492" w:type="dxa"/>
            <w:gridSpan w:val="2"/>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172F9F84" w14:textId="77777777" w:rsidR="00F42E89" w:rsidRPr="00731950" w:rsidRDefault="00150323" w:rsidP="006129AD">
            <w:pPr>
              <w:spacing w:before="0" w:after="0"/>
              <w:ind w:right="-247"/>
              <w:jc w:val="left"/>
              <w:rPr>
                <w:b/>
                <w:sz w:val="16"/>
                <w:lang w:val="pt-BR"/>
              </w:rPr>
            </w:pPr>
            <w:r w:rsidRPr="00731950">
              <w:rPr>
                <w:b/>
                <w:sz w:val="16"/>
                <w:lang w:val="pt-BR"/>
              </w:rPr>
              <w:t xml:space="preserve">Total number of packages / </w:t>
            </w:r>
          </w:p>
          <w:p w14:paraId="121218A2" w14:textId="7949FAAE" w:rsidR="00150323" w:rsidRPr="0070095C" w:rsidRDefault="00092611" w:rsidP="006129AD">
            <w:pPr>
              <w:spacing w:before="0" w:after="0"/>
              <w:ind w:right="-247"/>
              <w:jc w:val="left"/>
              <w:rPr>
                <w:b/>
                <w:i/>
                <w:iCs/>
                <w:sz w:val="16"/>
                <w:lang w:val="pt-BR"/>
              </w:rPr>
            </w:pPr>
            <w:r w:rsidRPr="0070095C">
              <w:rPr>
                <w:b/>
                <w:i/>
                <w:iCs/>
                <w:sz w:val="16"/>
              </w:rPr>
              <w:t>Número total de embalagens</w:t>
            </w:r>
          </w:p>
        </w:tc>
        <w:tc>
          <w:tcPr>
            <w:tcW w:w="547" w:type="dxa"/>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7C3DFA5B" w14:textId="77777777" w:rsidR="00F42E89" w:rsidRDefault="00150323" w:rsidP="006129AD">
            <w:pPr>
              <w:spacing w:before="0" w:after="0"/>
              <w:ind w:right="-236"/>
              <w:jc w:val="left"/>
              <w:rPr>
                <w:b/>
                <w:sz w:val="16"/>
                <w:lang w:val="en-GB"/>
              </w:rPr>
            </w:pPr>
            <w:r>
              <w:rPr>
                <w:b/>
                <w:sz w:val="16"/>
                <w:lang w:val="en-GB"/>
              </w:rPr>
              <w:t xml:space="preserve">Total quantity / </w:t>
            </w:r>
          </w:p>
          <w:p w14:paraId="68C4CFDC" w14:textId="1C7DF635" w:rsidR="00150323" w:rsidRPr="0070095C" w:rsidRDefault="00092611" w:rsidP="006129AD">
            <w:pPr>
              <w:spacing w:before="0" w:after="0"/>
              <w:ind w:right="-236"/>
              <w:jc w:val="left"/>
              <w:rPr>
                <w:b/>
                <w:i/>
                <w:iCs/>
                <w:sz w:val="16"/>
                <w:lang w:val="en-GB"/>
              </w:rPr>
            </w:pPr>
            <w:r w:rsidRPr="0070095C">
              <w:rPr>
                <w:b/>
                <w:i/>
                <w:iCs/>
                <w:sz w:val="16"/>
              </w:rPr>
              <w:t>Quantidade total</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Default="00150323" w:rsidP="006129AD">
            <w:pPr>
              <w:spacing w:before="0" w:after="0"/>
              <w:jc w:val="left"/>
              <w:rPr>
                <w:b/>
                <w:sz w:val="16"/>
                <w:lang w:val="en-GB"/>
              </w:rPr>
            </w:pPr>
            <w:r>
              <w:rPr>
                <w:b/>
                <w:sz w:val="16"/>
                <w:lang w:val="en-GB"/>
              </w:rPr>
              <w:t>I.26</w:t>
            </w:r>
          </w:p>
        </w:tc>
        <w:tc>
          <w:tcPr>
            <w:tcW w:w="4480" w:type="dxa"/>
            <w:gridSpan w:val="3"/>
            <w:tcBorders>
              <w:top w:val="single" w:sz="4" w:space="0" w:color="auto"/>
              <w:left w:val="nil"/>
              <w:bottom w:val="single" w:sz="4" w:space="0" w:color="auto"/>
              <w:right w:val="single" w:sz="4" w:space="0" w:color="auto"/>
            </w:tcBorders>
            <w:vAlign w:val="center"/>
            <w:hideMark/>
          </w:tcPr>
          <w:p w14:paraId="751B34E4" w14:textId="77777777" w:rsidR="00F42E89" w:rsidRDefault="00150323" w:rsidP="006129AD">
            <w:pPr>
              <w:spacing w:before="0" w:after="0"/>
              <w:jc w:val="left"/>
              <w:rPr>
                <w:b/>
                <w:sz w:val="16"/>
                <w:lang w:val="en-GB"/>
              </w:rPr>
            </w:pPr>
            <w:r>
              <w:rPr>
                <w:b/>
                <w:sz w:val="16"/>
                <w:lang w:val="en-GB"/>
              </w:rPr>
              <w:t xml:space="preserve">Total net weight/gross weight (kg) / </w:t>
            </w:r>
          </w:p>
          <w:p w14:paraId="487EFAE4" w14:textId="4C86A407" w:rsidR="00150323" w:rsidRPr="0070095C" w:rsidRDefault="00092611" w:rsidP="006129AD">
            <w:pPr>
              <w:spacing w:before="0" w:after="0"/>
              <w:jc w:val="left"/>
              <w:rPr>
                <w:b/>
                <w:i/>
                <w:iCs/>
                <w:sz w:val="16"/>
                <w:lang w:val="pt-BR"/>
              </w:rPr>
            </w:pPr>
            <w:r w:rsidRPr="0070095C">
              <w:rPr>
                <w:b/>
                <w:i/>
                <w:iCs/>
                <w:sz w:val="16"/>
              </w:rPr>
              <w:t>Peso líquido total/peso bruto total (kg)</w:t>
            </w:r>
          </w:p>
        </w:tc>
      </w:tr>
      <w:tr w:rsidR="00150323" w14:paraId="5BF3E2E9" w14:textId="77777777" w:rsidTr="005F767F">
        <w:trPr>
          <w:trHeight w:val="195"/>
          <w:jc w:val="center"/>
        </w:trPr>
        <w:tc>
          <w:tcPr>
            <w:tcW w:w="484" w:type="dxa"/>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13"/>
            <w:tcBorders>
              <w:top w:val="single" w:sz="4" w:space="0" w:color="auto"/>
              <w:left w:val="nil"/>
              <w:bottom w:val="single" w:sz="4" w:space="0" w:color="auto"/>
              <w:right w:val="single" w:sz="4" w:space="0" w:color="auto"/>
            </w:tcBorders>
            <w:hideMark/>
          </w:tcPr>
          <w:p w14:paraId="13D1353B" w14:textId="19BB220B" w:rsidR="00150323" w:rsidRDefault="00150323" w:rsidP="006129AD">
            <w:pPr>
              <w:spacing w:before="0" w:after="0"/>
              <w:jc w:val="left"/>
              <w:rPr>
                <w:sz w:val="16"/>
                <w:lang w:val="en-GB"/>
              </w:rPr>
            </w:pPr>
            <w:r>
              <w:rPr>
                <w:b/>
                <w:sz w:val="16"/>
                <w:lang w:val="en-GB"/>
              </w:rPr>
              <w:t xml:space="preserve">Description of consignment / </w:t>
            </w:r>
            <w:r w:rsidR="00092611" w:rsidRPr="0070095C">
              <w:rPr>
                <w:b/>
                <w:i/>
                <w:iCs/>
                <w:sz w:val="16"/>
              </w:rPr>
              <w:t>Descrição da remessa</w:t>
            </w:r>
          </w:p>
        </w:tc>
      </w:tr>
      <w:tr w:rsidR="00150323" w14:paraId="143A3B77" w14:textId="77777777" w:rsidTr="005F767F">
        <w:trPr>
          <w:trHeight w:val="40"/>
          <w:jc w:val="center"/>
        </w:trPr>
        <w:tc>
          <w:tcPr>
            <w:tcW w:w="1077" w:type="dxa"/>
            <w:gridSpan w:val="3"/>
            <w:tcBorders>
              <w:top w:val="single" w:sz="4" w:space="0" w:color="auto"/>
              <w:left w:val="single" w:sz="4" w:space="0" w:color="auto"/>
              <w:bottom w:val="nil"/>
              <w:right w:val="nil"/>
            </w:tcBorders>
            <w:hideMark/>
          </w:tcPr>
          <w:p w14:paraId="27B548A9" w14:textId="3D506F3C" w:rsidR="00150323" w:rsidRDefault="00150323" w:rsidP="006129AD">
            <w:pPr>
              <w:spacing w:before="0" w:after="0"/>
              <w:jc w:val="left"/>
              <w:rPr>
                <w:sz w:val="16"/>
                <w:lang w:val="en-GB"/>
              </w:rPr>
            </w:pPr>
            <w:r>
              <w:rPr>
                <w:sz w:val="16"/>
                <w:lang w:val="en-GB"/>
              </w:rPr>
              <w:t xml:space="preserve">CN code / </w:t>
            </w:r>
            <w:r w:rsidR="00F42E89" w:rsidRPr="00F42E89">
              <w:rPr>
                <w:i/>
                <w:iCs/>
                <w:sz w:val="16"/>
                <w:lang w:val="es-ES_tradnl"/>
              </w:rPr>
              <w:t>Código NC</w:t>
            </w:r>
          </w:p>
        </w:tc>
        <w:tc>
          <w:tcPr>
            <w:tcW w:w="908" w:type="dxa"/>
            <w:tcBorders>
              <w:top w:val="single" w:sz="4" w:space="0" w:color="auto"/>
              <w:left w:val="nil"/>
              <w:bottom w:val="nil"/>
              <w:right w:val="nil"/>
            </w:tcBorders>
            <w:hideMark/>
          </w:tcPr>
          <w:p w14:paraId="70B14F29" w14:textId="23724DA1" w:rsidR="00150323" w:rsidRDefault="00150323" w:rsidP="006129AD">
            <w:pPr>
              <w:spacing w:before="0" w:after="0"/>
              <w:jc w:val="left"/>
              <w:rPr>
                <w:sz w:val="16"/>
                <w:lang w:val="en-GB"/>
              </w:rPr>
            </w:pPr>
            <w:r>
              <w:rPr>
                <w:sz w:val="16"/>
                <w:lang w:val="en-GB"/>
              </w:rPr>
              <w:t xml:space="preserve">Species / </w:t>
            </w:r>
            <w:r w:rsidR="00092611" w:rsidRPr="00092611">
              <w:rPr>
                <w:i/>
                <w:iCs/>
                <w:sz w:val="16"/>
              </w:rPr>
              <w:t>Espécie</w:t>
            </w:r>
          </w:p>
        </w:tc>
        <w:tc>
          <w:tcPr>
            <w:tcW w:w="1799" w:type="dxa"/>
            <w:gridSpan w:val="3"/>
            <w:tcBorders>
              <w:top w:val="single" w:sz="4" w:space="0" w:color="auto"/>
              <w:left w:val="nil"/>
              <w:bottom w:val="nil"/>
              <w:right w:val="nil"/>
            </w:tcBorders>
            <w:hideMark/>
          </w:tcPr>
          <w:p w14:paraId="5D36DAF1" w14:textId="01481E78" w:rsidR="00150323" w:rsidRDefault="00150323" w:rsidP="006129AD">
            <w:pPr>
              <w:spacing w:before="0" w:after="0"/>
              <w:jc w:val="left"/>
              <w:rPr>
                <w:sz w:val="16"/>
                <w:lang w:val="en-GB"/>
              </w:rPr>
            </w:pPr>
            <w:r>
              <w:rPr>
                <w:sz w:val="16"/>
                <w:lang w:val="en-GB"/>
              </w:rPr>
              <w:t xml:space="preserve">Subspecies/Category / </w:t>
            </w:r>
            <w:r w:rsidR="00092611" w:rsidRPr="00092611">
              <w:rPr>
                <w:i/>
                <w:iCs/>
                <w:sz w:val="16"/>
              </w:rPr>
              <w:t>Subespécie/Categoria</w:t>
            </w:r>
          </w:p>
        </w:tc>
        <w:tc>
          <w:tcPr>
            <w:tcW w:w="545" w:type="dxa"/>
            <w:tcBorders>
              <w:top w:val="single" w:sz="4" w:space="0" w:color="auto"/>
              <w:left w:val="nil"/>
              <w:bottom w:val="nil"/>
              <w:right w:val="nil"/>
            </w:tcBorders>
            <w:hideMark/>
          </w:tcPr>
          <w:p w14:paraId="1C7A43EB" w14:textId="3FDA7B95" w:rsidR="00150323" w:rsidRDefault="00150323" w:rsidP="006129AD">
            <w:pPr>
              <w:spacing w:before="0" w:after="0"/>
              <w:jc w:val="left"/>
              <w:rPr>
                <w:sz w:val="16"/>
                <w:lang w:val="en-GB"/>
              </w:rPr>
            </w:pPr>
            <w:r>
              <w:rPr>
                <w:sz w:val="16"/>
                <w:lang w:val="en-GB"/>
              </w:rPr>
              <w:t xml:space="preserve">Sex / </w:t>
            </w:r>
            <w:r w:rsidRPr="00482D21">
              <w:rPr>
                <w:i/>
                <w:iCs/>
                <w:sz w:val="16"/>
              </w:rPr>
              <w:t>Sex</w:t>
            </w:r>
            <w:r w:rsidR="00F42E89">
              <w:rPr>
                <w:i/>
                <w:iCs/>
                <w:sz w:val="16"/>
              </w:rPr>
              <w:t>o</w:t>
            </w:r>
          </w:p>
        </w:tc>
        <w:tc>
          <w:tcPr>
            <w:tcW w:w="1220" w:type="dxa"/>
            <w:tcBorders>
              <w:top w:val="single" w:sz="4" w:space="0" w:color="auto"/>
              <w:left w:val="nil"/>
              <w:bottom w:val="nil"/>
              <w:right w:val="nil"/>
            </w:tcBorders>
            <w:hideMark/>
          </w:tcPr>
          <w:p w14:paraId="198C4539" w14:textId="22E82FB0" w:rsidR="00150323" w:rsidRPr="00731950" w:rsidRDefault="00150323" w:rsidP="006129AD">
            <w:pPr>
              <w:spacing w:before="0" w:after="0"/>
              <w:jc w:val="left"/>
              <w:rPr>
                <w:sz w:val="16"/>
                <w:lang w:val="pt-BR"/>
              </w:rPr>
            </w:pPr>
            <w:r w:rsidRPr="00731950">
              <w:rPr>
                <w:sz w:val="16"/>
                <w:lang w:val="pt-BR"/>
              </w:rPr>
              <w:t xml:space="preserve">Identification system / </w:t>
            </w:r>
            <w:r w:rsidR="005C0F9D" w:rsidRPr="005C0F9D">
              <w:rPr>
                <w:i/>
                <w:iCs/>
                <w:sz w:val="16"/>
              </w:rPr>
              <w:t>Sistema de identificação</w:t>
            </w:r>
          </w:p>
        </w:tc>
        <w:tc>
          <w:tcPr>
            <w:tcW w:w="2344" w:type="dxa"/>
            <w:gridSpan w:val="3"/>
            <w:tcBorders>
              <w:top w:val="single" w:sz="4" w:space="0" w:color="auto"/>
              <w:left w:val="nil"/>
              <w:bottom w:val="nil"/>
              <w:right w:val="nil"/>
            </w:tcBorders>
            <w:hideMark/>
          </w:tcPr>
          <w:p w14:paraId="593211BD" w14:textId="77777777" w:rsidR="00F42E89" w:rsidRPr="00731950" w:rsidRDefault="00150323" w:rsidP="006129AD">
            <w:pPr>
              <w:spacing w:before="0" w:after="0"/>
              <w:jc w:val="left"/>
              <w:rPr>
                <w:sz w:val="16"/>
                <w:lang w:val="pt-BR"/>
              </w:rPr>
            </w:pPr>
            <w:r w:rsidRPr="00731950">
              <w:rPr>
                <w:sz w:val="16"/>
                <w:lang w:val="pt-BR"/>
              </w:rPr>
              <w:t xml:space="preserve">Identification number / </w:t>
            </w:r>
          </w:p>
          <w:p w14:paraId="35484DAF" w14:textId="6B5CB61F" w:rsidR="00150323" w:rsidRPr="00731950" w:rsidRDefault="005C0F9D" w:rsidP="006129AD">
            <w:pPr>
              <w:spacing w:before="0" w:after="0"/>
              <w:jc w:val="left"/>
              <w:rPr>
                <w:i/>
                <w:iCs/>
                <w:sz w:val="16"/>
                <w:lang w:val="pt-BR"/>
              </w:rPr>
            </w:pPr>
            <w:r w:rsidRPr="005C0F9D">
              <w:rPr>
                <w:i/>
                <w:iCs/>
                <w:sz w:val="16"/>
              </w:rPr>
              <w:t>Número de identificação</w:t>
            </w:r>
          </w:p>
        </w:tc>
        <w:tc>
          <w:tcPr>
            <w:tcW w:w="754" w:type="dxa"/>
            <w:tcBorders>
              <w:top w:val="single" w:sz="4" w:space="0" w:color="auto"/>
              <w:left w:val="nil"/>
              <w:bottom w:val="nil"/>
              <w:right w:val="nil"/>
            </w:tcBorders>
            <w:hideMark/>
          </w:tcPr>
          <w:p w14:paraId="31D91255" w14:textId="3BD57AE4" w:rsidR="00150323" w:rsidRDefault="00150323" w:rsidP="006129AD">
            <w:pPr>
              <w:spacing w:before="0" w:after="0"/>
              <w:jc w:val="left"/>
              <w:rPr>
                <w:sz w:val="16"/>
                <w:lang w:val="en-GB"/>
              </w:rPr>
            </w:pPr>
            <w:r>
              <w:rPr>
                <w:sz w:val="16"/>
                <w:lang w:val="en-GB"/>
              </w:rPr>
              <w:t xml:space="preserve">Age / </w:t>
            </w:r>
            <w:r w:rsidR="005C0F9D" w:rsidRPr="005C0F9D">
              <w:rPr>
                <w:i/>
                <w:iCs/>
                <w:sz w:val="16"/>
              </w:rPr>
              <w:t>Idade</w:t>
            </w:r>
          </w:p>
        </w:tc>
        <w:tc>
          <w:tcPr>
            <w:tcW w:w="2410" w:type="dxa"/>
            <w:tcBorders>
              <w:top w:val="single" w:sz="4" w:space="0" w:color="auto"/>
              <w:left w:val="nil"/>
              <w:bottom w:val="nil"/>
              <w:right w:val="single" w:sz="4" w:space="0" w:color="auto"/>
            </w:tcBorders>
            <w:hideMark/>
          </w:tcPr>
          <w:p w14:paraId="6FA125F6" w14:textId="0FC88019" w:rsidR="00150323" w:rsidRDefault="00150323" w:rsidP="006129AD">
            <w:pPr>
              <w:spacing w:before="0" w:after="0"/>
              <w:jc w:val="left"/>
              <w:rPr>
                <w:sz w:val="16"/>
                <w:lang w:val="en-GB"/>
              </w:rPr>
            </w:pPr>
            <w:r>
              <w:rPr>
                <w:sz w:val="16"/>
                <w:lang w:val="en-GB"/>
              </w:rPr>
              <w:t xml:space="preserve">Quantity / </w:t>
            </w:r>
            <w:r w:rsidR="005C0F9D" w:rsidRPr="005C0F9D">
              <w:rPr>
                <w:i/>
                <w:iCs/>
                <w:sz w:val="16"/>
              </w:rPr>
              <w:t>Quantidade</w:t>
            </w:r>
          </w:p>
        </w:tc>
      </w:tr>
      <w:tr w:rsidR="00150323" w14:paraId="4512B4BC" w14:textId="77777777" w:rsidTr="005F767F">
        <w:trPr>
          <w:trHeight w:val="567"/>
          <w:jc w:val="center"/>
        </w:trPr>
        <w:tc>
          <w:tcPr>
            <w:tcW w:w="1077" w:type="dxa"/>
            <w:gridSpan w:val="3"/>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220" w:type="dxa"/>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344" w:type="dxa"/>
            <w:gridSpan w:val="3"/>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754" w:type="dxa"/>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410" w:type="dxa"/>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5F767F">
        <w:trPr>
          <w:trHeight w:val="40"/>
          <w:jc w:val="center"/>
        </w:trPr>
        <w:tc>
          <w:tcPr>
            <w:tcW w:w="1077" w:type="dxa"/>
            <w:gridSpan w:val="3"/>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799" w:type="dxa"/>
            <w:gridSpan w:val="3"/>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69380BD9" w14:textId="77777777" w:rsidR="00150323" w:rsidRDefault="00150323" w:rsidP="006129AD">
            <w:pPr>
              <w:spacing w:before="0" w:after="0"/>
              <w:jc w:val="left"/>
              <w:rPr>
                <w:sz w:val="16"/>
                <w:lang w:val="en-GB"/>
              </w:rPr>
            </w:pPr>
          </w:p>
        </w:tc>
        <w:tc>
          <w:tcPr>
            <w:tcW w:w="1220" w:type="dxa"/>
            <w:tcBorders>
              <w:top w:val="nil"/>
              <w:left w:val="nil"/>
              <w:bottom w:val="nil"/>
              <w:right w:val="nil"/>
            </w:tcBorders>
            <w:hideMark/>
          </w:tcPr>
          <w:p w14:paraId="262B78A6" w14:textId="48D47761" w:rsidR="00150323" w:rsidRPr="00731950" w:rsidRDefault="00150323" w:rsidP="006129AD">
            <w:pPr>
              <w:spacing w:before="0" w:after="0"/>
              <w:jc w:val="left"/>
              <w:rPr>
                <w:sz w:val="16"/>
                <w:lang w:val="pt-BR"/>
              </w:rPr>
            </w:pPr>
            <w:r w:rsidRPr="00731950">
              <w:rPr>
                <w:sz w:val="16"/>
                <w:lang w:val="pt-BR"/>
              </w:rPr>
              <w:t xml:space="preserve">Nature of commodity / </w:t>
            </w:r>
            <w:r w:rsidR="005C0F9D" w:rsidRPr="005C0F9D">
              <w:rPr>
                <w:i/>
                <w:iCs/>
                <w:sz w:val="16"/>
              </w:rPr>
              <w:t>Natureza da mercadoria</w:t>
            </w:r>
          </w:p>
        </w:tc>
        <w:tc>
          <w:tcPr>
            <w:tcW w:w="2344" w:type="dxa"/>
            <w:gridSpan w:val="3"/>
            <w:tcBorders>
              <w:top w:val="nil"/>
              <w:left w:val="nil"/>
              <w:bottom w:val="nil"/>
              <w:right w:val="nil"/>
            </w:tcBorders>
          </w:tcPr>
          <w:p w14:paraId="6CC03299" w14:textId="77777777" w:rsidR="00150323" w:rsidRPr="00731950" w:rsidRDefault="00150323" w:rsidP="006129AD">
            <w:pPr>
              <w:spacing w:before="0" w:after="0"/>
              <w:jc w:val="left"/>
              <w:rPr>
                <w:sz w:val="16"/>
                <w:lang w:val="pt-BR"/>
              </w:rPr>
            </w:pPr>
          </w:p>
        </w:tc>
        <w:tc>
          <w:tcPr>
            <w:tcW w:w="754" w:type="dxa"/>
            <w:tcBorders>
              <w:top w:val="nil"/>
              <w:left w:val="nil"/>
              <w:bottom w:val="nil"/>
              <w:right w:val="nil"/>
            </w:tcBorders>
          </w:tcPr>
          <w:p w14:paraId="2461FD90" w14:textId="77777777" w:rsidR="00150323" w:rsidRPr="00731950" w:rsidRDefault="00150323" w:rsidP="006129AD">
            <w:pPr>
              <w:spacing w:before="0" w:after="0"/>
              <w:jc w:val="left"/>
              <w:rPr>
                <w:sz w:val="16"/>
                <w:lang w:val="pt-BR"/>
              </w:rPr>
            </w:pPr>
          </w:p>
        </w:tc>
        <w:tc>
          <w:tcPr>
            <w:tcW w:w="2410" w:type="dxa"/>
            <w:tcBorders>
              <w:top w:val="nil"/>
              <w:left w:val="nil"/>
              <w:bottom w:val="nil"/>
              <w:right w:val="single" w:sz="4" w:space="0" w:color="auto"/>
            </w:tcBorders>
          </w:tcPr>
          <w:p w14:paraId="5E493907" w14:textId="77777777" w:rsidR="00150323" w:rsidRPr="00731950" w:rsidRDefault="00150323" w:rsidP="006129AD">
            <w:pPr>
              <w:spacing w:before="0" w:after="0"/>
              <w:jc w:val="left"/>
              <w:rPr>
                <w:sz w:val="16"/>
                <w:lang w:val="pt-BR"/>
              </w:rPr>
            </w:pPr>
          </w:p>
        </w:tc>
      </w:tr>
      <w:tr w:rsidR="00150323" w14:paraId="005E8D46" w14:textId="77777777" w:rsidTr="005F767F">
        <w:trPr>
          <w:trHeight w:val="40"/>
          <w:jc w:val="center"/>
        </w:trPr>
        <w:tc>
          <w:tcPr>
            <w:tcW w:w="1077" w:type="dxa"/>
            <w:gridSpan w:val="3"/>
            <w:tcBorders>
              <w:top w:val="nil"/>
              <w:left w:val="single" w:sz="4" w:space="0" w:color="auto"/>
              <w:bottom w:val="single" w:sz="4" w:space="0" w:color="auto"/>
              <w:right w:val="nil"/>
            </w:tcBorders>
          </w:tcPr>
          <w:p w14:paraId="21487D73" w14:textId="77777777" w:rsidR="00150323" w:rsidRPr="00731950" w:rsidRDefault="00150323" w:rsidP="006129AD">
            <w:pPr>
              <w:spacing w:before="0" w:after="0"/>
              <w:jc w:val="left"/>
              <w:rPr>
                <w:sz w:val="16"/>
                <w:lang w:val="pt-BR"/>
              </w:rPr>
            </w:pPr>
          </w:p>
        </w:tc>
        <w:tc>
          <w:tcPr>
            <w:tcW w:w="908" w:type="dxa"/>
            <w:tcBorders>
              <w:top w:val="nil"/>
              <w:left w:val="nil"/>
              <w:bottom w:val="single" w:sz="4" w:space="0" w:color="auto"/>
              <w:right w:val="nil"/>
            </w:tcBorders>
          </w:tcPr>
          <w:p w14:paraId="750175D9" w14:textId="77777777" w:rsidR="00150323" w:rsidRPr="00731950" w:rsidRDefault="00150323" w:rsidP="006129AD">
            <w:pPr>
              <w:spacing w:before="0" w:after="0"/>
              <w:jc w:val="left"/>
              <w:rPr>
                <w:sz w:val="16"/>
                <w:lang w:val="pt-BR"/>
              </w:rPr>
            </w:pPr>
          </w:p>
        </w:tc>
        <w:tc>
          <w:tcPr>
            <w:tcW w:w="1799" w:type="dxa"/>
            <w:gridSpan w:val="3"/>
            <w:tcBorders>
              <w:top w:val="nil"/>
              <w:left w:val="nil"/>
              <w:bottom w:val="single" w:sz="4" w:space="0" w:color="auto"/>
              <w:right w:val="nil"/>
            </w:tcBorders>
          </w:tcPr>
          <w:p w14:paraId="5412F433" w14:textId="77777777" w:rsidR="00150323" w:rsidRPr="00731950" w:rsidRDefault="00150323" w:rsidP="006129AD">
            <w:pPr>
              <w:spacing w:before="0" w:after="0"/>
              <w:jc w:val="left"/>
              <w:rPr>
                <w:sz w:val="16"/>
                <w:lang w:val="pt-BR"/>
              </w:rPr>
            </w:pPr>
          </w:p>
        </w:tc>
        <w:tc>
          <w:tcPr>
            <w:tcW w:w="545" w:type="dxa"/>
            <w:tcBorders>
              <w:top w:val="nil"/>
              <w:left w:val="nil"/>
              <w:bottom w:val="single" w:sz="4" w:space="0" w:color="auto"/>
              <w:right w:val="nil"/>
            </w:tcBorders>
          </w:tcPr>
          <w:p w14:paraId="762F37CB" w14:textId="77777777" w:rsidR="00150323" w:rsidRPr="00731950" w:rsidRDefault="00150323" w:rsidP="006129AD">
            <w:pPr>
              <w:spacing w:before="0" w:after="0"/>
              <w:jc w:val="left"/>
              <w:rPr>
                <w:sz w:val="16"/>
                <w:lang w:val="pt-BR"/>
              </w:rPr>
            </w:pPr>
          </w:p>
        </w:tc>
        <w:tc>
          <w:tcPr>
            <w:tcW w:w="1220" w:type="dxa"/>
            <w:tcBorders>
              <w:top w:val="nil"/>
              <w:left w:val="nil"/>
              <w:bottom w:val="single" w:sz="4" w:space="0" w:color="auto"/>
              <w:right w:val="nil"/>
            </w:tcBorders>
            <w:hideMark/>
          </w:tcPr>
          <w:p w14:paraId="0C7C5CD6" w14:textId="77777777" w:rsidR="00150323" w:rsidRPr="00731950" w:rsidRDefault="00150323" w:rsidP="006129AD">
            <w:pPr>
              <w:rPr>
                <w:sz w:val="16"/>
                <w:lang w:val="pt-BR"/>
              </w:rPr>
            </w:pPr>
          </w:p>
        </w:tc>
        <w:tc>
          <w:tcPr>
            <w:tcW w:w="2344" w:type="dxa"/>
            <w:gridSpan w:val="3"/>
            <w:tcBorders>
              <w:top w:val="nil"/>
              <w:left w:val="nil"/>
              <w:bottom w:val="single" w:sz="4" w:space="0" w:color="auto"/>
              <w:right w:val="nil"/>
            </w:tcBorders>
          </w:tcPr>
          <w:p w14:paraId="1A023B69" w14:textId="77777777" w:rsidR="00150323" w:rsidRPr="00731950" w:rsidRDefault="00150323" w:rsidP="006129AD">
            <w:pPr>
              <w:spacing w:before="0" w:after="0"/>
              <w:jc w:val="left"/>
              <w:rPr>
                <w:sz w:val="16"/>
                <w:lang w:val="pt-BR"/>
              </w:rPr>
            </w:pPr>
          </w:p>
        </w:tc>
        <w:tc>
          <w:tcPr>
            <w:tcW w:w="754" w:type="dxa"/>
            <w:tcBorders>
              <w:top w:val="nil"/>
              <w:left w:val="nil"/>
              <w:bottom w:val="single" w:sz="4" w:space="0" w:color="auto"/>
              <w:right w:val="nil"/>
            </w:tcBorders>
            <w:hideMark/>
          </w:tcPr>
          <w:p w14:paraId="62ADF16D" w14:textId="6CC77D77" w:rsidR="00150323" w:rsidRDefault="00150323" w:rsidP="006129AD">
            <w:pPr>
              <w:spacing w:before="0" w:after="0"/>
              <w:jc w:val="left"/>
              <w:rPr>
                <w:sz w:val="16"/>
                <w:lang w:val="en-GB"/>
              </w:rPr>
            </w:pPr>
            <w:r>
              <w:rPr>
                <w:sz w:val="16"/>
                <w:lang w:val="en-GB"/>
              </w:rPr>
              <w:t xml:space="preserve">Test / </w:t>
            </w:r>
            <w:r w:rsidR="005C0F9D">
              <w:rPr>
                <w:i/>
                <w:iCs/>
                <w:sz w:val="16"/>
              </w:rPr>
              <w:t>Teste</w:t>
            </w:r>
          </w:p>
        </w:tc>
        <w:tc>
          <w:tcPr>
            <w:tcW w:w="2410" w:type="dxa"/>
            <w:tcBorders>
              <w:top w:val="nil"/>
              <w:left w:val="nil"/>
              <w:bottom w:val="single" w:sz="4" w:space="0" w:color="auto"/>
              <w:right w:val="single" w:sz="4" w:space="0" w:color="auto"/>
            </w:tcBorders>
          </w:tcPr>
          <w:p w14:paraId="4613CAF9" w14:textId="77777777" w:rsidR="00150323" w:rsidRDefault="00150323" w:rsidP="006129AD">
            <w:pPr>
              <w:spacing w:before="0" w:after="0"/>
              <w:jc w:val="left"/>
              <w:rPr>
                <w:sz w:val="16"/>
                <w:lang w:val="en-GB"/>
              </w:rPr>
            </w:pPr>
          </w:p>
        </w:tc>
      </w:tr>
    </w:tbl>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230"/>
        <w:gridCol w:w="1585"/>
        <w:gridCol w:w="1026"/>
        <w:gridCol w:w="181"/>
        <w:gridCol w:w="1770"/>
        <w:gridCol w:w="191"/>
        <w:gridCol w:w="615"/>
        <w:gridCol w:w="2292"/>
      </w:tblGrid>
      <w:tr w:rsidR="00150323" w14:paraId="48EA2616" w14:textId="77777777" w:rsidTr="005F767F">
        <w:trPr>
          <w:tblHeader/>
        </w:trPr>
        <w:tc>
          <w:tcPr>
            <w:tcW w:w="4983" w:type="dxa"/>
            <w:gridSpan w:val="3"/>
            <w:tcBorders>
              <w:top w:val="nil"/>
              <w:left w:val="nil"/>
              <w:bottom w:val="single" w:sz="4" w:space="0" w:color="auto"/>
              <w:right w:val="nil"/>
            </w:tcBorders>
            <w:hideMark/>
          </w:tcPr>
          <w:p w14:paraId="3B5E9105" w14:textId="06CB1DDB" w:rsidR="00150323" w:rsidRDefault="00150323" w:rsidP="006129AD">
            <w:pPr>
              <w:spacing w:line="256" w:lineRule="auto"/>
              <w:rPr>
                <w:b/>
                <w:sz w:val="16"/>
                <w:szCs w:val="16"/>
                <w:lang w:val="en-GB"/>
              </w:rPr>
            </w:pPr>
            <w:r>
              <w:rPr>
                <w:lang w:val="en-GB"/>
              </w:rPr>
              <w:br w:type="page"/>
            </w:r>
            <w:r>
              <w:rPr>
                <w:b/>
                <w:sz w:val="16"/>
                <w:lang w:val="en-GB"/>
              </w:rPr>
              <w:t xml:space="preserve">COUNTRY / </w:t>
            </w:r>
            <w:r w:rsidRPr="00073B87">
              <w:rPr>
                <w:b/>
                <w:i/>
                <w:iCs/>
                <w:sz w:val="16"/>
              </w:rPr>
              <w:t>PA</w:t>
            </w:r>
            <w:r w:rsidR="005F767F" w:rsidRPr="00073B87">
              <w:rPr>
                <w:b/>
                <w:i/>
                <w:iCs/>
                <w:sz w:val="16"/>
                <w:lang w:val="es-ES_tradnl"/>
              </w:rPr>
              <w:t>ÍS</w:t>
            </w:r>
            <w:r w:rsidR="00794ADF">
              <w:rPr>
                <w:b/>
                <w:i/>
                <w:iCs/>
                <w:sz w:val="16"/>
                <w:lang w:val="es-ES_tradnl"/>
              </w:rPr>
              <w:t xml:space="preserve">: </w:t>
            </w:r>
            <w:r w:rsidR="00794ADF" w:rsidRPr="00794ADF">
              <w:rPr>
                <w:bCs/>
                <w:sz w:val="16"/>
                <w:lang w:val="es-ES_tradnl"/>
              </w:rPr>
              <w:t>Australia</w:t>
            </w:r>
          </w:p>
        </w:tc>
        <w:tc>
          <w:tcPr>
            <w:tcW w:w="6075" w:type="dxa"/>
            <w:gridSpan w:val="6"/>
            <w:tcBorders>
              <w:top w:val="nil"/>
              <w:left w:val="nil"/>
              <w:bottom w:val="single" w:sz="4" w:space="0" w:color="auto"/>
              <w:right w:val="nil"/>
            </w:tcBorders>
            <w:hideMark/>
          </w:tcPr>
          <w:p w14:paraId="35EE3C2B" w14:textId="77777777" w:rsidR="00150323" w:rsidRPr="00731950" w:rsidRDefault="00150323" w:rsidP="00270B59">
            <w:pPr>
              <w:tabs>
                <w:tab w:val="left" w:pos="725"/>
                <w:tab w:val="right" w:pos="8240"/>
              </w:tabs>
              <w:spacing w:line="256" w:lineRule="auto"/>
              <w:ind w:left="441" w:hanging="3765"/>
              <w:jc w:val="right"/>
              <w:rPr>
                <w:b/>
                <w:sz w:val="16"/>
                <w:lang w:val="pt-BR"/>
              </w:rPr>
            </w:pPr>
            <w:r w:rsidRPr="00731950">
              <w:rPr>
                <w:b/>
                <w:sz w:val="16"/>
                <w:lang w:val="pt-BR"/>
              </w:rPr>
              <w:t xml:space="preserve">Certificate model CANIS-FELIS-FERRETS / </w:t>
            </w:r>
          </w:p>
          <w:p w14:paraId="0F86FED0" w14:textId="1B35B3D3" w:rsidR="00150323" w:rsidRPr="00073B87" w:rsidRDefault="00EA33D1" w:rsidP="006129AD">
            <w:pPr>
              <w:tabs>
                <w:tab w:val="left" w:pos="2184"/>
                <w:tab w:val="right" w:pos="8240"/>
              </w:tabs>
              <w:spacing w:line="256" w:lineRule="auto"/>
              <w:ind w:left="2184" w:hanging="3765"/>
              <w:jc w:val="right"/>
              <w:rPr>
                <w:b/>
                <w:i/>
                <w:iCs/>
                <w:sz w:val="16"/>
                <w:szCs w:val="16"/>
                <w:lang w:val="pt-BR"/>
              </w:rPr>
            </w:pPr>
            <w:r w:rsidRPr="00073B87">
              <w:rPr>
                <w:b/>
                <w:i/>
                <w:iCs/>
                <w:sz w:val="16"/>
                <w:lang w:val="es-ES_tradnl"/>
              </w:rPr>
              <w:t>Modelo de certificado CANIS-FELIS-FERRETS</w:t>
            </w:r>
          </w:p>
        </w:tc>
      </w:tr>
      <w:tr w:rsidR="00150323" w14:paraId="506EC239" w14:textId="77777777" w:rsidTr="005F767F">
        <w:trPr>
          <w:trHeight w:val="369"/>
        </w:trPr>
        <w:tc>
          <w:tcPr>
            <w:tcW w:w="1168"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74CF12C4"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8251D5" w:rsidRPr="00073B87">
              <w:rPr>
                <w:b/>
                <w:i/>
                <w:iCs/>
                <w:sz w:val="18"/>
                <w:szCs w:val="18"/>
              </w:rPr>
              <w:t xml:space="preserve">Parte II: </w:t>
            </w:r>
            <w:r w:rsidR="009C0217" w:rsidRPr="00073B87">
              <w:rPr>
                <w:b/>
                <w:i/>
                <w:iCs/>
                <w:sz w:val="18"/>
                <w:szCs w:val="18"/>
              </w:rPr>
              <w:t>Certificação</w:t>
            </w:r>
          </w:p>
        </w:tc>
        <w:tc>
          <w:tcPr>
            <w:tcW w:w="3815" w:type="dxa"/>
            <w:gridSpan w:val="2"/>
            <w:tcBorders>
              <w:top w:val="single" w:sz="4" w:space="0" w:color="auto"/>
              <w:left w:val="single" w:sz="4" w:space="0" w:color="auto"/>
              <w:bottom w:val="nil"/>
              <w:right w:val="single" w:sz="4" w:space="0" w:color="auto"/>
            </w:tcBorders>
            <w:hideMark/>
          </w:tcPr>
          <w:p w14:paraId="4F53CE32" w14:textId="16EA780C" w:rsidR="00150323" w:rsidRPr="00073B87" w:rsidRDefault="00150323" w:rsidP="006129AD">
            <w:pPr>
              <w:spacing w:before="0" w:after="0" w:line="256" w:lineRule="auto"/>
              <w:jc w:val="left"/>
              <w:rPr>
                <w:b/>
                <w:sz w:val="16"/>
                <w:szCs w:val="16"/>
                <w:lang w:val="pt-BR"/>
              </w:rPr>
            </w:pPr>
            <w:r w:rsidRPr="00073B87">
              <w:rPr>
                <w:b/>
                <w:sz w:val="16"/>
                <w:lang w:val="pt-BR"/>
              </w:rPr>
              <w:t xml:space="preserve">II. Health information / </w:t>
            </w:r>
            <w:r w:rsidR="005C0F9D" w:rsidRPr="00073B87">
              <w:rPr>
                <w:b/>
                <w:i/>
                <w:iCs/>
                <w:sz w:val="16"/>
              </w:rPr>
              <w:t>Informações sanitárias</w:t>
            </w:r>
          </w:p>
        </w:tc>
        <w:tc>
          <w:tcPr>
            <w:tcW w:w="1026" w:type="dxa"/>
            <w:tcBorders>
              <w:top w:val="single" w:sz="4" w:space="0" w:color="auto"/>
              <w:left w:val="single" w:sz="4" w:space="0" w:color="auto"/>
              <w:bottom w:val="single" w:sz="4" w:space="0" w:color="auto"/>
              <w:right w:val="nil"/>
            </w:tcBorders>
            <w:vAlign w:val="center"/>
            <w:hideMark/>
          </w:tcPr>
          <w:p w14:paraId="5D1A27A2" w14:textId="77777777" w:rsidR="00150323" w:rsidRPr="00073B87" w:rsidRDefault="00150323" w:rsidP="006129AD">
            <w:pPr>
              <w:spacing w:before="0" w:after="0" w:line="256" w:lineRule="auto"/>
              <w:jc w:val="left"/>
              <w:rPr>
                <w:b/>
                <w:sz w:val="16"/>
                <w:szCs w:val="16"/>
                <w:lang w:val="en-GB"/>
              </w:rPr>
            </w:pPr>
            <w:proofErr w:type="spellStart"/>
            <w:r w:rsidRPr="00073B87">
              <w:rPr>
                <w:b/>
                <w:sz w:val="16"/>
                <w:lang w:val="en-GB"/>
              </w:rPr>
              <w:t>II.a</w:t>
            </w:r>
            <w:proofErr w:type="spellEnd"/>
            <w:r w:rsidRPr="00073B87">
              <w:rPr>
                <w:b/>
                <w:sz w:val="16"/>
                <w:lang w:val="en-GB"/>
              </w:rPr>
              <w:t xml:space="preserve">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2555C25F" w:rsidR="00150323" w:rsidRPr="00073B87" w:rsidRDefault="00150323" w:rsidP="006129AD">
            <w:pPr>
              <w:spacing w:before="0" w:after="0" w:line="256" w:lineRule="auto"/>
              <w:jc w:val="left"/>
              <w:rPr>
                <w:b/>
                <w:sz w:val="16"/>
                <w:szCs w:val="16"/>
                <w:lang w:val="pt-BR"/>
              </w:rPr>
            </w:pPr>
            <w:r w:rsidRPr="00073B87">
              <w:rPr>
                <w:b/>
                <w:sz w:val="16"/>
                <w:lang w:val="pt-BR"/>
              </w:rPr>
              <w:t xml:space="preserve">Certificate reference / </w:t>
            </w:r>
            <w:r w:rsidR="005C0F9D" w:rsidRPr="00073B87">
              <w:rPr>
                <w:b/>
                <w:i/>
                <w:iCs/>
                <w:sz w:val="16"/>
              </w:rPr>
              <w:t>Referência do certificado</w:t>
            </w:r>
          </w:p>
        </w:tc>
        <w:tc>
          <w:tcPr>
            <w:tcW w:w="806" w:type="dxa"/>
            <w:gridSpan w:val="2"/>
            <w:tcBorders>
              <w:top w:val="single" w:sz="4" w:space="0" w:color="auto"/>
              <w:left w:val="single" w:sz="4" w:space="0" w:color="auto"/>
              <w:bottom w:val="single" w:sz="4" w:space="0" w:color="auto"/>
              <w:right w:val="nil"/>
            </w:tcBorders>
            <w:vAlign w:val="center"/>
            <w:hideMark/>
          </w:tcPr>
          <w:p w14:paraId="7DB73FF3" w14:textId="77777777" w:rsidR="00150323" w:rsidRPr="00073B87" w:rsidRDefault="00150323" w:rsidP="006129AD">
            <w:pPr>
              <w:spacing w:before="0" w:after="0" w:line="256" w:lineRule="auto"/>
              <w:jc w:val="left"/>
              <w:rPr>
                <w:b/>
                <w:sz w:val="16"/>
                <w:szCs w:val="16"/>
                <w:lang w:val="en-GB"/>
              </w:rPr>
            </w:pPr>
            <w:proofErr w:type="spellStart"/>
            <w:r w:rsidRPr="00073B87">
              <w:rPr>
                <w:b/>
                <w:sz w:val="16"/>
                <w:lang w:val="en-GB"/>
              </w:rPr>
              <w:t>II.b</w:t>
            </w:r>
            <w:proofErr w:type="spellEnd"/>
            <w:r w:rsidRPr="00073B87">
              <w:rPr>
                <w:b/>
                <w:sz w:val="16"/>
                <w:lang w:val="en-GB"/>
              </w:rPr>
              <w:t xml:space="preserve"> </w:t>
            </w:r>
          </w:p>
        </w:tc>
        <w:tc>
          <w:tcPr>
            <w:tcW w:w="2292" w:type="dxa"/>
            <w:tcBorders>
              <w:top w:val="single" w:sz="4" w:space="0" w:color="auto"/>
              <w:left w:val="nil"/>
              <w:bottom w:val="single" w:sz="4" w:space="0" w:color="auto"/>
              <w:right w:val="single" w:sz="4" w:space="0" w:color="auto"/>
            </w:tcBorders>
            <w:vAlign w:val="center"/>
            <w:hideMark/>
          </w:tcPr>
          <w:p w14:paraId="7772F0D0" w14:textId="6E155D85" w:rsidR="00EA33D1" w:rsidRPr="00073B87" w:rsidRDefault="00150323" w:rsidP="006129AD">
            <w:pPr>
              <w:spacing w:before="0" w:after="0" w:line="256" w:lineRule="auto"/>
              <w:jc w:val="left"/>
              <w:rPr>
                <w:b/>
                <w:sz w:val="16"/>
                <w:lang w:val="en-GB"/>
              </w:rPr>
            </w:pPr>
            <w:r w:rsidRPr="00073B87">
              <w:rPr>
                <w:b/>
                <w:sz w:val="16"/>
                <w:lang w:val="en-GB"/>
              </w:rPr>
              <w:t xml:space="preserve">IMSOC reference / </w:t>
            </w:r>
            <w:r w:rsidR="005C0F9D" w:rsidRPr="00073B87">
              <w:rPr>
                <w:b/>
                <w:i/>
                <w:iCs/>
                <w:sz w:val="16"/>
              </w:rPr>
              <w:t>Referência IMSOC</w:t>
            </w:r>
          </w:p>
          <w:p w14:paraId="7A1D4862" w14:textId="4F978F0C" w:rsidR="00150323" w:rsidRPr="00073B87" w:rsidRDefault="00150323" w:rsidP="006129AD">
            <w:pPr>
              <w:spacing w:before="0" w:after="0" w:line="256" w:lineRule="auto"/>
              <w:jc w:val="left"/>
              <w:rPr>
                <w:b/>
                <w:sz w:val="16"/>
                <w:szCs w:val="16"/>
                <w:lang w:val="en-GB"/>
              </w:rPr>
            </w:pPr>
          </w:p>
        </w:tc>
      </w:tr>
      <w:tr w:rsidR="00150323" w14:paraId="274F5AA2" w14:textId="77777777" w:rsidTr="005F767F">
        <w:trPr>
          <w:trHeight w:val="1495"/>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397FBF53" w:rsidR="00150323" w:rsidRPr="005C0F9D" w:rsidRDefault="00150323" w:rsidP="005C0F9D">
            <w:pPr>
              <w:jc w:val="left"/>
              <w:rPr>
                <w:sz w:val="20"/>
                <w:szCs w:val="20"/>
              </w:rPr>
            </w:pPr>
            <w:r>
              <w:rPr>
                <w:sz w:val="20"/>
                <w:lang w:val="en-GB"/>
              </w:rPr>
              <w:t xml:space="preserve">I, the undersigned official veterinarian hereby certify that the animals of the consignment described in Part I / </w:t>
            </w:r>
            <w:r w:rsidR="005C0F9D" w:rsidRPr="005C0F9D">
              <w:rPr>
                <w:i/>
                <w:iCs/>
                <w:sz w:val="20"/>
              </w:rPr>
              <w:t>Eu, abaixo assinado, veterinário oficial, certifico que os animais da remessa descrita na parte I:</w:t>
            </w:r>
          </w:p>
          <w:p w14:paraId="4026921E" w14:textId="7482CD05" w:rsidR="00150323" w:rsidRDefault="00150323" w:rsidP="006129AD">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794ADF">
              <w:rPr>
                <w:sz w:val="20"/>
                <w:lang w:val="en-GB"/>
              </w:rPr>
              <w:t>AU</w:t>
            </w:r>
            <w:r>
              <w:rPr>
                <w:sz w:val="20"/>
                <w:lang w:val="en-GB"/>
              </w:rPr>
              <w:t xml:space="preserve"> - </w:t>
            </w:r>
            <w:r w:rsidR="00794ADF">
              <w:rPr>
                <w:sz w:val="20"/>
                <w:lang w:val="en-GB"/>
              </w:rPr>
              <w:t>0</w:t>
            </w:r>
            <w:r>
              <w:rPr>
                <w:sz w:val="20"/>
                <w:vertAlign w:val="superscript"/>
                <w:lang w:val="en-GB"/>
              </w:rPr>
              <w:t xml:space="preserve">(1) </w:t>
            </w:r>
            <w:r>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Pr>
                <w:sz w:val="20"/>
                <w:lang w:val="en-GB"/>
              </w:rPr>
              <w:t>2021/404;</w:t>
            </w:r>
            <w:proofErr w:type="gramEnd"/>
          </w:p>
          <w:p w14:paraId="22C065D0" w14:textId="5880A6A0" w:rsidR="00150323" w:rsidRPr="00731950" w:rsidRDefault="00150323" w:rsidP="006129AD">
            <w:pPr>
              <w:pStyle w:val="Point0"/>
              <w:spacing w:before="40" w:after="40" w:line="256" w:lineRule="auto"/>
              <w:ind w:left="1527" w:hanging="709"/>
              <w:rPr>
                <w:sz w:val="20"/>
                <w:szCs w:val="20"/>
                <w:lang w:val="pt-BR"/>
              </w:rPr>
            </w:pPr>
            <w:r w:rsidRPr="00731950">
              <w:rPr>
                <w:i/>
                <w:iCs/>
                <w:sz w:val="20"/>
                <w:szCs w:val="20"/>
                <w:lang w:val="pt-BR"/>
              </w:rPr>
              <w:t>II.1.</w:t>
            </w:r>
            <w:r w:rsidRPr="00731950">
              <w:rPr>
                <w:sz w:val="20"/>
                <w:szCs w:val="20"/>
                <w:lang w:val="pt-BR"/>
              </w:rPr>
              <w:t xml:space="preserve">        </w:t>
            </w:r>
            <w:r w:rsidR="005C0F9D" w:rsidRPr="005C0F9D">
              <w:rPr>
                <w:i/>
                <w:iCs/>
                <w:sz w:val="20"/>
              </w:rPr>
              <w:t xml:space="preserve">são provenientes de um país terceiro ou território, ou respetiva zona, com o código: </w:t>
            </w:r>
            <w:r w:rsidR="00794ADF">
              <w:rPr>
                <w:i/>
                <w:iCs/>
                <w:sz w:val="20"/>
              </w:rPr>
              <w:t>AU</w:t>
            </w:r>
            <w:r w:rsidR="005C0F9D" w:rsidRPr="005C0F9D">
              <w:rPr>
                <w:i/>
                <w:iCs/>
                <w:sz w:val="20"/>
              </w:rPr>
              <w:t xml:space="preserve"> - </w:t>
            </w:r>
            <w:r w:rsidR="00794ADF">
              <w:rPr>
                <w:i/>
                <w:iCs/>
                <w:sz w:val="20"/>
              </w:rPr>
              <w:t>0</w:t>
            </w:r>
            <w:r w:rsidR="005C0F9D" w:rsidRPr="005C0F9D">
              <w:rPr>
                <w:i/>
                <w:iCs/>
                <w:sz w:val="20"/>
                <w:vertAlign w:val="superscript"/>
              </w:rPr>
              <w:t xml:space="preserve">(1) </w:t>
            </w:r>
            <w:r w:rsidR="005C0F9D" w:rsidRPr="005C0F9D">
              <w:rPr>
                <w:i/>
                <w:iCs/>
                <w:sz w:val="20"/>
              </w:rPr>
              <w:t>que, na data de emissão do presente certificado sanitário, está autorizada para a entrada na União de cães, gatos e furões e consta do anexo VIII, parte 1, do Regulamento de Execução (UE) 2021/404 da Comissão;</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Pr>
                <w:sz w:val="20"/>
                <w:vertAlign w:val="superscript"/>
                <w:lang w:val="en-GB"/>
              </w:rPr>
              <w:t>(2)</w:t>
            </w:r>
            <w:r>
              <w:rPr>
                <w:i/>
                <w:sz w:val="20"/>
                <w:lang w:val="en-GB"/>
              </w:rPr>
              <w:t xml:space="preserve"> either</w:t>
            </w:r>
            <w:r>
              <w:rPr>
                <w:lang w:val="en-GB"/>
              </w:rPr>
              <w:tab/>
            </w:r>
            <w:r>
              <w:rPr>
                <w:sz w:val="20"/>
                <w:lang w:val="en-GB"/>
              </w:rPr>
              <w:t>[II.2.</w:t>
            </w:r>
            <w:r>
              <w:rPr>
                <w:lang w:val="en-GB"/>
              </w:rPr>
              <w:tab/>
            </w:r>
            <w:r>
              <w:rPr>
                <w:sz w:val="20"/>
                <w:lang w:val="en-GB"/>
              </w:rPr>
              <w:t>have been dispatched to the Union directly from the establishment of origin without passing through any other establishment;]</w:t>
            </w:r>
          </w:p>
          <w:p w14:paraId="2D1191C9" w14:textId="52E57CA6" w:rsidR="00150323" w:rsidRPr="00731950" w:rsidRDefault="00150323" w:rsidP="006129AD">
            <w:pPr>
              <w:pStyle w:val="Point0"/>
              <w:tabs>
                <w:tab w:val="left" w:pos="870"/>
                <w:tab w:val="left" w:pos="1527"/>
              </w:tabs>
              <w:spacing w:before="40" w:after="40" w:line="256" w:lineRule="auto"/>
              <w:ind w:left="1527" w:hanging="1527"/>
              <w:rPr>
                <w:b/>
                <w:bCs/>
                <w:i/>
                <w:iCs/>
                <w:sz w:val="20"/>
                <w:szCs w:val="20"/>
                <w:lang w:val="pt-BR"/>
              </w:rPr>
            </w:pPr>
            <w:r w:rsidRPr="00731950">
              <w:rPr>
                <w:i/>
                <w:iCs/>
                <w:sz w:val="20"/>
                <w:vertAlign w:val="superscript"/>
                <w:lang w:val="pt-BR"/>
              </w:rPr>
              <w:t>(2)</w:t>
            </w:r>
            <w:r w:rsidR="005C0F9D" w:rsidRPr="00731950">
              <w:rPr>
                <w:i/>
                <w:iCs/>
                <w:sz w:val="20"/>
                <w:lang w:val="pt-BR"/>
              </w:rPr>
              <w:t>quer</w:t>
            </w:r>
            <w:r w:rsidRPr="00731950">
              <w:rPr>
                <w:i/>
                <w:iCs/>
                <w:lang w:val="pt-BR"/>
              </w:rPr>
              <w:tab/>
            </w:r>
            <w:r w:rsidRPr="00731950">
              <w:rPr>
                <w:i/>
                <w:iCs/>
                <w:sz w:val="20"/>
                <w:lang w:val="pt-BR"/>
              </w:rPr>
              <w:t>[II.2</w:t>
            </w:r>
            <w:r w:rsidRPr="00731950">
              <w:rPr>
                <w:sz w:val="20"/>
                <w:lang w:val="pt-BR"/>
              </w:rPr>
              <w:t xml:space="preserve">.    </w:t>
            </w:r>
            <w:r w:rsidR="005C0F9D" w:rsidRPr="005C0F9D">
              <w:rPr>
                <w:i/>
                <w:iCs/>
                <w:sz w:val="20"/>
              </w:rPr>
              <w:t>foram expedidos para a União diretamente do estabelecimento de origem sem passar por qualquer outro estabelecimento;]</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Pr>
                <w:sz w:val="20"/>
                <w:lang w:val="en-GB"/>
              </w:rPr>
              <w:t>2019/2035;</w:t>
            </w:r>
            <w:proofErr w:type="gramEnd"/>
            <w:r>
              <w:rPr>
                <w:sz w:val="20"/>
                <w:lang w:val="en-GB"/>
              </w:rPr>
              <w:t xml:space="preserve">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has a unique approval number assigned by the competent authority of the third country or </w:t>
            </w:r>
            <w:proofErr w:type="gramStart"/>
            <w:r>
              <w:rPr>
                <w:sz w:val="20"/>
                <w:lang w:val="en-GB"/>
              </w:rPr>
              <w:t>territory;</w:t>
            </w:r>
            <w:proofErr w:type="gramEnd"/>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Pr>
                <w:sz w:val="20"/>
                <w:lang w:val="en-GB"/>
              </w:rPr>
              <w:t>2019/2035;</w:t>
            </w:r>
            <w:proofErr w:type="gramEnd"/>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0D826D02"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00CA5FFE">
              <w:rPr>
                <w:i/>
                <w:iCs/>
                <w:sz w:val="20"/>
              </w:rPr>
              <w:t>quer</w:t>
            </w:r>
            <w:r w:rsidRPr="00482D21">
              <w:rPr>
                <w:rStyle w:val="tw4winExternal"/>
                <w:i/>
                <w:iCs/>
              </w:rPr>
              <w:tab/>
            </w:r>
            <w:r w:rsidRPr="00482D21">
              <w:rPr>
                <w:i/>
                <w:iCs/>
                <w:sz w:val="20"/>
              </w:rPr>
              <w:t>[II.2.</w:t>
            </w:r>
            <w:r w:rsidRPr="00482D21">
              <w:rPr>
                <w:rStyle w:val="tw4winExternal"/>
                <w:i/>
                <w:iCs/>
              </w:rPr>
              <w:tab/>
            </w:r>
            <w:r w:rsidR="00CA5FFE" w:rsidRPr="00CA5FFE">
              <w:rPr>
                <w:i/>
                <w:iCs/>
                <w:sz w:val="20"/>
              </w:rPr>
              <w:t>foram submetidos a uma única operação de agrupamento no país ou território, ou respetiva zona, de origem, a qual não durou mais de 6 dias, num estabelecimento que preenche os seguintes requisitos:</w:t>
            </w:r>
          </w:p>
          <w:p w14:paraId="0333121E" w14:textId="56D9B106" w:rsidR="00CA5FFE" w:rsidRPr="00CA5FFE" w:rsidRDefault="00CA5FFE" w:rsidP="00CA5FFE">
            <w:pPr>
              <w:pStyle w:val="Point2"/>
              <w:numPr>
                <w:ilvl w:val="0"/>
                <w:numId w:val="2"/>
              </w:numPr>
              <w:spacing w:before="40" w:after="40"/>
              <w:ind w:left="1952" w:hanging="425"/>
              <w:rPr>
                <w:i/>
                <w:iCs/>
                <w:sz w:val="20"/>
                <w:szCs w:val="20"/>
              </w:rPr>
            </w:pPr>
            <w:r w:rsidRPr="00CA5FFE">
              <w:rPr>
                <w:i/>
                <w:iCs/>
                <w:sz w:val="20"/>
              </w:rPr>
              <w:t xml:space="preserve">foi aprovado para realizar operações de agrupamento de cães, gatos e furões pela autoridade competente no país terceiro ou território, em conformidade com o artigo 10.º do Regulamento Delegado (UE) 2019/2035 da Comissão, </w:t>
            </w:r>
          </w:p>
          <w:p w14:paraId="2A3789E9" w14:textId="77777777" w:rsidR="00CA5FFE" w:rsidRPr="00CA5FFE" w:rsidRDefault="00CA5FFE" w:rsidP="00CA5FFE">
            <w:pPr>
              <w:pStyle w:val="Point2"/>
              <w:numPr>
                <w:ilvl w:val="0"/>
                <w:numId w:val="2"/>
              </w:numPr>
              <w:spacing w:before="40" w:after="40"/>
              <w:ind w:left="1952" w:hanging="425"/>
              <w:rPr>
                <w:i/>
                <w:iCs/>
                <w:sz w:val="20"/>
                <w:szCs w:val="20"/>
              </w:rPr>
            </w:pPr>
            <w:r w:rsidRPr="00CA5FFE">
              <w:rPr>
                <w:i/>
                <w:iCs/>
                <w:sz w:val="20"/>
              </w:rPr>
              <w:t>tem um número de aprovação único atribuído pela autoridade competente do país terceiro ou território,</w:t>
            </w:r>
          </w:p>
          <w:p w14:paraId="4A23C1C4" w14:textId="77777777" w:rsidR="00CA5FFE" w:rsidRPr="00CA5FFE" w:rsidRDefault="00CA5FFE" w:rsidP="00CA5FFE">
            <w:pPr>
              <w:pStyle w:val="Point2"/>
              <w:numPr>
                <w:ilvl w:val="0"/>
                <w:numId w:val="2"/>
              </w:numPr>
              <w:spacing w:before="40" w:after="40"/>
              <w:ind w:left="1952" w:hanging="425"/>
              <w:rPr>
                <w:i/>
                <w:iCs/>
                <w:sz w:val="20"/>
                <w:szCs w:val="20"/>
              </w:rPr>
            </w:pPr>
            <w:r w:rsidRPr="00CA5FFE">
              <w:rPr>
                <w:i/>
                <w:iCs/>
                <w:sz w:val="20"/>
              </w:rPr>
              <w:lastRenderedPageBreak/>
              <w:t>está listado para esse efeito pela autoridade competente do país terceiro ou território de expedição para a União, com as informações definidas no artigo 21.º do Regulamento Delegado (UE) 2019/2035,</w:t>
            </w:r>
          </w:p>
          <w:p w14:paraId="6E0DDC3C" w14:textId="081BA99A" w:rsidR="00F172F4" w:rsidRDefault="00CA5FFE" w:rsidP="00CA5FFE">
            <w:pPr>
              <w:pStyle w:val="Point2"/>
              <w:numPr>
                <w:ilvl w:val="0"/>
                <w:numId w:val="2"/>
              </w:numPr>
              <w:spacing w:before="40" w:after="40"/>
              <w:ind w:left="1952" w:hanging="425"/>
              <w:rPr>
                <w:i/>
                <w:iCs/>
                <w:sz w:val="20"/>
                <w:szCs w:val="20"/>
              </w:rPr>
            </w:pPr>
            <w:r w:rsidRPr="00CA5FFE">
              <w:rPr>
                <w:i/>
                <w:iCs/>
                <w:sz w:val="20"/>
              </w:rPr>
              <w:t>cumpre os requisitos de conservação de registos previstos no artigo 73.º, n.º 2, alínea a), subalínea iv), do Regulamento Delegado (UE) 2020/692;]</w:t>
            </w:r>
          </w:p>
          <w:p w14:paraId="268AA3C3" w14:textId="77777777" w:rsidR="00CA5FFE" w:rsidRPr="00CA5FFE" w:rsidRDefault="00CA5FFE" w:rsidP="00CA5FFE">
            <w:pPr>
              <w:pStyle w:val="Point2"/>
              <w:spacing w:before="40" w:after="40"/>
              <w:ind w:left="1952" w:firstLine="0"/>
              <w:rPr>
                <w:i/>
                <w:iCs/>
                <w:sz w:val="20"/>
                <w:szCs w:val="20"/>
              </w:rPr>
            </w:pP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t xml:space="preserve">it is approved by the competent authority in the third country or territory in accordance with </w:t>
            </w:r>
            <w:r>
              <w:rPr>
                <w:sz w:val="20"/>
                <w:lang w:val="en-GB"/>
              </w:rPr>
              <w:t xml:space="preserve">Article 11 of Delegated Regulation (EU) </w:t>
            </w:r>
            <w:proofErr w:type="gramStart"/>
            <w:r>
              <w:rPr>
                <w:sz w:val="20"/>
                <w:lang w:val="en-GB"/>
              </w:rPr>
              <w:t>2019/2035;</w:t>
            </w:r>
            <w:proofErr w:type="gramEnd"/>
            <w:r>
              <w:rPr>
                <w:sz w:val="20"/>
                <w:lang w:val="en-GB"/>
              </w:rPr>
              <w:t xml:space="preserve">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w:t>
            </w:r>
            <w:proofErr w:type="gramStart"/>
            <w:r>
              <w:rPr>
                <w:rFonts w:eastAsia="Times New Roman"/>
                <w:sz w:val="20"/>
                <w:szCs w:val="20"/>
                <w:lang w:val="en-GB"/>
              </w:rPr>
              <w:t>territory;</w:t>
            </w:r>
            <w:proofErr w:type="gramEnd"/>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1103E430" w:rsidR="00150323" w:rsidRPr="004D0E74" w:rsidRDefault="00150323" w:rsidP="006129AD">
            <w:pPr>
              <w:tabs>
                <w:tab w:val="left" w:pos="956"/>
              </w:tabs>
              <w:spacing w:before="40" w:after="40"/>
              <w:ind w:left="1523" w:hanging="1523"/>
              <w:rPr>
                <w:i/>
                <w:iCs/>
                <w:sz w:val="20"/>
                <w:szCs w:val="20"/>
                <w:lang w:val="fr-FR"/>
              </w:rPr>
            </w:pPr>
            <w:r w:rsidRPr="004D0E74">
              <w:rPr>
                <w:i/>
                <w:iCs/>
                <w:sz w:val="20"/>
                <w:vertAlign w:val="superscript"/>
              </w:rPr>
              <w:t>(2)(3)</w:t>
            </w:r>
            <w:r w:rsidR="00CA5FFE">
              <w:rPr>
                <w:i/>
                <w:iCs/>
                <w:sz w:val="20"/>
              </w:rPr>
              <w:t>quer</w:t>
            </w:r>
            <w:r w:rsidRPr="004D0E74">
              <w:rPr>
                <w:rStyle w:val="tw4winExternal"/>
                <w:i/>
                <w:iCs/>
              </w:rPr>
              <w:tab/>
            </w:r>
            <w:r w:rsidRPr="004D0E74">
              <w:rPr>
                <w:i/>
                <w:iCs/>
                <w:sz w:val="20"/>
              </w:rPr>
              <w:t>[II.2.</w:t>
            </w:r>
            <w:r w:rsidRPr="004D0E74">
              <w:rPr>
                <w:rStyle w:val="tw4winExternal"/>
                <w:i/>
                <w:iCs/>
              </w:rPr>
              <w:tab/>
            </w:r>
            <w:r w:rsidR="00CA5FFE" w:rsidRPr="00CA5FFE">
              <w:rPr>
                <w:i/>
                <w:iCs/>
                <w:sz w:val="20"/>
              </w:rPr>
              <w:t>foram expedidos de um abrigo de animais que preenche os seguintes requisitos:</w:t>
            </w:r>
          </w:p>
          <w:p w14:paraId="0B3A35AE" w14:textId="77777777" w:rsidR="00CA5FFE" w:rsidRPr="00CA5FFE" w:rsidRDefault="00CA5FFE" w:rsidP="00CA5FFE">
            <w:pPr>
              <w:pStyle w:val="Point2"/>
              <w:numPr>
                <w:ilvl w:val="0"/>
                <w:numId w:val="2"/>
              </w:numPr>
              <w:spacing w:before="40" w:after="40"/>
              <w:ind w:left="1952" w:hanging="425"/>
              <w:rPr>
                <w:i/>
                <w:iCs/>
                <w:sz w:val="20"/>
              </w:rPr>
            </w:pPr>
            <w:r w:rsidRPr="00CA5FFE">
              <w:rPr>
                <w:i/>
                <w:iCs/>
                <w:sz w:val="20"/>
              </w:rPr>
              <w:t xml:space="preserve">foi aprovado pela autoridade competente do país terceiro ou território em conformidade com o artigo 11.º do Regulamento Delegado (UE) 2019/2035, </w:t>
            </w:r>
          </w:p>
          <w:p w14:paraId="2AA81625" w14:textId="77777777" w:rsidR="00CA5FFE" w:rsidRPr="00CA5FFE" w:rsidRDefault="00CA5FFE" w:rsidP="00CA5FFE">
            <w:pPr>
              <w:pStyle w:val="Point2"/>
              <w:numPr>
                <w:ilvl w:val="0"/>
                <w:numId w:val="2"/>
              </w:numPr>
              <w:spacing w:before="40" w:after="40"/>
              <w:ind w:left="1952" w:hanging="425"/>
              <w:rPr>
                <w:rFonts w:eastAsia="Times New Roman"/>
                <w:i/>
                <w:iCs/>
                <w:sz w:val="20"/>
                <w:szCs w:val="20"/>
              </w:rPr>
            </w:pPr>
            <w:r w:rsidRPr="00CA5FFE">
              <w:rPr>
                <w:i/>
                <w:iCs/>
                <w:sz w:val="20"/>
              </w:rPr>
              <w:t>tem um número de aprovação único atribuído pela autoridade competente do país terceiro ou território,</w:t>
            </w:r>
          </w:p>
          <w:p w14:paraId="2C855ABB" w14:textId="77777777" w:rsidR="00CA5FFE" w:rsidRPr="00CA5FFE" w:rsidRDefault="00CA5FFE" w:rsidP="00CA5FFE">
            <w:pPr>
              <w:pStyle w:val="Point2"/>
              <w:numPr>
                <w:ilvl w:val="0"/>
                <w:numId w:val="2"/>
              </w:numPr>
              <w:spacing w:before="40" w:after="40"/>
              <w:ind w:left="1952" w:hanging="425"/>
              <w:rPr>
                <w:rFonts w:eastAsia="Times New Roman"/>
                <w:i/>
                <w:iCs/>
                <w:sz w:val="20"/>
                <w:szCs w:val="20"/>
              </w:rPr>
            </w:pPr>
            <w:r w:rsidRPr="00CA5FFE">
              <w:rPr>
                <w:i/>
                <w:iCs/>
                <w:sz w:val="20"/>
              </w:rPr>
              <w:t>está listado para esse efeito pela autoridade competente do país terceiro ou território de expedição, com as informações definidas no artigo 21.º do Regulamento Delegado (UE) 2019/2035;]</w:t>
            </w:r>
          </w:p>
          <w:p w14:paraId="00C62A90" w14:textId="4E7AB48A" w:rsidR="008A3946" w:rsidRPr="008A3946" w:rsidRDefault="008A3946" w:rsidP="00CA5FFE">
            <w:pPr>
              <w:pStyle w:val="Point2"/>
              <w:spacing w:before="40" w:after="40"/>
              <w:ind w:left="1952" w:firstLine="0"/>
              <w:rPr>
                <w:i/>
                <w:iCs/>
                <w:sz w:val="20"/>
                <w:szCs w:val="20"/>
                <w:lang w:val="es-ES_tradnl"/>
              </w:rPr>
            </w:pP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 xml:space="preserve">(3) </w:t>
            </w:r>
            <w:r>
              <w:rPr>
                <w:sz w:val="20"/>
                <w:lang w:val="en-GB"/>
              </w:rPr>
              <w:t>[II.3.</w:t>
            </w:r>
            <w:r>
              <w:rPr>
                <w:lang w:val="en-GB"/>
              </w:rPr>
              <w:tab/>
            </w:r>
            <w:r>
              <w:rPr>
                <w:sz w:val="20"/>
                <w:lang w:val="en-GB"/>
              </w:rPr>
              <w:t>have been loaded for dispatch to the Union on ___/___/____(dd/mm/</w:t>
            </w:r>
            <w:proofErr w:type="spellStart"/>
            <w:r>
              <w:rPr>
                <w:sz w:val="20"/>
                <w:lang w:val="en-GB"/>
              </w:rPr>
              <w:t>yyyy</w:t>
            </w:r>
            <w:proofErr w:type="spellEnd"/>
            <w:r>
              <w:rPr>
                <w:sz w:val="20"/>
                <w:lang w:val="en-GB"/>
              </w:rPr>
              <w:t xml:space="preserve">) </w:t>
            </w:r>
            <w:r>
              <w:rPr>
                <w:sz w:val="20"/>
                <w:vertAlign w:val="superscript"/>
                <w:lang w:val="en-GB"/>
              </w:rPr>
              <w:t xml:space="preserve">(4) </w:t>
            </w:r>
            <w:r>
              <w:rPr>
                <w:sz w:val="20"/>
                <w:lang w:val="en-GB"/>
              </w:rPr>
              <w:t>in a means of transport which was cleaned and disinfected prior to loading with a disinfectant authorised by the competent authority in the third country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animals cannot escape or fall </w:t>
            </w:r>
            <w:proofErr w:type="gramStart"/>
            <w:r>
              <w:rPr>
                <w:sz w:val="20"/>
                <w:lang w:val="en-GB"/>
              </w:rPr>
              <w:t>out;</w:t>
            </w:r>
            <w:proofErr w:type="gramEnd"/>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visual inspection of the space where animals are kept is </w:t>
            </w:r>
            <w:proofErr w:type="gramStart"/>
            <w:r>
              <w:rPr>
                <w:sz w:val="20"/>
                <w:lang w:val="en-GB"/>
              </w:rPr>
              <w:t>possible;</w:t>
            </w:r>
            <w:proofErr w:type="gramEnd"/>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515C97C3" w:rsidR="00150323" w:rsidRPr="00CA5FFE" w:rsidRDefault="00150323" w:rsidP="00CA5FFE">
            <w:pPr>
              <w:pStyle w:val="Point0"/>
              <w:spacing w:before="40" w:after="40"/>
              <w:ind w:left="1470" w:hanging="720"/>
              <w:rPr>
                <w:sz w:val="20"/>
                <w:szCs w:val="20"/>
              </w:rPr>
            </w:pPr>
            <w:r w:rsidRPr="004D0E74">
              <w:rPr>
                <w:i/>
                <w:iCs/>
                <w:sz w:val="20"/>
                <w:vertAlign w:val="superscript"/>
              </w:rPr>
              <w:t xml:space="preserve">(3) </w:t>
            </w:r>
            <w:r w:rsidRPr="004D0E74">
              <w:rPr>
                <w:i/>
                <w:iCs/>
                <w:sz w:val="20"/>
              </w:rPr>
              <w:t>[II.3.</w:t>
            </w:r>
            <w:r w:rsidRPr="004D0E74">
              <w:rPr>
                <w:rStyle w:val="tw4winExternal"/>
                <w:i/>
                <w:iCs/>
              </w:rPr>
              <w:tab/>
            </w:r>
            <w:r w:rsidR="00CA5FFE" w:rsidRPr="00CA5FFE">
              <w:rPr>
                <w:i/>
                <w:iCs/>
                <w:sz w:val="20"/>
              </w:rPr>
              <w:t xml:space="preserve">foram carregados para expedição para a União em ___/___/____ (dd/mm/aaaa) </w:t>
            </w:r>
            <w:r w:rsidR="00CA5FFE" w:rsidRPr="00CA5FFE">
              <w:rPr>
                <w:i/>
                <w:iCs/>
                <w:sz w:val="20"/>
                <w:vertAlign w:val="superscript"/>
              </w:rPr>
              <w:t>(4)</w:t>
            </w:r>
            <w:r w:rsidR="00CA5FFE" w:rsidRPr="00CA5FFE">
              <w:rPr>
                <w:i/>
                <w:iCs/>
                <w:sz w:val="20"/>
              </w:rPr>
              <w:t xml:space="preserve"> num meio de transporte que foi limpo e desinfetado antes do carregamento com um desinfetante autorizado pela autoridade competente no país terceiro ou território e construído de forma a:</w:t>
            </w:r>
          </w:p>
          <w:p w14:paraId="69E66CFD" w14:textId="77777777" w:rsidR="00B73530" w:rsidRPr="00B73530" w:rsidRDefault="00B73530" w:rsidP="00B73530">
            <w:pPr>
              <w:pStyle w:val="Point2"/>
              <w:numPr>
                <w:ilvl w:val="0"/>
                <w:numId w:val="2"/>
              </w:numPr>
              <w:spacing w:before="40" w:after="40"/>
              <w:ind w:left="1952" w:hanging="425"/>
              <w:rPr>
                <w:i/>
                <w:iCs/>
                <w:sz w:val="20"/>
                <w:szCs w:val="20"/>
              </w:rPr>
            </w:pPr>
            <w:r w:rsidRPr="00B73530">
              <w:rPr>
                <w:i/>
                <w:iCs/>
                <w:sz w:val="20"/>
              </w:rPr>
              <w:t>impedir a fuga ou a queda dos animais,</w:t>
            </w:r>
          </w:p>
          <w:p w14:paraId="217EA5AB" w14:textId="77777777" w:rsidR="00B73530" w:rsidRPr="00B73530" w:rsidRDefault="00B73530" w:rsidP="00B73530">
            <w:pPr>
              <w:pStyle w:val="Point2"/>
              <w:numPr>
                <w:ilvl w:val="0"/>
                <w:numId w:val="2"/>
              </w:numPr>
              <w:spacing w:before="40" w:after="40"/>
              <w:ind w:left="1952" w:hanging="425"/>
              <w:rPr>
                <w:i/>
                <w:iCs/>
                <w:sz w:val="20"/>
                <w:szCs w:val="20"/>
              </w:rPr>
            </w:pPr>
            <w:r w:rsidRPr="00B73530">
              <w:rPr>
                <w:i/>
                <w:iCs/>
                <w:sz w:val="20"/>
              </w:rPr>
              <w:t>possibilitar a inspeção visual do espaço onde os animais são mantidos,</w:t>
            </w:r>
          </w:p>
          <w:p w14:paraId="3BEDB354" w14:textId="2B027C5C" w:rsidR="008A3946" w:rsidRPr="00B73530" w:rsidRDefault="00B73530" w:rsidP="00B73530">
            <w:pPr>
              <w:pStyle w:val="Point2"/>
              <w:numPr>
                <w:ilvl w:val="0"/>
                <w:numId w:val="2"/>
              </w:numPr>
              <w:spacing w:before="40" w:after="40"/>
              <w:ind w:left="1952" w:hanging="425"/>
              <w:rPr>
                <w:i/>
                <w:iCs/>
                <w:sz w:val="20"/>
                <w:szCs w:val="20"/>
              </w:rPr>
            </w:pPr>
            <w:r w:rsidRPr="00B73530">
              <w:rPr>
                <w:i/>
                <w:iCs/>
                <w:sz w:val="20"/>
              </w:rPr>
              <w:t>impedir ou minimizar a queda de excrementos dos animais, dos materiais de cama ou dos alimentos para animais;]</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B15EC31" w14:textId="502370D2" w:rsidR="007029A9" w:rsidRPr="00B73530" w:rsidRDefault="00150323" w:rsidP="00B73530">
            <w:pPr>
              <w:pStyle w:val="Point0"/>
              <w:spacing w:before="40" w:after="40"/>
              <w:ind w:left="1470" w:hanging="610"/>
              <w:rPr>
                <w:i/>
                <w:iCs/>
                <w:sz w:val="20"/>
                <w:szCs w:val="20"/>
                <w:lang w:val="es-ES_tradnl"/>
              </w:rPr>
            </w:pPr>
            <w:r w:rsidRPr="004D0E74">
              <w:rPr>
                <w:i/>
                <w:iCs/>
                <w:sz w:val="20"/>
              </w:rPr>
              <w:t>II.4</w:t>
            </w:r>
            <w:r w:rsidRPr="004D0E74">
              <w:rPr>
                <w:rStyle w:val="tw4winExternal"/>
                <w:i/>
                <w:iCs/>
              </w:rPr>
              <w:tab/>
            </w:r>
            <w:r w:rsidR="00B73530" w:rsidRPr="00B73530">
              <w:rPr>
                <w:i/>
                <w:iCs/>
                <w:sz w:val="20"/>
              </w:rPr>
              <w:t>foram submetidos, com resultados negativos, a uma inspeção clínica realizada por um veterinário oficial no país terceiro ou território, ou respetiva zona, de origem, nas últimas 48 horas antes do momento de carregamento para expedição para a União, para deteção de sinais indicativos da ocorrência de doenças, incluindo as doenças listadas relevantes referidas no anexo I do Regulamento Delegado (UE) 2020/692, e doenças emergentes;</w:t>
            </w: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16F6F54A" w:rsidR="00150323" w:rsidRPr="003C715B" w:rsidRDefault="00150323" w:rsidP="003C715B">
            <w:pPr>
              <w:pStyle w:val="Point0"/>
              <w:tabs>
                <w:tab w:val="left" w:pos="870"/>
                <w:tab w:val="left" w:pos="1230"/>
              </w:tabs>
              <w:spacing w:before="40" w:after="40"/>
              <w:ind w:left="1470" w:hanging="1470"/>
              <w:rPr>
                <w:sz w:val="20"/>
                <w:szCs w:val="20"/>
              </w:rPr>
            </w:pPr>
            <w:r w:rsidRPr="004D0E74">
              <w:rPr>
                <w:i/>
                <w:iCs/>
                <w:sz w:val="20"/>
                <w:vertAlign w:val="superscript"/>
              </w:rPr>
              <w:t>(2)</w:t>
            </w:r>
            <w:r w:rsidR="00B73530">
              <w:rPr>
                <w:i/>
                <w:iCs/>
                <w:sz w:val="20"/>
              </w:rPr>
              <w:t>quer</w:t>
            </w:r>
            <w:r w:rsidRPr="004D0E74">
              <w:rPr>
                <w:rStyle w:val="tw4winExternal"/>
                <w:i/>
                <w:iCs/>
              </w:rPr>
              <w:tab/>
            </w:r>
            <w:r w:rsidRPr="004D0E74">
              <w:rPr>
                <w:i/>
                <w:iCs/>
                <w:sz w:val="20"/>
              </w:rPr>
              <w:t>[II.5.</w:t>
            </w:r>
            <w:r w:rsidRPr="004D0E74">
              <w:rPr>
                <w:rStyle w:val="tw4winExternal"/>
                <w:i/>
                <w:iCs/>
              </w:rPr>
              <w:tab/>
            </w:r>
            <w:r w:rsidR="00B73530" w:rsidRPr="00B73530">
              <w:rPr>
                <w:i/>
                <w:iCs/>
                <w:sz w:val="20"/>
              </w:rPr>
              <w:t>destinam-se a entrada direta no Estado-Membro de destino para serem isolados num:</w:t>
            </w:r>
          </w:p>
          <w:p w14:paraId="24A7F6FD" w14:textId="7086CD2E"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7029A9">
              <w:rPr>
                <w:i/>
                <w:iCs/>
                <w:sz w:val="20"/>
                <w:vertAlign w:val="superscript"/>
              </w:rPr>
              <w:t xml:space="preserve"> </w:t>
            </w:r>
            <w:r w:rsidR="00B73530">
              <w:rPr>
                <w:i/>
                <w:iCs/>
                <w:sz w:val="20"/>
              </w:rPr>
              <w:t>quer</w:t>
            </w:r>
            <w:r w:rsidRPr="004D0E74">
              <w:rPr>
                <w:rStyle w:val="tw4winExternal"/>
                <w:i/>
                <w:iCs/>
              </w:rPr>
              <w:tab/>
            </w:r>
            <w:r w:rsidR="007029A9" w:rsidRPr="007029A9">
              <w:rPr>
                <w:i/>
                <w:iCs/>
                <w:sz w:val="20"/>
                <w:szCs w:val="20"/>
                <w:lang w:val="es-ES_tradnl"/>
              </w:rPr>
              <w:t>[</w:t>
            </w:r>
            <w:r w:rsidR="00B73530" w:rsidRPr="00B73530">
              <w:rPr>
                <w:i/>
                <w:iCs/>
                <w:sz w:val="20"/>
              </w:rPr>
              <w:t>estabelecimento confinado;]]</w:t>
            </w:r>
          </w:p>
          <w:p w14:paraId="5ABB11DD" w14:textId="0B310BC0"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B73530">
              <w:rPr>
                <w:i/>
                <w:iCs/>
                <w:sz w:val="20"/>
              </w:rPr>
              <w:t>quer</w:t>
            </w:r>
            <w:r w:rsidRPr="004D0E74">
              <w:rPr>
                <w:rStyle w:val="tw4winExternal"/>
                <w:i/>
                <w:iCs/>
              </w:rPr>
              <w:tab/>
            </w:r>
            <w:r w:rsidRPr="004D0E74">
              <w:rPr>
                <w:i/>
                <w:iCs/>
                <w:sz w:val="20"/>
              </w:rPr>
              <w:t>[</w:t>
            </w:r>
            <w:r w:rsidR="00B73530" w:rsidRPr="00B73530">
              <w:rPr>
                <w:i/>
                <w:iCs/>
                <w:sz w:val="20"/>
              </w:rPr>
              <w:t>estabelecimento de quarentena aprovado;]]</w:t>
            </w:r>
          </w:p>
          <w:p w14:paraId="55A92FD7" w14:textId="77777777" w:rsidR="00150323" w:rsidRPr="00731950" w:rsidRDefault="00150323" w:rsidP="006129AD">
            <w:pPr>
              <w:pStyle w:val="Point1"/>
              <w:tabs>
                <w:tab w:val="left" w:pos="1527"/>
              </w:tabs>
              <w:spacing w:before="40" w:after="40" w:line="256" w:lineRule="auto"/>
              <w:ind w:left="0" w:firstLine="0"/>
              <w:rPr>
                <w:sz w:val="20"/>
                <w:szCs w:val="20"/>
                <w:lang w:val="pt-BR"/>
              </w:rPr>
            </w:pP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w:t>
            </w:r>
            <w:proofErr w:type="gramStart"/>
            <w:r>
              <w:rPr>
                <w:sz w:val="20"/>
                <w:vertAlign w:val="superscript"/>
                <w:lang w:val="en-GB"/>
              </w:rPr>
              <w:t>2 )</w:t>
            </w:r>
            <w:r>
              <w:rPr>
                <w:i/>
                <w:sz w:val="20"/>
                <w:lang w:val="en-GB"/>
              </w:rPr>
              <w:t>or</w:t>
            </w:r>
            <w:proofErr w:type="gramEnd"/>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1F2AA088" w:rsidR="00150323" w:rsidRPr="007029A9" w:rsidRDefault="00150323" w:rsidP="007029A9">
            <w:pPr>
              <w:pStyle w:val="Point0"/>
              <w:tabs>
                <w:tab w:val="left" w:pos="870"/>
                <w:tab w:val="left" w:pos="1230"/>
              </w:tabs>
              <w:spacing w:before="40" w:after="40"/>
              <w:ind w:left="1470" w:hanging="1470"/>
              <w:rPr>
                <w:sz w:val="20"/>
                <w:szCs w:val="20"/>
                <w:lang w:val="es-ES_tradnl"/>
              </w:rPr>
            </w:pPr>
            <w:r w:rsidRPr="004D0E74">
              <w:rPr>
                <w:i/>
                <w:iCs/>
                <w:sz w:val="20"/>
                <w:vertAlign w:val="superscript"/>
              </w:rPr>
              <w:t>(2)</w:t>
            </w:r>
            <w:r w:rsidR="00B73530">
              <w:rPr>
                <w:i/>
                <w:iCs/>
                <w:sz w:val="20"/>
              </w:rPr>
              <w:t>quer</w:t>
            </w:r>
            <w:r w:rsidRPr="004D0E74">
              <w:rPr>
                <w:rStyle w:val="tw4winExternal"/>
                <w:i/>
                <w:iCs/>
              </w:rPr>
              <w:tab/>
            </w:r>
            <w:r w:rsidRPr="004D0E74">
              <w:rPr>
                <w:i/>
                <w:iCs/>
                <w:sz w:val="20"/>
              </w:rPr>
              <w:t>[II.5.</w:t>
            </w:r>
            <w:r w:rsidRPr="004D0E74">
              <w:rPr>
                <w:rStyle w:val="tw4winExternal"/>
                <w:i/>
                <w:iCs/>
              </w:rPr>
              <w:tab/>
            </w:r>
            <w:r w:rsidR="00B73530" w:rsidRPr="00B73530">
              <w:rPr>
                <w:i/>
                <w:iCs/>
                <w:sz w:val="20"/>
              </w:rPr>
              <w:t xml:space="preserve">tinham pelo menos 12 semanas de idade na data da vacinação antirrábica, e decorreram pelo menos 21 dias desde a data de conclusão da vacinação antirrábica primária </w:t>
            </w:r>
            <w:r w:rsidR="00B73530" w:rsidRPr="00B73530">
              <w:rPr>
                <w:i/>
                <w:iCs/>
                <w:sz w:val="20"/>
                <w:vertAlign w:val="superscript"/>
              </w:rPr>
              <w:t>(5)</w:t>
            </w:r>
            <w:r w:rsidR="00B73530" w:rsidRPr="00B73530">
              <w:rPr>
                <w:i/>
                <w:iCs/>
                <w:sz w:val="20"/>
              </w:rPr>
              <w:t xml:space="preserve"> realizada em conformidade com os requisitos de validade estabelecidos no anexo III do Regulamento (UE) n.º 576/2013 do Parlamento Europeu e do Conselho, e qualquer revacinação subsequente foi realizada dentro do prazo de validade da vacinação anterior </w:t>
            </w:r>
            <w:r w:rsidR="00B73530" w:rsidRPr="00B73530">
              <w:rPr>
                <w:i/>
                <w:iCs/>
                <w:sz w:val="20"/>
                <w:vertAlign w:val="superscript"/>
              </w:rPr>
              <w:t>(6)</w:t>
            </w:r>
            <w:r w:rsidR="00B73530" w:rsidRPr="00B73530">
              <w:rPr>
                <w:i/>
                <w:iCs/>
                <w:sz w:val="20"/>
              </w:rPr>
              <w:t>; e:</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3E283CB9" w:rsidR="00150323" w:rsidRPr="00731950" w:rsidRDefault="00150323" w:rsidP="006129AD">
            <w:pPr>
              <w:pStyle w:val="Point1"/>
              <w:tabs>
                <w:tab w:val="left" w:pos="1525"/>
              </w:tabs>
              <w:spacing w:before="40" w:after="40" w:line="256" w:lineRule="auto"/>
              <w:ind w:left="1525" w:hanging="850"/>
              <w:rPr>
                <w:sz w:val="20"/>
                <w:szCs w:val="20"/>
                <w:lang w:val="pt-BR"/>
              </w:rPr>
            </w:pPr>
            <w:r>
              <w:rPr>
                <w:i/>
                <w:iCs/>
                <w:sz w:val="20"/>
                <w:vertAlign w:val="superscript"/>
              </w:rPr>
              <w:t>(</w:t>
            </w:r>
            <w:r w:rsidRPr="004D0E74">
              <w:rPr>
                <w:i/>
                <w:iCs/>
                <w:sz w:val="20"/>
                <w:vertAlign w:val="superscript"/>
              </w:rPr>
              <w:t>2)</w:t>
            </w:r>
            <w:r w:rsidR="00B73530">
              <w:rPr>
                <w:i/>
                <w:iCs/>
                <w:sz w:val="20"/>
              </w:rPr>
              <w:t>quer</w:t>
            </w:r>
            <w:r w:rsidRPr="004D0E74">
              <w:rPr>
                <w:rStyle w:val="tw4winExternal"/>
                <w:i/>
                <w:iCs/>
              </w:rPr>
              <w:tab/>
            </w:r>
            <w:r w:rsidR="007029A9" w:rsidRPr="007029A9">
              <w:rPr>
                <w:i/>
                <w:iCs/>
                <w:sz w:val="20"/>
                <w:szCs w:val="20"/>
                <w:lang w:val="es-ES_tradnl"/>
              </w:rPr>
              <w:t>[</w:t>
            </w:r>
            <w:r w:rsidR="00B73530" w:rsidRPr="00B73530">
              <w:rPr>
                <w:i/>
                <w:iCs/>
                <w:sz w:val="20"/>
              </w:rPr>
              <w:t>são provenientes de um país terceiro ou território, e, em caso de trânsito, prevê-se que transitem por um país terceiro ou território, enumerado no anexo II do Regulamento de Execução (UE) n.º 577/2013 da Comissão, e os pormenores da vacinação antirrábica pertinente estão indicados nas colunas 1 a 7 do quadro seguinte;]]</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46E71B9C" w:rsidR="00150323" w:rsidRPr="00B73530" w:rsidRDefault="00150323" w:rsidP="00B73530">
            <w:pPr>
              <w:pStyle w:val="Point1"/>
              <w:tabs>
                <w:tab w:val="left" w:pos="1523"/>
              </w:tabs>
              <w:spacing w:before="40" w:after="40"/>
              <w:ind w:left="1523" w:hanging="850"/>
              <w:rPr>
                <w:sz w:val="20"/>
              </w:rPr>
            </w:pPr>
            <w:r w:rsidRPr="004D0E74">
              <w:rPr>
                <w:i/>
                <w:iCs/>
                <w:sz w:val="20"/>
                <w:vertAlign w:val="superscript"/>
              </w:rPr>
              <w:t>(2)</w:t>
            </w:r>
            <w:r w:rsidR="00B73530">
              <w:rPr>
                <w:i/>
                <w:iCs/>
                <w:sz w:val="20"/>
              </w:rPr>
              <w:t>quer</w:t>
            </w:r>
            <w:r w:rsidRPr="004D0E74">
              <w:rPr>
                <w:rStyle w:val="tw4winExternal"/>
                <w:i/>
                <w:iCs/>
              </w:rPr>
              <w:tab/>
            </w:r>
            <w:r w:rsidR="007029A9" w:rsidRPr="007029A9">
              <w:rPr>
                <w:i/>
                <w:iCs/>
                <w:sz w:val="20"/>
                <w:szCs w:val="20"/>
                <w:lang w:val="es-ES_tradnl"/>
              </w:rPr>
              <w:t>[</w:t>
            </w:r>
            <w:r w:rsidR="00B73530" w:rsidRPr="00B73530">
              <w:rPr>
                <w:i/>
                <w:iCs/>
                <w:sz w:val="20"/>
              </w:rPr>
              <w:t>são provenientes de ou prevê-se que transitem por um país terceiro ou território não enumerado no anexo II do Regulamento de Execução (UE) n.º 577/2013 da Comissão, e:</w:t>
            </w:r>
            <w:r w:rsidR="00B73530">
              <w:rPr>
                <w:sz w:val="20"/>
              </w:rPr>
              <w:t xml:space="preserve"> </w:t>
            </w:r>
          </w:p>
          <w:p w14:paraId="3106B109" w14:textId="70705677" w:rsidR="00150323" w:rsidRPr="00731950" w:rsidRDefault="00150323" w:rsidP="006129AD">
            <w:pPr>
              <w:pStyle w:val="Point1"/>
              <w:tabs>
                <w:tab w:val="left" w:pos="1950"/>
              </w:tabs>
              <w:spacing w:before="40" w:after="40" w:line="256" w:lineRule="auto"/>
              <w:ind w:left="1950" w:hanging="425"/>
              <w:rPr>
                <w:sz w:val="20"/>
                <w:szCs w:val="20"/>
              </w:rPr>
            </w:pPr>
            <w:r w:rsidRPr="00731950">
              <w:rPr>
                <w:sz w:val="20"/>
                <w:szCs w:val="20"/>
              </w:rPr>
              <w:t>(a)</w:t>
            </w:r>
            <w:r w:rsidRPr="00731950">
              <w:rPr>
                <w:sz w:val="20"/>
                <w:szCs w:val="20"/>
              </w:rPr>
              <w:tab/>
              <w:t>the details of the relevant anti-rabies vaccination(s) are provided in columns 1 to 7 in the table below/</w:t>
            </w:r>
            <w:r w:rsidRPr="004D0E74">
              <w:rPr>
                <w:i/>
                <w:iCs/>
                <w:sz w:val="20"/>
              </w:rPr>
              <w:t xml:space="preserve"> </w:t>
            </w:r>
            <w:r w:rsidR="00B73530" w:rsidRPr="00B73530">
              <w:rPr>
                <w:i/>
                <w:iCs/>
                <w:sz w:val="20"/>
              </w:rPr>
              <w:t>os pormenores da vacinação antirrábica pertinente estão indicados nas colunas 1 a 7 do quadro seguinte;</w:t>
            </w:r>
          </w:p>
          <w:p w14:paraId="68C27AA4" w14:textId="390C5EA3" w:rsidR="00150323" w:rsidRPr="004D0E74" w:rsidRDefault="00150323" w:rsidP="006129AD">
            <w:pPr>
              <w:pStyle w:val="Point1"/>
              <w:tabs>
                <w:tab w:val="left" w:pos="1950"/>
              </w:tabs>
              <w:spacing w:before="40" w:after="40" w:line="256" w:lineRule="auto"/>
              <w:ind w:left="1950" w:hanging="425"/>
            </w:pPr>
            <w:r w:rsidRPr="00731950">
              <w:rPr>
                <w:sz w:val="20"/>
                <w:szCs w:val="20"/>
              </w:rPr>
              <w:t>(b)</w:t>
            </w:r>
            <w:r w:rsidRPr="00731950">
              <w:rPr>
                <w:sz w:val="20"/>
                <w:szCs w:val="20"/>
              </w:rPr>
              <w:tab/>
              <w:t>a rabies</w:t>
            </w:r>
            <w:r w:rsidRPr="00731950">
              <w:rPr>
                <w:sz w:val="20"/>
              </w:rPr>
              <w:t xml:space="preserve"> antibody titration test </w:t>
            </w:r>
            <w:r w:rsidRPr="00731950">
              <w:rPr>
                <w:sz w:val="20"/>
                <w:vertAlign w:val="superscript"/>
              </w:rPr>
              <w:t>(7)</w:t>
            </w:r>
            <w:r w:rsidRPr="00731950">
              <w:rPr>
                <w:sz w:val="20"/>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731950">
              <w:rPr>
                <w:sz w:val="20"/>
                <w:vertAlign w:val="superscript"/>
              </w:rPr>
              <w:t>(8)</w:t>
            </w:r>
            <w:r w:rsidRPr="00731950">
              <w:rPr>
                <w:sz w:val="20"/>
              </w:rPr>
              <w:t xml:space="preserve"> and any subsequent revaccination was carried out within the period of validity of the preceding vaccination, and the date of sampling for testing the immune response are provided in column 8 in the table below:]]/</w:t>
            </w:r>
            <w:r w:rsidR="004B0E20">
              <w:rPr>
                <w:sz w:val="20"/>
              </w:rPr>
              <w:t xml:space="preserve"> </w:t>
            </w:r>
            <w:r w:rsidR="004B0E20" w:rsidRPr="004B0E20">
              <w:rPr>
                <w:i/>
                <w:iCs/>
                <w:sz w:val="20"/>
              </w:rPr>
              <w:t xml:space="preserve">foi realizado um teste de titulação de anticorpos da raiva </w:t>
            </w:r>
            <w:r w:rsidR="004B0E20" w:rsidRPr="004B0E20">
              <w:rPr>
                <w:i/>
                <w:iCs/>
                <w:sz w:val="20"/>
                <w:vertAlign w:val="superscript"/>
              </w:rPr>
              <w:t>(7)</w:t>
            </w:r>
            <w:r w:rsidR="004B0E20" w:rsidRPr="004B0E20">
              <w:rPr>
                <w:i/>
                <w:iCs/>
                <w:sz w:val="20"/>
              </w:rPr>
              <w:t xml:space="preserve">, a partir de uma amostra de sangue colhida pelo veterinário autorizado pela autoridade competente pelo menos 30 dias após a data da vacinação anterior e pelo menos 3 meses antes da data de emissão do presente certificado sanitário, e os resultados indicaram um título de anticorpos igual ou superior a 0,5 Ui/ml </w:t>
            </w:r>
            <w:r w:rsidR="004B0E20" w:rsidRPr="004B0E20">
              <w:rPr>
                <w:i/>
                <w:iCs/>
                <w:sz w:val="20"/>
                <w:vertAlign w:val="superscript"/>
              </w:rPr>
              <w:t>(8)</w:t>
            </w:r>
            <w:r w:rsidR="004B0E20" w:rsidRPr="004B0E20">
              <w:rPr>
                <w:i/>
                <w:iCs/>
                <w:sz w:val="20"/>
              </w:rPr>
              <w:t xml:space="preserve"> e qualquer revacinação subsequente foi realizada dentro do prazo de validade da vacinação anterior, e a data de amostragem para testar a resposta imunitária está indicada na coluna 8 do quadro seguinte:]]</w:t>
            </w:r>
          </w:p>
          <w:p w14:paraId="07E7C44B" w14:textId="77777777" w:rsidR="00150323" w:rsidRPr="004D0E74" w:rsidRDefault="00150323" w:rsidP="006129AD">
            <w:pPr>
              <w:pStyle w:val="Point1"/>
              <w:tabs>
                <w:tab w:val="left" w:pos="1525"/>
              </w:tabs>
              <w:spacing w:before="40" w:after="40"/>
              <w:ind w:left="1525" w:hanging="850"/>
              <w:rPr>
                <w:i/>
                <w:iCs/>
                <w:sz w:val="20"/>
                <w:szCs w:val="20"/>
              </w:rPr>
            </w:pPr>
            <w:r w:rsidRPr="004D0E74">
              <w:rPr>
                <w:i/>
                <w:iCs/>
                <w:sz w:val="20"/>
              </w:rPr>
              <w:t xml:space="preserve"> </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18"/>
              <w:gridCol w:w="1276"/>
              <w:gridCol w:w="1275"/>
              <w:gridCol w:w="993"/>
              <w:gridCol w:w="850"/>
              <w:gridCol w:w="992"/>
              <w:gridCol w:w="1189"/>
            </w:tblGrid>
            <w:tr w:rsidR="00150323" w14:paraId="6B7FCE2F" w14:textId="77777777" w:rsidTr="00A5083E">
              <w:trPr>
                <w:trHeight w:val="73"/>
              </w:trPr>
              <w:tc>
                <w:tcPr>
                  <w:tcW w:w="2822"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177FA98D" w:rsidR="00150323" w:rsidRPr="00073B87" w:rsidRDefault="00150323" w:rsidP="006129AD">
                  <w:pPr>
                    <w:tabs>
                      <w:tab w:val="left" w:pos="-250"/>
                      <w:tab w:val="left" w:pos="3230"/>
                      <w:tab w:val="left" w:pos="5847"/>
                    </w:tabs>
                    <w:spacing w:before="40" w:after="40" w:line="276" w:lineRule="auto"/>
                    <w:ind w:left="-108" w:right="-108"/>
                    <w:jc w:val="center"/>
                    <w:rPr>
                      <w:b/>
                      <w:sz w:val="20"/>
                      <w:szCs w:val="20"/>
                      <w:lang w:val="en-GB"/>
                    </w:rPr>
                  </w:pPr>
                  <w:r w:rsidRPr="00073B87">
                    <w:rPr>
                      <w:b/>
                      <w:sz w:val="18"/>
                      <w:szCs w:val="18"/>
                      <w:lang w:val="en-GB"/>
                    </w:rPr>
                    <w:t>Transponder</w:t>
                  </w:r>
                  <w:r w:rsidRPr="00073B87">
                    <w:rPr>
                      <w:b/>
                      <w:sz w:val="20"/>
                      <w:lang w:val="en-GB"/>
                    </w:rPr>
                    <w:t xml:space="preserve"> / </w:t>
                  </w:r>
                  <w:r w:rsidR="004B0E20" w:rsidRPr="00073B87">
                    <w:rPr>
                      <w:b/>
                      <w:i/>
                      <w:iCs/>
                      <w:sz w:val="18"/>
                      <w:szCs w:val="18"/>
                    </w:rPr>
                    <w:t>Transpônder</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0AD1B9C8" w14:textId="17B60B04" w:rsidR="00150323" w:rsidRPr="00073B87" w:rsidRDefault="00150323" w:rsidP="006129AD">
                  <w:pPr>
                    <w:tabs>
                      <w:tab w:val="left" w:pos="-108"/>
                      <w:tab w:val="left" w:pos="3230"/>
                      <w:tab w:val="left" w:pos="5847"/>
                    </w:tabs>
                    <w:spacing w:before="40" w:after="40" w:line="276" w:lineRule="auto"/>
                    <w:ind w:right="-108"/>
                    <w:jc w:val="center"/>
                    <w:rPr>
                      <w:b/>
                      <w:sz w:val="20"/>
                      <w:szCs w:val="20"/>
                      <w:lang w:val="en-GB"/>
                    </w:rPr>
                  </w:pPr>
                  <w:r w:rsidRPr="00073B87">
                    <w:rPr>
                      <w:b/>
                      <w:sz w:val="18"/>
                      <w:szCs w:val="18"/>
                      <w:lang w:val="en-GB"/>
                    </w:rPr>
                    <w:t xml:space="preserve">Date of vaccination </w:t>
                  </w:r>
                  <w:r w:rsidRPr="00073B87">
                    <w:rPr>
                      <w:b/>
                      <w:sz w:val="16"/>
                      <w:szCs w:val="16"/>
                      <w:lang w:val="en-GB"/>
                    </w:rPr>
                    <w:t>[dd/mm/</w:t>
                  </w:r>
                  <w:proofErr w:type="spellStart"/>
                  <w:r w:rsidRPr="00073B87">
                    <w:rPr>
                      <w:b/>
                      <w:sz w:val="16"/>
                      <w:szCs w:val="16"/>
                      <w:lang w:val="en-GB"/>
                    </w:rPr>
                    <w:t>yyyy</w:t>
                  </w:r>
                  <w:proofErr w:type="spellEnd"/>
                  <w:r w:rsidRPr="00073B87">
                    <w:rPr>
                      <w:b/>
                      <w:sz w:val="16"/>
                      <w:szCs w:val="16"/>
                      <w:lang w:val="en-GB"/>
                    </w:rPr>
                    <w:t>]</w:t>
                  </w:r>
                  <w:r w:rsidRPr="00073B87">
                    <w:rPr>
                      <w:b/>
                      <w:sz w:val="19"/>
                      <w:szCs w:val="19"/>
                      <w:lang w:val="en-GB"/>
                    </w:rPr>
                    <w:t xml:space="preserve"> </w:t>
                  </w:r>
                  <w:r w:rsidRPr="00073B87">
                    <w:rPr>
                      <w:b/>
                      <w:sz w:val="15"/>
                      <w:szCs w:val="15"/>
                      <w:lang w:val="en-GB"/>
                    </w:rPr>
                    <w:t>/</w:t>
                  </w:r>
                  <w:r w:rsidR="004B0E20" w:rsidRPr="00073B87">
                    <w:rPr>
                      <w:b/>
                      <w:sz w:val="20"/>
                    </w:rPr>
                    <w:t xml:space="preserve"> </w:t>
                  </w:r>
                  <w:r w:rsidR="004B0E20" w:rsidRPr="00073B87">
                    <w:rPr>
                      <w:b/>
                      <w:i/>
                      <w:iCs/>
                      <w:sz w:val="18"/>
                      <w:szCs w:val="18"/>
                    </w:rPr>
                    <w:t>Data de vacinação [dd/mm/aaaa]</w:t>
                  </w:r>
                  <w:r w:rsidR="001A37BF" w:rsidRPr="00073B87">
                    <w:rPr>
                      <w:b/>
                      <w:sz w:val="15"/>
                      <w:szCs w:val="15"/>
                      <w:lang w:val="es-ES_tradnl"/>
                    </w:rPr>
                    <w:t xml:space="preserve"> </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79D21F91" w14:textId="77777777" w:rsidR="00A5083E" w:rsidRPr="00073B87" w:rsidRDefault="00150323" w:rsidP="006129AD">
                  <w:pPr>
                    <w:tabs>
                      <w:tab w:val="left" w:pos="-108"/>
                      <w:tab w:val="left" w:pos="3230"/>
                      <w:tab w:val="left" w:pos="5847"/>
                    </w:tabs>
                    <w:spacing w:before="40" w:after="40" w:line="276" w:lineRule="auto"/>
                    <w:ind w:right="-108"/>
                    <w:jc w:val="center"/>
                    <w:rPr>
                      <w:b/>
                      <w:sz w:val="19"/>
                      <w:szCs w:val="19"/>
                      <w:lang w:val="en-GB"/>
                    </w:rPr>
                  </w:pPr>
                  <w:r w:rsidRPr="00073B87">
                    <w:rPr>
                      <w:b/>
                      <w:sz w:val="18"/>
                      <w:szCs w:val="18"/>
                      <w:lang w:val="en-GB"/>
                    </w:rPr>
                    <w:t>Name and manufacturer of vaccine /</w:t>
                  </w:r>
                  <w:r w:rsidRPr="00073B87">
                    <w:rPr>
                      <w:b/>
                      <w:sz w:val="19"/>
                      <w:szCs w:val="19"/>
                      <w:lang w:val="en-GB"/>
                    </w:rPr>
                    <w:t xml:space="preserve"> </w:t>
                  </w:r>
                </w:p>
                <w:p w14:paraId="2AD0EDDF" w14:textId="4E66AE32" w:rsidR="00150323" w:rsidRPr="00073B87" w:rsidRDefault="004B0E20" w:rsidP="006129AD">
                  <w:pPr>
                    <w:tabs>
                      <w:tab w:val="left" w:pos="-108"/>
                      <w:tab w:val="left" w:pos="3230"/>
                      <w:tab w:val="left" w:pos="5847"/>
                    </w:tabs>
                    <w:spacing w:before="40" w:after="40" w:line="276" w:lineRule="auto"/>
                    <w:ind w:right="-108"/>
                    <w:jc w:val="center"/>
                    <w:rPr>
                      <w:b/>
                      <w:i/>
                      <w:iCs/>
                      <w:sz w:val="18"/>
                      <w:szCs w:val="18"/>
                      <w:lang w:val="pt-BR"/>
                    </w:rPr>
                  </w:pPr>
                  <w:r w:rsidRPr="00073B87">
                    <w:rPr>
                      <w:b/>
                      <w:i/>
                      <w:iCs/>
                      <w:sz w:val="18"/>
                      <w:szCs w:val="18"/>
                    </w:rPr>
                    <w:t>Nome e fabricante da vacina</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3EF4EFCD" w:rsidR="00150323" w:rsidRPr="00073B87" w:rsidRDefault="00150323" w:rsidP="00A5083E">
                  <w:pPr>
                    <w:tabs>
                      <w:tab w:val="left" w:pos="635"/>
                      <w:tab w:val="left" w:pos="3230"/>
                      <w:tab w:val="left" w:pos="5847"/>
                    </w:tabs>
                    <w:spacing w:before="40" w:after="40" w:line="276" w:lineRule="auto"/>
                    <w:jc w:val="center"/>
                    <w:rPr>
                      <w:b/>
                      <w:sz w:val="20"/>
                      <w:szCs w:val="20"/>
                      <w:lang w:val="pt-BR"/>
                    </w:rPr>
                  </w:pPr>
                  <w:r w:rsidRPr="00073B87">
                    <w:rPr>
                      <w:b/>
                      <w:sz w:val="18"/>
                      <w:szCs w:val="18"/>
                      <w:lang w:val="pt-BR"/>
                    </w:rPr>
                    <w:t>Batch number</w:t>
                  </w:r>
                  <w:r w:rsidR="00A5083E" w:rsidRPr="00073B87">
                    <w:rPr>
                      <w:b/>
                      <w:sz w:val="20"/>
                      <w:lang w:val="pt-BR"/>
                    </w:rPr>
                    <w:t xml:space="preserve"> </w:t>
                  </w:r>
                  <w:r w:rsidRPr="00073B87">
                    <w:rPr>
                      <w:b/>
                      <w:sz w:val="20"/>
                      <w:lang w:val="pt-BR"/>
                    </w:rPr>
                    <w:t xml:space="preserve">/ </w:t>
                  </w:r>
                  <w:r w:rsidR="001A37BF" w:rsidRPr="00073B87">
                    <w:rPr>
                      <w:b/>
                      <w:i/>
                      <w:iCs/>
                      <w:sz w:val="15"/>
                      <w:szCs w:val="15"/>
                      <w:lang w:val="es-ES_tradnl"/>
                    </w:rPr>
                    <w:t>Número d</w:t>
                  </w:r>
                  <w:r w:rsidR="004B0E20" w:rsidRPr="00073B87">
                    <w:rPr>
                      <w:b/>
                      <w:i/>
                      <w:iCs/>
                      <w:sz w:val="15"/>
                      <w:szCs w:val="15"/>
                      <w:lang w:val="es-ES_tradnl"/>
                    </w:rPr>
                    <w:t>o</w:t>
                  </w:r>
                  <w:r w:rsidR="001A37BF" w:rsidRPr="00073B87">
                    <w:rPr>
                      <w:b/>
                      <w:i/>
                      <w:iCs/>
                      <w:sz w:val="15"/>
                      <w:szCs w:val="15"/>
                      <w:lang w:val="es-ES_tradnl"/>
                    </w:rPr>
                    <w:t xml:space="preserve"> lote</w:t>
                  </w:r>
                </w:p>
              </w:tc>
              <w:tc>
                <w:tcPr>
                  <w:tcW w:w="1842"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41C8DBCF" w:rsidR="00150323" w:rsidRPr="00073B87" w:rsidRDefault="00150323" w:rsidP="006129AD">
                  <w:pPr>
                    <w:tabs>
                      <w:tab w:val="left" w:pos="432"/>
                      <w:tab w:val="left" w:pos="3230"/>
                      <w:tab w:val="left" w:pos="5847"/>
                    </w:tabs>
                    <w:spacing w:before="40" w:after="40" w:line="276" w:lineRule="auto"/>
                    <w:jc w:val="center"/>
                    <w:rPr>
                      <w:b/>
                      <w:sz w:val="20"/>
                      <w:szCs w:val="20"/>
                      <w:lang w:val="pt-BR"/>
                    </w:rPr>
                  </w:pPr>
                  <w:r w:rsidRPr="00073B87">
                    <w:rPr>
                      <w:b/>
                      <w:sz w:val="18"/>
                      <w:szCs w:val="18"/>
                      <w:lang w:val="pt-BR"/>
                    </w:rPr>
                    <w:t>Validity of vaccination /</w:t>
                  </w:r>
                  <w:r w:rsidRPr="00073B87">
                    <w:rPr>
                      <w:b/>
                      <w:sz w:val="20"/>
                      <w:lang w:val="pt-BR"/>
                    </w:rPr>
                    <w:t xml:space="preserve"> </w:t>
                  </w:r>
                  <w:r w:rsidR="004B0E20" w:rsidRPr="00073B87">
                    <w:rPr>
                      <w:b/>
                      <w:i/>
                      <w:iCs/>
                      <w:sz w:val="18"/>
                      <w:szCs w:val="18"/>
                    </w:rPr>
                    <w:t>Validade da vacinação</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38FE60F1" w14:textId="77777777" w:rsidR="00121081" w:rsidRDefault="00150323" w:rsidP="00121081">
                  <w:pPr>
                    <w:tabs>
                      <w:tab w:val="left" w:pos="0"/>
                      <w:tab w:val="left" w:pos="3230"/>
                      <w:tab w:val="left" w:pos="5847"/>
                    </w:tabs>
                    <w:spacing w:before="0" w:after="0"/>
                    <w:jc w:val="center"/>
                    <w:rPr>
                      <w:b/>
                      <w:sz w:val="20"/>
                      <w:lang w:val="en-GB"/>
                    </w:rPr>
                  </w:pPr>
                  <w:r w:rsidRPr="00C03EDA">
                    <w:rPr>
                      <w:b/>
                      <w:sz w:val="18"/>
                      <w:szCs w:val="18"/>
                      <w:lang w:val="en-GB"/>
                    </w:rPr>
                    <w:t xml:space="preserve">Date of blood sampling </w:t>
                  </w:r>
                  <w:r w:rsidRPr="00A5083E">
                    <w:rPr>
                      <w:b/>
                      <w:sz w:val="16"/>
                      <w:szCs w:val="16"/>
                      <w:lang w:val="en-GB"/>
                    </w:rPr>
                    <w:t>[dd/mm/</w:t>
                  </w:r>
                  <w:proofErr w:type="spellStart"/>
                  <w:r w:rsidRPr="00A5083E">
                    <w:rPr>
                      <w:b/>
                      <w:sz w:val="16"/>
                      <w:szCs w:val="16"/>
                      <w:lang w:val="en-GB"/>
                    </w:rPr>
                    <w:t>yyyy</w:t>
                  </w:r>
                  <w:proofErr w:type="spellEnd"/>
                  <w:r w:rsidRPr="00A5083E">
                    <w:rPr>
                      <w:b/>
                      <w:sz w:val="16"/>
                      <w:szCs w:val="16"/>
                      <w:lang w:val="en-GB"/>
                    </w:rPr>
                    <w:t>]</w:t>
                  </w:r>
                  <w:r>
                    <w:rPr>
                      <w:b/>
                      <w:sz w:val="20"/>
                      <w:lang w:val="en-GB"/>
                    </w:rPr>
                    <w:t xml:space="preserve"> / </w:t>
                  </w:r>
                </w:p>
                <w:p w14:paraId="33D773BC" w14:textId="2E05CDCD" w:rsidR="00150323" w:rsidRPr="00073B87" w:rsidRDefault="004B0E20" w:rsidP="004B0E20">
                  <w:pPr>
                    <w:tabs>
                      <w:tab w:val="left" w:pos="0"/>
                      <w:tab w:val="left" w:pos="3230"/>
                      <w:tab w:val="left" w:pos="5847"/>
                    </w:tabs>
                    <w:spacing w:before="0" w:after="0"/>
                    <w:jc w:val="center"/>
                    <w:rPr>
                      <w:b/>
                      <w:i/>
                      <w:iCs/>
                      <w:sz w:val="16"/>
                      <w:szCs w:val="16"/>
                      <w:lang w:val="pt-BR"/>
                    </w:rPr>
                  </w:pPr>
                  <w:r w:rsidRPr="00073B87">
                    <w:rPr>
                      <w:b/>
                      <w:i/>
                      <w:iCs/>
                      <w:sz w:val="16"/>
                      <w:szCs w:val="16"/>
                    </w:rPr>
                    <w:t>Data da colheita do sangue [dd/mm/aaaa]</w:t>
                  </w:r>
                </w:p>
              </w:tc>
            </w:tr>
            <w:tr w:rsidR="00150323" w14:paraId="41BFE09B" w14:textId="77777777" w:rsidTr="00A5083E">
              <w:trPr>
                <w:trHeight w:val="458"/>
              </w:trPr>
              <w:tc>
                <w:tcPr>
                  <w:tcW w:w="1404" w:type="dxa"/>
                  <w:vMerge w:val="restart"/>
                  <w:tcBorders>
                    <w:top w:val="single" w:sz="12" w:space="0" w:color="auto"/>
                    <w:left w:val="single" w:sz="12" w:space="0" w:color="auto"/>
                    <w:bottom w:val="single" w:sz="12" w:space="0" w:color="auto"/>
                    <w:right w:val="single" w:sz="12" w:space="0" w:color="auto"/>
                  </w:tcBorders>
                  <w:vAlign w:val="center"/>
                  <w:hideMark/>
                </w:tcPr>
                <w:p w14:paraId="55334E7D" w14:textId="77777777" w:rsidR="00A5083E" w:rsidRPr="00073B87" w:rsidRDefault="00150323" w:rsidP="006129AD">
                  <w:pPr>
                    <w:tabs>
                      <w:tab w:val="left" w:pos="432"/>
                      <w:tab w:val="left" w:pos="3230"/>
                      <w:tab w:val="left" w:pos="5847"/>
                    </w:tabs>
                    <w:spacing w:before="40" w:after="40" w:line="276" w:lineRule="auto"/>
                    <w:jc w:val="center"/>
                    <w:rPr>
                      <w:b/>
                      <w:sz w:val="20"/>
                      <w:lang w:val="en-GB"/>
                    </w:rPr>
                  </w:pPr>
                  <w:r w:rsidRPr="00073B87">
                    <w:rPr>
                      <w:b/>
                      <w:sz w:val="18"/>
                      <w:szCs w:val="18"/>
                      <w:lang w:val="en-GB"/>
                    </w:rPr>
                    <w:t>Alphanumeric code of the animal</w:t>
                  </w:r>
                  <w:r w:rsidRPr="00073B87">
                    <w:rPr>
                      <w:b/>
                      <w:sz w:val="20"/>
                      <w:lang w:val="en-GB"/>
                    </w:rPr>
                    <w:t xml:space="preserve"> / </w:t>
                  </w:r>
                </w:p>
                <w:p w14:paraId="2115C794" w14:textId="1281C9E5" w:rsidR="00150323" w:rsidRPr="00073B87" w:rsidRDefault="004B0E20" w:rsidP="006129AD">
                  <w:pPr>
                    <w:tabs>
                      <w:tab w:val="left" w:pos="432"/>
                      <w:tab w:val="left" w:pos="3230"/>
                      <w:tab w:val="left" w:pos="5847"/>
                    </w:tabs>
                    <w:spacing w:before="40" w:after="40" w:line="276" w:lineRule="auto"/>
                    <w:jc w:val="center"/>
                    <w:rPr>
                      <w:b/>
                      <w:i/>
                      <w:iCs/>
                      <w:sz w:val="20"/>
                      <w:szCs w:val="20"/>
                      <w:lang w:val="en-GB"/>
                    </w:rPr>
                  </w:pPr>
                  <w:r w:rsidRPr="00073B87">
                    <w:rPr>
                      <w:b/>
                      <w:i/>
                      <w:iCs/>
                      <w:sz w:val="20"/>
                    </w:rPr>
                    <w:t>Código alfanumérico do animal</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63FA343A" w:rsidR="00150323" w:rsidRPr="00073B87" w:rsidRDefault="00150323" w:rsidP="006129AD">
                  <w:pPr>
                    <w:tabs>
                      <w:tab w:val="left" w:pos="-250"/>
                      <w:tab w:val="left" w:pos="3230"/>
                      <w:tab w:val="left" w:pos="5847"/>
                    </w:tabs>
                    <w:spacing w:before="40" w:after="40" w:line="276" w:lineRule="auto"/>
                    <w:ind w:left="-108" w:right="-108"/>
                    <w:jc w:val="center"/>
                    <w:rPr>
                      <w:b/>
                      <w:sz w:val="20"/>
                      <w:szCs w:val="20"/>
                      <w:lang w:val="en-GB"/>
                    </w:rPr>
                  </w:pPr>
                  <w:r w:rsidRPr="00073B87">
                    <w:rPr>
                      <w:b/>
                      <w:sz w:val="18"/>
                      <w:szCs w:val="18"/>
                      <w:lang w:val="en-GB"/>
                    </w:rPr>
                    <w:t xml:space="preserve">Date of implantation and/or reading </w:t>
                  </w:r>
                  <w:r w:rsidRPr="00073B87">
                    <w:rPr>
                      <w:b/>
                      <w:sz w:val="18"/>
                      <w:szCs w:val="18"/>
                      <w:vertAlign w:val="superscript"/>
                      <w:lang w:val="en-GB"/>
                    </w:rPr>
                    <w:t xml:space="preserve">(9) </w:t>
                  </w:r>
                  <w:r w:rsidRPr="00073B87">
                    <w:rPr>
                      <w:b/>
                      <w:sz w:val="16"/>
                      <w:szCs w:val="16"/>
                      <w:lang w:val="en-GB"/>
                    </w:rPr>
                    <w:t>[dd/mm/</w:t>
                  </w:r>
                  <w:proofErr w:type="spellStart"/>
                  <w:r w:rsidRPr="00073B87">
                    <w:rPr>
                      <w:b/>
                      <w:sz w:val="16"/>
                      <w:szCs w:val="16"/>
                      <w:lang w:val="en-GB"/>
                    </w:rPr>
                    <w:t>yyyy</w:t>
                  </w:r>
                  <w:proofErr w:type="spellEnd"/>
                  <w:r w:rsidRPr="00073B87">
                    <w:rPr>
                      <w:b/>
                      <w:sz w:val="16"/>
                      <w:szCs w:val="16"/>
                      <w:lang w:val="en-GB"/>
                    </w:rPr>
                    <w:t>]</w:t>
                  </w:r>
                  <w:r w:rsidRPr="00073B87">
                    <w:rPr>
                      <w:b/>
                      <w:sz w:val="20"/>
                      <w:lang w:val="en-GB"/>
                    </w:rPr>
                    <w:t xml:space="preserve"> /</w:t>
                  </w:r>
                  <w:r w:rsidR="004B0E20" w:rsidRPr="00073B87">
                    <w:rPr>
                      <w:b/>
                      <w:sz w:val="20"/>
                    </w:rPr>
                    <w:t xml:space="preserve"> </w:t>
                  </w:r>
                  <w:r w:rsidR="004B0E20" w:rsidRPr="00073B87">
                    <w:rPr>
                      <w:b/>
                      <w:i/>
                      <w:iCs/>
                      <w:sz w:val="18"/>
                      <w:szCs w:val="18"/>
                    </w:rPr>
                    <w:t xml:space="preserve">Data de aplicação e/ou de leitura </w:t>
                  </w:r>
                  <w:r w:rsidR="004B0E20" w:rsidRPr="00073B87">
                    <w:rPr>
                      <w:b/>
                      <w:i/>
                      <w:iCs/>
                      <w:sz w:val="18"/>
                      <w:szCs w:val="18"/>
                      <w:vertAlign w:val="superscript"/>
                    </w:rPr>
                    <w:t xml:space="preserve">(9) </w:t>
                  </w:r>
                  <w:r w:rsidR="004B0E20" w:rsidRPr="00073B87">
                    <w:rPr>
                      <w:b/>
                      <w:i/>
                      <w:iCs/>
                      <w:sz w:val="18"/>
                      <w:szCs w:val="18"/>
                    </w:rPr>
                    <w:t>[dd/mm/aaaa]</w:t>
                  </w:r>
                  <w:r w:rsidRPr="00073B87">
                    <w:rPr>
                      <w:b/>
                      <w:sz w:val="20"/>
                      <w:lang w:val="en-GB"/>
                    </w:rPr>
                    <w:t xml:space="preserve"> </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Pr="00073B87"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Pr="00073B87"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Pr="00073B87" w:rsidRDefault="00150323" w:rsidP="006129AD">
                  <w:pPr>
                    <w:spacing w:before="0" w:after="0" w:line="256" w:lineRule="auto"/>
                    <w:jc w:val="left"/>
                    <w:rPr>
                      <w:b/>
                      <w:sz w:val="20"/>
                      <w:szCs w:val="20"/>
                      <w:lang w:val="en-GB"/>
                    </w:rPr>
                  </w:pPr>
                </w:p>
              </w:tc>
              <w:tc>
                <w:tcPr>
                  <w:tcW w:w="1842"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Pr="00073B87" w:rsidRDefault="00150323" w:rsidP="006129AD">
                  <w:pPr>
                    <w:spacing w:before="0" w:after="0" w:line="256" w:lineRule="auto"/>
                    <w:jc w:val="left"/>
                    <w:rPr>
                      <w:b/>
                      <w:sz w:val="20"/>
                      <w:szCs w:val="20"/>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Default="00150323" w:rsidP="006129AD">
                  <w:pPr>
                    <w:spacing w:before="0" w:after="0" w:line="256" w:lineRule="auto"/>
                    <w:jc w:val="left"/>
                    <w:rPr>
                      <w:b/>
                      <w:sz w:val="20"/>
                      <w:szCs w:val="20"/>
                      <w:lang w:val="en-GB"/>
                    </w:rPr>
                  </w:pPr>
                </w:p>
              </w:tc>
            </w:tr>
            <w:tr w:rsidR="00150323" w14:paraId="0AA305CD" w14:textId="77777777" w:rsidTr="00073B87">
              <w:trPr>
                <w:cantSplit/>
                <w:trHeight w:val="1653"/>
              </w:trPr>
              <w:tc>
                <w:tcPr>
                  <w:tcW w:w="1404"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850" w:type="dxa"/>
                  <w:tcBorders>
                    <w:top w:val="nil"/>
                    <w:left w:val="single" w:sz="12" w:space="0" w:color="auto"/>
                    <w:bottom w:val="single" w:sz="12" w:space="0" w:color="auto"/>
                    <w:right w:val="single" w:sz="12" w:space="0" w:color="auto"/>
                  </w:tcBorders>
                  <w:textDirection w:val="btLr"/>
                  <w:hideMark/>
                </w:tcPr>
                <w:p w14:paraId="583625CC" w14:textId="5CF0A242" w:rsidR="00150323" w:rsidRPr="00073B87" w:rsidRDefault="00A5083E" w:rsidP="00A5083E">
                  <w:pPr>
                    <w:tabs>
                      <w:tab w:val="left" w:pos="432"/>
                      <w:tab w:val="left" w:pos="3230"/>
                      <w:tab w:val="left" w:pos="5847"/>
                    </w:tabs>
                    <w:spacing w:before="40" w:after="40"/>
                    <w:ind w:left="-108" w:right="113"/>
                    <w:jc w:val="right"/>
                    <w:rPr>
                      <w:b/>
                      <w:sz w:val="16"/>
                      <w:szCs w:val="16"/>
                      <w:lang w:val="en-GB"/>
                    </w:rPr>
                  </w:pPr>
                  <w:r w:rsidRPr="00073B87">
                    <w:rPr>
                      <w:b/>
                      <w:sz w:val="16"/>
                      <w:szCs w:val="16"/>
                      <w:lang w:val="en-GB"/>
                    </w:rPr>
                    <w:t xml:space="preserve"> </w:t>
                  </w:r>
                  <w:r w:rsidR="00150323" w:rsidRPr="00073B87">
                    <w:rPr>
                      <w:b/>
                      <w:sz w:val="16"/>
                      <w:szCs w:val="16"/>
                      <w:lang w:val="en-GB"/>
                    </w:rPr>
                    <w:t>From [dd/mm/</w:t>
                  </w:r>
                  <w:proofErr w:type="spellStart"/>
                  <w:r w:rsidR="00150323" w:rsidRPr="00073B87">
                    <w:rPr>
                      <w:b/>
                      <w:sz w:val="16"/>
                      <w:szCs w:val="16"/>
                      <w:lang w:val="en-GB"/>
                    </w:rPr>
                    <w:t>yyyy</w:t>
                  </w:r>
                  <w:proofErr w:type="spellEnd"/>
                  <w:r w:rsidR="00150323" w:rsidRPr="00073B87">
                    <w:rPr>
                      <w:b/>
                      <w:sz w:val="16"/>
                      <w:szCs w:val="16"/>
                      <w:lang w:val="en-GB"/>
                    </w:rPr>
                    <w:t>] /</w:t>
                  </w:r>
                </w:p>
                <w:p w14:paraId="3054D9F4" w14:textId="5D5FD16B" w:rsidR="00150323" w:rsidRPr="00073B87" w:rsidRDefault="001A37BF" w:rsidP="00A5083E">
                  <w:pPr>
                    <w:tabs>
                      <w:tab w:val="left" w:pos="432"/>
                      <w:tab w:val="left" w:pos="3230"/>
                      <w:tab w:val="left" w:pos="5847"/>
                    </w:tabs>
                    <w:spacing w:before="0" w:after="0"/>
                    <w:ind w:left="-108" w:right="113"/>
                    <w:jc w:val="right"/>
                    <w:rPr>
                      <w:rFonts w:eastAsia="Calibri"/>
                      <w:b/>
                      <w:i/>
                      <w:iCs/>
                      <w:sz w:val="16"/>
                      <w:szCs w:val="16"/>
                      <w:lang w:val="en-US" w:eastAsia="en-US" w:bidi="ar-SA"/>
                    </w:rPr>
                  </w:pPr>
                  <w:r w:rsidRPr="00073B87">
                    <w:rPr>
                      <w:rFonts w:eastAsia="Calibri"/>
                      <w:b/>
                      <w:i/>
                      <w:iCs/>
                      <w:sz w:val="16"/>
                      <w:szCs w:val="16"/>
                      <w:lang w:val="en-US" w:eastAsia="en-US" w:bidi="ar-SA"/>
                    </w:rPr>
                    <w:t>De[dd/mm/</w:t>
                  </w:r>
                  <w:proofErr w:type="spellStart"/>
                  <w:r w:rsidRPr="00073B87">
                    <w:rPr>
                      <w:rFonts w:eastAsia="Calibri"/>
                      <w:b/>
                      <w:i/>
                      <w:iCs/>
                      <w:sz w:val="16"/>
                      <w:szCs w:val="16"/>
                      <w:lang w:val="en-US" w:eastAsia="en-US" w:bidi="ar-SA"/>
                    </w:rPr>
                    <w:t>aaaa</w:t>
                  </w:r>
                  <w:proofErr w:type="spellEnd"/>
                  <w:r w:rsidRPr="00073B87">
                    <w:rPr>
                      <w:rFonts w:eastAsia="Calibri"/>
                      <w:b/>
                      <w:i/>
                      <w:iCs/>
                      <w:sz w:val="16"/>
                      <w:szCs w:val="16"/>
                      <w:lang w:val="en-US" w:eastAsia="en-US" w:bidi="ar-SA"/>
                    </w:rPr>
                    <w:t>]</w:t>
                  </w:r>
                </w:p>
                <w:p w14:paraId="423A2D1F" w14:textId="77777777" w:rsidR="00150323" w:rsidRPr="00073B87" w:rsidRDefault="00150323" w:rsidP="00A5083E">
                  <w:pPr>
                    <w:tabs>
                      <w:tab w:val="left" w:pos="432"/>
                      <w:tab w:val="left" w:pos="3230"/>
                      <w:tab w:val="left" w:pos="5847"/>
                    </w:tabs>
                    <w:spacing w:before="40" w:after="40"/>
                    <w:ind w:left="-108" w:right="113"/>
                    <w:jc w:val="right"/>
                    <w:rPr>
                      <w:b/>
                      <w:sz w:val="16"/>
                      <w:szCs w:val="16"/>
                      <w:lang w:val="en-GB"/>
                    </w:rPr>
                  </w:pPr>
                </w:p>
              </w:tc>
              <w:tc>
                <w:tcPr>
                  <w:tcW w:w="992" w:type="dxa"/>
                  <w:tcBorders>
                    <w:top w:val="nil"/>
                    <w:left w:val="single" w:sz="12" w:space="0" w:color="auto"/>
                    <w:bottom w:val="single" w:sz="12" w:space="0" w:color="auto"/>
                    <w:right w:val="single" w:sz="12" w:space="0" w:color="auto"/>
                  </w:tcBorders>
                  <w:textDirection w:val="btLr"/>
                  <w:hideMark/>
                </w:tcPr>
                <w:p w14:paraId="1D820BE3" w14:textId="77777777" w:rsidR="00121081" w:rsidRPr="00073B87" w:rsidRDefault="00150323" w:rsidP="00A5083E">
                  <w:pPr>
                    <w:tabs>
                      <w:tab w:val="left" w:pos="459"/>
                      <w:tab w:val="left" w:pos="3230"/>
                      <w:tab w:val="left" w:pos="5847"/>
                    </w:tabs>
                    <w:spacing w:before="40" w:after="40" w:line="276" w:lineRule="auto"/>
                    <w:ind w:left="-108" w:right="113"/>
                    <w:jc w:val="center"/>
                    <w:rPr>
                      <w:b/>
                      <w:sz w:val="16"/>
                      <w:szCs w:val="16"/>
                      <w:lang w:val="en-GB"/>
                    </w:rPr>
                  </w:pPr>
                  <w:r w:rsidRPr="00073B87">
                    <w:rPr>
                      <w:b/>
                      <w:sz w:val="16"/>
                      <w:szCs w:val="16"/>
                      <w:lang w:val="en-GB"/>
                    </w:rPr>
                    <w:t>To [dd/mm/</w:t>
                  </w:r>
                  <w:proofErr w:type="spellStart"/>
                  <w:r w:rsidRPr="00073B87">
                    <w:rPr>
                      <w:b/>
                      <w:sz w:val="16"/>
                      <w:szCs w:val="16"/>
                      <w:lang w:val="en-GB"/>
                    </w:rPr>
                    <w:t>yyyy</w:t>
                  </w:r>
                  <w:proofErr w:type="spellEnd"/>
                  <w:r w:rsidRPr="00073B87">
                    <w:rPr>
                      <w:b/>
                      <w:sz w:val="16"/>
                      <w:szCs w:val="16"/>
                      <w:lang w:val="en-GB"/>
                    </w:rPr>
                    <w:t>] /</w:t>
                  </w:r>
                </w:p>
                <w:p w14:paraId="10CFDC3D" w14:textId="37F15AE8" w:rsidR="00150323" w:rsidRPr="00073B87" w:rsidRDefault="004B0E20" w:rsidP="00A5083E">
                  <w:pPr>
                    <w:tabs>
                      <w:tab w:val="left" w:pos="459"/>
                      <w:tab w:val="left" w:pos="3230"/>
                      <w:tab w:val="left" w:pos="5847"/>
                    </w:tabs>
                    <w:spacing w:before="40" w:after="40" w:line="276" w:lineRule="auto"/>
                    <w:ind w:left="-108" w:right="113"/>
                    <w:jc w:val="right"/>
                    <w:rPr>
                      <w:b/>
                      <w:sz w:val="16"/>
                      <w:szCs w:val="16"/>
                      <w:lang w:val="en-GB"/>
                    </w:rPr>
                  </w:pPr>
                  <w:r w:rsidRPr="00073B87">
                    <w:rPr>
                      <w:rFonts w:eastAsia="Calibri"/>
                      <w:b/>
                      <w:i/>
                      <w:iCs/>
                      <w:sz w:val="16"/>
                      <w:szCs w:val="16"/>
                      <w:lang w:val="en-US" w:eastAsia="en-US" w:bidi="ar-SA"/>
                    </w:rPr>
                    <w:t>At</w:t>
                  </w:r>
                  <w:r w:rsidR="00541840" w:rsidRPr="00073B87">
                    <w:rPr>
                      <w:rFonts w:eastAsia="Calibri"/>
                      <w:b/>
                      <w:i/>
                      <w:iCs/>
                      <w:sz w:val="16"/>
                      <w:szCs w:val="16"/>
                      <w:lang w:val="en-US" w:eastAsia="en-US" w:bidi="ar-SA"/>
                    </w:rPr>
                    <w:t>e</w:t>
                  </w:r>
                  <w:r w:rsidR="00121081" w:rsidRPr="00073B87">
                    <w:rPr>
                      <w:b/>
                      <w:sz w:val="16"/>
                      <w:szCs w:val="16"/>
                      <w:lang w:val="en-GB"/>
                    </w:rPr>
                    <w:t xml:space="preserve"> </w:t>
                  </w:r>
                  <w:r w:rsidR="00121081" w:rsidRPr="00073B87">
                    <w:rPr>
                      <w:rFonts w:eastAsia="Calibri"/>
                      <w:b/>
                      <w:i/>
                      <w:iCs/>
                      <w:sz w:val="16"/>
                      <w:szCs w:val="16"/>
                      <w:lang w:val="en-US" w:eastAsia="en-US" w:bidi="ar-SA"/>
                    </w:rPr>
                    <w:t>[dd/mm/</w:t>
                  </w:r>
                  <w:proofErr w:type="spellStart"/>
                  <w:r w:rsidR="00121081" w:rsidRPr="00073B87">
                    <w:rPr>
                      <w:rFonts w:eastAsia="Calibri"/>
                      <w:b/>
                      <w:i/>
                      <w:iCs/>
                      <w:sz w:val="16"/>
                      <w:szCs w:val="16"/>
                      <w:lang w:val="en-US" w:eastAsia="en-US" w:bidi="ar-SA"/>
                    </w:rPr>
                    <w:t>aaaa</w:t>
                  </w:r>
                  <w:proofErr w:type="spellEnd"/>
                  <w:r w:rsidR="00121081" w:rsidRPr="00073B87">
                    <w:rPr>
                      <w:rFonts w:eastAsia="Calibri"/>
                      <w:b/>
                      <w:i/>
                      <w:iCs/>
                      <w:sz w:val="16"/>
                      <w:szCs w:val="16"/>
                      <w:lang w:val="en-US" w:eastAsia="en-US" w:bidi="ar-SA"/>
                    </w:rPr>
                    <w:t>]</w:t>
                  </w:r>
                </w:p>
                <w:p w14:paraId="1140CF54" w14:textId="77777777" w:rsidR="00150323" w:rsidRPr="00073B87" w:rsidRDefault="00150323" w:rsidP="00A5083E">
                  <w:pPr>
                    <w:tabs>
                      <w:tab w:val="left" w:pos="459"/>
                      <w:tab w:val="left" w:pos="3230"/>
                      <w:tab w:val="left" w:pos="5847"/>
                    </w:tabs>
                    <w:spacing w:before="40" w:after="40" w:line="276" w:lineRule="auto"/>
                    <w:ind w:left="-108" w:right="113"/>
                    <w:jc w:val="right"/>
                    <w:rPr>
                      <w:b/>
                      <w:sz w:val="16"/>
                      <w:szCs w:val="16"/>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418"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850"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992"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189"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A5083E">
              <w:trPr>
                <w:trHeight w:val="73"/>
              </w:trPr>
              <w:tc>
                <w:tcPr>
                  <w:tcW w:w="1404"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 xml:space="preserve">Echinococcus </w:t>
            </w:r>
            <w:proofErr w:type="spellStart"/>
            <w:r>
              <w:rPr>
                <w:i/>
                <w:sz w:val="20"/>
                <w:lang w:val="en-GB"/>
              </w:rPr>
              <w:t>multilocularis</w:t>
            </w:r>
            <w:proofErr w:type="spellEnd"/>
            <w:r>
              <w:rPr>
                <w:sz w:val="20"/>
                <w:lang w:val="en-GB"/>
              </w:rPr>
              <w:t xml:space="preserve">, 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3A41FCC2" w14:textId="5ADDB5CA" w:rsidR="00150323" w:rsidRPr="00541840" w:rsidRDefault="00150323" w:rsidP="006129AD">
            <w:pPr>
              <w:pStyle w:val="Point0"/>
              <w:tabs>
                <w:tab w:val="left" w:pos="870"/>
                <w:tab w:val="left" w:pos="1230"/>
              </w:tabs>
              <w:spacing w:before="40" w:after="40"/>
              <w:ind w:left="1469" w:hanging="1469"/>
              <w:rPr>
                <w:i/>
                <w:iCs/>
                <w:sz w:val="20"/>
                <w:szCs w:val="20"/>
                <w:lang w:val="fr-FR"/>
              </w:rPr>
            </w:pPr>
            <w:r w:rsidRPr="00C61A43">
              <w:rPr>
                <w:i/>
                <w:iCs/>
                <w:sz w:val="20"/>
                <w:vertAlign w:val="superscript"/>
              </w:rPr>
              <w:t>(2)</w:t>
            </w:r>
            <w:r w:rsidR="00541840">
              <w:rPr>
                <w:i/>
                <w:iCs/>
                <w:sz w:val="20"/>
              </w:rPr>
              <w:t>quer</w:t>
            </w:r>
            <w:r w:rsidRPr="00C61A43">
              <w:rPr>
                <w:rStyle w:val="tw4winExternal"/>
                <w:i/>
                <w:iCs/>
              </w:rPr>
              <w:tab/>
            </w:r>
            <w:r w:rsidRPr="00C61A43">
              <w:rPr>
                <w:i/>
                <w:iCs/>
                <w:sz w:val="20"/>
              </w:rPr>
              <w:t>[II.6.</w:t>
            </w:r>
            <w:r w:rsidRPr="00C61A43">
              <w:rPr>
                <w:rStyle w:val="tw4winExternal"/>
                <w:i/>
                <w:iCs/>
              </w:rPr>
              <w:tab/>
            </w:r>
            <w:r w:rsidR="00541840" w:rsidRPr="00541840">
              <w:rPr>
                <w:i/>
                <w:iCs/>
                <w:sz w:val="20"/>
              </w:rPr>
              <w:t xml:space="preserve">incluem cães destinados a um Estado-Membro enumerado no anexo do Regulamento de Execução (UE) 2018/878 da Comissão e esses cães foram tratados contra a infestação por Echinococcus multilocularis, e os pormenores do tratamento administrado pelo veterinário, em conformidade com o anexo XXI, ponto 2, do Regulamento Delegado (UE) 2020/692 </w:t>
            </w:r>
            <w:r w:rsidR="00541840" w:rsidRPr="00541840">
              <w:rPr>
                <w:i/>
                <w:iCs/>
                <w:sz w:val="20"/>
                <w:vertAlign w:val="superscript"/>
              </w:rPr>
              <w:t>(10) (11)</w:t>
            </w:r>
            <w:r w:rsidR="00541840" w:rsidRPr="00541840">
              <w:rPr>
                <w:i/>
                <w:iCs/>
                <w:sz w:val="20"/>
              </w:rPr>
              <w:t>, estão indicados no quadro seguinte:</w:t>
            </w:r>
          </w:p>
          <w:p w14:paraId="108A80A3" w14:textId="77777777" w:rsidR="00150323" w:rsidRPr="00731950" w:rsidRDefault="00150323" w:rsidP="006129AD">
            <w:pPr>
              <w:pStyle w:val="Point0"/>
              <w:tabs>
                <w:tab w:val="left" w:pos="870"/>
                <w:tab w:val="left" w:pos="1230"/>
              </w:tabs>
              <w:spacing w:before="40" w:after="40" w:line="256" w:lineRule="auto"/>
              <w:ind w:left="1469" w:hanging="1469"/>
              <w:rPr>
                <w:sz w:val="20"/>
                <w:szCs w:val="20"/>
                <w:lang w:val="pt-BR"/>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851"/>
              <w:gridCol w:w="1854"/>
              <w:gridCol w:w="3439"/>
            </w:tblGrid>
            <w:tr w:rsidR="00150323" w14:paraId="022681CA" w14:textId="77777777" w:rsidTr="00CC0133">
              <w:trPr>
                <w:cantSplit/>
                <w:trHeight w:val="243"/>
              </w:trPr>
              <w:tc>
                <w:tcPr>
                  <w:tcW w:w="2337" w:type="dxa"/>
                  <w:vMerge w:val="restart"/>
                  <w:tcBorders>
                    <w:top w:val="single" w:sz="12" w:space="0" w:color="auto"/>
                    <w:left w:val="single" w:sz="12" w:space="0" w:color="auto"/>
                    <w:bottom w:val="single" w:sz="12" w:space="0" w:color="auto"/>
                    <w:right w:val="single" w:sz="12" w:space="0" w:color="auto"/>
                  </w:tcBorders>
                  <w:vAlign w:val="center"/>
                  <w:hideMark/>
                </w:tcPr>
                <w:p w14:paraId="2C759EBE" w14:textId="6D51BD18" w:rsidR="00150323" w:rsidRPr="00073B87" w:rsidRDefault="00150323" w:rsidP="006129AD">
                  <w:pPr>
                    <w:tabs>
                      <w:tab w:val="left" w:pos="432"/>
                      <w:tab w:val="left" w:pos="3230"/>
                      <w:tab w:val="left" w:pos="5847"/>
                    </w:tabs>
                    <w:spacing w:before="40" w:after="40" w:line="276" w:lineRule="auto"/>
                    <w:jc w:val="center"/>
                    <w:rPr>
                      <w:b/>
                      <w:sz w:val="20"/>
                      <w:szCs w:val="20"/>
                      <w:lang w:val="en-GB"/>
                    </w:rPr>
                  </w:pPr>
                  <w:r w:rsidRPr="00073B87">
                    <w:rPr>
                      <w:b/>
                      <w:sz w:val="20"/>
                      <w:lang w:val="en-GB"/>
                    </w:rPr>
                    <w:t>Transponder or tattoo.</w:t>
                  </w:r>
                  <w:r w:rsidR="005A5F94" w:rsidRPr="00073B87">
                    <w:rPr>
                      <w:b/>
                      <w:sz w:val="20"/>
                      <w:lang w:val="en-GB"/>
                    </w:rPr>
                    <w:t xml:space="preserve"> </w:t>
                  </w:r>
                  <w:r w:rsidRPr="00073B87">
                    <w:rPr>
                      <w:b/>
                      <w:sz w:val="20"/>
                      <w:lang w:val="en-GB"/>
                    </w:rPr>
                    <w:t xml:space="preserve">Alphanumeric code of the dog / </w:t>
                  </w:r>
                  <w:r w:rsidR="00541840" w:rsidRPr="00073B87">
                    <w:rPr>
                      <w:b/>
                      <w:i/>
                      <w:iCs/>
                      <w:sz w:val="18"/>
                      <w:szCs w:val="18"/>
                    </w:rPr>
                    <w:t>Transpônder ou tatuagem. Código alfanumérico do cão</w:t>
                  </w:r>
                </w:p>
              </w:tc>
              <w:tc>
                <w:tcPr>
                  <w:tcW w:w="3705" w:type="dxa"/>
                  <w:gridSpan w:val="2"/>
                  <w:tcBorders>
                    <w:top w:val="single" w:sz="12" w:space="0" w:color="auto"/>
                    <w:left w:val="single" w:sz="12" w:space="0" w:color="auto"/>
                    <w:bottom w:val="single" w:sz="6" w:space="0" w:color="auto"/>
                    <w:right w:val="single" w:sz="12" w:space="0" w:color="auto"/>
                  </w:tcBorders>
                  <w:hideMark/>
                </w:tcPr>
                <w:p w14:paraId="3757BB56" w14:textId="54BAAB27" w:rsidR="00150323" w:rsidRPr="00073B87" w:rsidRDefault="00150323" w:rsidP="006129AD">
                  <w:pPr>
                    <w:tabs>
                      <w:tab w:val="left" w:pos="0"/>
                      <w:tab w:val="left" w:pos="3230"/>
                      <w:tab w:val="left" w:pos="5847"/>
                    </w:tabs>
                    <w:spacing w:before="40" w:after="40" w:line="276" w:lineRule="auto"/>
                    <w:jc w:val="center"/>
                    <w:rPr>
                      <w:b/>
                      <w:sz w:val="20"/>
                      <w:szCs w:val="20"/>
                      <w:lang w:val="en-GB"/>
                    </w:rPr>
                  </w:pPr>
                  <w:r w:rsidRPr="00073B87">
                    <w:rPr>
                      <w:b/>
                      <w:sz w:val="20"/>
                      <w:lang w:val="en-GB"/>
                    </w:rPr>
                    <w:t xml:space="preserve">Anti-Echinococcus treatment / </w:t>
                  </w:r>
                  <w:r w:rsidR="00541840" w:rsidRPr="00073B87">
                    <w:rPr>
                      <w:b/>
                      <w:i/>
                      <w:iCs/>
                      <w:sz w:val="20"/>
                    </w:rPr>
                    <w:t>Tratamento anti-Echinococcus</w:t>
                  </w:r>
                </w:p>
              </w:tc>
              <w:tc>
                <w:tcPr>
                  <w:tcW w:w="3439" w:type="dxa"/>
                  <w:tcBorders>
                    <w:top w:val="single" w:sz="12" w:space="0" w:color="auto"/>
                    <w:left w:val="single" w:sz="12" w:space="0" w:color="auto"/>
                    <w:bottom w:val="single" w:sz="6" w:space="0" w:color="auto"/>
                    <w:right w:val="single" w:sz="12" w:space="0" w:color="auto"/>
                  </w:tcBorders>
                  <w:vAlign w:val="center"/>
                  <w:hideMark/>
                </w:tcPr>
                <w:p w14:paraId="3BBAA3B1" w14:textId="54582EC8" w:rsidR="00150323" w:rsidRPr="00073B87" w:rsidRDefault="00150323" w:rsidP="006129AD">
                  <w:pPr>
                    <w:tabs>
                      <w:tab w:val="left" w:pos="432"/>
                      <w:tab w:val="left" w:pos="3230"/>
                      <w:tab w:val="left" w:pos="5847"/>
                    </w:tabs>
                    <w:spacing w:before="40" w:after="40" w:line="276" w:lineRule="auto"/>
                    <w:jc w:val="center"/>
                    <w:rPr>
                      <w:b/>
                      <w:sz w:val="20"/>
                      <w:szCs w:val="20"/>
                      <w:lang w:val="pt-BR"/>
                    </w:rPr>
                  </w:pPr>
                  <w:r w:rsidRPr="00073B87">
                    <w:rPr>
                      <w:b/>
                      <w:sz w:val="20"/>
                      <w:lang w:val="pt-BR"/>
                    </w:rPr>
                    <w:t xml:space="preserve">Administering veterinarian / </w:t>
                  </w:r>
                  <w:r w:rsidR="00541840" w:rsidRPr="00073B87">
                    <w:rPr>
                      <w:b/>
                      <w:i/>
                      <w:iCs/>
                      <w:sz w:val="18"/>
                      <w:szCs w:val="18"/>
                    </w:rPr>
                    <w:t>Veterinário que administrou o tratamento</w:t>
                  </w:r>
                </w:p>
              </w:tc>
            </w:tr>
            <w:tr w:rsidR="00150323" w14:paraId="3524D16F" w14:textId="77777777" w:rsidTr="00CC0133">
              <w:trPr>
                <w:trHeight w:val="123"/>
              </w:trPr>
              <w:tc>
                <w:tcPr>
                  <w:tcW w:w="2337"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Pr="00073B87" w:rsidRDefault="00150323" w:rsidP="006129AD">
                  <w:pPr>
                    <w:spacing w:before="0" w:after="0" w:line="256" w:lineRule="auto"/>
                    <w:jc w:val="left"/>
                    <w:rPr>
                      <w:b/>
                      <w:sz w:val="20"/>
                      <w:szCs w:val="20"/>
                      <w:lang w:val="pt-BR"/>
                    </w:rPr>
                  </w:pPr>
                </w:p>
              </w:tc>
              <w:tc>
                <w:tcPr>
                  <w:tcW w:w="1851" w:type="dxa"/>
                  <w:tcBorders>
                    <w:top w:val="nil"/>
                    <w:left w:val="single" w:sz="12" w:space="0" w:color="auto"/>
                    <w:bottom w:val="single" w:sz="12" w:space="0" w:color="auto"/>
                    <w:right w:val="single" w:sz="6" w:space="0" w:color="auto"/>
                  </w:tcBorders>
                  <w:hideMark/>
                </w:tcPr>
                <w:p w14:paraId="372EE94E" w14:textId="6DB56CA9" w:rsidR="00150323" w:rsidRPr="00073B87" w:rsidRDefault="00150323" w:rsidP="006129AD">
                  <w:pPr>
                    <w:tabs>
                      <w:tab w:val="left" w:pos="432"/>
                      <w:tab w:val="left" w:pos="3230"/>
                      <w:tab w:val="left" w:pos="5847"/>
                    </w:tabs>
                    <w:spacing w:before="40" w:after="40" w:line="276" w:lineRule="auto"/>
                    <w:jc w:val="center"/>
                    <w:rPr>
                      <w:b/>
                      <w:sz w:val="20"/>
                      <w:szCs w:val="20"/>
                      <w:lang w:val="en-GB"/>
                    </w:rPr>
                  </w:pPr>
                  <w:r w:rsidRPr="00073B87">
                    <w:rPr>
                      <w:b/>
                      <w:sz w:val="20"/>
                      <w:lang w:val="en-GB"/>
                    </w:rPr>
                    <w:t xml:space="preserve">Name and manufacturer of the product / </w:t>
                  </w:r>
                  <w:r w:rsidR="00541840" w:rsidRPr="00073B87">
                    <w:rPr>
                      <w:b/>
                      <w:i/>
                      <w:iCs/>
                      <w:sz w:val="18"/>
                      <w:szCs w:val="18"/>
                    </w:rPr>
                    <w:t>Nome e fabricante do medicamento</w:t>
                  </w:r>
                </w:p>
              </w:tc>
              <w:tc>
                <w:tcPr>
                  <w:tcW w:w="1854" w:type="dxa"/>
                  <w:tcBorders>
                    <w:top w:val="nil"/>
                    <w:left w:val="single" w:sz="6" w:space="0" w:color="auto"/>
                    <w:bottom w:val="single" w:sz="12" w:space="0" w:color="auto"/>
                    <w:right w:val="single" w:sz="12" w:space="0" w:color="auto"/>
                  </w:tcBorders>
                  <w:vAlign w:val="center"/>
                  <w:hideMark/>
                </w:tcPr>
                <w:p w14:paraId="32026195" w14:textId="3542EB2C" w:rsidR="00BC59AD" w:rsidRPr="00073B87" w:rsidRDefault="00150323" w:rsidP="006129AD">
                  <w:pPr>
                    <w:tabs>
                      <w:tab w:val="left" w:pos="432"/>
                      <w:tab w:val="left" w:pos="3230"/>
                      <w:tab w:val="left" w:pos="5847"/>
                    </w:tabs>
                    <w:spacing w:before="40" w:after="40" w:line="276" w:lineRule="auto"/>
                    <w:jc w:val="center"/>
                    <w:rPr>
                      <w:b/>
                      <w:sz w:val="20"/>
                      <w:lang w:val="en-GB"/>
                    </w:rPr>
                  </w:pPr>
                  <w:r w:rsidRPr="00073B87">
                    <w:rPr>
                      <w:b/>
                      <w:sz w:val="20"/>
                      <w:lang w:val="en-GB"/>
                    </w:rPr>
                    <w:t>Date [dd/mm/</w:t>
                  </w:r>
                  <w:proofErr w:type="spellStart"/>
                  <w:r w:rsidRPr="00073B87">
                    <w:rPr>
                      <w:b/>
                      <w:sz w:val="20"/>
                      <w:lang w:val="en-GB"/>
                    </w:rPr>
                    <w:t>yyyy</w:t>
                  </w:r>
                  <w:proofErr w:type="spellEnd"/>
                  <w:r w:rsidRPr="00073B87">
                    <w:rPr>
                      <w:b/>
                      <w:sz w:val="20"/>
                      <w:lang w:val="en-GB"/>
                    </w:rPr>
                    <w:t xml:space="preserve">] and time of treatment [00:00] / </w:t>
                  </w:r>
                  <w:r w:rsidR="00541840" w:rsidRPr="00073B87">
                    <w:rPr>
                      <w:b/>
                      <w:i/>
                      <w:iCs/>
                      <w:sz w:val="18"/>
                      <w:szCs w:val="18"/>
                    </w:rPr>
                    <w:t>Data [dd/mm/aaaa] e hora do tratamento [00:00]</w:t>
                  </w:r>
                </w:p>
                <w:p w14:paraId="1DB91C85" w14:textId="3BB633C4" w:rsidR="00150323" w:rsidRPr="00073B87" w:rsidRDefault="00150323" w:rsidP="006129AD">
                  <w:pPr>
                    <w:tabs>
                      <w:tab w:val="left" w:pos="432"/>
                      <w:tab w:val="left" w:pos="3230"/>
                      <w:tab w:val="left" w:pos="5847"/>
                    </w:tabs>
                    <w:spacing w:before="40" w:after="40" w:line="276" w:lineRule="auto"/>
                    <w:jc w:val="center"/>
                    <w:rPr>
                      <w:b/>
                      <w:sz w:val="20"/>
                      <w:szCs w:val="20"/>
                      <w:lang w:val="en-GB"/>
                    </w:rPr>
                  </w:pPr>
                </w:p>
              </w:tc>
              <w:tc>
                <w:tcPr>
                  <w:tcW w:w="3439" w:type="dxa"/>
                  <w:tcBorders>
                    <w:top w:val="nil"/>
                    <w:left w:val="single" w:sz="12" w:space="0" w:color="auto"/>
                    <w:bottom w:val="single" w:sz="12" w:space="0" w:color="auto"/>
                    <w:right w:val="single" w:sz="12" w:space="0" w:color="auto"/>
                  </w:tcBorders>
                  <w:hideMark/>
                </w:tcPr>
                <w:p w14:paraId="4A85AE94" w14:textId="704C6BEC" w:rsidR="00BC59AD" w:rsidRPr="00073B87" w:rsidRDefault="00150323" w:rsidP="006129AD">
                  <w:pPr>
                    <w:tabs>
                      <w:tab w:val="left" w:pos="432"/>
                      <w:tab w:val="left" w:pos="3230"/>
                      <w:tab w:val="left" w:pos="5847"/>
                    </w:tabs>
                    <w:spacing w:before="40" w:after="40" w:line="276" w:lineRule="auto"/>
                    <w:jc w:val="center"/>
                    <w:rPr>
                      <w:b/>
                      <w:sz w:val="20"/>
                      <w:lang w:val="en-GB"/>
                    </w:rPr>
                  </w:pPr>
                  <w:r w:rsidRPr="00073B87">
                    <w:rPr>
                      <w:b/>
                      <w:sz w:val="20"/>
                      <w:lang w:val="en-GB"/>
                    </w:rPr>
                    <w:t xml:space="preserve">Name in capitals, stamp and signature / </w:t>
                  </w:r>
                  <w:r w:rsidR="00541840" w:rsidRPr="00073B87">
                    <w:rPr>
                      <w:b/>
                      <w:i/>
                      <w:iCs/>
                      <w:sz w:val="20"/>
                    </w:rPr>
                    <w:t>Nome em maiúsculas, carimbo e assinatura</w:t>
                  </w:r>
                </w:p>
                <w:p w14:paraId="6187E338" w14:textId="7E514202" w:rsidR="00150323" w:rsidRPr="00073B87"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8F0BD3F" w14:textId="77777777" w:rsidTr="00CC0133">
              <w:trPr>
                <w:trHeight w:val="213"/>
              </w:trPr>
              <w:tc>
                <w:tcPr>
                  <w:tcW w:w="2337"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CC0133">
              <w:trPr>
                <w:trHeight w:val="193"/>
              </w:trPr>
              <w:tc>
                <w:tcPr>
                  <w:tcW w:w="2337"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CC0133">
              <w:trPr>
                <w:cantSplit/>
                <w:trHeight w:val="193"/>
              </w:trPr>
              <w:tc>
                <w:tcPr>
                  <w:tcW w:w="2337"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CC0133">
              <w:trPr>
                <w:trHeight w:val="186"/>
              </w:trPr>
              <w:tc>
                <w:tcPr>
                  <w:tcW w:w="2337"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CC0133">
              <w:trPr>
                <w:trHeight w:val="168"/>
              </w:trPr>
              <w:tc>
                <w:tcPr>
                  <w:tcW w:w="2337"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CC0133">
              <w:trPr>
                <w:trHeight w:val="162"/>
              </w:trPr>
              <w:tc>
                <w:tcPr>
                  <w:tcW w:w="2337"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5866F0A5"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187C79">
              <w:rPr>
                <w:sz w:val="20"/>
                <w:lang w:val="en-GB"/>
              </w:rPr>
              <w:t>c</w:t>
            </w:r>
            <w:r>
              <w:rPr>
                <w:sz w:val="20"/>
                <w:lang w:val="en-GB"/>
              </w:rPr>
              <w:t xml:space="preserve">lude dogs which have not been treated against infestation with </w:t>
            </w:r>
            <w:r>
              <w:rPr>
                <w:i/>
                <w:sz w:val="20"/>
                <w:lang w:val="en-GB"/>
              </w:rPr>
              <w:t xml:space="preserve">Echinococcus </w:t>
            </w:r>
            <w:proofErr w:type="spellStart"/>
            <w:r>
              <w:rPr>
                <w:i/>
                <w:sz w:val="20"/>
                <w:lang w:val="en-GB"/>
              </w:rPr>
              <w:t>multilocularis</w:t>
            </w:r>
            <w:proofErr w:type="spellEnd"/>
            <w:r>
              <w:rPr>
                <w:i/>
                <w:sz w:val="20"/>
                <w:lang w:val="en-GB"/>
              </w:rPr>
              <w:t>.</w:t>
            </w:r>
            <w:r>
              <w:rPr>
                <w:sz w:val="20"/>
                <w:lang w:val="en-GB"/>
              </w:rPr>
              <w:t>]</w:t>
            </w:r>
          </w:p>
          <w:p w14:paraId="36D6D896" w14:textId="73CA5C5B" w:rsidR="00150323" w:rsidRPr="00541840"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541840">
              <w:rPr>
                <w:i/>
                <w:iCs/>
                <w:sz w:val="20"/>
              </w:rPr>
              <w:t>quer</w:t>
            </w:r>
            <w:r w:rsidRPr="00C61A43">
              <w:rPr>
                <w:rStyle w:val="tw4winExternal"/>
                <w:i/>
                <w:iCs/>
              </w:rPr>
              <w:tab/>
            </w:r>
            <w:r w:rsidRPr="00C61A43">
              <w:rPr>
                <w:i/>
                <w:iCs/>
                <w:sz w:val="20"/>
              </w:rPr>
              <w:t>[II.6.</w:t>
            </w:r>
            <w:r w:rsidRPr="00C61A43">
              <w:rPr>
                <w:rStyle w:val="tw4winExternal"/>
                <w:i/>
                <w:iCs/>
              </w:rPr>
              <w:tab/>
            </w:r>
            <w:r w:rsidR="00541840" w:rsidRPr="00541840">
              <w:rPr>
                <w:i/>
                <w:iCs/>
                <w:sz w:val="20"/>
              </w:rPr>
              <w:t>incluem cães que não foram tratados contra a infestação por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17565B0C" w:rsidR="00150323" w:rsidRPr="00C61A43"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541840">
              <w:rPr>
                <w:i/>
                <w:iCs/>
                <w:sz w:val="20"/>
              </w:rPr>
              <w:t>quer</w:t>
            </w:r>
            <w:r w:rsidRPr="00C61A43">
              <w:rPr>
                <w:rStyle w:val="tw4winExternal"/>
                <w:i/>
                <w:iCs/>
              </w:rPr>
              <w:tab/>
            </w:r>
            <w:r w:rsidRPr="00C61A43">
              <w:rPr>
                <w:i/>
                <w:iCs/>
                <w:sz w:val="20"/>
              </w:rPr>
              <w:t>[II.6.</w:t>
            </w:r>
            <w:r w:rsidRPr="00C61A43">
              <w:rPr>
                <w:rStyle w:val="tw4winExternal"/>
                <w:i/>
                <w:iCs/>
              </w:rPr>
              <w:tab/>
            </w:r>
            <w:r w:rsidR="00541840" w:rsidRPr="00541840">
              <w:rPr>
                <w:i/>
                <w:iCs/>
                <w:sz w:val="20"/>
              </w:rPr>
              <w:t>incluem cães que se destinam a entrada direta no Estado-Membro de destino para serem isolados num:</w:t>
            </w:r>
          </w:p>
          <w:p w14:paraId="37AF4872" w14:textId="77777777" w:rsidR="00150323" w:rsidRPr="00731950" w:rsidRDefault="00150323" w:rsidP="006129AD">
            <w:pPr>
              <w:pStyle w:val="Point1"/>
              <w:tabs>
                <w:tab w:val="left" w:pos="1525"/>
              </w:tabs>
              <w:spacing w:before="40" w:after="40" w:line="256" w:lineRule="auto"/>
              <w:ind w:left="1470" w:hanging="654"/>
              <w:rPr>
                <w:sz w:val="20"/>
                <w:lang w:val="pt-BR"/>
              </w:rPr>
            </w:pPr>
            <w:r w:rsidRPr="00731950">
              <w:rPr>
                <w:sz w:val="20"/>
                <w:vertAlign w:val="superscript"/>
                <w:lang w:val="pt-BR"/>
              </w:rPr>
              <w:t xml:space="preserve">(1) </w:t>
            </w:r>
            <w:r w:rsidRPr="00731950">
              <w:rPr>
                <w:i/>
                <w:sz w:val="20"/>
                <w:lang w:val="pt-BR"/>
              </w:rPr>
              <w:t>either</w:t>
            </w:r>
            <w:r w:rsidRPr="00731950">
              <w:rPr>
                <w:lang w:val="pt-BR"/>
              </w:rPr>
              <w:tab/>
            </w:r>
            <w:r w:rsidRPr="00731950">
              <w:rPr>
                <w:sz w:val="20"/>
                <w:lang w:val="pt-BR"/>
              </w:rPr>
              <w:t>[a confined establishment.]]</w:t>
            </w:r>
          </w:p>
          <w:p w14:paraId="5A7AFC81" w14:textId="739D6027"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007D6447">
              <w:rPr>
                <w:i/>
                <w:iCs/>
                <w:sz w:val="20"/>
              </w:rPr>
              <w:t>quer</w:t>
            </w:r>
            <w:r w:rsidRPr="00C61A43">
              <w:rPr>
                <w:rStyle w:val="tw4winExternal"/>
                <w:i/>
                <w:iCs/>
              </w:rPr>
              <w:tab/>
            </w:r>
            <w:r w:rsidRPr="00C61A43">
              <w:rPr>
                <w:i/>
                <w:iCs/>
                <w:sz w:val="20"/>
              </w:rPr>
              <w:t>[</w:t>
            </w:r>
            <w:r w:rsidR="007D6447" w:rsidRPr="007D6447">
              <w:rPr>
                <w:i/>
                <w:iCs/>
                <w:sz w:val="20"/>
              </w:rPr>
              <w:t>estabelecimento confinado.]]</w:t>
            </w:r>
          </w:p>
          <w:p w14:paraId="3B35B874" w14:textId="77777777" w:rsidR="00150323" w:rsidRDefault="00150323" w:rsidP="007D6447">
            <w:pPr>
              <w:pStyle w:val="Point1"/>
              <w:tabs>
                <w:tab w:val="left" w:pos="1525"/>
              </w:tabs>
              <w:spacing w:before="40" w:after="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7135DB8A" w:rsidR="00150323" w:rsidRPr="00C61A43" w:rsidRDefault="00150323" w:rsidP="007D6447">
            <w:pPr>
              <w:pStyle w:val="Point1"/>
              <w:tabs>
                <w:tab w:val="left" w:pos="1525"/>
              </w:tabs>
              <w:spacing w:before="40" w:after="0"/>
              <w:ind w:left="1470" w:hanging="654"/>
              <w:rPr>
                <w:i/>
                <w:iCs/>
                <w:sz w:val="20"/>
                <w:szCs w:val="20"/>
                <w:lang w:val="fr-FR"/>
              </w:rPr>
            </w:pPr>
            <w:r w:rsidRPr="00C61A43">
              <w:rPr>
                <w:i/>
                <w:iCs/>
                <w:sz w:val="20"/>
                <w:vertAlign w:val="superscript"/>
              </w:rPr>
              <w:t>(1)</w:t>
            </w:r>
            <w:r w:rsidR="007D6447">
              <w:rPr>
                <w:i/>
                <w:iCs/>
                <w:sz w:val="20"/>
              </w:rPr>
              <w:t>quer</w:t>
            </w:r>
            <w:r w:rsidRPr="00C61A43">
              <w:rPr>
                <w:rStyle w:val="tw4winExternal"/>
                <w:i/>
                <w:iCs/>
              </w:rPr>
              <w:tab/>
            </w:r>
            <w:r w:rsidRPr="00C61A43">
              <w:rPr>
                <w:i/>
                <w:iCs/>
                <w:sz w:val="20"/>
              </w:rPr>
              <w:t>[</w:t>
            </w:r>
            <w:r w:rsidR="007D6447" w:rsidRPr="007D6447">
              <w:rPr>
                <w:i/>
                <w:iCs/>
                <w:sz w:val="20"/>
              </w:rPr>
              <w:t>estabelecimento de quarentena aprovado.]]</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w:t>
            </w:r>
            <w:r>
              <w:rPr>
                <w:sz w:val="20"/>
                <w:szCs w:val="20"/>
                <w:lang w:val="en-GB"/>
              </w:rPr>
              <w:lastRenderedPageBreak/>
              <w:t>Ireland/Northern Ireland in conjunction with Annex 2 to that Protocol, references to the Union in this animal health certificate include the United Kingdom in respect of Northern Ireland.</w:t>
            </w:r>
          </w:p>
          <w:p w14:paraId="1ED9FF31" w14:textId="4AEAF318" w:rsidR="00150323" w:rsidRDefault="00150323" w:rsidP="007D6447">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2C1FC67B" w14:textId="377AE8EF" w:rsidR="00150323" w:rsidRDefault="00073B87" w:rsidP="006129AD">
            <w:pPr>
              <w:spacing w:before="40" w:after="40"/>
              <w:rPr>
                <w:i/>
                <w:iCs/>
                <w:sz w:val="20"/>
              </w:rPr>
            </w:pPr>
            <w:r>
              <w:rPr>
                <w:b/>
                <w:i/>
                <w:iCs/>
                <w:sz w:val="20"/>
              </w:rPr>
              <w:br/>
            </w:r>
            <w:r w:rsidR="00150323" w:rsidRPr="00C61A43">
              <w:rPr>
                <w:b/>
                <w:i/>
                <w:iCs/>
                <w:sz w:val="20"/>
              </w:rPr>
              <w:t>Not</w:t>
            </w:r>
            <w:r w:rsidR="00BC4228">
              <w:rPr>
                <w:b/>
                <w:i/>
                <w:iCs/>
                <w:sz w:val="20"/>
              </w:rPr>
              <w:t>a</w:t>
            </w:r>
            <w:r w:rsidR="00150323" w:rsidRPr="00C61A43">
              <w:rPr>
                <w:b/>
                <w:i/>
                <w:iCs/>
                <w:sz w:val="20"/>
              </w:rPr>
              <w:t>s</w:t>
            </w:r>
          </w:p>
          <w:p w14:paraId="542D8777" w14:textId="77777777" w:rsidR="007D6447" w:rsidRPr="007D6447" w:rsidRDefault="007D6447" w:rsidP="007D6447">
            <w:pPr>
              <w:spacing w:before="40" w:after="40"/>
              <w:rPr>
                <w:i/>
                <w:iCs/>
                <w:sz w:val="20"/>
                <w:szCs w:val="20"/>
              </w:rPr>
            </w:pPr>
            <w:r w:rsidRPr="007D6447">
              <w:rPr>
                <w:i/>
                <w:iCs/>
                <w:sz w:val="20"/>
              </w:rPr>
              <w:t>O presente certificado sanitário destina-se à entrada na União de cães, gatos e furões para fins comerciais, inclusivamente quando se destinem a um estabelecimento confinado ou a um estabelecimento de quarentena aprovado e quando a União não é o destino final dos animais, e à entrada na União de cães, gatos e furões que circulam em conformidade com o artigo 5.º, n.º 4, do Regulamento (UE) n.º 576/2013 do Parlamento Europeu e do Conselho.</w:t>
            </w:r>
          </w:p>
          <w:p w14:paraId="71B2C408" w14:textId="77777777" w:rsidR="007D6447" w:rsidRPr="007D6447" w:rsidRDefault="007D6447" w:rsidP="007D6447">
            <w:pPr>
              <w:spacing w:before="40" w:after="40"/>
              <w:rPr>
                <w:rFonts w:eastAsia="Times New Roman"/>
                <w:i/>
                <w:iCs/>
                <w:snapToGrid w:val="0"/>
                <w:sz w:val="20"/>
                <w:szCs w:val="20"/>
              </w:rPr>
            </w:pPr>
            <w:r w:rsidRPr="007D6447">
              <w:rPr>
                <w:i/>
                <w:iCs/>
                <w:sz w:val="20"/>
              </w:rPr>
              <w:t>Em conformidade com o Acordo sobre a Saída do Reino Unido da Grã-Bretanha e da Irlanda do Norte da União Europeia e da Comunidade Europeia da Energia Atómica, nomeadamente o artigo 5.º, n.º 4, do Protocolo relativo à Irlanda/Irlanda do Norte, em conjugação com o seu anexo 2, as referências à União no presente certificado sanitário incluem o Reino Unido no que diz respeito à Irlanda do Norte.</w:t>
            </w:r>
          </w:p>
          <w:p w14:paraId="72176502" w14:textId="77777777" w:rsidR="007D6447" w:rsidRPr="007D6447" w:rsidRDefault="007D6447" w:rsidP="007D6447">
            <w:pPr>
              <w:widowControl w:val="0"/>
              <w:spacing w:before="40"/>
              <w:rPr>
                <w:i/>
                <w:iCs/>
                <w:sz w:val="20"/>
                <w:szCs w:val="20"/>
              </w:rPr>
            </w:pPr>
            <w:r w:rsidRPr="007D6447">
              <w:rPr>
                <w:i/>
                <w:iCs/>
                <w:sz w:val="20"/>
              </w:rPr>
              <w:t>O presente certificado sanitário deve ser preenchido em conformidade com as notas relativas ao preenchimento dos certificados incluídas no anexo I, capítulo 4, do Regulamento de Execução (UE) 2020/2235 da Comissão.</w:t>
            </w:r>
          </w:p>
          <w:p w14:paraId="569FE3EC" w14:textId="77777777"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 xml:space="preserve">"Further keeping" where dogs, cats or ferrets are moved in accordance with Title V of Part II of Delegated Regulation (EU) </w:t>
            </w:r>
            <w:proofErr w:type="gramStart"/>
            <w:r>
              <w:rPr>
                <w:sz w:val="20"/>
                <w:lang w:val="en-GB"/>
              </w:rPr>
              <w:t>2020/692;</w:t>
            </w:r>
            <w:proofErr w:type="gramEnd"/>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 xml:space="preserve">Confined establishment: as defined in Article 4(48) of Regulation (EU) 2016/429 of the European Parliament and of the </w:t>
            </w:r>
            <w:proofErr w:type="gramStart"/>
            <w:r>
              <w:rPr>
                <w:sz w:val="20"/>
                <w:lang w:val="en-GB"/>
              </w:rPr>
              <w:t>Council;</w:t>
            </w:r>
            <w:proofErr w:type="gramEnd"/>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 xml:space="preserve">Approved quarantine establishment: as defined in Article 3(9) of Commission Delegated Regulation (EU) </w:t>
            </w:r>
            <w:proofErr w:type="gramStart"/>
            <w:r>
              <w:rPr>
                <w:sz w:val="20"/>
                <w:lang w:val="en-GB"/>
              </w:rPr>
              <w:t>2020/688;</w:t>
            </w:r>
            <w:proofErr w:type="gramEnd"/>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 xml:space="preserve">Canis lupus </w:t>
            </w:r>
            <w:proofErr w:type="spellStart"/>
            <w:r>
              <w:rPr>
                <w:i/>
                <w:sz w:val="20"/>
                <w:lang w:val="en-GB"/>
              </w:rPr>
              <w:t>familiaris</w:t>
            </w:r>
            <w:proofErr w:type="spellEnd"/>
            <w:r>
              <w:rPr>
                <w:sz w:val="20"/>
                <w:lang w:val="en-GB"/>
              </w:rPr>
              <w:t>), cats (</w:t>
            </w:r>
            <w:r>
              <w:rPr>
                <w:i/>
                <w:sz w:val="20"/>
                <w:lang w:val="en-GB"/>
              </w:rPr>
              <w:t xml:space="preserve">Felis </w:t>
            </w:r>
            <w:proofErr w:type="spellStart"/>
            <w:r>
              <w:rPr>
                <w:i/>
                <w:sz w:val="20"/>
                <w:lang w:val="en-GB"/>
              </w:rPr>
              <w:t>silvestris</w:t>
            </w:r>
            <w:proofErr w:type="spellEnd"/>
            <w:r>
              <w:rPr>
                <w:i/>
                <w:sz w:val="20"/>
                <w:lang w:val="en-GB"/>
              </w:rPr>
              <w:t xml:space="preserve"> catus</w:t>
            </w:r>
            <w:r>
              <w:rPr>
                <w:sz w:val="20"/>
                <w:lang w:val="en-GB"/>
              </w:rPr>
              <w:t>) or ferrets (</w:t>
            </w:r>
            <w:r>
              <w:rPr>
                <w:i/>
                <w:sz w:val="20"/>
                <w:lang w:val="en-GB"/>
              </w:rPr>
              <w:t xml:space="preserve">Mustela putorius </w:t>
            </w:r>
            <w:proofErr w:type="spellStart"/>
            <w:r>
              <w:rPr>
                <w:i/>
                <w:sz w:val="20"/>
                <w:lang w:val="en-GB"/>
              </w:rPr>
              <w:t>furo</w:t>
            </w:r>
            <w:proofErr w:type="spellEnd"/>
            <w:r>
              <w:rPr>
                <w:sz w:val="20"/>
                <w:lang w:val="en-GB"/>
              </w:rPr>
              <w:t xml:space="preserve">) are moved in accordance with Article 5(4) of Regulation (EU) No 576/2013 of the European Parliament and of the Council. </w:t>
            </w:r>
          </w:p>
          <w:p w14:paraId="341817F8" w14:textId="425F3200" w:rsidR="00150323" w:rsidRDefault="00150323" w:rsidP="006129AD">
            <w:pPr>
              <w:widowControl w:val="0"/>
              <w:spacing w:before="40" w:after="40"/>
              <w:rPr>
                <w:b/>
                <w:sz w:val="20"/>
                <w:szCs w:val="20"/>
                <w:lang w:val="fr-FR"/>
              </w:rPr>
            </w:pPr>
            <w:r>
              <w:rPr>
                <w:b/>
                <w:sz w:val="20"/>
              </w:rPr>
              <w:t>Parte I:</w:t>
            </w:r>
          </w:p>
          <w:p w14:paraId="1B5C48E8" w14:textId="37C4693E" w:rsidR="00150323" w:rsidRDefault="00150323" w:rsidP="006129AD">
            <w:pPr>
              <w:pStyle w:val="Point0"/>
              <w:spacing w:before="40" w:after="40"/>
              <w:ind w:left="1948" w:hanging="1948"/>
              <w:rPr>
                <w:sz w:val="20"/>
                <w:szCs w:val="20"/>
              </w:rPr>
            </w:pPr>
            <w:r>
              <w:rPr>
                <w:sz w:val="20"/>
              </w:rPr>
              <w:t>Cas</w:t>
            </w:r>
            <w:r w:rsidR="00BC4228">
              <w:rPr>
                <w:sz w:val="20"/>
              </w:rPr>
              <w:t>a</w:t>
            </w:r>
            <w:r>
              <w:rPr>
                <w:sz w:val="20"/>
              </w:rPr>
              <w:t> I.20</w:t>
            </w:r>
            <w:r>
              <w:rPr>
                <w:rStyle w:val="tw4winExternal"/>
              </w:rPr>
              <w:tab/>
            </w:r>
            <w:r w:rsidR="007D6447" w:rsidRPr="007D6447">
              <w:rPr>
                <w:i/>
                <w:iCs/>
                <w:sz w:val="20"/>
              </w:rPr>
              <w:t>Certificado como/para: indicar:</w:t>
            </w:r>
          </w:p>
          <w:p w14:paraId="3E65AE85" w14:textId="3364CF14" w:rsidR="00150323" w:rsidRPr="00BC4228" w:rsidRDefault="00150323" w:rsidP="006129AD">
            <w:pPr>
              <w:pStyle w:val="ListParagraph"/>
              <w:numPr>
                <w:ilvl w:val="0"/>
                <w:numId w:val="2"/>
              </w:numPr>
              <w:spacing w:before="40" w:after="40"/>
              <w:ind w:left="2515" w:hanging="567"/>
              <w:rPr>
                <w:sz w:val="20"/>
                <w:szCs w:val="20"/>
              </w:rPr>
            </w:pPr>
            <w:r w:rsidRPr="00BC4228">
              <w:rPr>
                <w:i/>
                <w:iCs/>
                <w:sz w:val="20"/>
              </w:rPr>
              <w:t>“</w:t>
            </w:r>
            <w:r w:rsidR="007D6447" w:rsidRPr="007D6447">
              <w:rPr>
                <w:i/>
                <w:iCs/>
                <w:sz w:val="20"/>
              </w:rPr>
              <w:t>Continuação da detenção” se os cães, gatos ou furões circularem em conformidade com a parte II, título 5, do Regulamento Delegado (UE) 2020/692;</w:t>
            </w:r>
          </w:p>
          <w:p w14:paraId="17ADE0F4" w14:textId="77777777" w:rsidR="007D6447" w:rsidRPr="007D6447" w:rsidRDefault="007D6447" w:rsidP="007D6447">
            <w:pPr>
              <w:pStyle w:val="ListParagraph"/>
              <w:numPr>
                <w:ilvl w:val="0"/>
                <w:numId w:val="2"/>
              </w:numPr>
              <w:spacing w:before="40" w:after="40"/>
              <w:ind w:left="2515" w:hanging="567"/>
              <w:rPr>
                <w:i/>
                <w:iCs/>
                <w:sz w:val="20"/>
                <w:szCs w:val="20"/>
              </w:rPr>
            </w:pPr>
            <w:r w:rsidRPr="007D6447">
              <w:rPr>
                <w:i/>
                <w:iCs/>
                <w:sz w:val="20"/>
              </w:rPr>
              <w:t>Estabelecimento confinado: tal como definido no artigo 4.º, ponto 48), do Regulamento (UE) 2016/429 do Parlamento Europeu e do Conselho;</w:t>
            </w:r>
          </w:p>
          <w:p w14:paraId="75A9C005" w14:textId="77777777" w:rsidR="007D6447" w:rsidRPr="007D6447" w:rsidRDefault="007D6447" w:rsidP="007D6447">
            <w:pPr>
              <w:pStyle w:val="ListParagraph"/>
              <w:numPr>
                <w:ilvl w:val="0"/>
                <w:numId w:val="2"/>
              </w:numPr>
              <w:spacing w:before="40" w:after="40"/>
              <w:ind w:left="2515" w:hanging="567"/>
              <w:rPr>
                <w:i/>
                <w:iCs/>
                <w:sz w:val="20"/>
                <w:szCs w:val="20"/>
              </w:rPr>
            </w:pPr>
            <w:r w:rsidRPr="007D6447">
              <w:rPr>
                <w:i/>
                <w:iCs/>
                <w:sz w:val="20"/>
              </w:rPr>
              <w:t>Estabelecimento de quarentena aprovado: tal como definido no artigo 3.º, ponto 9), do Regulamento Delegado (UE) 2020/688 da Comissão;</w:t>
            </w:r>
          </w:p>
          <w:p w14:paraId="0D2B81FA" w14:textId="3ECA33CD" w:rsidR="00BC4228" w:rsidRPr="007D6447" w:rsidRDefault="007D6447" w:rsidP="007D6447">
            <w:pPr>
              <w:pStyle w:val="Point0"/>
              <w:numPr>
                <w:ilvl w:val="0"/>
                <w:numId w:val="2"/>
              </w:numPr>
              <w:spacing w:before="40"/>
              <w:ind w:left="2515" w:hanging="567"/>
              <w:rPr>
                <w:i/>
                <w:iCs/>
                <w:sz w:val="20"/>
                <w:szCs w:val="20"/>
              </w:rPr>
            </w:pPr>
            <w:r w:rsidRPr="007D6447">
              <w:rPr>
                <w:i/>
                <w:iCs/>
                <w:sz w:val="20"/>
              </w:rPr>
              <w:t xml:space="preserve">“Outros” se os cães (Canis lupus familiaris), gatos (Felis silvestris catus) ou furões (Mustela putorius furo) circularem em conformidade com o artigo 5.º, n.º 4, do Regulamento (UE) n.º 576/2013 do Parlamento Europeu e do Conselho.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lastRenderedPageBreak/>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shall be carried out on a sample collected by a veterinarian authorised by the competent authority, at least 30 days after the date of vaccination and 3 months prior to the date of dispatch to the </w:t>
            </w:r>
            <w:proofErr w:type="gramStart"/>
            <w:r>
              <w:rPr>
                <w:sz w:val="20"/>
                <w:lang w:val="en-GB"/>
              </w:rPr>
              <w:t>Union</w:t>
            </w:r>
            <w:r>
              <w:rPr>
                <w:i/>
                <w:sz w:val="20"/>
                <w:lang w:val="en-GB"/>
              </w:rPr>
              <w:t>;</w:t>
            </w:r>
            <w:proofErr w:type="gramEnd"/>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w:t>
            </w:r>
            <w:proofErr w:type="gramStart"/>
            <w:r>
              <w:rPr>
                <w:sz w:val="20"/>
                <w:lang w:val="en-GB"/>
              </w:rPr>
              <w:t>ml;</w:t>
            </w:r>
            <w:proofErr w:type="gramEnd"/>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shall be performed by an official </w:t>
            </w:r>
            <w:proofErr w:type="gramStart"/>
            <w:r>
              <w:rPr>
                <w:sz w:val="20"/>
                <w:lang w:val="en-GB"/>
              </w:rPr>
              <w:t>laboratory;</w:t>
            </w:r>
            <w:proofErr w:type="gramEnd"/>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 xml:space="preserve">Echinococcus </w:t>
            </w:r>
            <w:proofErr w:type="spellStart"/>
            <w:r>
              <w:rPr>
                <w:i/>
                <w:sz w:val="20"/>
                <w:lang w:val="en-GB"/>
              </w:rPr>
              <w:t>multilocularis</w:t>
            </w:r>
            <w:proofErr w:type="spellEnd"/>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t>-</w:t>
            </w:r>
            <w:r>
              <w:rPr>
                <w:lang w:val="en-GB"/>
              </w:rPr>
              <w:tab/>
            </w:r>
            <w:r>
              <w:rPr>
                <w:sz w:val="20"/>
                <w:lang w:val="en-GB"/>
              </w:rPr>
              <w:t xml:space="preserve">be administered by a veterinarian within not more than 48 hours and not less than 24 hours prior to the time of the scheduled dispatch of the dogs to one of the Member States or parts thereof listed in the Annex to Commission Implementing Regulation (EU) </w:t>
            </w:r>
            <w:proofErr w:type="gramStart"/>
            <w:r>
              <w:rPr>
                <w:sz w:val="20"/>
                <w:lang w:val="en-GB"/>
              </w:rPr>
              <w:t>2018/878;</w:t>
            </w:r>
            <w:proofErr w:type="gramEnd"/>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 xml:space="preserve">Echinococcus </w:t>
            </w:r>
            <w:proofErr w:type="spellStart"/>
            <w:r>
              <w:rPr>
                <w:i/>
                <w:sz w:val="20"/>
                <w:lang w:val="en-GB"/>
              </w:rPr>
              <w:t>multilocularis</w:t>
            </w:r>
            <w:proofErr w:type="spellEnd"/>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09E99FA7" w14:textId="0146E1F5" w:rsidR="00150323" w:rsidRPr="009A47BC" w:rsidRDefault="00073B87" w:rsidP="006129AD">
            <w:pPr>
              <w:widowControl w:val="0"/>
              <w:spacing w:before="40" w:after="40"/>
              <w:jc w:val="left"/>
              <w:rPr>
                <w:b/>
                <w:bCs/>
                <w:i/>
                <w:iCs/>
                <w:sz w:val="20"/>
                <w:szCs w:val="20"/>
                <w:lang w:val="fr-FR"/>
              </w:rPr>
            </w:pPr>
            <w:r>
              <w:rPr>
                <w:b/>
                <w:i/>
                <w:iCs/>
                <w:sz w:val="20"/>
              </w:rPr>
              <w:br/>
            </w:r>
            <w:r w:rsidR="00150323" w:rsidRPr="009A47BC">
              <w:rPr>
                <w:b/>
                <w:i/>
                <w:iCs/>
                <w:sz w:val="20"/>
              </w:rPr>
              <w:t>Parte II:</w:t>
            </w:r>
          </w:p>
          <w:p w14:paraId="629E8456" w14:textId="54AF5A17" w:rsidR="00150323" w:rsidRPr="00956706"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007D6447" w:rsidRPr="00956706">
              <w:rPr>
                <w:i/>
                <w:iCs/>
                <w:sz w:val="20"/>
              </w:rPr>
              <w:t>Código da zona tal como consta na coluna 2 do quadro do anexo VIII, parte 1, do Regulamento de Execução (UE) 2021/404.</w:t>
            </w:r>
          </w:p>
          <w:p w14:paraId="7647B9B2" w14:textId="5D7213CA" w:rsidR="00150323" w:rsidRPr="00956706" w:rsidRDefault="00150323" w:rsidP="006129AD">
            <w:pPr>
              <w:pStyle w:val="Point0"/>
              <w:spacing w:before="40" w:after="40"/>
              <w:ind w:left="531" w:hanging="531"/>
              <w:rPr>
                <w:i/>
                <w:iCs/>
                <w:sz w:val="20"/>
                <w:szCs w:val="20"/>
              </w:rPr>
            </w:pPr>
            <w:r w:rsidRPr="00956706">
              <w:rPr>
                <w:i/>
                <w:iCs/>
                <w:sz w:val="20"/>
                <w:vertAlign w:val="superscript"/>
              </w:rPr>
              <w:t>(2)</w:t>
            </w:r>
            <w:r w:rsidRPr="00956706">
              <w:rPr>
                <w:rStyle w:val="tw4winExternal"/>
                <w:i/>
                <w:iCs/>
              </w:rPr>
              <w:tab/>
            </w:r>
            <w:r w:rsidR="007D6447" w:rsidRPr="00956706">
              <w:rPr>
                <w:i/>
                <w:iCs/>
                <w:sz w:val="20"/>
              </w:rPr>
              <w:t>Suprimir se não for aplicável.</w:t>
            </w:r>
          </w:p>
          <w:p w14:paraId="38ABD56E" w14:textId="0007E70D" w:rsidR="00150323" w:rsidRPr="00956706" w:rsidRDefault="00150323" w:rsidP="00755A6C">
            <w:pPr>
              <w:pStyle w:val="Point0"/>
              <w:spacing w:before="40" w:after="40"/>
              <w:ind w:left="531" w:hanging="531"/>
              <w:rPr>
                <w:i/>
                <w:iCs/>
                <w:sz w:val="20"/>
                <w:szCs w:val="20"/>
              </w:rPr>
            </w:pPr>
            <w:r w:rsidRPr="00956706">
              <w:rPr>
                <w:i/>
                <w:iCs/>
                <w:sz w:val="20"/>
                <w:vertAlign w:val="superscript"/>
              </w:rPr>
              <w:t>(3)</w:t>
            </w:r>
            <w:r w:rsidRPr="00956706">
              <w:rPr>
                <w:rStyle w:val="tw4winExternal"/>
                <w:i/>
                <w:iCs/>
              </w:rPr>
              <w:tab/>
            </w:r>
            <w:r w:rsidR="007D6447" w:rsidRPr="00956706">
              <w:rPr>
                <w:i/>
                <w:iCs/>
                <w:sz w:val="20"/>
              </w:rPr>
              <w:t>Não aplicável à circulação, que não a circulação sem caráter comercial, de cães, gatos e furões mantidos em casa como animais de companhia que não possa ser realizada em conformidade com as condições estabelecidas no artigo 245.º, n.º 2, ou no artigo 246.º, n.</w:t>
            </w:r>
            <w:r w:rsidR="007D6447" w:rsidRPr="00956706">
              <w:rPr>
                <w:i/>
                <w:iCs/>
                <w:sz w:val="20"/>
                <w:vertAlign w:val="superscript"/>
              </w:rPr>
              <w:t>os</w:t>
            </w:r>
            <w:r w:rsidR="007D6447" w:rsidRPr="00956706">
              <w:rPr>
                <w:i/>
                <w:iCs/>
                <w:sz w:val="20"/>
              </w:rPr>
              <w:t xml:space="preserve"> 1 e 2, do Regulamento (UE) 2016/429.</w:t>
            </w:r>
          </w:p>
          <w:p w14:paraId="3327A8DD" w14:textId="4A378A9B" w:rsidR="00150323" w:rsidRPr="00755A6C" w:rsidRDefault="00150323" w:rsidP="00755A6C">
            <w:pPr>
              <w:pStyle w:val="Point0"/>
              <w:spacing w:before="40" w:after="40"/>
              <w:ind w:left="531" w:hanging="531"/>
              <w:rPr>
                <w:i/>
                <w:iCs/>
                <w:sz w:val="20"/>
                <w:szCs w:val="20"/>
              </w:rPr>
            </w:pPr>
            <w:r w:rsidRPr="00956706">
              <w:rPr>
                <w:i/>
                <w:iCs/>
                <w:sz w:val="20"/>
                <w:vertAlign w:val="superscript"/>
              </w:rPr>
              <w:t>(4)</w:t>
            </w:r>
            <w:r w:rsidRPr="00956706">
              <w:rPr>
                <w:rStyle w:val="tw4winExternal"/>
                <w:i/>
                <w:iCs/>
              </w:rPr>
              <w:tab/>
            </w:r>
            <w:r w:rsidR="007D6447" w:rsidRPr="00956706">
              <w:rPr>
                <w:i/>
                <w:iCs/>
                <w:sz w:val="20"/>
              </w:rPr>
              <w:t>Data de carregamento: não pode ser uma data anterior à data de autorização da zona para a entrada na União, nem uma data num período em que tenham sido adotadas pela União medidas de restrição contra as entradas dos referidos animais na União a partir dessa zona.</w:t>
            </w:r>
          </w:p>
          <w:p w14:paraId="13860034" w14:textId="6177D67E" w:rsidR="00150323" w:rsidRPr="00956706" w:rsidRDefault="00150323" w:rsidP="006129AD">
            <w:pPr>
              <w:pStyle w:val="Point0"/>
              <w:spacing w:before="40" w:after="40"/>
              <w:ind w:left="531" w:hanging="531"/>
              <w:rPr>
                <w:i/>
                <w:iCs/>
                <w:sz w:val="20"/>
                <w:szCs w:val="20"/>
              </w:rPr>
            </w:pPr>
            <w:r w:rsidRPr="00956706">
              <w:rPr>
                <w:i/>
                <w:iCs/>
                <w:sz w:val="20"/>
                <w:vertAlign w:val="superscript"/>
              </w:rPr>
              <w:t>(5)</w:t>
            </w:r>
            <w:r w:rsidRPr="00956706">
              <w:rPr>
                <w:rStyle w:val="tw4winExternal"/>
                <w:i/>
                <w:iCs/>
              </w:rPr>
              <w:tab/>
            </w:r>
            <w:r w:rsidR="007D6447" w:rsidRPr="00956706">
              <w:rPr>
                <w:i/>
                <w:iCs/>
                <w:sz w:val="20"/>
              </w:rPr>
              <w:t>Qualquer revacinação deve ser considerada vacinação primária se não tiver sido realizada dentro do período de validade de uma vacinação anterior.</w:t>
            </w:r>
          </w:p>
          <w:p w14:paraId="16C27D2C" w14:textId="4FCD2E95" w:rsidR="00150323" w:rsidRPr="00956706" w:rsidRDefault="00150323" w:rsidP="00755A6C">
            <w:pPr>
              <w:pStyle w:val="Point0"/>
              <w:spacing w:before="40" w:after="40"/>
              <w:ind w:left="531" w:hanging="531"/>
              <w:rPr>
                <w:i/>
                <w:iCs/>
                <w:sz w:val="20"/>
                <w:szCs w:val="20"/>
              </w:rPr>
            </w:pPr>
            <w:r w:rsidRPr="00956706">
              <w:rPr>
                <w:i/>
                <w:iCs/>
                <w:sz w:val="20"/>
                <w:vertAlign w:val="superscript"/>
              </w:rPr>
              <w:t>(6)</w:t>
            </w:r>
            <w:r w:rsidRPr="00956706">
              <w:rPr>
                <w:rStyle w:val="tw4winExternal"/>
                <w:i/>
                <w:iCs/>
              </w:rPr>
              <w:tab/>
            </w:r>
            <w:r w:rsidR="007D6447" w:rsidRPr="00956706">
              <w:rPr>
                <w:i/>
                <w:iCs/>
                <w:sz w:val="20"/>
              </w:rPr>
              <w:t>Deve ser anexada ao certificado sanitário uma cópia autenticada dos dados de identificação e de vacinação dos animais em causa.</w:t>
            </w:r>
          </w:p>
          <w:p w14:paraId="3E48AFE4" w14:textId="31DBA89D" w:rsidR="00150323" w:rsidRPr="00956706" w:rsidRDefault="00150323" w:rsidP="006129AD">
            <w:pPr>
              <w:pStyle w:val="Point0"/>
              <w:spacing w:before="40" w:after="40"/>
              <w:ind w:left="531" w:hanging="531"/>
              <w:rPr>
                <w:i/>
                <w:iCs/>
                <w:sz w:val="20"/>
                <w:szCs w:val="20"/>
              </w:rPr>
            </w:pPr>
            <w:r w:rsidRPr="00956706">
              <w:rPr>
                <w:i/>
                <w:iCs/>
                <w:sz w:val="20"/>
                <w:vertAlign w:val="superscript"/>
              </w:rPr>
              <w:t>(7)</w:t>
            </w:r>
            <w:r w:rsidRPr="00956706">
              <w:rPr>
                <w:rStyle w:val="tw4winExternal"/>
                <w:i/>
                <w:iCs/>
              </w:rPr>
              <w:tab/>
            </w:r>
            <w:r w:rsidR="00956706" w:rsidRPr="00956706">
              <w:rPr>
                <w:i/>
                <w:iCs/>
                <w:sz w:val="20"/>
              </w:rPr>
              <w:t>O teste de titulação de anticorpos da raiva referido no ponto II.5:</w:t>
            </w:r>
          </w:p>
          <w:p w14:paraId="05908C6F" w14:textId="40177EE7"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956706" w:rsidRPr="00956706">
              <w:rPr>
                <w:i/>
                <w:iCs/>
                <w:sz w:val="20"/>
              </w:rPr>
              <w:t>deve ser realizado numa amostra colhida por um veterinário autorizado pela autoridade competente, pelo menos 30 dias após a data de vacinação e 3 meses antes da data de expedição para a União;</w:t>
            </w:r>
          </w:p>
          <w:p w14:paraId="15682032" w14:textId="08CF1E86" w:rsidR="00150323" w:rsidRPr="00956706" w:rsidRDefault="00150323" w:rsidP="00012E2F">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956706" w:rsidRPr="00956706">
              <w:rPr>
                <w:i/>
                <w:iCs/>
                <w:sz w:val="20"/>
              </w:rPr>
              <w:t>deve medir um nível de anticorpos de neutralização do vírus da raiva no soro igual ou superior a 0,5 UI/ml;</w:t>
            </w:r>
          </w:p>
          <w:p w14:paraId="56A7D589" w14:textId="521E45D2"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956706" w:rsidRPr="00956706">
              <w:rPr>
                <w:i/>
                <w:iCs/>
                <w:sz w:val="20"/>
              </w:rPr>
              <w:t>deve ser realizado por um laboratório oficial;</w:t>
            </w:r>
          </w:p>
          <w:p w14:paraId="7FB7CB85" w14:textId="51525594"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956706" w:rsidRPr="00956706">
              <w:rPr>
                <w:i/>
                <w:iCs/>
                <w:sz w:val="20"/>
              </w:rPr>
              <w:t>não deve ser renovado no caso de animais que, tendo sido submetidos a esse teste com resultados satisfatórios, foram revacinados contra a raiva dentro do período de validade de uma vacinação anterior.</w:t>
            </w:r>
          </w:p>
          <w:p w14:paraId="4907BCF4" w14:textId="6ADC5E59" w:rsidR="00150323" w:rsidRPr="00956706" w:rsidRDefault="00150323" w:rsidP="0013724D">
            <w:pPr>
              <w:pStyle w:val="Point0"/>
              <w:spacing w:before="40" w:after="40"/>
              <w:ind w:left="533" w:hanging="533"/>
              <w:rPr>
                <w:i/>
                <w:iCs/>
                <w:sz w:val="20"/>
                <w:szCs w:val="20"/>
                <w:lang w:val="es-ES_tradnl"/>
              </w:rPr>
            </w:pPr>
            <w:r w:rsidRPr="00956706">
              <w:rPr>
                <w:rStyle w:val="tw4winExternal"/>
                <w:i/>
                <w:iCs/>
              </w:rPr>
              <w:tab/>
            </w:r>
            <w:r w:rsidR="00956706" w:rsidRPr="00956706">
              <w:rPr>
                <w:i/>
                <w:iCs/>
                <w:sz w:val="20"/>
              </w:rPr>
              <w:t>Deve ser anexada ao certificado sanitário uma cópia autenticada do relatório oficial elaborado pelo laboratório oficial com o resultado do teste para deteção de anticorpos da raiva referido no ponto II.5.</w:t>
            </w:r>
          </w:p>
          <w:p w14:paraId="48E8BE6C" w14:textId="4318AEE6" w:rsidR="00150323" w:rsidRPr="00956706" w:rsidRDefault="00150323" w:rsidP="006129AD">
            <w:pPr>
              <w:pStyle w:val="Point0"/>
              <w:spacing w:before="40" w:after="40"/>
              <w:ind w:left="531" w:hanging="531"/>
              <w:rPr>
                <w:i/>
                <w:iCs/>
                <w:sz w:val="20"/>
                <w:szCs w:val="20"/>
                <w:lang w:val="fr-FR"/>
              </w:rPr>
            </w:pPr>
            <w:r w:rsidRPr="00956706">
              <w:rPr>
                <w:i/>
                <w:iCs/>
                <w:sz w:val="20"/>
                <w:vertAlign w:val="superscript"/>
              </w:rPr>
              <w:lastRenderedPageBreak/>
              <w:t>(8)</w:t>
            </w:r>
            <w:r w:rsidRPr="00956706">
              <w:rPr>
                <w:rStyle w:val="tw4winExternal"/>
                <w:i/>
                <w:iCs/>
              </w:rPr>
              <w:tab/>
            </w:r>
            <w:r w:rsidR="00956706" w:rsidRPr="00956706">
              <w:rPr>
                <w:i/>
                <w:iCs/>
                <w:sz w:val="20"/>
              </w:rPr>
              <w:t>Ao certificar este resultado, o veterinário oficial confirma que verificou, na medida das suas possibilidades e, quando necessário, através de contactos com o laboratório indicado no relatório, a autenticidade do relatório laboratorial sobre os resultados do teste de titulação de anticorpos referido no ponto II.5.</w:t>
            </w:r>
          </w:p>
          <w:p w14:paraId="23DE10A6" w14:textId="737168CD" w:rsidR="00150323" w:rsidRPr="00956706" w:rsidRDefault="00150323" w:rsidP="006129AD">
            <w:pPr>
              <w:pStyle w:val="Point0"/>
              <w:spacing w:before="40" w:after="40"/>
              <w:ind w:left="531" w:hanging="531"/>
              <w:rPr>
                <w:i/>
                <w:iCs/>
                <w:sz w:val="20"/>
                <w:szCs w:val="20"/>
              </w:rPr>
            </w:pPr>
            <w:r w:rsidRPr="00956706">
              <w:rPr>
                <w:i/>
                <w:iCs/>
                <w:sz w:val="20"/>
                <w:vertAlign w:val="superscript"/>
              </w:rPr>
              <w:t>(9)</w:t>
            </w:r>
            <w:r w:rsidRPr="00956706">
              <w:rPr>
                <w:rStyle w:val="tw4winExternal"/>
                <w:i/>
                <w:iCs/>
              </w:rPr>
              <w:tab/>
            </w:r>
            <w:r w:rsidR="00956706" w:rsidRPr="00956706">
              <w:rPr>
                <w:i/>
                <w:iCs/>
                <w:sz w:val="20"/>
              </w:rPr>
              <w:t>Em conjunção com a nota (6), a marcação dos animais em causa através da implantação de um transpônder deve ser verificada antes de serem inseridos quaisquer dados no presente certificado sanitário e deve preceder sempre qualquer vacinação ou, quando aplicável, qualquer teste realizados nos animais.</w:t>
            </w:r>
          </w:p>
          <w:p w14:paraId="19317ADC" w14:textId="129A20FC" w:rsidR="00150323" w:rsidRPr="00956706" w:rsidRDefault="00150323" w:rsidP="0013724D">
            <w:pPr>
              <w:pStyle w:val="Point0"/>
              <w:spacing w:before="40" w:after="40"/>
              <w:ind w:left="531" w:hanging="531"/>
              <w:rPr>
                <w:i/>
                <w:iCs/>
                <w:sz w:val="20"/>
                <w:szCs w:val="20"/>
                <w:lang w:val="es-ES_tradnl"/>
              </w:rPr>
            </w:pPr>
            <w:r w:rsidRPr="00956706">
              <w:rPr>
                <w:i/>
                <w:iCs/>
                <w:sz w:val="20"/>
                <w:vertAlign w:val="superscript"/>
              </w:rPr>
              <w:t>(10)</w:t>
            </w:r>
            <w:r w:rsidRPr="00956706">
              <w:rPr>
                <w:rStyle w:val="tw4winExternal"/>
                <w:i/>
                <w:iCs/>
              </w:rPr>
              <w:tab/>
            </w:r>
            <w:r w:rsidR="00956706" w:rsidRPr="00956706">
              <w:rPr>
                <w:i/>
                <w:iCs/>
                <w:sz w:val="20"/>
              </w:rPr>
              <w:t>O tratamento contra a infestação por Echinococcus multilocularis referido no ponto II.6 deve:</w:t>
            </w:r>
          </w:p>
          <w:p w14:paraId="1A431980" w14:textId="11EE4E31" w:rsidR="00150323" w:rsidRPr="00956706" w:rsidRDefault="00150323" w:rsidP="006129AD">
            <w:pPr>
              <w:pStyle w:val="Point0"/>
              <w:tabs>
                <w:tab w:val="left" w:pos="1098"/>
              </w:tabs>
              <w:spacing w:before="40" w:after="40"/>
              <w:ind w:left="1098" w:hanging="567"/>
              <w:rPr>
                <w:i/>
                <w:iCs/>
                <w:sz w:val="20"/>
              </w:rPr>
            </w:pPr>
            <w:r w:rsidRPr="00956706">
              <w:rPr>
                <w:i/>
                <w:iCs/>
                <w:sz w:val="20"/>
              </w:rPr>
              <w:t>—</w:t>
            </w:r>
            <w:r w:rsidRPr="00956706">
              <w:rPr>
                <w:rStyle w:val="tw4winExternal"/>
                <w:i/>
                <w:iCs/>
              </w:rPr>
              <w:tab/>
            </w:r>
            <w:r w:rsidR="00956706" w:rsidRPr="00956706">
              <w:rPr>
                <w:i/>
                <w:iCs/>
                <w:sz w:val="20"/>
              </w:rPr>
              <w:t>ser administrado por um veterinário dentro de um prazo não superior a 48 horas e não inferior a 24 horas antes do momento previsto para expedição dos cães para um dos Estados-Membros ou partes destes enumerados no anexo do Regulamento de Execução (UE) 2018/878 da Comissão;</w:t>
            </w:r>
          </w:p>
          <w:p w14:paraId="1B35F33B" w14:textId="7325A4FB" w:rsidR="00150323" w:rsidRPr="00956706" w:rsidRDefault="00150323" w:rsidP="006129AD">
            <w:pPr>
              <w:pStyle w:val="Point0"/>
              <w:tabs>
                <w:tab w:val="left" w:pos="1098"/>
              </w:tabs>
              <w:spacing w:before="40" w:after="40"/>
              <w:ind w:left="1098" w:hanging="567"/>
              <w:rPr>
                <w:i/>
                <w:iCs/>
                <w:sz w:val="20"/>
                <w:szCs w:val="20"/>
              </w:rPr>
            </w:pPr>
            <w:r w:rsidRPr="00956706">
              <w:rPr>
                <w:i/>
                <w:iCs/>
                <w:sz w:val="20"/>
              </w:rPr>
              <w:t>—</w:t>
            </w:r>
            <w:r w:rsidRPr="00956706">
              <w:rPr>
                <w:rStyle w:val="tw4winExternal"/>
                <w:i/>
                <w:iCs/>
              </w:rPr>
              <w:tab/>
            </w:r>
            <w:r w:rsidR="00956706" w:rsidRPr="00956706">
              <w:rPr>
                <w:i/>
                <w:iCs/>
                <w:sz w:val="20"/>
              </w:rPr>
              <w:t>consistir num medicamento autorizado que contenha uma dose adequada de praziquantel ou de substâncias farmacologicamente ativas que, estremes ou combinadas, reduzam comprovadamente a carga das formas intestinais adultas e imaturas do parasita Echinococcus multilocularis na espécie hospedeira em questão.</w:t>
            </w:r>
          </w:p>
          <w:p w14:paraId="7FC0ECF4" w14:textId="5A936BEC" w:rsidR="00150323" w:rsidRPr="00731950" w:rsidRDefault="00150323" w:rsidP="006129AD">
            <w:pPr>
              <w:widowControl w:val="0"/>
              <w:spacing w:before="40" w:after="40" w:line="256" w:lineRule="auto"/>
              <w:ind w:left="531" w:hanging="531"/>
              <w:rPr>
                <w:sz w:val="16"/>
                <w:szCs w:val="16"/>
                <w:lang w:val="pt-BR"/>
              </w:rPr>
            </w:pPr>
            <w:r w:rsidRPr="00956706">
              <w:rPr>
                <w:i/>
                <w:iCs/>
                <w:sz w:val="20"/>
                <w:vertAlign w:val="superscript"/>
              </w:rPr>
              <w:t>(11)</w:t>
            </w:r>
            <w:r w:rsidRPr="00956706">
              <w:rPr>
                <w:rStyle w:val="tw4winExternal"/>
                <w:i/>
                <w:iCs/>
              </w:rPr>
              <w:tab/>
            </w:r>
            <w:r w:rsidR="00956706" w:rsidRPr="00956706">
              <w:rPr>
                <w:i/>
                <w:iCs/>
                <w:sz w:val="20"/>
              </w:rPr>
              <w:t>O quadro referido no ponto II.6 deve ser utilizado para documentar os pormenores de um tratamento suplementar se administrado após a data em que o certificado sanitário foi assinado e antes da entrada prevista num dos Estados-Membros ou partes destes enumerados no anexo do Regulamento de Execução (UE) 2018/878.</w:t>
            </w:r>
          </w:p>
        </w:tc>
      </w:tr>
      <w:tr w:rsidR="00150323" w14:paraId="0E9A5639" w14:textId="77777777" w:rsidTr="005F767F">
        <w:trPr>
          <w:gridBefore w:val="1"/>
          <w:wBefore w:w="1168"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7B384A36"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00956706" w:rsidRPr="00956706">
              <w:rPr>
                <w:bCs/>
                <w:i/>
                <w:iCs/>
                <w:sz w:val="16"/>
              </w:rPr>
              <w:t>Veterinário oficial</w:t>
            </w:r>
          </w:p>
        </w:tc>
      </w:tr>
      <w:tr w:rsidR="00150323" w14:paraId="7E812D20"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51EA8B05" w14:textId="1F4E6F06" w:rsidR="00150323" w:rsidRDefault="00150323" w:rsidP="006129AD">
            <w:pPr>
              <w:spacing w:before="0" w:after="0" w:line="256" w:lineRule="auto"/>
              <w:jc w:val="left"/>
              <w:rPr>
                <w:sz w:val="16"/>
                <w:lang w:val="en-GB"/>
              </w:rPr>
            </w:pPr>
            <w:r>
              <w:rPr>
                <w:sz w:val="16"/>
                <w:lang w:val="en-GB"/>
              </w:rPr>
              <w:t xml:space="preserve">Name (in capital letters) / </w:t>
            </w:r>
            <w:r w:rsidR="00956706" w:rsidRPr="00956706">
              <w:rPr>
                <w:i/>
                <w:iCs/>
                <w:sz w:val="16"/>
              </w:rPr>
              <w:t>Nome (em maiúsculas)</w:t>
            </w:r>
          </w:p>
        </w:tc>
        <w:tc>
          <w:tcPr>
            <w:tcW w:w="2792" w:type="dxa"/>
            <w:gridSpan w:val="3"/>
            <w:tcBorders>
              <w:top w:val="nil"/>
              <w:left w:val="nil"/>
              <w:bottom w:val="nil"/>
              <w:right w:val="nil"/>
            </w:tcBorders>
            <w:vAlign w:val="center"/>
          </w:tcPr>
          <w:p w14:paraId="2DE40F24"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3CAD2FFE" w14:textId="3ECD46FC" w:rsidR="00150323" w:rsidRDefault="00150323" w:rsidP="006129AD">
            <w:pPr>
              <w:spacing w:before="0" w:after="0" w:line="256" w:lineRule="auto"/>
              <w:jc w:val="left"/>
              <w:rPr>
                <w:sz w:val="16"/>
                <w:lang w:val="en-GB"/>
              </w:rPr>
            </w:pPr>
            <w:r>
              <w:rPr>
                <w:sz w:val="16"/>
                <w:lang w:val="en-GB"/>
              </w:rPr>
              <w:t xml:space="preserve">Date / </w:t>
            </w:r>
            <w:r w:rsidR="00956706">
              <w:rPr>
                <w:i/>
                <w:iCs/>
                <w:sz w:val="16"/>
                <w:lang w:val="es-ES_tradnl"/>
              </w:rPr>
              <w:t>Data</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3BA83DB4" w:rsidR="00150323" w:rsidRDefault="00150323" w:rsidP="006129AD">
            <w:pPr>
              <w:spacing w:before="0" w:after="0" w:line="256" w:lineRule="auto"/>
              <w:jc w:val="left"/>
              <w:rPr>
                <w:sz w:val="16"/>
                <w:lang w:val="en-GB"/>
              </w:rPr>
            </w:pPr>
            <w:r>
              <w:rPr>
                <w:sz w:val="16"/>
                <w:lang w:val="en-GB"/>
              </w:rPr>
              <w:t xml:space="preserve">Qualification and title / </w:t>
            </w:r>
            <w:r w:rsidR="00956706" w:rsidRPr="009C0217">
              <w:rPr>
                <w:i/>
                <w:iCs/>
                <w:sz w:val="16"/>
              </w:rPr>
              <w:t>Cargo e título</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5F767F">
        <w:trPr>
          <w:gridBefore w:val="1"/>
          <w:wBefore w:w="1168" w:type="dxa"/>
          <w:trHeight w:val="1134"/>
        </w:trPr>
        <w:tc>
          <w:tcPr>
            <w:tcW w:w="2230" w:type="dxa"/>
            <w:tcBorders>
              <w:top w:val="nil"/>
              <w:left w:val="single" w:sz="4" w:space="0" w:color="auto"/>
              <w:bottom w:val="single" w:sz="4" w:space="0" w:color="auto"/>
              <w:right w:val="nil"/>
            </w:tcBorders>
            <w:vAlign w:val="center"/>
            <w:hideMark/>
          </w:tcPr>
          <w:p w14:paraId="304FAE55" w14:textId="421CF371" w:rsidR="00150323" w:rsidRDefault="00150323" w:rsidP="006129AD">
            <w:pPr>
              <w:spacing w:before="0" w:after="0" w:line="256" w:lineRule="auto"/>
              <w:jc w:val="left"/>
              <w:rPr>
                <w:sz w:val="16"/>
                <w:lang w:val="en-GB"/>
              </w:rPr>
            </w:pPr>
            <w:r>
              <w:rPr>
                <w:sz w:val="16"/>
                <w:lang w:val="en-GB"/>
              </w:rPr>
              <w:t xml:space="preserve">Stamp / </w:t>
            </w:r>
            <w:r w:rsidR="00956706" w:rsidRPr="00956706">
              <w:rPr>
                <w:i/>
                <w:iCs/>
                <w:sz w:val="16"/>
              </w:rPr>
              <w:t>Carimbo</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434187DD" w:rsidR="00150323" w:rsidRDefault="00150323" w:rsidP="006129AD">
            <w:pPr>
              <w:spacing w:before="0" w:after="0" w:line="256" w:lineRule="auto"/>
              <w:jc w:val="left"/>
              <w:rPr>
                <w:sz w:val="16"/>
                <w:lang w:val="en-GB"/>
              </w:rPr>
            </w:pPr>
            <w:r>
              <w:rPr>
                <w:sz w:val="16"/>
                <w:lang w:val="en-GB"/>
              </w:rPr>
              <w:t xml:space="preserve">Signature / </w:t>
            </w:r>
            <w:r w:rsidR="00956706" w:rsidRPr="00956706">
              <w:rPr>
                <w:i/>
                <w:iCs/>
                <w:sz w:val="16"/>
              </w:rPr>
              <w:t>Assinatura</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33A31D4" w14:textId="77777777" w:rsidR="00150323" w:rsidRDefault="00150323" w:rsidP="00150323">
      <w:pPr>
        <w:spacing w:before="0" w:after="200" w:line="276" w:lineRule="auto"/>
        <w:jc w:val="left"/>
      </w:pPr>
    </w:p>
    <w:p w14:paraId="13F864B2" w14:textId="77777777" w:rsidR="00150323" w:rsidRDefault="00150323"/>
    <w:p w14:paraId="3B684396" w14:textId="77777777" w:rsidR="00150323" w:rsidRDefault="00150323"/>
    <w:p w14:paraId="516A05A9" w14:textId="77777777" w:rsidR="00150323" w:rsidRDefault="00150323"/>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66F4" w14:textId="77777777" w:rsidR="00754278" w:rsidRDefault="00754278" w:rsidP="00150323">
      <w:pPr>
        <w:spacing w:before="0" w:after="0"/>
      </w:pPr>
      <w:r>
        <w:separator/>
      </w:r>
    </w:p>
  </w:endnote>
  <w:endnote w:type="continuationSeparator" w:id="0">
    <w:p w14:paraId="2C2417A3" w14:textId="77777777" w:rsidR="00754278" w:rsidRDefault="00754278"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282E93BE" w:rsidR="00150323" w:rsidRDefault="00150323" w:rsidP="00150323">
    <w:pPr>
      <w:pStyle w:val="Footer"/>
    </w:pPr>
    <w:r>
      <w:t>EN-</w:t>
    </w:r>
    <w:r w:rsidR="009C0217">
      <w:t>PT</w:t>
    </w:r>
    <w:r w:rsidRPr="00D627A4">
      <w:t xml:space="preserve"> </w:t>
    </w:r>
    <w:r w:rsidR="00794ADF">
      <w:t>AUG24</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EB04" w14:textId="77777777" w:rsidR="00754278" w:rsidRDefault="00754278" w:rsidP="00150323">
      <w:pPr>
        <w:spacing w:before="0" w:after="0"/>
      </w:pPr>
      <w:r>
        <w:separator/>
      </w:r>
    </w:p>
  </w:footnote>
  <w:footnote w:type="continuationSeparator" w:id="0">
    <w:p w14:paraId="752C06F4" w14:textId="77777777" w:rsidR="00754278" w:rsidRDefault="00754278"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 w:numId="3" w16cid:durableId="141173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012E2F"/>
    <w:rsid w:val="00014591"/>
    <w:rsid w:val="0003563D"/>
    <w:rsid w:val="00073B87"/>
    <w:rsid w:val="00092611"/>
    <w:rsid w:val="000F6BB6"/>
    <w:rsid w:val="00121081"/>
    <w:rsid w:val="0013724D"/>
    <w:rsid w:val="00150323"/>
    <w:rsid w:val="00155D97"/>
    <w:rsid w:val="00162F8C"/>
    <w:rsid w:val="00187C79"/>
    <w:rsid w:val="001A2191"/>
    <w:rsid w:val="001A37BF"/>
    <w:rsid w:val="00237963"/>
    <w:rsid w:val="00270B59"/>
    <w:rsid w:val="002D652F"/>
    <w:rsid w:val="00350313"/>
    <w:rsid w:val="003C715B"/>
    <w:rsid w:val="003F3105"/>
    <w:rsid w:val="00403E7B"/>
    <w:rsid w:val="00411463"/>
    <w:rsid w:val="004B0E20"/>
    <w:rsid w:val="004C1A7B"/>
    <w:rsid w:val="00503A9F"/>
    <w:rsid w:val="00541840"/>
    <w:rsid w:val="005A5F94"/>
    <w:rsid w:val="005C0F9D"/>
    <w:rsid w:val="005F767F"/>
    <w:rsid w:val="0070095C"/>
    <w:rsid w:val="00701898"/>
    <w:rsid w:val="007029A9"/>
    <w:rsid w:val="00731950"/>
    <w:rsid w:val="00733E83"/>
    <w:rsid w:val="00754278"/>
    <w:rsid w:val="00755A6C"/>
    <w:rsid w:val="00794ADF"/>
    <w:rsid w:val="007C454E"/>
    <w:rsid w:val="007D5875"/>
    <w:rsid w:val="007D6447"/>
    <w:rsid w:val="007E5449"/>
    <w:rsid w:val="007E7E9A"/>
    <w:rsid w:val="00801578"/>
    <w:rsid w:val="008251D5"/>
    <w:rsid w:val="008448B0"/>
    <w:rsid w:val="008A3946"/>
    <w:rsid w:val="008D1B8E"/>
    <w:rsid w:val="008E33D6"/>
    <w:rsid w:val="009022AF"/>
    <w:rsid w:val="00905FA9"/>
    <w:rsid w:val="00947D89"/>
    <w:rsid w:val="00956706"/>
    <w:rsid w:val="00982F4C"/>
    <w:rsid w:val="009831AB"/>
    <w:rsid w:val="009A3C16"/>
    <w:rsid w:val="009C0217"/>
    <w:rsid w:val="00A1707A"/>
    <w:rsid w:val="00A5083E"/>
    <w:rsid w:val="00A60E04"/>
    <w:rsid w:val="00A72A68"/>
    <w:rsid w:val="00AA0E01"/>
    <w:rsid w:val="00AE3BE1"/>
    <w:rsid w:val="00B36A6C"/>
    <w:rsid w:val="00B73530"/>
    <w:rsid w:val="00BC4228"/>
    <w:rsid w:val="00BC59AD"/>
    <w:rsid w:val="00C03EDA"/>
    <w:rsid w:val="00C164F1"/>
    <w:rsid w:val="00C46A7F"/>
    <w:rsid w:val="00C66899"/>
    <w:rsid w:val="00CA5FFE"/>
    <w:rsid w:val="00CB77ED"/>
    <w:rsid w:val="00CC0133"/>
    <w:rsid w:val="00CE717E"/>
    <w:rsid w:val="00CF1596"/>
    <w:rsid w:val="00D24C91"/>
    <w:rsid w:val="00EA33D1"/>
    <w:rsid w:val="00EB25C5"/>
    <w:rsid w:val="00F172F4"/>
    <w:rsid w:val="00F42E89"/>
    <w:rsid w:val="00F72FD6"/>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D6"/>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E33D8-2E4F-49D4-93D1-B9B815C5AD5A}"/>
</file>

<file path=customXml/itemProps2.xml><?xml version="1.0" encoding="utf-8"?>
<ds:datastoreItem xmlns:ds="http://schemas.openxmlformats.org/officeDocument/2006/customXml" ds:itemID="{A866A0AF-90A4-4DAB-AABB-2FE9A7DEBC68}"/>
</file>

<file path=customXml/itemProps3.xml><?xml version="1.0" encoding="utf-8"?>
<ds:datastoreItem xmlns:ds="http://schemas.openxmlformats.org/officeDocument/2006/customXml" ds:itemID="{1375DB46-B111-4689-95BA-48E7328BD1ED}"/>
</file>

<file path=docProps/app.xml><?xml version="1.0" encoding="utf-8"?>
<Properties xmlns="http://schemas.openxmlformats.org/officeDocument/2006/extended-properties" xmlns:vt="http://schemas.openxmlformats.org/officeDocument/2006/docPropsVTypes">
  <Template>Normal</Template>
  <TotalTime>0</TotalTime>
  <Pages>8</Pages>
  <Words>3993</Words>
  <Characters>22761</Characters>
  <Application>Microsoft Office Word</Application>
  <DocSecurity>0</DocSecurity>
  <Lines>189</Lines>
  <Paragraphs>53</Paragraphs>
  <ScaleCrop>false</ScaleCrop>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Portuguese-EN – Dog Cat Ferret – August 2024</dc:title>
  <dc:subject/>
  <dc:creator/>
  <cp:keywords/>
  <dc:description/>
  <cp:lastModifiedBy/>
  <cp:revision>1</cp:revision>
  <dcterms:created xsi:type="dcterms:W3CDTF">2024-08-06T02:52:00Z</dcterms:created>
  <dcterms:modified xsi:type="dcterms:W3CDTF">2024-08-06T02:52:00Z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