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79D59" w14:textId="334DFD5B" w:rsidR="00F95E8D" w:rsidRPr="00E447BD" w:rsidRDefault="00F95E8D" w:rsidP="008618BC">
      <w:pPr>
        <w:pStyle w:val="Point0letter"/>
        <w:numPr>
          <w:ilvl w:val="0"/>
          <w:numId w:val="0"/>
        </w:numPr>
        <w:spacing w:after="40"/>
        <w:jc w:val="center"/>
        <w:rPr>
          <w:b/>
          <w:bCs/>
          <w:caps/>
          <w:sz w:val="20"/>
          <w:szCs w:val="20"/>
          <w:lang w:val="en-GB"/>
        </w:rPr>
      </w:pPr>
      <w:r w:rsidRPr="00E447BD">
        <w:rPr>
          <w:b/>
          <w:bCs/>
          <w:caps/>
          <w:sz w:val="20"/>
          <w:szCs w:val="20"/>
          <w:lang w:val="en-GB"/>
        </w:rPr>
        <w:t>Model animal health certificate for the entry into the Union of DOGS,</w:t>
      </w:r>
      <w:r w:rsidR="008618BC" w:rsidRPr="00E447BD">
        <w:rPr>
          <w:b/>
          <w:bCs/>
          <w:caps/>
          <w:sz w:val="20"/>
          <w:szCs w:val="20"/>
          <w:lang w:val="en-GB"/>
        </w:rPr>
        <w:t xml:space="preserve"> </w:t>
      </w:r>
      <w:r w:rsidRPr="00E447BD">
        <w:rPr>
          <w:b/>
          <w:bCs/>
          <w:caps/>
          <w:sz w:val="20"/>
          <w:szCs w:val="20"/>
          <w:lang w:val="en-GB"/>
        </w:rPr>
        <w:t>CATS AND FERRETS (</w:t>
      </w:r>
      <w:r w:rsidR="008618BC" w:rsidRPr="00E447BD">
        <w:rPr>
          <w:b/>
          <w:bCs/>
          <w:caps/>
          <w:sz w:val="20"/>
          <w:szCs w:val="20"/>
          <w:lang w:val="en-GB"/>
        </w:rPr>
        <w:t>MODEL ‘CANIS</w:t>
      </w:r>
      <w:r w:rsidRPr="00E447BD">
        <w:rPr>
          <w:b/>
          <w:bCs/>
          <w:caps/>
          <w:sz w:val="20"/>
          <w:szCs w:val="20"/>
          <w:lang w:val="en-GB"/>
        </w:rPr>
        <w:t>-FELIS-FERRETS</w:t>
      </w:r>
      <w:r w:rsidR="008618BC" w:rsidRPr="00E447BD">
        <w:rPr>
          <w:b/>
          <w:bCs/>
          <w:caps/>
          <w:sz w:val="20"/>
          <w:szCs w:val="20"/>
          <w:lang w:val="en-GB"/>
        </w:rPr>
        <w:t>’</w:t>
      </w:r>
      <w:r w:rsidRPr="00E447BD">
        <w:rPr>
          <w:b/>
          <w:bCs/>
          <w:caps/>
          <w:sz w:val="20"/>
          <w:szCs w:val="20"/>
          <w:lang w:val="en-GB"/>
        </w:rPr>
        <w:t>)</w:t>
      </w:r>
    </w:p>
    <w:p w14:paraId="6D419F8C" w14:textId="00F5FD56" w:rsidR="000E7D43" w:rsidRPr="00E447BD" w:rsidRDefault="000E7D43" w:rsidP="000E7D43">
      <w:pPr>
        <w:pStyle w:val="Point0letter"/>
        <w:numPr>
          <w:ilvl w:val="0"/>
          <w:numId w:val="0"/>
        </w:numPr>
        <w:spacing w:after="40"/>
        <w:jc w:val="center"/>
        <w:rPr>
          <w:i/>
          <w:iCs/>
          <w:caps/>
          <w:sz w:val="20"/>
          <w:szCs w:val="20"/>
          <w:lang w:val="en-GB"/>
        </w:rPr>
      </w:pPr>
      <w:r w:rsidRPr="00E447BD">
        <w:rPr>
          <w:i/>
          <w:iCs/>
          <w:caps/>
          <w:sz w:val="20"/>
          <w:szCs w:val="20"/>
        </w:rPr>
        <w:t>Υπόδειγμα</w:t>
      </w:r>
      <w:r w:rsidRPr="00E447BD">
        <w:rPr>
          <w:i/>
          <w:iCs/>
          <w:caps/>
          <w:sz w:val="20"/>
          <w:szCs w:val="20"/>
          <w:lang w:val="en-GB"/>
        </w:rPr>
        <w:t xml:space="preserve"> </w:t>
      </w:r>
      <w:r w:rsidRPr="00E447BD">
        <w:rPr>
          <w:i/>
          <w:iCs/>
          <w:caps/>
          <w:sz w:val="20"/>
          <w:szCs w:val="20"/>
        </w:rPr>
        <w:t>πιστοποιητικού</w:t>
      </w:r>
      <w:r w:rsidRPr="00E447BD">
        <w:rPr>
          <w:i/>
          <w:iCs/>
          <w:caps/>
          <w:sz w:val="20"/>
          <w:szCs w:val="20"/>
          <w:lang w:val="en-GB"/>
        </w:rPr>
        <w:t xml:space="preserve"> </w:t>
      </w:r>
      <w:r w:rsidRPr="00E447BD">
        <w:rPr>
          <w:i/>
          <w:iCs/>
          <w:caps/>
          <w:sz w:val="20"/>
          <w:szCs w:val="20"/>
        </w:rPr>
        <w:t>υγείας</w:t>
      </w:r>
      <w:r w:rsidRPr="00E447BD">
        <w:rPr>
          <w:i/>
          <w:iCs/>
          <w:caps/>
          <w:sz w:val="20"/>
          <w:szCs w:val="20"/>
          <w:lang w:val="en-GB"/>
        </w:rPr>
        <w:t xml:space="preserve"> </w:t>
      </w:r>
      <w:r w:rsidRPr="00E447BD">
        <w:rPr>
          <w:i/>
          <w:iCs/>
          <w:caps/>
          <w:sz w:val="20"/>
          <w:szCs w:val="20"/>
        </w:rPr>
        <w:t>των</w:t>
      </w:r>
      <w:r w:rsidRPr="00E447BD">
        <w:rPr>
          <w:i/>
          <w:iCs/>
          <w:caps/>
          <w:sz w:val="20"/>
          <w:szCs w:val="20"/>
          <w:lang w:val="en-GB"/>
        </w:rPr>
        <w:t xml:space="preserve"> </w:t>
      </w:r>
      <w:r w:rsidRPr="00E447BD">
        <w:rPr>
          <w:i/>
          <w:iCs/>
          <w:caps/>
          <w:sz w:val="20"/>
          <w:szCs w:val="20"/>
        </w:rPr>
        <w:t>ζώων</w:t>
      </w:r>
      <w:r w:rsidRPr="00E447BD">
        <w:rPr>
          <w:i/>
          <w:iCs/>
          <w:caps/>
          <w:sz w:val="20"/>
          <w:szCs w:val="20"/>
          <w:lang w:val="en-GB"/>
        </w:rPr>
        <w:t xml:space="preserve"> </w:t>
      </w:r>
      <w:r w:rsidRPr="00E447BD">
        <w:rPr>
          <w:i/>
          <w:iCs/>
          <w:caps/>
          <w:sz w:val="20"/>
          <w:szCs w:val="20"/>
        </w:rPr>
        <w:t>για</w:t>
      </w:r>
      <w:r w:rsidRPr="00E447BD">
        <w:rPr>
          <w:i/>
          <w:iCs/>
          <w:caps/>
          <w:sz w:val="20"/>
          <w:szCs w:val="20"/>
          <w:lang w:val="en-GB"/>
        </w:rPr>
        <w:t xml:space="preserve"> </w:t>
      </w:r>
      <w:r w:rsidRPr="00E447BD">
        <w:rPr>
          <w:i/>
          <w:iCs/>
          <w:caps/>
          <w:sz w:val="20"/>
          <w:szCs w:val="20"/>
        </w:rPr>
        <w:t>την</w:t>
      </w:r>
      <w:r w:rsidRPr="00E447BD">
        <w:rPr>
          <w:i/>
          <w:iCs/>
          <w:caps/>
          <w:sz w:val="20"/>
          <w:szCs w:val="20"/>
          <w:lang w:val="en-GB"/>
        </w:rPr>
        <w:t xml:space="preserve"> </w:t>
      </w:r>
      <w:r w:rsidRPr="00E447BD">
        <w:rPr>
          <w:i/>
          <w:iCs/>
          <w:caps/>
          <w:sz w:val="20"/>
          <w:szCs w:val="20"/>
        </w:rPr>
        <w:t>είσοδο</w:t>
      </w:r>
      <w:r w:rsidRPr="00E447BD">
        <w:rPr>
          <w:i/>
          <w:iCs/>
          <w:caps/>
          <w:sz w:val="20"/>
          <w:szCs w:val="20"/>
          <w:lang w:val="en-GB"/>
        </w:rPr>
        <w:t xml:space="preserve"> </w:t>
      </w:r>
      <w:r w:rsidRPr="00E447BD">
        <w:rPr>
          <w:i/>
          <w:iCs/>
          <w:caps/>
          <w:sz w:val="20"/>
          <w:szCs w:val="20"/>
        </w:rPr>
        <w:t>ΣΚΥΛΩΝ</w:t>
      </w:r>
      <w:r w:rsidRPr="00E447BD">
        <w:rPr>
          <w:i/>
          <w:iCs/>
          <w:caps/>
          <w:sz w:val="20"/>
          <w:szCs w:val="20"/>
          <w:lang w:val="en-GB"/>
        </w:rPr>
        <w:t xml:space="preserve">, </w:t>
      </w:r>
      <w:r w:rsidRPr="00E447BD">
        <w:rPr>
          <w:i/>
          <w:iCs/>
          <w:caps/>
          <w:sz w:val="20"/>
          <w:szCs w:val="20"/>
        </w:rPr>
        <w:t>ΓΑΤΩΝ</w:t>
      </w:r>
      <w:r w:rsidRPr="00E447BD">
        <w:rPr>
          <w:i/>
          <w:iCs/>
          <w:caps/>
          <w:sz w:val="20"/>
          <w:szCs w:val="20"/>
          <w:lang w:val="en-GB"/>
        </w:rPr>
        <w:t xml:space="preserve"> </w:t>
      </w:r>
      <w:r w:rsidRPr="00E447BD">
        <w:rPr>
          <w:i/>
          <w:iCs/>
          <w:caps/>
          <w:sz w:val="20"/>
          <w:szCs w:val="20"/>
        </w:rPr>
        <w:t>ΚΑΙ</w:t>
      </w:r>
      <w:r w:rsidRPr="00E447BD">
        <w:rPr>
          <w:i/>
          <w:iCs/>
          <w:caps/>
          <w:sz w:val="20"/>
          <w:szCs w:val="20"/>
          <w:lang w:val="en-GB"/>
        </w:rPr>
        <w:t xml:space="preserve"> </w:t>
      </w:r>
      <w:r w:rsidRPr="00E447BD">
        <w:rPr>
          <w:i/>
          <w:iCs/>
          <w:caps/>
          <w:sz w:val="20"/>
          <w:szCs w:val="20"/>
        </w:rPr>
        <w:t>ΝΥΦΙΤΣΩΝ</w:t>
      </w:r>
      <w:r w:rsidRPr="00E447BD">
        <w:rPr>
          <w:i/>
          <w:iCs/>
          <w:caps/>
          <w:sz w:val="20"/>
          <w:szCs w:val="20"/>
          <w:lang w:val="en-GB"/>
        </w:rPr>
        <w:t xml:space="preserve"> </w:t>
      </w:r>
      <w:r w:rsidRPr="00E447BD">
        <w:rPr>
          <w:i/>
          <w:iCs/>
          <w:caps/>
          <w:sz w:val="20"/>
          <w:szCs w:val="20"/>
        </w:rPr>
        <w:t>στην</w:t>
      </w:r>
      <w:r w:rsidRPr="00E447BD">
        <w:rPr>
          <w:i/>
          <w:iCs/>
          <w:caps/>
          <w:sz w:val="20"/>
          <w:szCs w:val="20"/>
          <w:lang w:val="en-GB"/>
        </w:rPr>
        <w:t xml:space="preserve"> </w:t>
      </w:r>
      <w:r w:rsidRPr="00E447BD">
        <w:rPr>
          <w:i/>
          <w:iCs/>
          <w:caps/>
          <w:sz w:val="20"/>
          <w:szCs w:val="20"/>
        </w:rPr>
        <w:t>Ενωση</w:t>
      </w:r>
      <w:r w:rsidRPr="00E447BD">
        <w:rPr>
          <w:i/>
          <w:iCs/>
          <w:caps/>
          <w:sz w:val="20"/>
          <w:szCs w:val="20"/>
          <w:lang w:val="en-GB"/>
        </w:rPr>
        <w:t xml:space="preserve"> (</w:t>
      </w:r>
      <w:r w:rsidRPr="00E447BD">
        <w:rPr>
          <w:i/>
          <w:iCs/>
          <w:caps/>
          <w:sz w:val="20"/>
          <w:szCs w:val="20"/>
        </w:rPr>
        <w:t>υπόδειγμα</w:t>
      </w:r>
      <w:r w:rsidRPr="00E447BD">
        <w:rPr>
          <w:i/>
          <w:iCs/>
          <w:caps/>
          <w:sz w:val="20"/>
          <w:szCs w:val="20"/>
          <w:lang w:val="en-GB"/>
        </w:rPr>
        <w:t xml:space="preserve"> “CANIS-FELIS-FERRETS”)</w:t>
      </w:r>
    </w:p>
    <w:tbl>
      <w:tblPr>
        <w:tblStyle w:val="TableGrid1"/>
        <w:tblW w:w="5000" w:type="pct"/>
        <w:tblInd w:w="0" w:type="dxa"/>
        <w:tblLook w:val="04A0" w:firstRow="1" w:lastRow="0" w:firstColumn="1" w:lastColumn="0" w:noHBand="0" w:noVBand="1"/>
      </w:tblPr>
      <w:tblGrid>
        <w:gridCol w:w="461"/>
        <w:gridCol w:w="512"/>
        <w:gridCol w:w="980"/>
        <w:gridCol w:w="620"/>
        <w:gridCol w:w="410"/>
        <w:gridCol w:w="233"/>
        <w:gridCol w:w="361"/>
        <w:gridCol w:w="17"/>
        <w:gridCol w:w="926"/>
        <w:gridCol w:w="818"/>
        <w:gridCol w:w="704"/>
        <w:gridCol w:w="123"/>
        <w:gridCol w:w="436"/>
        <w:gridCol w:w="1561"/>
        <w:gridCol w:w="244"/>
        <w:gridCol w:w="11"/>
        <w:gridCol w:w="158"/>
        <w:gridCol w:w="194"/>
        <w:gridCol w:w="190"/>
        <w:gridCol w:w="78"/>
        <w:gridCol w:w="637"/>
        <w:gridCol w:w="1120"/>
      </w:tblGrid>
      <w:tr w:rsidR="00F95E8D" w:rsidRPr="00C81481" w14:paraId="0DF73384" w14:textId="77777777" w:rsidTr="000C048D">
        <w:trPr>
          <w:trHeight w:val="283"/>
        </w:trPr>
        <w:tc>
          <w:tcPr>
            <w:tcW w:w="2473" w:type="pct"/>
            <w:gridSpan w:val="10"/>
            <w:tcBorders>
              <w:top w:val="single" w:sz="2" w:space="0" w:color="auto"/>
              <w:left w:val="single" w:sz="2" w:space="0" w:color="auto"/>
              <w:bottom w:val="single" w:sz="2" w:space="0" w:color="auto"/>
              <w:right w:val="single" w:sz="2" w:space="0" w:color="auto"/>
            </w:tcBorders>
            <w:hideMark/>
          </w:tcPr>
          <w:p w14:paraId="3CAA7DA5" w14:textId="6092436C" w:rsidR="000E7D43" w:rsidRPr="00E447BD" w:rsidRDefault="00F95E8D" w:rsidP="000D6B90">
            <w:pPr>
              <w:spacing w:before="0" w:after="0"/>
              <w:jc w:val="left"/>
              <w:rPr>
                <w:b/>
                <w:sz w:val="16"/>
                <w:szCs w:val="16"/>
                <w:lang w:val="en-GB"/>
              </w:rPr>
            </w:pPr>
            <w:r w:rsidRPr="00E447BD">
              <w:rPr>
                <w:b/>
                <w:sz w:val="16"/>
                <w:szCs w:val="16"/>
                <w:lang w:val="en-GB"/>
              </w:rPr>
              <w:t>COUNTRY</w:t>
            </w:r>
            <w:r w:rsidR="00C14448" w:rsidRPr="00E447BD">
              <w:rPr>
                <w:b/>
                <w:sz w:val="16"/>
                <w:szCs w:val="16"/>
                <w:lang w:val="en-GB"/>
              </w:rPr>
              <w:t xml:space="preserve"> /</w:t>
            </w:r>
          </w:p>
          <w:p w14:paraId="1E0C1788" w14:textId="3A988D97" w:rsidR="00F95E8D" w:rsidRPr="003F6EB0" w:rsidRDefault="000E7D43" w:rsidP="000D6B90">
            <w:pPr>
              <w:spacing w:before="0" w:after="0"/>
              <w:jc w:val="left"/>
              <w:rPr>
                <w:bCs/>
                <w:sz w:val="16"/>
                <w:szCs w:val="16"/>
                <w:lang w:val="en-GB"/>
              </w:rPr>
            </w:pPr>
            <w:r w:rsidRPr="00E447BD">
              <w:rPr>
                <w:b/>
                <w:i/>
                <w:iCs/>
                <w:sz w:val="16"/>
                <w:szCs w:val="16"/>
              </w:rPr>
              <w:t>ΧΩΡΑ</w:t>
            </w:r>
            <w:r w:rsidR="003F6EB0">
              <w:rPr>
                <w:bCs/>
                <w:sz w:val="16"/>
                <w:szCs w:val="16"/>
              </w:rPr>
              <w:t>: Australia</w:t>
            </w:r>
          </w:p>
        </w:tc>
        <w:tc>
          <w:tcPr>
            <w:tcW w:w="2527" w:type="pct"/>
            <w:gridSpan w:val="12"/>
            <w:tcBorders>
              <w:top w:val="single" w:sz="2" w:space="0" w:color="auto"/>
              <w:left w:val="single" w:sz="2" w:space="0" w:color="auto"/>
              <w:bottom w:val="single" w:sz="2" w:space="0" w:color="auto"/>
              <w:right w:val="single" w:sz="2" w:space="0" w:color="auto"/>
            </w:tcBorders>
            <w:hideMark/>
          </w:tcPr>
          <w:p w14:paraId="26FBEA10" w14:textId="315D78D8" w:rsidR="000E7D43" w:rsidRPr="00E447BD" w:rsidRDefault="008618BC" w:rsidP="000D6B90">
            <w:pPr>
              <w:spacing w:before="0" w:after="0"/>
              <w:rPr>
                <w:b/>
                <w:sz w:val="16"/>
                <w:szCs w:val="16"/>
                <w:lang w:val="en-GB"/>
              </w:rPr>
            </w:pPr>
            <w:r w:rsidRPr="00E447BD">
              <w:rPr>
                <w:b/>
                <w:sz w:val="16"/>
                <w:szCs w:val="16"/>
                <w:lang w:val="en-GB"/>
              </w:rPr>
              <w:t>ANIMAL HEALTH CERTIFICATE TO THE EU</w:t>
            </w:r>
            <w:r w:rsidR="00C14448" w:rsidRPr="00E447BD">
              <w:rPr>
                <w:b/>
                <w:sz w:val="16"/>
                <w:szCs w:val="16"/>
                <w:lang w:val="en-GB"/>
              </w:rPr>
              <w:t xml:space="preserve"> /</w:t>
            </w:r>
          </w:p>
          <w:p w14:paraId="50EF78B9" w14:textId="504FF878" w:rsidR="00F95E8D" w:rsidRPr="00E447BD" w:rsidRDefault="000E7D43" w:rsidP="000D6B90">
            <w:pPr>
              <w:spacing w:before="0" w:after="0"/>
              <w:rPr>
                <w:b/>
                <w:sz w:val="16"/>
                <w:szCs w:val="16"/>
                <w:lang w:val="en-GB"/>
              </w:rPr>
            </w:pPr>
            <w:r w:rsidRPr="00E447BD">
              <w:rPr>
                <w:b/>
                <w:i/>
                <w:iCs/>
                <w:sz w:val="16"/>
                <w:szCs w:val="16"/>
              </w:rPr>
              <w:t>Πιστοποιητικό</w:t>
            </w:r>
            <w:r w:rsidRPr="00E447BD">
              <w:rPr>
                <w:b/>
                <w:i/>
                <w:iCs/>
                <w:sz w:val="16"/>
                <w:szCs w:val="16"/>
                <w:lang w:val="en-GB"/>
              </w:rPr>
              <w:t xml:space="preserve"> </w:t>
            </w:r>
            <w:r w:rsidRPr="00E447BD">
              <w:rPr>
                <w:b/>
                <w:i/>
                <w:iCs/>
                <w:sz w:val="16"/>
                <w:szCs w:val="16"/>
              </w:rPr>
              <w:t>υγείας</w:t>
            </w:r>
            <w:r w:rsidRPr="00E447BD">
              <w:rPr>
                <w:b/>
                <w:i/>
                <w:iCs/>
                <w:sz w:val="16"/>
                <w:szCs w:val="16"/>
                <w:lang w:val="en-GB"/>
              </w:rPr>
              <w:t xml:space="preserve"> </w:t>
            </w:r>
            <w:r w:rsidRPr="00E447BD">
              <w:rPr>
                <w:b/>
                <w:i/>
                <w:iCs/>
                <w:sz w:val="16"/>
                <w:szCs w:val="16"/>
              </w:rPr>
              <w:t>των</w:t>
            </w:r>
            <w:r w:rsidRPr="00E447BD">
              <w:rPr>
                <w:b/>
                <w:i/>
                <w:iCs/>
                <w:sz w:val="16"/>
                <w:szCs w:val="16"/>
                <w:lang w:val="en-GB"/>
              </w:rPr>
              <w:t xml:space="preserve"> </w:t>
            </w:r>
            <w:r w:rsidRPr="00E447BD">
              <w:rPr>
                <w:b/>
                <w:i/>
                <w:iCs/>
                <w:sz w:val="16"/>
                <w:szCs w:val="16"/>
              </w:rPr>
              <w:t>ζώων</w:t>
            </w:r>
            <w:r w:rsidRPr="00E447BD">
              <w:rPr>
                <w:b/>
                <w:i/>
                <w:iCs/>
                <w:sz w:val="16"/>
                <w:szCs w:val="16"/>
                <w:lang w:val="en-GB"/>
              </w:rPr>
              <w:t xml:space="preserve"> </w:t>
            </w:r>
            <w:r w:rsidRPr="00E447BD">
              <w:rPr>
                <w:b/>
                <w:i/>
                <w:iCs/>
                <w:sz w:val="16"/>
                <w:szCs w:val="16"/>
              </w:rPr>
              <w:t>για</w:t>
            </w:r>
            <w:r w:rsidRPr="00E447BD">
              <w:rPr>
                <w:b/>
                <w:i/>
                <w:iCs/>
                <w:sz w:val="16"/>
                <w:szCs w:val="16"/>
                <w:lang w:val="en-GB"/>
              </w:rPr>
              <w:t xml:space="preserve"> </w:t>
            </w:r>
            <w:r w:rsidRPr="00E447BD">
              <w:rPr>
                <w:b/>
                <w:i/>
                <w:iCs/>
                <w:sz w:val="16"/>
                <w:szCs w:val="16"/>
              </w:rPr>
              <w:t>την</w:t>
            </w:r>
            <w:r w:rsidRPr="00E447BD">
              <w:rPr>
                <w:b/>
                <w:i/>
                <w:iCs/>
                <w:sz w:val="16"/>
                <w:szCs w:val="16"/>
                <w:lang w:val="en-GB"/>
              </w:rPr>
              <w:t xml:space="preserve"> </w:t>
            </w:r>
            <w:r w:rsidRPr="00E447BD">
              <w:rPr>
                <w:b/>
                <w:i/>
                <w:iCs/>
                <w:sz w:val="16"/>
                <w:szCs w:val="16"/>
              </w:rPr>
              <w:t>ΕΕ</w:t>
            </w:r>
          </w:p>
        </w:tc>
      </w:tr>
      <w:tr w:rsidR="007A0A05" w:rsidRPr="000E7D43" w14:paraId="67330B75" w14:textId="77777777" w:rsidTr="003F6EB0">
        <w:trPr>
          <w:trHeight w:val="1025"/>
        </w:trPr>
        <w:tc>
          <w:tcPr>
            <w:tcW w:w="214" w:type="pct"/>
            <w:vMerge w:val="restart"/>
            <w:tcBorders>
              <w:top w:val="single" w:sz="4" w:space="0" w:color="auto"/>
              <w:left w:val="single" w:sz="4" w:space="0" w:color="auto"/>
              <w:bottom w:val="single" w:sz="4" w:space="0" w:color="auto"/>
              <w:right w:val="single" w:sz="4" w:space="0" w:color="auto"/>
            </w:tcBorders>
            <w:textDirection w:val="btLr"/>
            <w:hideMark/>
          </w:tcPr>
          <w:p w14:paraId="5F800E6A" w14:textId="207DCB14" w:rsidR="00F95E8D" w:rsidRPr="000E7D43" w:rsidRDefault="00F95E8D" w:rsidP="00F340EE">
            <w:pPr>
              <w:spacing w:before="0" w:after="0"/>
              <w:ind w:left="113" w:right="113"/>
              <w:jc w:val="center"/>
              <w:rPr>
                <w:b/>
                <w:sz w:val="18"/>
                <w:szCs w:val="18"/>
                <w:lang w:val="en-GB"/>
              </w:rPr>
            </w:pPr>
            <w:r w:rsidRPr="000E7D43">
              <w:rPr>
                <w:b/>
                <w:sz w:val="18"/>
                <w:szCs w:val="18"/>
                <w:lang w:val="en-GB"/>
              </w:rPr>
              <w:t>Part I: Description of consignment</w:t>
            </w:r>
            <w:r w:rsidR="00C14448">
              <w:rPr>
                <w:b/>
                <w:sz w:val="18"/>
                <w:szCs w:val="18"/>
                <w:lang w:val="en-GB"/>
              </w:rPr>
              <w:t xml:space="preserve"> /</w:t>
            </w:r>
            <w:r w:rsidR="006A1902">
              <w:rPr>
                <w:b/>
                <w:sz w:val="18"/>
                <w:szCs w:val="18"/>
                <w:lang w:val="en-GB"/>
              </w:rPr>
              <w:t xml:space="preserve"> </w:t>
            </w:r>
            <w:r w:rsidR="006A1902" w:rsidRPr="009D4F9B">
              <w:rPr>
                <w:b/>
                <w:i/>
                <w:iCs/>
                <w:sz w:val="18"/>
                <w:szCs w:val="18"/>
              </w:rPr>
              <w:t>Μέρος</w:t>
            </w:r>
            <w:r w:rsidR="006A1902" w:rsidRPr="00C81481">
              <w:rPr>
                <w:b/>
                <w:i/>
                <w:iCs/>
                <w:sz w:val="18"/>
                <w:szCs w:val="18"/>
                <w:lang w:val="en-US"/>
              </w:rPr>
              <w:t xml:space="preserve"> </w:t>
            </w:r>
            <w:r w:rsidR="006A1902" w:rsidRPr="009D4F9B">
              <w:rPr>
                <w:b/>
                <w:i/>
                <w:iCs/>
                <w:sz w:val="18"/>
                <w:szCs w:val="18"/>
              </w:rPr>
              <w:t>Ι</w:t>
            </w:r>
            <w:r w:rsidR="006A1902" w:rsidRPr="00C81481">
              <w:rPr>
                <w:b/>
                <w:i/>
                <w:iCs/>
                <w:sz w:val="18"/>
                <w:szCs w:val="18"/>
                <w:lang w:val="en-US"/>
              </w:rPr>
              <w:t xml:space="preserve">: </w:t>
            </w:r>
            <w:r w:rsidR="006A1902" w:rsidRPr="009D4F9B">
              <w:rPr>
                <w:b/>
                <w:i/>
                <w:iCs/>
                <w:sz w:val="18"/>
                <w:szCs w:val="18"/>
              </w:rPr>
              <w:t>Περιγραφή</w:t>
            </w:r>
            <w:r w:rsidR="006A1902" w:rsidRPr="00C81481">
              <w:rPr>
                <w:b/>
                <w:i/>
                <w:iCs/>
                <w:sz w:val="18"/>
                <w:szCs w:val="18"/>
                <w:lang w:val="en-US"/>
              </w:rPr>
              <w:t xml:space="preserve"> </w:t>
            </w:r>
            <w:r w:rsidR="006A1902" w:rsidRPr="009D4F9B">
              <w:rPr>
                <w:b/>
                <w:i/>
                <w:iCs/>
                <w:sz w:val="18"/>
                <w:szCs w:val="18"/>
              </w:rPr>
              <w:t>του</w:t>
            </w:r>
            <w:r w:rsidR="006A1902" w:rsidRPr="00C81481">
              <w:rPr>
                <w:b/>
                <w:i/>
                <w:iCs/>
                <w:sz w:val="18"/>
                <w:szCs w:val="18"/>
                <w:lang w:val="en-US"/>
              </w:rPr>
              <w:t xml:space="preserve"> </w:t>
            </w:r>
            <w:r w:rsidR="006A1902" w:rsidRPr="009D4F9B">
              <w:rPr>
                <w:b/>
                <w:i/>
                <w:iCs/>
                <w:sz w:val="18"/>
                <w:szCs w:val="18"/>
              </w:rPr>
              <w:t>φορτίου</w:t>
            </w:r>
          </w:p>
        </w:tc>
        <w:tc>
          <w:tcPr>
            <w:tcW w:w="237" w:type="pct"/>
            <w:tcBorders>
              <w:top w:val="single" w:sz="4" w:space="0" w:color="auto"/>
              <w:left w:val="single" w:sz="4" w:space="0" w:color="auto"/>
              <w:bottom w:val="nil"/>
              <w:right w:val="nil"/>
            </w:tcBorders>
            <w:hideMark/>
          </w:tcPr>
          <w:p w14:paraId="4EB5F2F1" w14:textId="77777777" w:rsidR="00F95E8D" w:rsidRPr="00E447BD" w:rsidRDefault="00F95E8D" w:rsidP="000D6B90">
            <w:pPr>
              <w:spacing w:before="0" w:after="0"/>
              <w:jc w:val="left"/>
              <w:rPr>
                <w:b/>
                <w:sz w:val="16"/>
                <w:szCs w:val="16"/>
                <w:lang w:val="en-GB"/>
              </w:rPr>
            </w:pPr>
            <w:r w:rsidRPr="00E447BD">
              <w:rPr>
                <w:b/>
                <w:sz w:val="16"/>
                <w:szCs w:val="16"/>
                <w:lang w:val="en-GB"/>
              </w:rPr>
              <w:t>I.1</w:t>
            </w:r>
          </w:p>
        </w:tc>
        <w:tc>
          <w:tcPr>
            <w:tcW w:w="931" w:type="pct"/>
            <w:gridSpan w:val="3"/>
            <w:tcBorders>
              <w:top w:val="single" w:sz="4" w:space="0" w:color="auto"/>
              <w:left w:val="nil"/>
              <w:bottom w:val="nil"/>
              <w:right w:val="nil"/>
            </w:tcBorders>
            <w:hideMark/>
          </w:tcPr>
          <w:p w14:paraId="17A162D8" w14:textId="2BDFF716" w:rsidR="00F95E8D" w:rsidRPr="00E447BD" w:rsidRDefault="00F95E8D" w:rsidP="000D6B90">
            <w:pPr>
              <w:spacing w:before="0" w:after="0"/>
              <w:jc w:val="left"/>
              <w:rPr>
                <w:b/>
                <w:sz w:val="16"/>
                <w:szCs w:val="16"/>
                <w:lang w:val="en-GB"/>
              </w:rPr>
            </w:pPr>
            <w:r w:rsidRPr="00E447BD">
              <w:rPr>
                <w:b/>
                <w:sz w:val="16"/>
                <w:szCs w:val="16"/>
                <w:lang w:val="en-GB"/>
              </w:rPr>
              <w:t>Consignor/Exporter</w:t>
            </w:r>
            <w:r w:rsidR="00C14448" w:rsidRPr="00E447BD">
              <w:rPr>
                <w:b/>
                <w:sz w:val="16"/>
                <w:szCs w:val="16"/>
                <w:lang w:val="en-GB"/>
              </w:rPr>
              <w:t xml:space="preserve"> /</w:t>
            </w:r>
          </w:p>
          <w:p w14:paraId="7B2D167D" w14:textId="2451852C" w:rsidR="000E7D43" w:rsidRPr="00E447BD" w:rsidRDefault="000E7D43" w:rsidP="000D6B90">
            <w:pPr>
              <w:spacing w:before="0" w:after="0"/>
              <w:jc w:val="left"/>
              <w:rPr>
                <w:sz w:val="16"/>
                <w:szCs w:val="16"/>
                <w:lang w:val="en-GB"/>
              </w:rPr>
            </w:pPr>
            <w:r w:rsidRPr="00E447BD">
              <w:rPr>
                <w:b/>
                <w:i/>
                <w:iCs/>
                <w:sz w:val="16"/>
                <w:szCs w:val="16"/>
              </w:rPr>
              <w:t>Αποστολέας</w:t>
            </w:r>
            <w:r w:rsidRPr="00E447BD">
              <w:rPr>
                <w:b/>
                <w:i/>
                <w:iCs/>
                <w:sz w:val="16"/>
                <w:szCs w:val="16"/>
                <w:lang w:val="en-GB"/>
              </w:rPr>
              <w:t>/</w:t>
            </w:r>
            <w:r w:rsidRPr="00E447BD">
              <w:rPr>
                <w:b/>
                <w:i/>
                <w:iCs/>
                <w:sz w:val="16"/>
                <w:szCs w:val="16"/>
              </w:rPr>
              <w:t>Εξαγωγέας</w:t>
            </w:r>
            <w:r w:rsidRPr="00E447BD">
              <w:rPr>
                <w:sz w:val="16"/>
                <w:szCs w:val="16"/>
                <w:lang w:val="en-GB"/>
              </w:rPr>
              <w:t xml:space="preserve"> Name</w:t>
            </w:r>
            <w:r w:rsidR="00C14448" w:rsidRPr="00E447BD">
              <w:rPr>
                <w:sz w:val="16"/>
                <w:szCs w:val="16"/>
                <w:lang w:val="en-GB"/>
              </w:rPr>
              <w:t xml:space="preserve"> /</w:t>
            </w:r>
          </w:p>
          <w:p w14:paraId="0BC4B69E" w14:textId="77777777" w:rsidR="000E7D43" w:rsidRPr="00E447BD" w:rsidRDefault="000E7D43" w:rsidP="000D6B90">
            <w:pPr>
              <w:spacing w:before="0" w:after="0"/>
              <w:jc w:val="left"/>
              <w:rPr>
                <w:sz w:val="16"/>
                <w:szCs w:val="16"/>
                <w:lang w:val="en-GB"/>
              </w:rPr>
            </w:pPr>
            <w:r w:rsidRPr="00E447BD">
              <w:rPr>
                <w:i/>
                <w:iCs/>
                <w:sz w:val="16"/>
                <w:szCs w:val="16"/>
              </w:rPr>
              <w:t>Όνομα</w:t>
            </w:r>
          </w:p>
          <w:p w14:paraId="3535D9C0" w14:textId="149E92F5" w:rsidR="000E7D43" w:rsidRPr="00E447BD" w:rsidRDefault="000E7D43" w:rsidP="000D6B90">
            <w:pPr>
              <w:spacing w:before="0" w:after="0"/>
              <w:jc w:val="left"/>
              <w:rPr>
                <w:b/>
                <w:sz w:val="16"/>
                <w:szCs w:val="16"/>
                <w:lang w:val="en-GB"/>
              </w:rPr>
            </w:pPr>
          </w:p>
        </w:tc>
        <w:tc>
          <w:tcPr>
            <w:tcW w:w="1091" w:type="pct"/>
            <w:gridSpan w:val="5"/>
            <w:tcBorders>
              <w:top w:val="single" w:sz="4" w:space="0" w:color="auto"/>
              <w:left w:val="nil"/>
              <w:bottom w:val="nil"/>
              <w:right w:val="single" w:sz="4" w:space="0" w:color="auto"/>
            </w:tcBorders>
            <w:hideMark/>
          </w:tcPr>
          <w:p w14:paraId="6DEF5830" w14:textId="77777777" w:rsidR="00F95E8D" w:rsidRPr="00E447BD" w:rsidRDefault="00F95E8D" w:rsidP="000D6B90">
            <w:pPr>
              <w:spacing w:before="0" w:after="0"/>
              <w:jc w:val="left"/>
              <w:rPr>
                <w:sz w:val="16"/>
                <w:szCs w:val="16"/>
                <w:lang w:val="en-GB"/>
              </w:rPr>
            </w:pPr>
            <w:r w:rsidRPr="00E447BD">
              <w:rPr>
                <w:sz w:val="16"/>
                <w:szCs w:val="16"/>
                <w:lang w:val="en-GB"/>
              </w:rPr>
              <w:t xml:space="preserve"> </w:t>
            </w:r>
          </w:p>
        </w:tc>
        <w:tc>
          <w:tcPr>
            <w:tcW w:w="326" w:type="pct"/>
            <w:vMerge w:val="restart"/>
            <w:tcBorders>
              <w:top w:val="single" w:sz="4" w:space="0" w:color="auto"/>
              <w:left w:val="single" w:sz="4" w:space="0" w:color="auto"/>
              <w:bottom w:val="single" w:sz="4" w:space="0" w:color="auto"/>
              <w:right w:val="nil"/>
            </w:tcBorders>
            <w:hideMark/>
          </w:tcPr>
          <w:p w14:paraId="1217278C" w14:textId="77777777" w:rsidR="00F95E8D" w:rsidRPr="00E447BD" w:rsidRDefault="00F95E8D" w:rsidP="000D6B90">
            <w:pPr>
              <w:spacing w:before="0" w:after="0"/>
              <w:jc w:val="left"/>
              <w:rPr>
                <w:b/>
                <w:sz w:val="16"/>
                <w:szCs w:val="16"/>
                <w:lang w:val="en-GB"/>
              </w:rPr>
            </w:pPr>
            <w:r w:rsidRPr="00E447BD">
              <w:rPr>
                <w:b/>
                <w:sz w:val="16"/>
                <w:szCs w:val="16"/>
                <w:lang w:val="en-GB"/>
              </w:rPr>
              <w:t>I.2</w:t>
            </w:r>
          </w:p>
        </w:tc>
        <w:tc>
          <w:tcPr>
            <w:tcW w:w="1100" w:type="pct"/>
            <w:gridSpan w:val="5"/>
            <w:vMerge w:val="restart"/>
            <w:tcBorders>
              <w:top w:val="single" w:sz="4" w:space="0" w:color="auto"/>
              <w:left w:val="nil"/>
              <w:bottom w:val="single" w:sz="4" w:space="0" w:color="auto"/>
              <w:right w:val="single" w:sz="4" w:space="0" w:color="auto"/>
            </w:tcBorders>
            <w:hideMark/>
          </w:tcPr>
          <w:p w14:paraId="642738AF" w14:textId="3B64D8E5" w:rsidR="00F95E8D" w:rsidRPr="00E447BD" w:rsidRDefault="00F95E8D" w:rsidP="000D6B90">
            <w:pPr>
              <w:spacing w:before="0" w:after="0"/>
              <w:jc w:val="left"/>
              <w:rPr>
                <w:b/>
                <w:sz w:val="16"/>
                <w:szCs w:val="16"/>
                <w:lang w:val="en-GB"/>
              </w:rPr>
            </w:pPr>
            <w:r w:rsidRPr="00E447BD">
              <w:rPr>
                <w:b/>
                <w:sz w:val="16"/>
                <w:szCs w:val="16"/>
                <w:lang w:val="en-GB"/>
              </w:rPr>
              <w:t>Certificate reference</w:t>
            </w:r>
            <w:r w:rsidR="00C14448" w:rsidRPr="00E447BD">
              <w:rPr>
                <w:b/>
                <w:sz w:val="16"/>
                <w:szCs w:val="16"/>
                <w:lang w:val="en-GB"/>
              </w:rPr>
              <w:t xml:space="preserve"> /</w:t>
            </w:r>
          </w:p>
          <w:p w14:paraId="1D54CDF3" w14:textId="4FB67CB9" w:rsidR="000E7D43" w:rsidRPr="00E447BD" w:rsidRDefault="000E7D43" w:rsidP="000D6B90">
            <w:pPr>
              <w:spacing w:before="0" w:after="0"/>
              <w:jc w:val="left"/>
              <w:rPr>
                <w:b/>
                <w:sz w:val="16"/>
                <w:szCs w:val="16"/>
                <w:lang w:val="en-GB"/>
              </w:rPr>
            </w:pPr>
            <w:r w:rsidRPr="00E447BD">
              <w:rPr>
                <w:b/>
                <w:i/>
                <w:iCs/>
                <w:sz w:val="16"/>
                <w:szCs w:val="16"/>
              </w:rPr>
              <w:t>Κωδικός</w:t>
            </w:r>
            <w:r w:rsidRPr="00E447BD">
              <w:rPr>
                <w:b/>
                <w:i/>
                <w:iCs/>
                <w:sz w:val="16"/>
                <w:szCs w:val="16"/>
                <w:lang w:val="en-GB"/>
              </w:rPr>
              <w:t xml:space="preserve"> </w:t>
            </w:r>
            <w:r w:rsidRPr="00E447BD">
              <w:rPr>
                <w:b/>
                <w:i/>
                <w:iCs/>
                <w:sz w:val="16"/>
                <w:szCs w:val="16"/>
              </w:rPr>
              <w:t>αναφοράς</w:t>
            </w:r>
            <w:r w:rsidRPr="00E447BD">
              <w:rPr>
                <w:b/>
                <w:i/>
                <w:iCs/>
                <w:sz w:val="16"/>
                <w:szCs w:val="16"/>
                <w:lang w:val="en-GB"/>
              </w:rPr>
              <w:t xml:space="preserve"> </w:t>
            </w:r>
            <w:r w:rsidRPr="00E447BD">
              <w:rPr>
                <w:b/>
                <w:i/>
                <w:iCs/>
                <w:sz w:val="16"/>
                <w:szCs w:val="16"/>
              </w:rPr>
              <w:t>του</w:t>
            </w:r>
            <w:r w:rsidRPr="00E447BD">
              <w:rPr>
                <w:b/>
                <w:i/>
                <w:iCs/>
                <w:sz w:val="16"/>
                <w:szCs w:val="16"/>
                <w:lang w:val="en-GB"/>
              </w:rPr>
              <w:t xml:space="preserve"> </w:t>
            </w:r>
            <w:r w:rsidRPr="00E447BD">
              <w:rPr>
                <w:b/>
                <w:i/>
                <w:iCs/>
                <w:sz w:val="16"/>
                <w:szCs w:val="16"/>
              </w:rPr>
              <w:t>πιστοποιητικού</w:t>
            </w:r>
          </w:p>
        </w:tc>
        <w:tc>
          <w:tcPr>
            <w:tcW w:w="251" w:type="pct"/>
            <w:gridSpan w:val="3"/>
            <w:tcBorders>
              <w:top w:val="single" w:sz="4" w:space="0" w:color="auto"/>
              <w:left w:val="single" w:sz="4" w:space="0" w:color="auto"/>
              <w:bottom w:val="single" w:sz="4" w:space="0" w:color="auto"/>
              <w:right w:val="nil"/>
            </w:tcBorders>
            <w:hideMark/>
          </w:tcPr>
          <w:p w14:paraId="596D9D92" w14:textId="72E0D364" w:rsidR="00F95E8D" w:rsidRPr="00E447BD" w:rsidRDefault="00F95E8D" w:rsidP="000D6B90">
            <w:pPr>
              <w:spacing w:before="0" w:after="0"/>
              <w:jc w:val="left"/>
              <w:rPr>
                <w:b/>
                <w:sz w:val="16"/>
                <w:szCs w:val="16"/>
                <w:lang w:val="en-GB"/>
              </w:rPr>
            </w:pPr>
            <w:r w:rsidRPr="00E447BD">
              <w:rPr>
                <w:b/>
                <w:sz w:val="16"/>
                <w:szCs w:val="16"/>
                <w:lang w:val="en-GB"/>
              </w:rPr>
              <w:t>I.2a</w:t>
            </w:r>
          </w:p>
        </w:tc>
        <w:tc>
          <w:tcPr>
            <w:tcW w:w="850" w:type="pct"/>
            <w:gridSpan w:val="3"/>
            <w:tcBorders>
              <w:top w:val="single" w:sz="4" w:space="0" w:color="auto"/>
              <w:left w:val="nil"/>
              <w:bottom w:val="single" w:sz="4" w:space="0" w:color="auto"/>
              <w:right w:val="single" w:sz="4" w:space="0" w:color="auto"/>
              <w:tr2bl w:val="single" w:sz="4" w:space="0" w:color="auto"/>
            </w:tcBorders>
            <w:hideMark/>
          </w:tcPr>
          <w:p w14:paraId="71100663" w14:textId="5B6745B5" w:rsidR="00F95E8D" w:rsidRPr="00E447BD" w:rsidRDefault="00F95E8D" w:rsidP="000D6B90">
            <w:pPr>
              <w:spacing w:before="0" w:after="0"/>
              <w:jc w:val="left"/>
              <w:rPr>
                <w:b/>
                <w:sz w:val="16"/>
                <w:szCs w:val="16"/>
                <w:lang w:val="en-GB"/>
              </w:rPr>
            </w:pPr>
            <w:r w:rsidRPr="00E447BD">
              <w:rPr>
                <w:b/>
                <w:sz w:val="16"/>
                <w:szCs w:val="16"/>
                <w:lang w:val="en-GB"/>
              </w:rPr>
              <w:t>IMSOC reference</w:t>
            </w:r>
            <w:r w:rsidR="00C14448" w:rsidRPr="00E447BD">
              <w:rPr>
                <w:b/>
                <w:sz w:val="16"/>
                <w:szCs w:val="16"/>
                <w:lang w:val="en-GB"/>
              </w:rPr>
              <w:t xml:space="preserve"> /</w:t>
            </w:r>
          </w:p>
          <w:p w14:paraId="217A6211" w14:textId="6F10F440" w:rsidR="000E7D43" w:rsidRPr="00E447BD" w:rsidRDefault="000E7D43" w:rsidP="000D6B90">
            <w:pPr>
              <w:spacing w:before="0" w:after="0"/>
              <w:jc w:val="left"/>
              <w:rPr>
                <w:b/>
                <w:i/>
                <w:iCs/>
                <w:sz w:val="16"/>
                <w:szCs w:val="16"/>
              </w:rPr>
            </w:pPr>
            <w:r w:rsidRPr="00E447BD">
              <w:rPr>
                <w:b/>
                <w:i/>
                <w:iCs/>
                <w:sz w:val="16"/>
                <w:szCs w:val="16"/>
              </w:rPr>
              <w:t>Κωδικός αναφοράς IMSOC</w:t>
            </w:r>
          </w:p>
          <w:p w14:paraId="0341CC9D" w14:textId="77777777" w:rsidR="000E7D43" w:rsidRPr="00E447BD" w:rsidRDefault="000E7D43" w:rsidP="000D6B90">
            <w:pPr>
              <w:spacing w:before="0" w:after="0"/>
              <w:jc w:val="left"/>
              <w:rPr>
                <w:b/>
                <w:i/>
                <w:iCs/>
                <w:sz w:val="16"/>
                <w:szCs w:val="16"/>
              </w:rPr>
            </w:pPr>
          </w:p>
          <w:p w14:paraId="2FEDFCF6" w14:textId="77777777" w:rsidR="000E7D43" w:rsidRPr="00E447BD" w:rsidRDefault="000E7D43" w:rsidP="000D6B90">
            <w:pPr>
              <w:spacing w:before="0" w:after="0"/>
              <w:jc w:val="left"/>
              <w:rPr>
                <w:b/>
                <w:sz w:val="16"/>
                <w:szCs w:val="16"/>
                <w:lang w:val="en-GB"/>
              </w:rPr>
            </w:pPr>
          </w:p>
          <w:p w14:paraId="5D42D004" w14:textId="77777777" w:rsidR="004545A4" w:rsidRPr="00E447BD" w:rsidRDefault="004545A4" w:rsidP="000D6B90">
            <w:pPr>
              <w:spacing w:before="0" w:after="0"/>
              <w:jc w:val="left"/>
              <w:rPr>
                <w:b/>
                <w:sz w:val="16"/>
                <w:szCs w:val="16"/>
                <w:lang w:val="en-GB"/>
              </w:rPr>
            </w:pPr>
          </w:p>
        </w:tc>
      </w:tr>
      <w:tr w:rsidR="00A9014B" w:rsidRPr="000E7D43" w14:paraId="4C975BE6" w14:textId="77777777" w:rsidTr="000C048D">
        <w:trPr>
          <w:trHeight w:val="161"/>
        </w:trPr>
        <w:tc>
          <w:tcPr>
            <w:tcW w:w="214" w:type="pct"/>
            <w:vMerge/>
            <w:tcBorders>
              <w:top w:val="single" w:sz="4" w:space="0" w:color="auto"/>
              <w:left w:val="single" w:sz="4" w:space="0" w:color="auto"/>
              <w:bottom w:val="single" w:sz="4" w:space="0" w:color="auto"/>
              <w:right w:val="single" w:sz="4" w:space="0" w:color="auto"/>
            </w:tcBorders>
            <w:hideMark/>
          </w:tcPr>
          <w:p w14:paraId="2C4B77D3" w14:textId="77777777" w:rsidR="00A9014B" w:rsidRPr="000E7D43" w:rsidRDefault="00A9014B" w:rsidP="000D6B90">
            <w:pPr>
              <w:spacing w:before="0" w:after="0"/>
              <w:jc w:val="left"/>
              <w:rPr>
                <w:b/>
                <w:sz w:val="18"/>
                <w:szCs w:val="18"/>
                <w:lang w:val="en-GB"/>
              </w:rPr>
            </w:pPr>
          </w:p>
        </w:tc>
        <w:tc>
          <w:tcPr>
            <w:tcW w:w="237" w:type="pct"/>
            <w:tcBorders>
              <w:top w:val="nil"/>
              <w:left w:val="single" w:sz="4" w:space="0" w:color="auto"/>
              <w:bottom w:val="nil"/>
              <w:right w:val="nil"/>
            </w:tcBorders>
          </w:tcPr>
          <w:p w14:paraId="664097D7" w14:textId="77777777" w:rsidR="00A9014B" w:rsidRPr="00E447BD" w:rsidRDefault="00A9014B" w:rsidP="000D6B90">
            <w:pPr>
              <w:spacing w:before="0" w:after="0"/>
              <w:jc w:val="left"/>
              <w:rPr>
                <w:sz w:val="16"/>
                <w:szCs w:val="16"/>
                <w:lang w:val="en-GB"/>
              </w:rPr>
            </w:pPr>
          </w:p>
        </w:tc>
        <w:tc>
          <w:tcPr>
            <w:tcW w:w="2022" w:type="pct"/>
            <w:gridSpan w:val="8"/>
            <w:vMerge w:val="restart"/>
            <w:tcBorders>
              <w:top w:val="nil"/>
              <w:left w:val="nil"/>
              <w:right w:val="single" w:sz="4" w:space="0" w:color="auto"/>
            </w:tcBorders>
            <w:hideMark/>
          </w:tcPr>
          <w:p w14:paraId="3EB43352" w14:textId="2F2DB364" w:rsidR="00A9014B" w:rsidRPr="00E447BD" w:rsidRDefault="00A9014B" w:rsidP="000D6B90">
            <w:pPr>
              <w:spacing w:before="0" w:after="0"/>
              <w:jc w:val="left"/>
              <w:rPr>
                <w:sz w:val="16"/>
                <w:szCs w:val="16"/>
                <w:lang w:val="en-GB"/>
              </w:rPr>
            </w:pPr>
            <w:r w:rsidRPr="00E447BD">
              <w:rPr>
                <w:sz w:val="16"/>
                <w:szCs w:val="16"/>
                <w:lang w:val="en-GB"/>
              </w:rPr>
              <w:t>Address</w:t>
            </w:r>
            <w:r w:rsidR="00C14448" w:rsidRPr="00E447BD">
              <w:rPr>
                <w:sz w:val="16"/>
                <w:szCs w:val="16"/>
                <w:lang w:val="en-GB"/>
              </w:rPr>
              <w:t xml:space="preserve"> /</w:t>
            </w:r>
          </w:p>
          <w:p w14:paraId="2221ACBA" w14:textId="77777777" w:rsidR="00A9014B" w:rsidRPr="00E447BD" w:rsidRDefault="00A9014B" w:rsidP="000D6B90">
            <w:pPr>
              <w:spacing w:before="0" w:after="0"/>
              <w:jc w:val="left"/>
              <w:rPr>
                <w:sz w:val="16"/>
                <w:szCs w:val="16"/>
                <w:lang w:val="en-GB"/>
              </w:rPr>
            </w:pPr>
            <w:r w:rsidRPr="00E447BD">
              <w:rPr>
                <w:i/>
                <w:iCs/>
                <w:sz w:val="16"/>
                <w:szCs w:val="16"/>
              </w:rPr>
              <w:t>Διεύθυνση</w:t>
            </w:r>
          </w:p>
          <w:p w14:paraId="00EC308B" w14:textId="77777777" w:rsidR="00A9014B" w:rsidRPr="00E447BD" w:rsidRDefault="00A9014B" w:rsidP="000D6B90">
            <w:pPr>
              <w:spacing w:before="0" w:after="0"/>
              <w:jc w:val="left"/>
              <w:rPr>
                <w:sz w:val="16"/>
                <w:szCs w:val="16"/>
                <w:lang w:val="en-GB"/>
              </w:rPr>
            </w:pPr>
          </w:p>
          <w:p w14:paraId="50A8DF26" w14:textId="77777777" w:rsidR="00A9014B" w:rsidRPr="00E447BD" w:rsidRDefault="00A9014B" w:rsidP="000D6B90">
            <w:pPr>
              <w:spacing w:before="0" w:after="0"/>
              <w:jc w:val="left"/>
              <w:rPr>
                <w:sz w:val="16"/>
                <w:szCs w:val="16"/>
                <w:lang w:val="en-GB"/>
              </w:rPr>
            </w:pPr>
          </w:p>
        </w:tc>
        <w:tc>
          <w:tcPr>
            <w:tcW w:w="326" w:type="pct"/>
            <w:vMerge/>
            <w:tcBorders>
              <w:top w:val="single" w:sz="4" w:space="0" w:color="auto"/>
              <w:left w:val="single" w:sz="4" w:space="0" w:color="auto"/>
              <w:bottom w:val="single" w:sz="4" w:space="0" w:color="auto"/>
              <w:right w:val="nil"/>
            </w:tcBorders>
            <w:hideMark/>
          </w:tcPr>
          <w:p w14:paraId="7985923D" w14:textId="77777777" w:rsidR="00A9014B" w:rsidRPr="00E447BD" w:rsidRDefault="00A9014B" w:rsidP="000D6B90">
            <w:pPr>
              <w:spacing w:before="0" w:after="0"/>
              <w:jc w:val="left"/>
              <w:rPr>
                <w:b/>
                <w:sz w:val="16"/>
                <w:szCs w:val="16"/>
                <w:lang w:val="en-GB"/>
              </w:rPr>
            </w:pPr>
          </w:p>
        </w:tc>
        <w:tc>
          <w:tcPr>
            <w:tcW w:w="1100" w:type="pct"/>
            <w:gridSpan w:val="5"/>
            <w:vMerge/>
            <w:tcBorders>
              <w:top w:val="single" w:sz="4" w:space="0" w:color="auto"/>
              <w:left w:val="nil"/>
              <w:bottom w:val="single" w:sz="4" w:space="0" w:color="auto"/>
              <w:right w:val="single" w:sz="4" w:space="0" w:color="auto"/>
            </w:tcBorders>
            <w:hideMark/>
          </w:tcPr>
          <w:p w14:paraId="14481B69" w14:textId="77777777" w:rsidR="00A9014B" w:rsidRPr="00E447BD" w:rsidRDefault="00A9014B" w:rsidP="000D6B90">
            <w:pPr>
              <w:spacing w:before="0" w:after="0"/>
              <w:jc w:val="left"/>
              <w:rPr>
                <w:b/>
                <w:sz w:val="16"/>
                <w:szCs w:val="16"/>
                <w:lang w:val="en-GB"/>
              </w:rPr>
            </w:pPr>
          </w:p>
        </w:tc>
        <w:tc>
          <w:tcPr>
            <w:tcW w:w="251" w:type="pct"/>
            <w:gridSpan w:val="3"/>
            <w:tcBorders>
              <w:top w:val="single" w:sz="4" w:space="0" w:color="auto"/>
              <w:left w:val="single" w:sz="4" w:space="0" w:color="auto"/>
              <w:bottom w:val="nil"/>
              <w:right w:val="nil"/>
            </w:tcBorders>
          </w:tcPr>
          <w:p w14:paraId="2D503854" w14:textId="77777777" w:rsidR="00A9014B" w:rsidRPr="00E447BD" w:rsidRDefault="00A9014B" w:rsidP="000D6B90">
            <w:pPr>
              <w:spacing w:before="0" w:after="0"/>
              <w:jc w:val="left"/>
              <w:rPr>
                <w:sz w:val="16"/>
                <w:szCs w:val="16"/>
                <w:lang w:val="en-GB"/>
              </w:rPr>
            </w:pPr>
          </w:p>
        </w:tc>
        <w:tc>
          <w:tcPr>
            <w:tcW w:w="850" w:type="pct"/>
            <w:gridSpan w:val="3"/>
            <w:tcBorders>
              <w:top w:val="single" w:sz="4" w:space="0" w:color="auto"/>
              <w:left w:val="nil"/>
              <w:bottom w:val="nil"/>
              <w:right w:val="single" w:sz="4" w:space="0" w:color="auto"/>
            </w:tcBorders>
          </w:tcPr>
          <w:p w14:paraId="798DB64B" w14:textId="77777777" w:rsidR="00A9014B" w:rsidRPr="00E447BD" w:rsidRDefault="00A9014B" w:rsidP="000D6B90">
            <w:pPr>
              <w:spacing w:before="0" w:after="0"/>
              <w:jc w:val="left"/>
              <w:rPr>
                <w:sz w:val="16"/>
                <w:szCs w:val="16"/>
                <w:lang w:val="en-GB"/>
              </w:rPr>
            </w:pPr>
          </w:p>
        </w:tc>
      </w:tr>
      <w:tr w:rsidR="00A9014B" w:rsidRPr="000E7D43" w14:paraId="02C48070" w14:textId="77777777" w:rsidTr="003F6EB0">
        <w:trPr>
          <w:trHeight w:val="188"/>
        </w:trPr>
        <w:tc>
          <w:tcPr>
            <w:tcW w:w="214" w:type="pct"/>
            <w:vMerge/>
            <w:tcBorders>
              <w:top w:val="single" w:sz="4" w:space="0" w:color="auto"/>
              <w:left w:val="single" w:sz="4" w:space="0" w:color="auto"/>
              <w:bottom w:val="single" w:sz="4" w:space="0" w:color="auto"/>
              <w:right w:val="single" w:sz="4" w:space="0" w:color="auto"/>
            </w:tcBorders>
            <w:hideMark/>
          </w:tcPr>
          <w:p w14:paraId="65AD5BBF" w14:textId="77777777" w:rsidR="00A9014B" w:rsidRPr="000E7D43" w:rsidRDefault="00A9014B" w:rsidP="000D6B90">
            <w:pPr>
              <w:spacing w:before="0" w:after="0"/>
              <w:jc w:val="left"/>
              <w:rPr>
                <w:b/>
                <w:sz w:val="18"/>
                <w:szCs w:val="18"/>
                <w:lang w:val="en-GB"/>
              </w:rPr>
            </w:pPr>
          </w:p>
        </w:tc>
        <w:tc>
          <w:tcPr>
            <w:tcW w:w="237" w:type="pct"/>
            <w:vMerge w:val="restart"/>
            <w:tcBorders>
              <w:top w:val="nil"/>
              <w:left w:val="single" w:sz="4" w:space="0" w:color="auto"/>
              <w:bottom w:val="nil"/>
              <w:right w:val="nil"/>
            </w:tcBorders>
          </w:tcPr>
          <w:p w14:paraId="46A59C62" w14:textId="77777777" w:rsidR="00A9014B" w:rsidRPr="00E447BD" w:rsidRDefault="00A9014B" w:rsidP="000D6B90">
            <w:pPr>
              <w:spacing w:before="0" w:after="0"/>
              <w:jc w:val="left"/>
              <w:rPr>
                <w:sz w:val="16"/>
                <w:szCs w:val="16"/>
                <w:lang w:val="en-GB"/>
              </w:rPr>
            </w:pPr>
          </w:p>
        </w:tc>
        <w:tc>
          <w:tcPr>
            <w:tcW w:w="2022" w:type="pct"/>
            <w:gridSpan w:val="8"/>
            <w:vMerge/>
            <w:tcBorders>
              <w:left w:val="nil"/>
              <w:right w:val="single" w:sz="4" w:space="0" w:color="auto"/>
            </w:tcBorders>
            <w:hideMark/>
          </w:tcPr>
          <w:p w14:paraId="28A29901" w14:textId="77777777" w:rsidR="00A9014B" w:rsidRPr="00E447BD" w:rsidRDefault="00A9014B" w:rsidP="000D6B90">
            <w:pPr>
              <w:spacing w:before="0" w:after="0"/>
              <w:jc w:val="left"/>
              <w:rPr>
                <w:sz w:val="16"/>
                <w:szCs w:val="16"/>
                <w:lang w:val="en-GB"/>
              </w:rPr>
            </w:pPr>
          </w:p>
        </w:tc>
        <w:tc>
          <w:tcPr>
            <w:tcW w:w="326" w:type="pct"/>
            <w:vMerge w:val="restart"/>
            <w:tcBorders>
              <w:top w:val="single" w:sz="4" w:space="0" w:color="auto"/>
              <w:left w:val="single" w:sz="4" w:space="0" w:color="auto"/>
              <w:bottom w:val="single" w:sz="4" w:space="0" w:color="auto"/>
              <w:right w:val="nil"/>
            </w:tcBorders>
            <w:hideMark/>
          </w:tcPr>
          <w:p w14:paraId="00D47B48" w14:textId="77777777" w:rsidR="00A9014B" w:rsidRPr="00E447BD" w:rsidRDefault="00A9014B" w:rsidP="000D6B90">
            <w:pPr>
              <w:spacing w:before="0" w:after="0"/>
              <w:jc w:val="left"/>
              <w:rPr>
                <w:b/>
                <w:sz w:val="16"/>
                <w:szCs w:val="16"/>
                <w:lang w:val="en-GB"/>
              </w:rPr>
            </w:pPr>
            <w:r w:rsidRPr="00E447BD">
              <w:rPr>
                <w:b/>
                <w:sz w:val="16"/>
                <w:szCs w:val="16"/>
                <w:lang w:val="en-GB"/>
              </w:rPr>
              <w:t>I.3</w:t>
            </w:r>
          </w:p>
        </w:tc>
        <w:tc>
          <w:tcPr>
            <w:tcW w:w="1100" w:type="pct"/>
            <w:gridSpan w:val="5"/>
            <w:vMerge w:val="restart"/>
            <w:tcBorders>
              <w:top w:val="single" w:sz="4" w:space="0" w:color="auto"/>
              <w:left w:val="nil"/>
              <w:bottom w:val="single" w:sz="4" w:space="0" w:color="auto"/>
              <w:right w:val="single" w:sz="4" w:space="0" w:color="auto"/>
            </w:tcBorders>
            <w:hideMark/>
          </w:tcPr>
          <w:p w14:paraId="2FC3FA81" w14:textId="634D2E78" w:rsidR="00A9014B" w:rsidRPr="00E447BD" w:rsidRDefault="00A9014B" w:rsidP="000D6B90">
            <w:pPr>
              <w:spacing w:before="0" w:after="0"/>
              <w:jc w:val="left"/>
              <w:rPr>
                <w:b/>
                <w:sz w:val="16"/>
                <w:szCs w:val="16"/>
                <w:lang w:val="en-GB"/>
              </w:rPr>
            </w:pPr>
            <w:r w:rsidRPr="00E447BD">
              <w:rPr>
                <w:b/>
                <w:sz w:val="16"/>
                <w:szCs w:val="16"/>
                <w:lang w:val="en-GB"/>
              </w:rPr>
              <w:t>Central Competent Authority</w:t>
            </w:r>
            <w:r w:rsidR="00C14448" w:rsidRPr="00E447BD">
              <w:rPr>
                <w:b/>
                <w:sz w:val="16"/>
                <w:szCs w:val="16"/>
                <w:lang w:val="en-GB"/>
              </w:rPr>
              <w:t xml:space="preserve"> /</w:t>
            </w:r>
          </w:p>
          <w:p w14:paraId="718EED97" w14:textId="2C43CF88" w:rsidR="00A9014B" w:rsidRDefault="00A9014B" w:rsidP="000D6B90">
            <w:pPr>
              <w:spacing w:before="0" w:after="0"/>
              <w:jc w:val="left"/>
              <w:rPr>
                <w:b/>
                <w:i/>
                <w:iCs/>
                <w:sz w:val="16"/>
                <w:szCs w:val="16"/>
              </w:rPr>
            </w:pPr>
            <w:r w:rsidRPr="00E447BD">
              <w:rPr>
                <w:b/>
                <w:i/>
                <w:iCs/>
                <w:sz w:val="16"/>
                <w:szCs w:val="16"/>
              </w:rPr>
              <w:t>Αρμόδια</w:t>
            </w:r>
            <w:r w:rsidRPr="00E447BD">
              <w:rPr>
                <w:b/>
                <w:i/>
                <w:iCs/>
                <w:sz w:val="16"/>
                <w:szCs w:val="16"/>
                <w:lang w:val="en-US"/>
              </w:rPr>
              <w:t xml:space="preserve"> </w:t>
            </w:r>
            <w:r w:rsidRPr="00E447BD">
              <w:rPr>
                <w:b/>
                <w:i/>
                <w:iCs/>
                <w:sz w:val="16"/>
                <w:szCs w:val="16"/>
              </w:rPr>
              <w:t>κεντρική</w:t>
            </w:r>
            <w:r w:rsidRPr="00E447BD">
              <w:rPr>
                <w:b/>
                <w:i/>
                <w:iCs/>
                <w:sz w:val="16"/>
                <w:szCs w:val="16"/>
                <w:lang w:val="en-US"/>
              </w:rPr>
              <w:t xml:space="preserve"> </w:t>
            </w:r>
            <w:r w:rsidRPr="00E447BD">
              <w:rPr>
                <w:b/>
                <w:i/>
                <w:iCs/>
                <w:sz w:val="16"/>
                <w:szCs w:val="16"/>
              </w:rPr>
              <w:t>αρχή</w:t>
            </w:r>
          </w:p>
          <w:p w14:paraId="484982AD" w14:textId="1DEFFDCB" w:rsidR="003F6EB0" w:rsidRPr="003F6EB0" w:rsidRDefault="003F6EB0" w:rsidP="000D6B90">
            <w:pPr>
              <w:spacing w:before="0" w:after="0"/>
              <w:jc w:val="left"/>
              <w:rPr>
                <w:bCs/>
                <w:sz w:val="16"/>
                <w:szCs w:val="16"/>
                <w:lang w:val="en-US"/>
              </w:rPr>
            </w:pPr>
            <w:r>
              <w:rPr>
                <w:bCs/>
                <w:sz w:val="16"/>
                <w:szCs w:val="16"/>
              </w:rPr>
              <w:t>Department of Agriculture, Fisheries and Forestry</w:t>
            </w:r>
          </w:p>
          <w:p w14:paraId="728A2A4E" w14:textId="24DFE428" w:rsidR="00A9014B" w:rsidRPr="00E447BD" w:rsidRDefault="00A9014B" w:rsidP="000D6B90">
            <w:pPr>
              <w:spacing w:before="0" w:after="0"/>
              <w:jc w:val="left"/>
              <w:rPr>
                <w:b/>
                <w:sz w:val="16"/>
                <w:szCs w:val="16"/>
                <w:lang w:val="en-GB"/>
              </w:rPr>
            </w:pPr>
          </w:p>
        </w:tc>
        <w:tc>
          <w:tcPr>
            <w:tcW w:w="251" w:type="pct"/>
            <w:gridSpan w:val="3"/>
            <w:tcBorders>
              <w:top w:val="nil"/>
              <w:left w:val="single" w:sz="4" w:space="0" w:color="auto"/>
              <w:bottom w:val="nil"/>
              <w:right w:val="nil"/>
            </w:tcBorders>
          </w:tcPr>
          <w:p w14:paraId="3985F889" w14:textId="77777777" w:rsidR="00A9014B" w:rsidRPr="00E447BD" w:rsidRDefault="00A9014B" w:rsidP="000D6B90">
            <w:pPr>
              <w:spacing w:before="0" w:after="0"/>
              <w:jc w:val="left"/>
              <w:rPr>
                <w:sz w:val="16"/>
                <w:szCs w:val="16"/>
                <w:lang w:val="en-GB"/>
              </w:rPr>
            </w:pPr>
          </w:p>
        </w:tc>
        <w:tc>
          <w:tcPr>
            <w:tcW w:w="850" w:type="pct"/>
            <w:gridSpan w:val="3"/>
            <w:tcBorders>
              <w:top w:val="nil"/>
              <w:left w:val="nil"/>
              <w:bottom w:val="nil"/>
              <w:right w:val="single" w:sz="4" w:space="0" w:color="auto"/>
            </w:tcBorders>
          </w:tcPr>
          <w:p w14:paraId="05A052F1" w14:textId="11BB1189" w:rsidR="00A9014B" w:rsidRPr="00E447BD" w:rsidRDefault="00A9014B" w:rsidP="000D6B90">
            <w:pPr>
              <w:spacing w:before="0" w:after="0"/>
              <w:jc w:val="left"/>
              <w:rPr>
                <w:b/>
                <w:sz w:val="16"/>
                <w:szCs w:val="16"/>
                <w:lang w:val="en-GB"/>
              </w:rPr>
            </w:pPr>
            <w:r w:rsidRPr="00E447BD">
              <w:rPr>
                <w:b/>
                <w:sz w:val="16"/>
                <w:szCs w:val="16"/>
                <w:lang w:val="en-GB"/>
              </w:rPr>
              <w:t>QR CODE</w:t>
            </w:r>
            <w:r w:rsidR="00C14448" w:rsidRPr="00E447BD">
              <w:rPr>
                <w:b/>
                <w:sz w:val="16"/>
                <w:szCs w:val="16"/>
                <w:lang w:val="en-GB"/>
              </w:rPr>
              <w:t xml:space="preserve"> /</w:t>
            </w:r>
          </w:p>
          <w:p w14:paraId="639C6B12" w14:textId="729AA07E" w:rsidR="00A9014B" w:rsidRPr="00E447BD" w:rsidRDefault="00A9014B" w:rsidP="000D6B90">
            <w:pPr>
              <w:spacing w:before="0" w:after="0"/>
              <w:jc w:val="left"/>
              <w:rPr>
                <w:sz w:val="16"/>
                <w:szCs w:val="16"/>
                <w:lang w:val="en-GB"/>
              </w:rPr>
            </w:pPr>
            <w:r w:rsidRPr="00E447BD">
              <w:rPr>
                <w:b/>
                <w:i/>
                <w:iCs/>
                <w:sz w:val="16"/>
                <w:szCs w:val="16"/>
              </w:rPr>
              <w:t>ΚΩΔΙΚΟΣ QR</w:t>
            </w:r>
          </w:p>
        </w:tc>
      </w:tr>
      <w:tr w:rsidR="00A9014B" w:rsidRPr="000E7D43" w14:paraId="4B1FA5F0" w14:textId="77777777" w:rsidTr="003F6EB0">
        <w:trPr>
          <w:trHeight w:val="134"/>
        </w:trPr>
        <w:tc>
          <w:tcPr>
            <w:tcW w:w="214" w:type="pct"/>
            <w:vMerge/>
            <w:tcBorders>
              <w:top w:val="single" w:sz="4" w:space="0" w:color="auto"/>
              <w:left w:val="single" w:sz="4" w:space="0" w:color="auto"/>
              <w:bottom w:val="single" w:sz="4" w:space="0" w:color="auto"/>
              <w:right w:val="single" w:sz="4" w:space="0" w:color="auto"/>
            </w:tcBorders>
            <w:hideMark/>
          </w:tcPr>
          <w:p w14:paraId="477FF592" w14:textId="77777777" w:rsidR="00A9014B" w:rsidRPr="000E7D43" w:rsidRDefault="00A9014B" w:rsidP="000D6B90">
            <w:pPr>
              <w:spacing w:before="0" w:after="0"/>
              <w:jc w:val="left"/>
              <w:rPr>
                <w:b/>
                <w:sz w:val="18"/>
                <w:szCs w:val="18"/>
                <w:lang w:val="en-GB"/>
              </w:rPr>
            </w:pPr>
          </w:p>
        </w:tc>
        <w:tc>
          <w:tcPr>
            <w:tcW w:w="237" w:type="pct"/>
            <w:vMerge/>
            <w:tcBorders>
              <w:top w:val="nil"/>
              <w:left w:val="single" w:sz="4" w:space="0" w:color="auto"/>
              <w:bottom w:val="nil"/>
              <w:right w:val="nil"/>
            </w:tcBorders>
            <w:hideMark/>
          </w:tcPr>
          <w:p w14:paraId="12FCB451" w14:textId="77777777" w:rsidR="00A9014B" w:rsidRPr="00E447BD" w:rsidRDefault="00A9014B" w:rsidP="000D6B90">
            <w:pPr>
              <w:spacing w:before="0" w:after="0"/>
              <w:jc w:val="left"/>
              <w:rPr>
                <w:sz w:val="16"/>
                <w:szCs w:val="16"/>
                <w:lang w:val="en-GB"/>
              </w:rPr>
            </w:pPr>
          </w:p>
        </w:tc>
        <w:tc>
          <w:tcPr>
            <w:tcW w:w="2022" w:type="pct"/>
            <w:gridSpan w:val="8"/>
            <w:vMerge/>
            <w:tcBorders>
              <w:left w:val="nil"/>
              <w:bottom w:val="nil"/>
              <w:right w:val="single" w:sz="4" w:space="0" w:color="auto"/>
            </w:tcBorders>
            <w:hideMark/>
          </w:tcPr>
          <w:p w14:paraId="6882DEDF" w14:textId="77777777" w:rsidR="00A9014B" w:rsidRPr="00E447BD" w:rsidRDefault="00A9014B" w:rsidP="000D6B90">
            <w:pPr>
              <w:spacing w:before="0" w:after="0"/>
              <w:jc w:val="left"/>
              <w:rPr>
                <w:sz w:val="16"/>
                <w:szCs w:val="16"/>
                <w:lang w:val="en-GB"/>
              </w:rPr>
            </w:pPr>
          </w:p>
        </w:tc>
        <w:tc>
          <w:tcPr>
            <w:tcW w:w="326" w:type="pct"/>
            <w:vMerge/>
            <w:tcBorders>
              <w:top w:val="single" w:sz="4" w:space="0" w:color="auto"/>
              <w:left w:val="single" w:sz="4" w:space="0" w:color="auto"/>
              <w:bottom w:val="single" w:sz="4" w:space="0" w:color="auto"/>
              <w:right w:val="nil"/>
            </w:tcBorders>
            <w:hideMark/>
          </w:tcPr>
          <w:p w14:paraId="7FAD06F2" w14:textId="77777777" w:rsidR="00A9014B" w:rsidRPr="00E447BD" w:rsidRDefault="00A9014B" w:rsidP="000D6B90">
            <w:pPr>
              <w:spacing w:before="0" w:after="0"/>
              <w:jc w:val="left"/>
              <w:rPr>
                <w:b/>
                <w:sz w:val="16"/>
                <w:szCs w:val="16"/>
                <w:lang w:val="en-GB"/>
              </w:rPr>
            </w:pPr>
          </w:p>
        </w:tc>
        <w:tc>
          <w:tcPr>
            <w:tcW w:w="1100" w:type="pct"/>
            <w:gridSpan w:val="5"/>
            <w:vMerge/>
            <w:tcBorders>
              <w:top w:val="single" w:sz="4" w:space="0" w:color="auto"/>
              <w:left w:val="nil"/>
              <w:bottom w:val="single" w:sz="4" w:space="0" w:color="auto"/>
              <w:right w:val="single" w:sz="4" w:space="0" w:color="auto"/>
            </w:tcBorders>
            <w:hideMark/>
          </w:tcPr>
          <w:p w14:paraId="2BF06E5F" w14:textId="77777777" w:rsidR="00A9014B" w:rsidRPr="00E447BD" w:rsidRDefault="00A9014B" w:rsidP="000D6B90">
            <w:pPr>
              <w:spacing w:before="0" w:after="0"/>
              <w:jc w:val="left"/>
              <w:rPr>
                <w:sz w:val="16"/>
                <w:szCs w:val="16"/>
                <w:lang w:val="en-GB"/>
              </w:rPr>
            </w:pPr>
          </w:p>
        </w:tc>
        <w:tc>
          <w:tcPr>
            <w:tcW w:w="251" w:type="pct"/>
            <w:gridSpan w:val="3"/>
            <w:tcBorders>
              <w:top w:val="nil"/>
              <w:left w:val="single" w:sz="4" w:space="0" w:color="auto"/>
              <w:bottom w:val="nil"/>
              <w:right w:val="nil"/>
            </w:tcBorders>
          </w:tcPr>
          <w:p w14:paraId="41C7011D" w14:textId="7CC712BB" w:rsidR="00A9014B" w:rsidRPr="00E447BD" w:rsidRDefault="00A9014B" w:rsidP="000D6B90">
            <w:pPr>
              <w:spacing w:before="0" w:after="0"/>
              <w:ind w:right="-6"/>
              <w:jc w:val="left"/>
              <w:rPr>
                <w:sz w:val="16"/>
                <w:szCs w:val="16"/>
                <w:lang w:val="en-GB"/>
              </w:rPr>
            </w:pPr>
          </w:p>
        </w:tc>
        <w:tc>
          <w:tcPr>
            <w:tcW w:w="850" w:type="pct"/>
            <w:gridSpan w:val="3"/>
            <w:tcBorders>
              <w:top w:val="nil"/>
              <w:left w:val="nil"/>
              <w:bottom w:val="nil"/>
              <w:right w:val="single" w:sz="4" w:space="0" w:color="auto"/>
              <w:tr2bl w:val="single" w:sz="4" w:space="0" w:color="auto"/>
            </w:tcBorders>
          </w:tcPr>
          <w:p w14:paraId="0A827DC5" w14:textId="77777777" w:rsidR="00A9014B" w:rsidRPr="00E447BD" w:rsidRDefault="00A9014B" w:rsidP="000D6B90">
            <w:pPr>
              <w:spacing w:before="0" w:after="0"/>
              <w:ind w:right="-6"/>
              <w:jc w:val="left"/>
              <w:rPr>
                <w:sz w:val="16"/>
                <w:szCs w:val="16"/>
                <w:lang w:val="en-GB"/>
              </w:rPr>
            </w:pPr>
          </w:p>
        </w:tc>
      </w:tr>
      <w:tr w:rsidR="007A0A05" w:rsidRPr="00C81481" w14:paraId="5F2584C4" w14:textId="77777777" w:rsidTr="000C048D">
        <w:trPr>
          <w:trHeight w:val="422"/>
        </w:trPr>
        <w:tc>
          <w:tcPr>
            <w:tcW w:w="214" w:type="pct"/>
            <w:vMerge/>
            <w:tcBorders>
              <w:top w:val="single" w:sz="4" w:space="0" w:color="auto"/>
              <w:left w:val="single" w:sz="4" w:space="0" w:color="auto"/>
              <w:bottom w:val="single" w:sz="4" w:space="0" w:color="auto"/>
              <w:right w:val="single" w:sz="4" w:space="0" w:color="auto"/>
            </w:tcBorders>
            <w:hideMark/>
          </w:tcPr>
          <w:p w14:paraId="182DCAF2" w14:textId="77777777" w:rsidR="00F95E8D" w:rsidRPr="000E7D43" w:rsidRDefault="00F95E8D" w:rsidP="000D6B90">
            <w:pPr>
              <w:spacing w:before="0" w:after="0"/>
              <w:jc w:val="left"/>
              <w:rPr>
                <w:b/>
                <w:sz w:val="18"/>
                <w:szCs w:val="18"/>
                <w:lang w:val="en-GB"/>
              </w:rPr>
            </w:pPr>
          </w:p>
        </w:tc>
        <w:tc>
          <w:tcPr>
            <w:tcW w:w="237" w:type="pct"/>
            <w:tcBorders>
              <w:top w:val="nil"/>
              <w:left w:val="single" w:sz="4" w:space="0" w:color="auto"/>
              <w:bottom w:val="single" w:sz="4" w:space="0" w:color="auto"/>
              <w:right w:val="nil"/>
            </w:tcBorders>
          </w:tcPr>
          <w:p w14:paraId="2FCF68D4" w14:textId="77777777" w:rsidR="00F95E8D" w:rsidRPr="00E447BD" w:rsidRDefault="00F95E8D" w:rsidP="000D6B90">
            <w:pPr>
              <w:spacing w:before="0" w:after="0"/>
              <w:jc w:val="left"/>
              <w:rPr>
                <w:sz w:val="16"/>
                <w:szCs w:val="16"/>
                <w:lang w:val="en-GB"/>
              </w:rPr>
            </w:pPr>
          </w:p>
        </w:tc>
        <w:tc>
          <w:tcPr>
            <w:tcW w:w="1206" w:type="pct"/>
            <w:gridSpan w:val="5"/>
            <w:tcBorders>
              <w:top w:val="nil"/>
              <w:left w:val="nil"/>
              <w:bottom w:val="single" w:sz="4" w:space="0" w:color="auto"/>
              <w:right w:val="nil"/>
            </w:tcBorders>
            <w:hideMark/>
          </w:tcPr>
          <w:p w14:paraId="2499D8AE" w14:textId="11288BA2" w:rsidR="00F95E8D" w:rsidRPr="00E447BD" w:rsidRDefault="00F95E8D" w:rsidP="000D6B90">
            <w:pPr>
              <w:spacing w:before="0" w:after="0"/>
              <w:jc w:val="left"/>
              <w:rPr>
                <w:sz w:val="16"/>
                <w:szCs w:val="16"/>
                <w:lang w:val="en-GB"/>
              </w:rPr>
            </w:pPr>
            <w:r w:rsidRPr="00E447BD">
              <w:rPr>
                <w:sz w:val="16"/>
                <w:szCs w:val="16"/>
                <w:lang w:val="en-GB"/>
              </w:rPr>
              <w:t>Country</w:t>
            </w:r>
            <w:r w:rsidR="00C14448" w:rsidRPr="00E447BD">
              <w:rPr>
                <w:sz w:val="16"/>
                <w:szCs w:val="16"/>
                <w:lang w:val="en-GB"/>
              </w:rPr>
              <w:t xml:space="preserve"> /</w:t>
            </w:r>
          </w:p>
          <w:p w14:paraId="7EBC328D" w14:textId="14EC4C1A" w:rsidR="000E7D43" w:rsidRPr="00E447BD" w:rsidRDefault="000E7D43" w:rsidP="000D6B90">
            <w:pPr>
              <w:spacing w:before="0" w:after="0"/>
              <w:jc w:val="left"/>
              <w:rPr>
                <w:sz w:val="16"/>
                <w:szCs w:val="16"/>
                <w:lang w:val="en-GB"/>
              </w:rPr>
            </w:pPr>
            <w:r w:rsidRPr="00E447BD">
              <w:rPr>
                <w:i/>
                <w:iCs/>
                <w:sz w:val="16"/>
                <w:szCs w:val="16"/>
              </w:rPr>
              <w:t>Χώρα</w:t>
            </w:r>
          </w:p>
          <w:p w14:paraId="36DA69F5" w14:textId="3D47AD26" w:rsidR="00243534" w:rsidRPr="003F6EB0" w:rsidRDefault="003F6EB0" w:rsidP="000D6B90">
            <w:pPr>
              <w:spacing w:before="0" w:after="0"/>
              <w:jc w:val="left"/>
              <w:rPr>
                <w:sz w:val="16"/>
                <w:szCs w:val="16"/>
                <w:lang w:val="en-GB"/>
              </w:rPr>
            </w:pPr>
            <w:r>
              <w:rPr>
                <w:sz w:val="16"/>
                <w:szCs w:val="16"/>
                <w:lang w:val="en-GB"/>
              </w:rPr>
              <w:t>Australia</w:t>
            </w:r>
          </w:p>
          <w:p w14:paraId="42F5485C" w14:textId="77777777" w:rsidR="00243534" w:rsidRPr="00E447BD" w:rsidRDefault="00243534" w:rsidP="000D6B90">
            <w:pPr>
              <w:spacing w:before="0" w:after="0"/>
              <w:jc w:val="left"/>
              <w:rPr>
                <w:sz w:val="16"/>
                <w:szCs w:val="16"/>
                <w:lang w:val="en-GB"/>
              </w:rPr>
            </w:pPr>
          </w:p>
        </w:tc>
        <w:tc>
          <w:tcPr>
            <w:tcW w:w="816" w:type="pct"/>
            <w:gridSpan w:val="3"/>
            <w:tcBorders>
              <w:top w:val="nil"/>
              <w:left w:val="nil"/>
              <w:bottom w:val="single" w:sz="4" w:space="0" w:color="auto"/>
              <w:right w:val="single" w:sz="4" w:space="0" w:color="auto"/>
            </w:tcBorders>
            <w:hideMark/>
          </w:tcPr>
          <w:p w14:paraId="2CDF326E" w14:textId="0432ACA5"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w:t>
            </w:r>
          </w:p>
          <w:p w14:paraId="220107AE" w14:textId="1C905403" w:rsidR="000E7D43" w:rsidRPr="00E447BD" w:rsidRDefault="000E7D43" w:rsidP="000D6B90">
            <w:pPr>
              <w:spacing w:before="0" w:after="0"/>
              <w:jc w:val="left"/>
              <w:rPr>
                <w:sz w:val="16"/>
                <w:szCs w:val="16"/>
                <w:lang w:val="en-GB"/>
              </w:rPr>
            </w:pPr>
            <w:r w:rsidRPr="00E447BD">
              <w:rPr>
                <w:i/>
                <w:iCs/>
                <w:sz w:val="16"/>
                <w:szCs w:val="16"/>
              </w:rPr>
              <w:t>Κωδικός</w:t>
            </w:r>
            <w:r w:rsidRPr="00E447BD">
              <w:rPr>
                <w:i/>
                <w:iCs/>
                <w:sz w:val="16"/>
                <w:szCs w:val="16"/>
                <w:lang w:val="en-US"/>
              </w:rPr>
              <w:t xml:space="preserve"> ISO</w:t>
            </w:r>
          </w:p>
          <w:p w14:paraId="34658DA9" w14:textId="535C90A5" w:rsidR="000E7D43" w:rsidRPr="003F6EB0" w:rsidRDefault="003F6EB0" w:rsidP="000D6B90">
            <w:pPr>
              <w:spacing w:before="0" w:after="0"/>
              <w:jc w:val="left"/>
              <w:rPr>
                <w:sz w:val="16"/>
                <w:szCs w:val="16"/>
                <w:lang w:val="en-GB"/>
              </w:rPr>
            </w:pPr>
            <w:r>
              <w:rPr>
                <w:sz w:val="16"/>
                <w:szCs w:val="16"/>
                <w:lang w:val="en-GB"/>
              </w:rPr>
              <w:t>AU</w:t>
            </w:r>
          </w:p>
          <w:p w14:paraId="3CB17EAC" w14:textId="77777777" w:rsidR="000C048D" w:rsidRPr="00E447BD" w:rsidRDefault="000C048D" w:rsidP="000D6B90">
            <w:pPr>
              <w:spacing w:before="0" w:after="0"/>
              <w:jc w:val="left"/>
              <w:rPr>
                <w:b/>
                <w:bCs/>
                <w:sz w:val="16"/>
                <w:szCs w:val="16"/>
                <w:lang w:val="en-GB"/>
              </w:rPr>
            </w:pPr>
          </w:p>
          <w:p w14:paraId="56E5C5DD" w14:textId="1CCE2FDD" w:rsidR="000E7D43" w:rsidRPr="00E447BD" w:rsidRDefault="000E7D43" w:rsidP="000D6B90">
            <w:pPr>
              <w:spacing w:before="0" w:after="0"/>
              <w:jc w:val="left"/>
              <w:rPr>
                <w:sz w:val="16"/>
                <w:szCs w:val="16"/>
                <w:lang w:val="en-GB"/>
              </w:rPr>
            </w:pPr>
          </w:p>
        </w:tc>
        <w:tc>
          <w:tcPr>
            <w:tcW w:w="326" w:type="pct"/>
            <w:tcBorders>
              <w:top w:val="single" w:sz="4" w:space="0" w:color="auto"/>
              <w:left w:val="single" w:sz="4" w:space="0" w:color="auto"/>
              <w:bottom w:val="single" w:sz="4" w:space="0" w:color="auto"/>
              <w:right w:val="nil"/>
            </w:tcBorders>
            <w:hideMark/>
          </w:tcPr>
          <w:p w14:paraId="47E4A453" w14:textId="77777777" w:rsidR="00F95E8D" w:rsidRPr="00E447BD" w:rsidRDefault="00F95E8D" w:rsidP="000D6B90">
            <w:pPr>
              <w:spacing w:before="0" w:after="0"/>
              <w:ind w:right="-109"/>
              <w:jc w:val="left"/>
              <w:rPr>
                <w:sz w:val="16"/>
                <w:szCs w:val="16"/>
                <w:lang w:val="en-GB"/>
              </w:rPr>
            </w:pPr>
            <w:r w:rsidRPr="00E447BD">
              <w:rPr>
                <w:b/>
                <w:sz w:val="16"/>
                <w:szCs w:val="16"/>
                <w:lang w:val="en-GB"/>
              </w:rPr>
              <w:t>I.4</w:t>
            </w:r>
          </w:p>
        </w:tc>
        <w:tc>
          <w:tcPr>
            <w:tcW w:w="1100" w:type="pct"/>
            <w:gridSpan w:val="5"/>
            <w:tcBorders>
              <w:top w:val="single" w:sz="4" w:space="0" w:color="auto"/>
              <w:left w:val="nil"/>
              <w:bottom w:val="single" w:sz="4" w:space="0" w:color="auto"/>
              <w:right w:val="single" w:sz="4" w:space="0" w:color="auto"/>
            </w:tcBorders>
            <w:hideMark/>
          </w:tcPr>
          <w:p w14:paraId="0253004C" w14:textId="74014613" w:rsidR="00F95E8D" w:rsidRPr="00E447BD" w:rsidRDefault="00F95E8D" w:rsidP="000D6B90">
            <w:pPr>
              <w:spacing w:before="0" w:after="0"/>
              <w:ind w:right="-109"/>
              <w:jc w:val="left"/>
              <w:rPr>
                <w:b/>
                <w:sz w:val="16"/>
                <w:szCs w:val="16"/>
                <w:lang w:val="en-GB"/>
              </w:rPr>
            </w:pPr>
            <w:r w:rsidRPr="00E447BD">
              <w:rPr>
                <w:b/>
                <w:sz w:val="16"/>
                <w:szCs w:val="16"/>
                <w:lang w:val="en-GB"/>
              </w:rPr>
              <w:t>Local Competent Authority</w:t>
            </w:r>
            <w:r w:rsidR="00C14448" w:rsidRPr="00E447BD">
              <w:rPr>
                <w:b/>
                <w:sz w:val="16"/>
                <w:szCs w:val="16"/>
                <w:lang w:val="en-GB"/>
              </w:rPr>
              <w:t xml:space="preserve"> /</w:t>
            </w:r>
          </w:p>
          <w:p w14:paraId="67537B14" w14:textId="77777777" w:rsidR="000E7D43" w:rsidRDefault="000E7D43" w:rsidP="000D6B90">
            <w:pPr>
              <w:spacing w:before="0" w:after="0"/>
              <w:ind w:right="-109"/>
              <w:jc w:val="left"/>
              <w:rPr>
                <w:b/>
                <w:i/>
                <w:iCs/>
                <w:sz w:val="16"/>
                <w:szCs w:val="16"/>
              </w:rPr>
            </w:pPr>
            <w:r w:rsidRPr="00E447BD">
              <w:rPr>
                <w:b/>
                <w:i/>
                <w:iCs/>
                <w:sz w:val="16"/>
                <w:szCs w:val="16"/>
              </w:rPr>
              <w:t>Αρμόδια</w:t>
            </w:r>
            <w:r w:rsidRPr="00E447BD">
              <w:rPr>
                <w:b/>
                <w:i/>
                <w:iCs/>
                <w:sz w:val="16"/>
                <w:szCs w:val="16"/>
                <w:lang w:val="en-US"/>
              </w:rPr>
              <w:t xml:space="preserve"> </w:t>
            </w:r>
            <w:r w:rsidRPr="00E447BD">
              <w:rPr>
                <w:b/>
                <w:i/>
                <w:iCs/>
                <w:sz w:val="16"/>
                <w:szCs w:val="16"/>
              </w:rPr>
              <w:t>τοπική</w:t>
            </w:r>
            <w:r w:rsidRPr="00E447BD">
              <w:rPr>
                <w:b/>
                <w:i/>
                <w:iCs/>
                <w:sz w:val="16"/>
                <w:szCs w:val="16"/>
                <w:lang w:val="en-US"/>
              </w:rPr>
              <w:t xml:space="preserve"> </w:t>
            </w:r>
            <w:r w:rsidRPr="00E447BD">
              <w:rPr>
                <w:b/>
                <w:i/>
                <w:iCs/>
                <w:sz w:val="16"/>
                <w:szCs w:val="16"/>
              </w:rPr>
              <w:t>αρχή</w:t>
            </w:r>
          </w:p>
          <w:p w14:paraId="2980D35A" w14:textId="54574378" w:rsidR="003F6EB0" w:rsidRPr="003F6EB0" w:rsidRDefault="003F6EB0" w:rsidP="003F6EB0">
            <w:pPr>
              <w:spacing w:before="0" w:after="0"/>
              <w:jc w:val="left"/>
              <w:rPr>
                <w:bCs/>
                <w:sz w:val="16"/>
                <w:szCs w:val="16"/>
                <w:lang w:val="en-US"/>
              </w:rPr>
            </w:pPr>
            <w:r>
              <w:rPr>
                <w:bCs/>
                <w:sz w:val="16"/>
                <w:szCs w:val="16"/>
              </w:rPr>
              <w:t>Department of Agriculture, Fisheries and Forestry</w:t>
            </w:r>
          </w:p>
        </w:tc>
        <w:tc>
          <w:tcPr>
            <w:tcW w:w="251" w:type="pct"/>
            <w:gridSpan w:val="3"/>
            <w:tcBorders>
              <w:top w:val="nil"/>
              <w:left w:val="single" w:sz="4" w:space="0" w:color="auto"/>
              <w:bottom w:val="single" w:sz="4" w:space="0" w:color="auto"/>
              <w:right w:val="nil"/>
            </w:tcBorders>
          </w:tcPr>
          <w:p w14:paraId="4E38FD4F" w14:textId="505E07BC" w:rsidR="00F95E8D" w:rsidRPr="00E447BD" w:rsidRDefault="00F95E8D" w:rsidP="000D6B90">
            <w:pPr>
              <w:spacing w:before="0" w:after="0"/>
              <w:ind w:right="-109"/>
              <w:jc w:val="left"/>
              <w:rPr>
                <w:sz w:val="16"/>
                <w:szCs w:val="16"/>
                <w:lang w:val="en-GB"/>
              </w:rPr>
            </w:pPr>
          </w:p>
        </w:tc>
        <w:tc>
          <w:tcPr>
            <w:tcW w:w="850" w:type="pct"/>
            <w:gridSpan w:val="3"/>
            <w:tcBorders>
              <w:top w:val="nil"/>
              <w:left w:val="nil"/>
              <w:bottom w:val="single" w:sz="4" w:space="0" w:color="auto"/>
              <w:right w:val="single" w:sz="4" w:space="0" w:color="auto"/>
            </w:tcBorders>
          </w:tcPr>
          <w:p w14:paraId="7B5AA2D3" w14:textId="77777777" w:rsidR="00F95E8D" w:rsidRPr="00E447BD" w:rsidRDefault="00F95E8D" w:rsidP="000D6B90">
            <w:pPr>
              <w:spacing w:before="0" w:after="0"/>
              <w:ind w:right="-109"/>
              <w:jc w:val="left"/>
              <w:rPr>
                <w:sz w:val="16"/>
                <w:szCs w:val="16"/>
                <w:lang w:val="en-GB"/>
              </w:rPr>
            </w:pPr>
          </w:p>
        </w:tc>
      </w:tr>
      <w:tr w:rsidR="007A0A05" w:rsidRPr="00C81481" w14:paraId="2389A1DC" w14:textId="77777777" w:rsidTr="000C048D">
        <w:trPr>
          <w:trHeight w:val="170"/>
        </w:trPr>
        <w:tc>
          <w:tcPr>
            <w:tcW w:w="214" w:type="pct"/>
            <w:vMerge/>
            <w:tcBorders>
              <w:top w:val="single" w:sz="4" w:space="0" w:color="auto"/>
              <w:left w:val="single" w:sz="4" w:space="0" w:color="auto"/>
              <w:bottom w:val="single" w:sz="4" w:space="0" w:color="auto"/>
              <w:right w:val="single" w:sz="4" w:space="0" w:color="auto"/>
            </w:tcBorders>
            <w:hideMark/>
          </w:tcPr>
          <w:p w14:paraId="3D6346D1" w14:textId="77777777" w:rsidR="00F95E8D" w:rsidRPr="000E7D43" w:rsidRDefault="00F95E8D" w:rsidP="000D6B90">
            <w:pPr>
              <w:spacing w:before="0" w:after="0"/>
              <w:jc w:val="left"/>
              <w:rPr>
                <w:b/>
                <w:sz w:val="18"/>
                <w:szCs w:val="18"/>
                <w:lang w:val="en-GB"/>
              </w:rPr>
            </w:pPr>
          </w:p>
        </w:tc>
        <w:tc>
          <w:tcPr>
            <w:tcW w:w="237" w:type="pct"/>
            <w:tcBorders>
              <w:top w:val="single" w:sz="4" w:space="0" w:color="auto"/>
              <w:left w:val="single" w:sz="4" w:space="0" w:color="auto"/>
              <w:bottom w:val="nil"/>
              <w:right w:val="nil"/>
            </w:tcBorders>
            <w:hideMark/>
          </w:tcPr>
          <w:p w14:paraId="24A0A42F" w14:textId="77777777" w:rsidR="00F95E8D" w:rsidRPr="00E447BD" w:rsidRDefault="00F95E8D" w:rsidP="000D6B90">
            <w:pPr>
              <w:spacing w:before="0" w:after="0"/>
              <w:ind w:right="-115"/>
              <w:jc w:val="left"/>
              <w:rPr>
                <w:b/>
                <w:sz w:val="16"/>
                <w:szCs w:val="16"/>
                <w:lang w:val="en-GB"/>
              </w:rPr>
            </w:pPr>
            <w:r w:rsidRPr="00E447BD">
              <w:rPr>
                <w:b/>
                <w:sz w:val="16"/>
                <w:szCs w:val="16"/>
                <w:lang w:val="en-GB"/>
              </w:rPr>
              <w:t>I.5</w:t>
            </w:r>
          </w:p>
        </w:tc>
        <w:tc>
          <w:tcPr>
            <w:tcW w:w="931" w:type="pct"/>
            <w:gridSpan w:val="3"/>
            <w:tcBorders>
              <w:top w:val="single" w:sz="4" w:space="0" w:color="auto"/>
              <w:left w:val="nil"/>
              <w:bottom w:val="nil"/>
              <w:right w:val="nil"/>
            </w:tcBorders>
            <w:hideMark/>
          </w:tcPr>
          <w:p w14:paraId="2FB10134" w14:textId="53296CB4" w:rsidR="00F95E8D" w:rsidRPr="00E447BD" w:rsidRDefault="00F95E8D" w:rsidP="000D6B90">
            <w:pPr>
              <w:spacing w:before="0" w:after="0"/>
              <w:jc w:val="left"/>
              <w:rPr>
                <w:b/>
                <w:sz w:val="16"/>
                <w:szCs w:val="16"/>
                <w:lang w:val="en-GB"/>
              </w:rPr>
            </w:pPr>
            <w:r w:rsidRPr="00E447BD">
              <w:rPr>
                <w:b/>
                <w:sz w:val="16"/>
                <w:szCs w:val="16"/>
                <w:lang w:val="en-GB"/>
              </w:rPr>
              <w:t>Consignee/Importer</w:t>
            </w:r>
            <w:r w:rsidR="00C14448" w:rsidRPr="00E447BD">
              <w:rPr>
                <w:b/>
                <w:sz w:val="16"/>
                <w:szCs w:val="16"/>
                <w:lang w:val="en-GB"/>
              </w:rPr>
              <w:t xml:space="preserve"> /</w:t>
            </w:r>
          </w:p>
          <w:p w14:paraId="41C753E6" w14:textId="7F79C629" w:rsidR="00C14448" w:rsidRPr="00E447BD" w:rsidRDefault="00C14448" w:rsidP="000D6B90">
            <w:pPr>
              <w:spacing w:before="0" w:after="0"/>
              <w:jc w:val="left"/>
              <w:rPr>
                <w:b/>
                <w:i/>
                <w:iCs/>
                <w:sz w:val="16"/>
                <w:szCs w:val="16"/>
                <w:lang w:val="en-GB"/>
              </w:rPr>
            </w:pPr>
            <w:r w:rsidRPr="00E447BD">
              <w:rPr>
                <w:b/>
                <w:i/>
                <w:iCs/>
                <w:sz w:val="16"/>
                <w:szCs w:val="16"/>
              </w:rPr>
              <w:t>Παραλήπτης/Εισαγωγέας</w:t>
            </w:r>
          </w:p>
        </w:tc>
        <w:tc>
          <w:tcPr>
            <w:tcW w:w="1091" w:type="pct"/>
            <w:gridSpan w:val="5"/>
            <w:tcBorders>
              <w:top w:val="single" w:sz="4" w:space="0" w:color="auto"/>
              <w:left w:val="nil"/>
              <w:bottom w:val="nil"/>
              <w:right w:val="single" w:sz="4" w:space="0" w:color="auto"/>
            </w:tcBorders>
          </w:tcPr>
          <w:p w14:paraId="16EA7A92" w14:textId="0279FFD1" w:rsidR="00F95E8D" w:rsidRPr="00E447BD" w:rsidRDefault="00F95E8D" w:rsidP="000D6B90">
            <w:pPr>
              <w:spacing w:before="0" w:after="0"/>
              <w:jc w:val="left"/>
              <w:rPr>
                <w:sz w:val="16"/>
                <w:szCs w:val="16"/>
                <w:lang w:val="en-GB"/>
              </w:rPr>
            </w:pPr>
          </w:p>
        </w:tc>
        <w:tc>
          <w:tcPr>
            <w:tcW w:w="326" w:type="pct"/>
            <w:tcBorders>
              <w:top w:val="single" w:sz="4" w:space="0" w:color="auto"/>
              <w:left w:val="single" w:sz="4" w:space="0" w:color="auto"/>
              <w:bottom w:val="nil"/>
              <w:right w:val="nil"/>
            </w:tcBorders>
            <w:hideMark/>
          </w:tcPr>
          <w:p w14:paraId="3C6CE89D" w14:textId="77777777" w:rsidR="00F95E8D" w:rsidRPr="00E447BD" w:rsidRDefault="00F95E8D" w:rsidP="000D6B90">
            <w:pPr>
              <w:spacing w:before="0" w:after="0"/>
              <w:jc w:val="left"/>
              <w:rPr>
                <w:b/>
                <w:sz w:val="16"/>
                <w:szCs w:val="16"/>
                <w:lang w:val="en-GB"/>
              </w:rPr>
            </w:pPr>
            <w:r w:rsidRPr="00E447BD">
              <w:rPr>
                <w:b/>
                <w:sz w:val="16"/>
                <w:szCs w:val="16"/>
                <w:lang w:val="en-GB"/>
              </w:rPr>
              <w:t>I.6</w:t>
            </w:r>
          </w:p>
        </w:tc>
        <w:tc>
          <w:tcPr>
            <w:tcW w:w="1682" w:type="pct"/>
            <w:gridSpan w:val="10"/>
            <w:tcBorders>
              <w:top w:val="single" w:sz="4" w:space="0" w:color="auto"/>
              <w:left w:val="nil"/>
              <w:bottom w:val="nil"/>
              <w:right w:val="nil"/>
            </w:tcBorders>
            <w:hideMark/>
          </w:tcPr>
          <w:p w14:paraId="2D4C768F" w14:textId="33D9F93A" w:rsidR="00F95E8D" w:rsidRPr="00E447BD" w:rsidRDefault="00F95E8D" w:rsidP="000D6B90">
            <w:pPr>
              <w:spacing w:before="0" w:after="0"/>
              <w:jc w:val="left"/>
              <w:rPr>
                <w:b/>
                <w:sz w:val="16"/>
                <w:szCs w:val="16"/>
                <w:lang w:val="en-GB"/>
              </w:rPr>
            </w:pPr>
            <w:r w:rsidRPr="00E447BD">
              <w:rPr>
                <w:b/>
                <w:sz w:val="16"/>
                <w:szCs w:val="16"/>
                <w:lang w:val="en-GB"/>
              </w:rPr>
              <w:t>Operator responsible for the consignment</w:t>
            </w:r>
            <w:r w:rsidR="00C14448" w:rsidRPr="00E447BD">
              <w:rPr>
                <w:b/>
                <w:sz w:val="16"/>
                <w:szCs w:val="16"/>
                <w:lang w:val="en-GB"/>
              </w:rPr>
              <w:t xml:space="preserve"> /</w:t>
            </w:r>
          </w:p>
          <w:p w14:paraId="3924A401" w14:textId="696D20D7" w:rsidR="000E7D43" w:rsidRPr="00E447BD" w:rsidRDefault="000E7D43" w:rsidP="000D6B90">
            <w:pPr>
              <w:spacing w:before="0" w:after="0"/>
              <w:jc w:val="left"/>
              <w:rPr>
                <w:b/>
                <w:sz w:val="16"/>
                <w:szCs w:val="16"/>
                <w:lang w:val="en-GB"/>
              </w:rPr>
            </w:pPr>
            <w:r w:rsidRPr="00E447BD">
              <w:rPr>
                <w:b/>
                <w:i/>
                <w:iCs/>
                <w:sz w:val="16"/>
                <w:szCs w:val="16"/>
              </w:rPr>
              <w:t>Υπεύθυνος</w:t>
            </w:r>
            <w:r w:rsidRPr="00E447BD">
              <w:rPr>
                <w:b/>
                <w:i/>
                <w:iCs/>
                <w:sz w:val="16"/>
                <w:szCs w:val="16"/>
                <w:lang w:val="en-GB"/>
              </w:rPr>
              <w:t xml:space="preserve"> </w:t>
            </w:r>
            <w:r w:rsidRPr="00E447BD">
              <w:rPr>
                <w:b/>
                <w:i/>
                <w:iCs/>
                <w:sz w:val="16"/>
                <w:szCs w:val="16"/>
              </w:rPr>
              <w:t>επιχείρησης</w:t>
            </w:r>
            <w:r w:rsidRPr="00E447BD">
              <w:rPr>
                <w:b/>
                <w:i/>
                <w:iCs/>
                <w:sz w:val="16"/>
                <w:szCs w:val="16"/>
                <w:lang w:val="en-GB"/>
              </w:rPr>
              <w:t xml:space="preserve"> </w:t>
            </w:r>
            <w:r w:rsidRPr="00E447BD">
              <w:rPr>
                <w:b/>
                <w:i/>
                <w:iCs/>
                <w:sz w:val="16"/>
                <w:szCs w:val="16"/>
              </w:rPr>
              <w:t>που</w:t>
            </w:r>
            <w:r w:rsidRPr="00E447BD">
              <w:rPr>
                <w:b/>
                <w:i/>
                <w:iCs/>
                <w:sz w:val="16"/>
                <w:szCs w:val="16"/>
                <w:lang w:val="en-GB"/>
              </w:rPr>
              <w:t xml:space="preserve"> </w:t>
            </w:r>
            <w:r w:rsidRPr="00E447BD">
              <w:rPr>
                <w:b/>
                <w:i/>
                <w:iCs/>
                <w:sz w:val="16"/>
                <w:szCs w:val="16"/>
              </w:rPr>
              <w:t>έχει</w:t>
            </w:r>
            <w:r w:rsidRPr="00E447BD">
              <w:rPr>
                <w:b/>
                <w:i/>
                <w:iCs/>
                <w:sz w:val="16"/>
                <w:szCs w:val="16"/>
                <w:lang w:val="en-GB"/>
              </w:rPr>
              <w:t xml:space="preserve"> </w:t>
            </w:r>
            <w:r w:rsidRPr="00E447BD">
              <w:rPr>
                <w:b/>
                <w:i/>
                <w:iCs/>
                <w:sz w:val="16"/>
                <w:szCs w:val="16"/>
              </w:rPr>
              <w:t>την</w:t>
            </w:r>
            <w:r w:rsidRPr="00E447BD">
              <w:rPr>
                <w:b/>
                <w:i/>
                <w:iCs/>
                <w:sz w:val="16"/>
                <w:szCs w:val="16"/>
                <w:lang w:val="en-GB"/>
              </w:rPr>
              <w:t xml:space="preserve"> </w:t>
            </w:r>
            <w:r w:rsidRPr="00E447BD">
              <w:rPr>
                <w:b/>
                <w:i/>
                <w:iCs/>
                <w:sz w:val="16"/>
                <w:szCs w:val="16"/>
              </w:rPr>
              <w:t>ευθύνη</w:t>
            </w:r>
            <w:r w:rsidRPr="00E447BD">
              <w:rPr>
                <w:b/>
                <w:i/>
                <w:iCs/>
                <w:sz w:val="16"/>
                <w:szCs w:val="16"/>
                <w:lang w:val="en-GB"/>
              </w:rPr>
              <w:t xml:space="preserve"> </w:t>
            </w:r>
            <w:r w:rsidRPr="00E447BD">
              <w:rPr>
                <w:b/>
                <w:i/>
                <w:iCs/>
                <w:sz w:val="16"/>
                <w:szCs w:val="16"/>
              </w:rPr>
              <w:t>για</w:t>
            </w:r>
            <w:r w:rsidRPr="00E447BD">
              <w:rPr>
                <w:b/>
                <w:i/>
                <w:iCs/>
                <w:sz w:val="16"/>
                <w:szCs w:val="16"/>
                <w:lang w:val="en-GB"/>
              </w:rPr>
              <w:t xml:space="preserve"> </w:t>
            </w:r>
            <w:r w:rsidRPr="00E447BD">
              <w:rPr>
                <w:b/>
                <w:i/>
                <w:iCs/>
                <w:sz w:val="16"/>
                <w:szCs w:val="16"/>
              </w:rPr>
              <w:t>το</w:t>
            </w:r>
            <w:r w:rsidRPr="00E447BD">
              <w:rPr>
                <w:b/>
                <w:i/>
                <w:iCs/>
                <w:sz w:val="16"/>
                <w:szCs w:val="16"/>
                <w:lang w:val="en-GB"/>
              </w:rPr>
              <w:t xml:space="preserve"> </w:t>
            </w:r>
            <w:r w:rsidRPr="00E447BD">
              <w:rPr>
                <w:b/>
                <w:i/>
                <w:iCs/>
                <w:sz w:val="16"/>
                <w:szCs w:val="16"/>
              </w:rPr>
              <w:t>φορτίο</w:t>
            </w:r>
          </w:p>
        </w:tc>
        <w:tc>
          <w:tcPr>
            <w:tcW w:w="519" w:type="pct"/>
            <w:tcBorders>
              <w:top w:val="single" w:sz="4" w:space="0" w:color="auto"/>
              <w:left w:val="nil"/>
              <w:bottom w:val="nil"/>
              <w:right w:val="single" w:sz="4" w:space="0" w:color="auto"/>
            </w:tcBorders>
          </w:tcPr>
          <w:p w14:paraId="4DB49374" w14:textId="3A4DA5CB" w:rsidR="00F95E8D" w:rsidRPr="00E447BD" w:rsidRDefault="00F95E8D" w:rsidP="000D6B90">
            <w:pPr>
              <w:spacing w:before="0" w:after="0"/>
              <w:jc w:val="left"/>
              <w:rPr>
                <w:sz w:val="16"/>
                <w:szCs w:val="16"/>
                <w:lang w:val="en-GB"/>
              </w:rPr>
            </w:pPr>
          </w:p>
        </w:tc>
      </w:tr>
      <w:tr w:rsidR="00C75390" w:rsidRPr="000E7D43" w14:paraId="215A7B59" w14:textId="77777777" w:rsidTr="000C048D">
        <w:trPr>
          <w:trHeight w:val="337"/>
        </w:trPr>
        <w:tc>
          <w:tcPr>
            <w:tcW w:w="214" w:type="pct"/>
            <w:vMerge/>
            <w:tcBorders>
              <w:top w:val="single" w:sz="4" w:space="0" w:color="auto"/>
              <w:left w:val="single" w:sz="4" w:space="0" w:color="auto"/>
              <w:bottom w:val="single" w:sz="4" w:space="0" w:color="auto"/>
              <w:right w:val="single" w:sz="4" w:space="0" w:color="auto"/>
            </w:tcBorders>
            <w:hideMark/>
          </w:tcPr>
          <w:p w14:paraId="72132ACB" w14:textId="77777777" w:rsidR="00F95E8D" w:rsidRPr="000E7D43" w:rsidRDefault="00F95E8D" w:rsidP="000D6B90">
            <w:pPr>
              <w:spacing w:before="0" w:after="0"/>
              <w:jc w:val="left"/>
              <w:rPr>
                <w:b/>
                <w:sz w:val="18"/>
                <w:szCs w:val="18"/>
                <w:lang w:val="en-GB"/>
              </w:rPr>
            </w:pPr>
          </w:p>
        </w:tc>
        <w:tc>
          <w:tcPr>
            <w:tcW w:w="237" w:type="pct"/>
            <w:tcBorders>
              <w:top w:val="nil"/>
              <w:left w:val="single" w:sz="4" w:space="0" w:color="auto"/>
              <w:bottom w:val="nil"/>
              <w:right w:val="nil"/>
            </w:tcBorders>
          </w:tcPr>
          <w:p w14:paraId="645D9E96" w14:textId="77777777" w:rsidR="00F95E8D" w:rsidRPr="00E447BD" w:rsidRDefault="00F95E8D" w:rsidP="000D6B90">
            <w:pPr>
              <w:spacing w:before="0" w:after="0"/>
              <w:jc w:val="left"/>
              <w:rPr>
                <w:sz w:val="16"/>
                <w:szCs w:val="16"/>
                <w:lang w:val="en-GB"/>
              </w:rPr>
            </w:pPr>
          </w:p>
        </w:tc>
        <w:tc>
          <w:tcPr>
            <w:tcW w:w="454" w:type="pct"/>
            <w:tcBorders>
              <w:top w:val="nil"/>
              <w:left w:val="nil"/>
              <w:bottom w:val="nil"/>
              <w:right w:val="nil"/>
            </w:tcBorders>
            <w:hideMark/>
          </w:tcPr>
          <w:p w14:paraId="5E19665B" w14:textId="77777777" w:rsidR="00F95E8D" w:rsidRPr="00E447BD" w:rsidRDefault="00F95E8D" w:rsidP="000D6B90">
            <w:pPr>
              <w:spacing w:before="0" w:after="0"/>
              <w:jc w:val="left"/>
              <w:rPr>
                <w:i/>
                <w:iCs/>
                <w:sz w:val="16"/>
                <w:szCs w:val="16"/>
              </w:rPr>
            </w:pPr>
            <w:r w:rsidRPr="00E447BD">
              <w:rPr>
                <w:sz w:val="16"/>
                <w:szCs w:val="16"/>
                <w:lang w:val="en-GB"/>
              </w:rPr>
              <w:t>Name</w:t>
            </w:r>
            <w:r w:rsidR="00C14448" w:rsidRPr="00E447BD">
              <w:rPr>
                <w:sz w:val="16"/>
                <w:szCs w:val="16"/>
                <w:lang w:val="en-GB"/>
              </w:rPr>
              <w:t xml:space="preserve"> / </w:t>
            </w:r>
            <w:r w:rsidR="00C14448" w:rsidRPr="00E447BD">
              <w:rPr>
                <w:i/>
                <w:iCs/>
                <w:sz w:val="16"/>
                <w:szCs w:val="16"/>
              </w:rPr>
              <w:t>Όνομα</w:t>
            </w:r>
          </w:p>
          <w:p w14:paraId="7699CF9C" w14:textId="5B9019C7" w:rsidR="00C14448" w:rsidRPr="00E447BD" w:rsidRDefault="00C14448" w:rsidP="000D6B90">
            <w:pPr>
              <w:spacing w:before="0" w:after="0"/>
              <w:jc w:val="left"/>
              <w:rPr>
                <w:sz w:val="16"/>
                <w:szCs w:val="16"/>
                <w:lang w:val="en-GB"/>
              </w:rPr>
            </w:pPr>
          </w:p>
        </w:tc>
        <w:tc>
          <w:tcPr>
            <w:tcW w:w="1568" w:type="pct"/>
            <w:gridSpan w:val="7"/>
            <w:tcBorders>
              <w:top w:val="nil"/>
              <w:left w:val="nil"/>
              <w:bottom w:val="nil"/>
              <w:right w:val="single" w:sz="4" w:space="0" w:color="auto"/>
            </w:tcBorders>
          </w:tcPr>
          <w:p w14:paraId="05BE7BD3" w14:textId="77777777" w:rsidR="00F95E8D" w:rsidRPr="00E447BD" w:rsidRDefault="00F95E8D" w:rsidP="000D6B90">
            <w:pPr>
              <w:spacing w:before="0" w:after="0"/>
              <w:jc w:val="left"/>
              <w:rPr>
                <w:sz w:val="16"/>
                <w:szCs w:val="16"/>
                <w:lang w:val="en-GB"/>
              </w:rPr>
            </w:pPr>
          </w:p>
        </w:tc>
        <w:tc>
          <w:tcPr>
            <w:tcW w:w="326" w:type="pct"/>
            <w:tcBorders>
              <w:top w:val="nil"/>
              <w:left w:val="single" w:sz="4" w:space="0" w:color="auto"/>
              <w:bottom w:val="nil"/>
              <w:right w:val="nil"/>
            </w:tcBorders>
          </w:tcPr>
          <w:p w14:paraId="77A113B5" w14:textId="77777777" w:rsidR="00F95E8D" w:rsidRPr="00E447BD" w:rsidRDefault="00F95E8D" w:rsidP="000D6B90">
            <w:pPr>
              <w:spacing w:before="0" w:after="0"/>
              <w:jc w:val="left"/>
              <w:rPr>
                <w:sz w:val="16"/>
                <w:szCs w:val="16"/>
                <w:lang w:val="en-GB"/>
              </w:rPr>
            </w:pPr>
          </w:p>
        </w:tc>
        <w:tc>
          <w:tcPr>
            <w:tcW w:w="1387" w:type="pct"/>
            <w:gridSpan w:val="9"/>
            <w:tcBorders>
              <w:top w:val="nil"/>
              <w:left w:val="nil"/>
              <w:bottom w:val="nil"/>
              <w:right w:val="nil"/>
            </w:tcBorders>
            <w:hideMark/>
          </w:tcPr>
          <w:p w14:paraId="3EBD1575" w14:textId="3B267934" w:rsidR="00F95E8D" w:rsidRPr="00E447BD" w:rsidRDefault="00F95E8D" w:rsidP="000D6B90">
            <w:pPr>
              <w:spacing w:before="0" w:after="0"/>
              <w:jc w:val="left"/>
              <w:rPr>
                <w:sz w:val="16"/>
                <w:szCs w:val="16"/>
                <w:lang w:val="en-GB"/>
              </w:rPr>
            </w:pPr>
            <w:r w:rsidRPr="00E447BD">
              <w:rPr>
                <w:sz w:val="16"/>
                <w:szCs w:val="16"/>
                <w:lang w:val="en-GB"/>
              </w:rPr>
              <w:t>Name</w:t>
            </w:r>
            <w:r w:rsidR="00C14448" w:rsidRPr="00E447BD">
              <w:rPr>
                <w:sz w:val="16"/>
                <w:szCs w:val="16"/>
                <w:lang w:val="en-GB"/>
              </w:rPr>
              <w:t xml:space="preserve"> /</w:t>
            </w:r>
          </w:p>
          <w:p w14:paraId="797E0096" w14:textId="76ECFA6C" w:rsidR="000E7D43" w:rsidRPr="00E447BD" w:rsidRDefault="000E7D43" w:rsidP="000D6B90">
            <w:pPr>
              <w:spacing w:before="0" w:after="0"/>
              <w:jc w:val="left"/>
              <w:rPr>
                <w:sz w:val="16"/>
                <w:szCs w:val="16"/>
                <w:lang w:val="en-GB"/>
              </w:rPr>
            </w:pPr>
            <w:r w:rsidRPr="00E447BD">
              <w:rPr>
                <w:i/>
                <w:iCs/>
                <w:sz w:val="16"/>
                <w:szCs w:val="16"/>
              </w:rPr>
              <w:t>Όνομα</w:t>
            </w:r>
          </w:p>
        </w:tc>
        <w:tc>
          <w:tcPr>
            <w:tcW w:w="814" w:type="pct"/>
            <w:gridSpan w:val="2"/>
            <w:tcBorders>
              <w:top w:val="nil"/>
              <w:left w:val="nil"/>
              <w:bottom w:val="nil"/>
              <w:right w:val="single" w:sz="4" w:space="0" w:color="auto"/>
            </w:tcBorders>
          </w:tcPr>
          <w:p w14:paraId="71E961D1" w14:textId="77777777" w:rsidR="00F95E8D" w:rsidRPr="00E447BD" w:rsidRDefault="00F95E8D" w:rsidP="000D6B90">
            <w:pPr>
              <w:spacing w:before="0" w:after="0"/>
              <w:jc w:val="left"/>
              <w:rPr>
                <w:sz w:val="16"/>
                <w:szCs w:val="16"/>
                <w:lang w:val="en-GB"/>
              </w:rPr>
            </w:pPr>
          </w:p>
        </w:tc>
      </w:tr>
      <w:tr w:rsidR="00C75390" w:rsidRPr="000E7D43" w14:paraId="3D7E527A" w14:textId="77777777" w:rsidTr="000C048D">
        <w:trPr>
          <w:trHeight w:val="377"/>
        </w:trPr>
        <w:tc>
          <w:tcPr>
            <w:tcW w:w="214" w:type="pct"/>
            <w:vMerge/>
            <w:tcBorders>
              <w:top w:val="single" w:sz="4" w:space="0" w:color="auto"/>
              <w:left w:val="single" w:sz="4" w:space="0" w:color="auto"/>
              <w:bottom w:val="single" w:sz="4" w:space="0" w:color="auto"/>
              <w:right w:val="single" w:sz="4" w:space="0" w:color="auto"/>
            </w:tcBorders>
            <w:hideMark/>
          </w:tcPr>
          <w:p w14:paraId="273AD8E1" w14:textId="77777777" w:rsidR="00F95E8D" w:rsidRPr="000E7D43" w:rsidRDefault="00F95E8D" w:rsidP="000D6B90">
            <w:pPr>
              <w:spacing w:before="0" w:after="0"/>
              <w:jc w:val="left"/>
              <w:rPr>
                <w:b/>
                <w:sz w:val="18"/>
                <w:szCs w:val="18"/>
                <w:lang w:val="en-GB"/>
              </w:rPr>
            </w:pPr>
          </w:p>
        </w:tc>
        <w:tc>
          <w:tcPr>
            <w:tcW w:w="237" w:type="pct"/>
            <w:tcBorders>
              <w:top w:val="nil"/>
              <w:left w:val="single" w:sz="4" w:space="0" w:color="auto"/>
              <w:bottom w:val="nil"/>
              <w:right w:val="nil"/>
            </w:tcBorders>
          </w:tcPr>
          <w:p w14:paraId="179EF786" w14:textId="77777777" w:rsidR="00F95E8D" w:rsidRPr="00E447BD" w:rsidRDefault="00F95E8D" w:rsidP="000D6B90">
            <w:pPr>
              <w:spacing w:before="0" w:after="0"/>
              <w:jc w:val="left"/>
              <w:rPr>
                <w:sz w:val="16"/>
                <w:szCs w:val="16"/>
                <w:lang w:val="en-GB"/>
              </w:rPr>
            </w:pPr>
          </w:p>
        </w:tc>
        <w:tc>
          <w:tcPr>
            <w:tcW w:w="454" w:type="pct"/>
            <w:tcBorders>
              <w:top w:val="nil"/>
              <w:left w:val="nil"/>
              <w:bottom w:val="nil"/>
              <w:right w:val="nil"/>
            </w:tcBorders>
            <w:hideMark/>
          </w:tcPr>
          <w:p w14:paraId="6328FAC0" w14:textId="0ECDC013" w:rsidR="00F95E8D" w:rsidRPr="00E447BD" w:rsidRDefault="00F95E8D" w:rsidP="000D6B90">
            <w:pPr>
              <w:spacing w:before="0" w:after="0"/>
              <w:jc w:val="left"/>
              <w:rPr>
                <w:sz w:val="16"/>
                <w:szCs w:val="16"/>
                <w:lang w:val="en-GB"/>
              </w:rPr>
            </w:pPr>
            <w:r w:rsidRPr="00E447BD">
              <w:rPr>
                <w:sz w:val="16"/>
                <w:szCs w:val="16"/>
                <w:lang w:val="en-GB"/>
              </w:rPr>
              <w:t>Address</w:t>
            </w:r>
            <w:r w:rsidR="00C14448" w:rsidRPr="00E447BD">
              <w:rPr>
                <w:sz w:val="16"/>
                <w:szCs w:val="16"/>
                <w:lang w:val="en-GB"/>
              </w:rPr>
              <w:t xml:space="preserve"> / </w:t>
            </w:r>
            <w:r w:rsidR="00C14448" w:rsidRPr="00E447BD">
              <w:rPr>
                <w:i/>
                <w:iCs/>
                <w:sz w:val="16"/>
                <w:szCs w:val="16"/>
              </w:rPr>
              <w:t>Διεύθυνση</w:t>
            </w:r>
          </w:p>
          <w:p w14:paraId="49527740" w14:textId="77777777" w:rsidR="000C048D" w:rsidRPr="00E447BD" w:rsidRDefault="000C048D" w:rsidP="000D6B90">
            <w:pPr>
              <w:spacing w:before="0" w:after="0"/>
              <w:jc w:val="left"/>
              <w:rPr>
                <w:sz w:val="16"/>
                <w:szCs w:val="16"/>
                <w:lang w:val="en-GB"/>
              </w:rPr>
            </w:pPr>
          </w:p>
          <w:p w14:paraId="043E7888" w14:textId="77777777" w:rsidR="000C048D" w:rsidRPr="00E447BD" w:rsidRDefault="000C048D" w:rsidP="000D6B90">
            <w:pPr>
              <w:spacing w:before="0" w:after="0"/>
              <w:jc w:val="left"/>
              <w:rPr>
                <w:sz w:val="16"/>
                <w:szCs w:val="16"/>
                <w:lang w:val="en-GB"/>
              </w:rPr>
            </w:pPr>
          </w:p>
          <w:p w14:paraId="596ABBCF" w14:textId="77777777" w:rsidR="000C048D" w:rsidRPr="00E447BD" w:rsidRDefault="000C048D" w:rsidP="000D6B90">
            <w:pPr>
              <w:spacing w:before="0" w:after="0"/>
              <w:jc w:val="left"/>
              <w:rPr>
                <w:sz w:val="16"/>
                <w:szCs w:val="16"/>
                <w:lang w:val="en-GB"/>
              </w:rPr>
            </w:pPr>
          </w:p>
          <w:p w14:paraId="488A839B" w14:textId="77777777" w:rsidR="000C048D" w:rsidRPr="00E447BD" w:rsidRDefault="000C048D" w:rsidP="000D6B90">
            <w:pPr>
              <w:spacing w:before="0" w:after="0"/>
              <w:jc w:val="left"/>
              <w:rPr>
                <w:sz w:val="16"/>
                <w:szCs w:val="16"/>
                <w:lang w:val="en-GB"/>
              </w:rPr>
            </w:pPr>
          </w:p>
        </w:tc>
        <w:tc>
          <w:tcPr>
            <w:tcW w:w="1568" w:type="pct"/>
            <w:gridSpan w:val="7"/>
            <w:tcBorders>
              <w:top w:val="nil"/>
              <w:left w:val="nil"/>
              <w:bottom w:val="nil"/>
              <w:right w:val="single" w:sz="4" w:space="0" w:color="auto"/>
            </w:tcBorders>
          </w:tcPr>
          <w:p w14:paraId="68A7BFC9" w14:textId="77777777" w:rsidR="00F95E8D" w:rsidRPr="00E447BD" w:rsidRDefault="00F95E8D" w:rsidP="000D6B90">
            <w:pPr>
              <w:spacing w:before="0" w:after="0"/>
              <w:jc w:val="left"/>
              <w:rPr>
                <w:sz w:val="16"/>
                <w:szCs w:val="16"/>
                <w:lang w:val="en-GB"/>
              </w:rPr>
            </w:pPr>
          </w:p>
          <w:p w14:paraId="04E7A66E" w14:textId="77777777" w:rsidR="000C048D" w:rsidRPr="00E447BD" w:rsidRDefault="000C048D" w:rsidP="000D6B90">
            <w:pPr>
              <w:spacing w:before="0" w:after="0"/>
              <w:jc w:val="left"/>
              <w:rPr>
                <w:sz w:val="16"/>
                <w:szCs w:val="16"/>
                <w:lang w:val="en-GB"/>
              </w:rPr>
            </w:pPr>
          </w:p>
        </w:tc>
        <w:tc>
          <w:tcPr>
            <w:tcW w:w="326" w:type="pct"/>
            <w:tcBorders>
              <w:top w:val="nil"/>
              <w:left w:val="single" w:sz="4" w:space="0" w:color="auto"/>
              <w:bottom w:val="nil"/>
              <w:right w:val="nil"/>
            </w:tcBorders>
          </w:tcPr>
          <w:p w14:paraId="45E88AA0" w14:textId="77777777" w:rsidR="00F95E8D" w:rsidRPr="00E447BD" w:rsidRDefault="00F95E8D" w:rsidP="000D6B90">
            <w:pPr>
              <w:spacing w:before="0" w:after="0"/>
              <w:jc w:val="left"/>
              <w:rPr>
                <w:sz w:val="16"/>
                <w:szCs w:val="16"/>
                <w:lang w:val="en-GB"/>
              </w:rPr>
            </w:pPr>
          </w:p>
        </w:tc>
        <w:tc>
          <w:tcPr>
            <w:tcW w:w="1387" w:type="pct"/>
            <w:gridSpan w:val="9"/>
            <w:tcBorders>
              <w:top w:val="nil"/>
              <w:left w:val="nil"/>
              <w:bottom w:val="nil"/>
              <w:right w:val="nil"/>
            </w:tcBorders>
            <w:hideMark/>
          </w:tcPr>
          <w:p w14:paraId="30536398" w14:textId="44B995BA" w:rsidR="00F95E8D" w:rsidRPr="00E447BD" w:rsidRDefault="00F95E8D" w:rsidP="000D6B90">
            <w:pPr>
              <w:spacing w:before="0" w:after="0"/>
              <w:jc w:val="left"/>
              <w:rPr>
                <w:sz w:val="16"/>
                <w:szCs w:val="16"/>
                <w:lang w:val="en-GB"/>
              </w:rPr>
            </w:pPr>
            <w:r w:rsidRPr="00E447BD">
              <w:rPr>
                <w:sz w:val="16"/>
                <w:szCs w:val="16"/>
                <w:lang w:val="en-GB"/>
              </w:rPr>
              <w:t>Address</w:t>
            </w:r>
            <w:r w:rsidR="00C14448" w:rsidRPr="00E447BD">
              <w:rPr>
                <w:sz w:val="16"/>
                <w:szCs w:val="16"/>
                <w:lang w:val="en-GB"/>
              </w:rPr>
              <w:t xml:space="preserve"> /</w:t>
            </w:r>
          </w:p>
          <w:p w14:paraId="051AEC9A" w14:textId="0A208ACD" w:rsidR="000E7D43" w:rsidRPr="00E447BD" w:rsidRDefault="000E7D43" w:rsidP="000D6B90">
            <w:pPr>
              <w:spacing w:before="0" w:after="0"/>
              <w:jc w:val="left"/>
              <w:rPr>
                <w:sz w:val="16"/>
                <w:szCs w:val="16"/>
                <w:lang w:val="en-GB"/>
              </w:rPr>
            </w:pPr>
            <w:r w:rsidRPr="00E447BD">
              <w:rPr>
                <w:i/>
                <w:iCs/>
                <w:sz w:val="16"/>
                <w:szCs w:val="16"/>
              </w:rPr>
              <w:t>Διεύθυνση</w:t>
            </w:r>
          </w:p>
        </w:tc>
        <w:tc>
          <w:tcPr>
            <w:tcW w:w="814" w:type="pct"/>
            <w:gridSpan w:val="2"/>
            <w:tcBorders>
              <w:top w:val="nil"/>
              <w:left w:val="nil"/>
              <w:bottom w:val="nil"/>
              <w:right w:val="single" w:sz="4" w:space="0" w:color="auto"/>
            </w:tcBorders>
          </w:tcPr>
          <w:p w14:paraId="74F38691" w14:textId="77777777" w:rsidR="00F95E8D" w:rsidRPr="00E447BD" w:rsidRDefault="00F95E8D" w:rsidP="000D6B90">
            <w:pPr>
              <w:spacing w:before="0" w:after="0"/>
              <w:jc w:val="left"/>
              <w:rPr>
                <w:sz w:val="16"/>
                <w:szCs w:val="16"/>
                <w:lang w:val="en-GB"/>
              </w:rPr>
            </w:pPr>
          </w:p>
        </w:tc>
      </w:tr>
      <w:tr w:rsidR="007A0A05" w:rsidRPr="00C81481" w14:paraId="03C6EC1F" w14:textId="77777777" w:rsidTr="000C048D">
        <w:trPr>
          <w:trHeight w:val="377"/>
        </w:trPr>
        <w:tc>
          <w:tcPr>
            <w:tcW w:w="214" w:type="pct"/>
            <w:vMerge/>
            <w:tcBorders>
              <w:top w:val="single" w:sz="4" w:space="0" w:color="auto"/>
              <w:left w:val="single" w:sz="4" w:space="0" w:color="auto"/>
              <w:bottom w:val="single" w:sz="4" w:space="0" w:color="auto"/>
              <w:right w:val="single" w:sz="4" w:space="0" w:color="auto"/>
            </w:tcBorders>
            <w:hideMark/>
          </w:tcPr>
          <w:p w14:paraId="322ED814" w14:textId="77777777" w:rsidR="00F95E8D" w:rsidRPr="000E7D43" w:rsidRDefault="00F95E8D" w:rsidP="000D6B90">
            <w:pPr>
              <w:spacing w:before="0" w:after="0"/>
              <w:jc w:val="left"/>
              <w:rPr>
                <w:b/>
                <w:sz w:val="18"/>
                <w:szCs w:val="18"/>
                <w:lang w:val="en-GB"/>
              </w:rPr>
            </w:pPr>
          </w:p>
        </w:tc>
        <w:tc>
          <w:tcPr>
            <w:tcW w:w="237" w:type="pct"/>
            <w:tcBorders>
              <w:top w:val="nil"/>
              <w:left w:val="single" w:sz="4" w:space="0" w:color="auto"/>
              <w:bottom w:val="single" w:sz="4" w:space="0" w:color="auto"/>
              <w:right w:val="nil"/>
            </w:tcBorders>
          </w:tcPr>
          <w:p w14:paraId="4A24553A" w14:textId="77777777" w:rsidR="00F95E8D" w:rsidRPr="00E447BD" w:rsidRDefault="00F95E8D" w:rsidP="000D6B90">
            <w:pPr>
              <w:spacing w:before="0" w:after="0"/>
              <w:jc w:val="left"/>
              <w:rPr>
                <w:sz w:val="16"/>
                <w:szCs w:val="16"/>
                <w:lang w:val="en-GB"/>
              </w:rPr>
            </w:pPr>
          </w:p>
        </w:tc>
        <w:tc>
          <w:tcPr>
            <w:tcW w:w="931" w:type="pct"/>
            <w:gridSpan w:val="3"/>
            <w:tcBorders>
              <w:top w:val="nil"/>
              <w:left w:val="nil"/>
              <w:bottom w:val="single" w:sz="4" w:space="0" w:color="auto"/>
              <w:right w:val="nil"/>
            </w:tcBorders>
            <w:hideMark/>
          </w:tcPr>
          <w:p w14:paraId="6EE6635D" w14:textId="2B7A03DB" w:rsidR="00F95E8D" w:rsidRPr="00E447BD" w:rsidRDefault="00F95E8D" w:rsidP="000D6B90">
            <w:pPr>
              <w:spacing w:before="0" w:after="0"/>
              <w:jc w:val="left"/>
              <w:rPr>
                <w:sz w:val="16"/>
                <w:szCs w:val="16"/>
                <w:lang w:val="en-GB"/>
              </w:rPr>
            </w:pPr>
            <w:r w:rsidRPr="00E447BD">
              <w:rPr>
                <w:sz w:val="16"/>
                <w:szCs w:val="16"/>
                <w:lang w:val="en-GB"/>
              </w:rPr>
              <w:t>Country</w:t>
            </w:r>
            <w:r w:rsidR="00C14448" w:rsidRPr="00E447BD">
              <w:rPr>
                <w:sz w:val="16"/>
                <w:szCs w:val="16"/>
                <w:lang w:val="en-GB"/>
              </w:rPr>
              <w:t xml:space="preserve"> / </w:t>
            </w:r>
            <w:r w:rsidR="00C14448" w:rsidRPr="00E447BD">
              <w:rPr>
                <w:i/>
                <w:iCs/>
                <w:sz w:val="16"/>
                <w:szCs w:val="16"/>
              </w:rPr>
              <w:t>Χώρα</w:t>
            </w:r>
          </w:p>
        </w:tc>
        <w:tc>
          <w:tcPr>
            <w:tcW w:w="1091" w:type="pct"/>
            <w:gridSpan w:val="5"/>
            <w:tcBorders>
              <w:top w:val="nil"/>
              <w:left w:val="nil"/>
              <w:bottom w:val="single" w:sz="4" w:space="0" w:color="auto"/>
              <w:right w:val="single" w:sz="4" w:space="0" w:color="auto"/>
            </w:tcBorders>
            <w:hideMark/>
          </w:tcPr>
          <w:p w14:paraId="177EEA10" w14:textId="764AC3BE"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 </w:t>
            </w:r>
            <w:r w:rsidR="00C14448" w:rsidRPr="00E447BD">
              <w:rPr>
                <w:i/>
                <w:iCs/>
                <w:sz w:val="16"/>
                <w:szCs w:val="16"/>
              </w:rPr>
              <w:t>Κωδικός ISO της χώρας</w:t>
            </w:r>
          </w:p>
        </w:tc>
        <w:tc>
          <w:tcPr>
            <w:tcW w:w="326" w:type="pct"/>
            <w:tcBorders>
              <w:top w:val="nil"/>
              <w:left w:val="single" w:sz="4" w:space="0" w:color="auto"/>
              <w:bottom w:val="single" w:sz="4" w:space="0" w:color="auto"/>
              <w:right w:val="nil"/>
            </w:tcBorders>
          </w:tcPr>
          <w:p w14:paraId="7AE62447" w14:textId="77777777" w:rsidR="00F95E8D" w:rsidRPr="00E447BD" w:rsidRDefault="00F95E8D" w:rsidP="000D6B90">
            <w:pPr>
              <w:spacing w:before="0" w:after="0"/>
              <w:jc w:val="left"/>
              <w:rPr>
                <w:sz w:val="16"/>
                <w:szCs w:val="16"/>
                <w:lang w:val="en-GB"/>
              </w:rPr>
            </w:pPr>
          </w:p>
        </w:tc>
        <w:tc>
          <w:tcPr>
            <w:tcW w:w="1387" w:type="pct"/>
            <w:gridSpan w:val="9"/>
            <w:tcBorders>
              <w:top w:val="nil"/>
              <w:left w:val="nil"/>
              <w:bottom w:val="single" w:sz="2" w:space="0" w:color="auto"/>
              <w:right w:val="nil"/>
            </w:tcBorders>
            <w:hideMark/>
          </w:tcPr>
          <w:p w14:paraId="07012025" w14:textId="3394A5AD" w:rsidR="00F95E8D" w:rsidRPr="00E447BD" w:rsidRDefault="00F95E8D" w:rsidP="000D6B90">
            <w:pPr>
              <w:spacing w:before="0" w:after="0"/>
              <w:jc w:val="left"/>
              <w:rPr>
                <w:sz w:val="16"/>
                <w:szCs w:val="16"/>
                <w:lang w:val="en-GB"/>
              </w:rPr>
            </w:pPr>
            <w:r w:rsidRPr="00E447BD">
              <w:rPr>
                <w:sz w:val="16"/>
                <w:szCs w:val="16"/>
                <w:lang w:val="en-GB"/>
              </w:rPr>
              <w:t>Country</w:t>
            </w:r>
            <w:r w:rsidR="00C14448" w:rsidRPr="00E447BD">
              <w:rPr>
                <w:sz w:val="16"/>
                <w:szCs w:val="16"/>
                <w:lang w:val="en-GB"/>
              </w:rPr>
              <w:t xml:space="preserve"> /</w:t>
            </w:r>
          </w:p>
          <w:p w14:paraId="6A0AA809" w14:textId="513ADB8B" w:rsidR="000E7D43" w:rsidRPr="00E447BD" w:rsidRDefault="000E7D43" w:rsidP="000D6B90">
            <w:pPr>
              <w:spacing w:before="0" w:after="0"/>
              <w:jc w:val="left"/>
              <w:rPr>
                <w:sz w:val="16"/>
                <w:szCs w:val="16"/>
                <w:lang w:val="en-GB"/>
              </w:rPr>
            </w:pPr>
            <w:r w:rsidRPr="00E447BD">
              <w:rPr>
                <w:i/>
                <w:iCs/>
                <w:sz w:val="16"/>
                <w:szCs w:val="16"/>
              </w:rPr>
              <w:t>Χώρα</w:t>
            </w:r>
          </w:p>
        </w:tc>
        <w:tc>
          <w:tcPr>
            <w:tcW w:w="814" w:type="pct"/>
            <w:gridSpan w:val="2"/>
            <w:tcBorders>
              <w:top w:val="nil"/>
              <w:left w:val="nil"/>
              <w:bottom w:val="single" w:sz="4" w:space="0" w:color="auto"/>
              <w:right w:val="single" w:sz="4" w:space="0" w:color="auto"/>
            </w:tcBorders>
            <w:hideMark/>
          </w:tcPr>
          <w:p w14:paraId="758584B8" w14:textId="79580B9B"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w:t>
            </w:r>
          </w:p>
          <w:p w14:paraId="35DD3F01" w14:textId="1E417092" w:rsidR="000E7D43" w:rsidRPr="00E447BD" w:rsidRDefault="000E7D43" w:rsidP="000D6B90">
            <w:pPr>
              <w:spacing w:before="0" w:after="0"/>
              <w:jc w:val="left"/>
              <w:rPr>
                <w:sz w:val="16"/>
                <w:szCs w:val="16"/>
                <w:lang w:val="en-GB"/>
              </w:rPr>
            </w:pPr>
            <w:r w:rsidRPr="00E447BD">
              <w:rPr>
                <w:i/>
                <w:iCs/>
                <w:sz w:val="16"/>
                <w:szCs w:val="16"/>
              </w:rPr>
              <w:t>Κωδικός</w:t>
            </w:r>
            <w:r w:rsidRPr="00E447BD">
              <w:rPr>
                <w:i/>
                <w:iCs/>
                <w:sz w:val="16"/>
                <w:szCs w:val="16"/>
                <w:lang w:val="en-GB"/>
              </w:rPr>
              <w:t xml:space="preserve"> ISO </w:t>
            </w:r>
            <w:r w:rsidRPr="00E447BD">
              <w:rPr>
                <w:i/>
                <w:iCs/>
                <w:sz w:val="16"/>
                <w:szCs w:val="16"/>
              </w:rPr>
              <w:t>της</w:t>
            </w:r>
            <w:r w:rsidRPr="00E447BD">
              <w:rPr>
                <w:i/>
                <w:iCs/>
                <w:sz w:val="16"/>
                <w:szCs w:val="16"/>
                <w:lang w:val="en-GB"/>
              </w:rPr>
              <w:t xml:space="preserve"> </w:t>
            </w:r>
            <w:r w:rsidRPr="00E447BD">
              <w:rPr>
                <w:i/>
                <w:iCs/>
                <w:sz w:val="16"/>
                <w:szCs w:val="16"/>
              </w:rPr>
              <w:t>χώρας</w:t>
            </w:r>
          </w:p>
        </w:tc>
      </w:tr>
      <w:tr w:rsidR="00F95E8D" w:rsidRPr="00C81481" w14:paraId="3D78C044" w14:textId="77777777" w:rsidTr="000C048D">
        <w:trPr>
          <w:trHeight w:val="245"/>
        </w:trPr>
        <w:tc>
          <w:tcPr>
            <w:tcW w:w="214" w:type="pct"/>
            <w:vMerge/>
            <w:tcBorders>
              <w:top w:val="single" w:sz="4" w:space="0" w:color="auto"/>
              <w:left w:val="single" w:sz="4" w:space="0" w:color="auto"/>
              <w:bottom w:val="single" w:sz="4" w:space="0" w:color="auto"/>
              <w:right w:val="single" w:sz="4" w:space="0" w:color="auto"/>
            </w:tcBorders>
            <w:hideMark/>
          </w:tcPr>
          <w:p w14:paraId="015D242D" w14:textId="77777777" w:rsidR="00F95E8D" w:rsidRPr="000E7D43" w:rsidRDefault="00F95E8D" w:rsidP="000D6B90">
            <w:pPr>
              <w:spacing w:before="0" w:after="0"/>
              <w:jc w:val="left"/>
              <w:rPr>
                <w:b/>
                <w:sz w:val="18"/>
                <w:szCs w:val="18"/>
                <w:lang w:val="en-GB"/>
              </w:rPr>
            </w:pPr>
          </w:p>
        </w:tc>
        <w:tc>
          <w:tcPr>
            <w:tcW w:w="237" w:type="pct"/>
            <w:tcBorders>
              <w:top w:val="single" w:sz="4" w:space="0" w:color="auto"/>
              <w:left w:val="single" w:sz="4" w:space="0" w:color="auto"/>
              <w:bottom w:val="single" w:sz="4" w:space="0" w:color="auto"/>
              <w:right w:val="nil"/>
            </w:tcBorders>
            <w:hideMark/>
          </w:tcPr>
          <w:p w14:paraId="6D418DB0" w14:textId="77777777" w:rsidR="00F95E8D" w:rsidRPr="00E447BD" w:rsidRDefault="00F95E8D" w:rsidP="000D6B90">
            <w:pPr>
              <w:spacing w:before="0" w:after="0"/>
              <w:jc w:val="left"/>
              <w:rPr>
                <w:b/>
                <w:sz w:val="16"/>
                <w:szCs w:val="16"/>
                <w:lang w:val="en-GB"/>
              </w:rPr>
            </w:pPr>
            <w:r w:rsidRPr="00E447BD">
              <w:rPr>
                <w:b/>
                <w:sz w:val="16"/>
                <w:szCs w:val="16"/>
                <w:lang w:val="en-GB"/>
              </w:rPr>
              <w:t>I.7</w:t>
            </w:r>
          </w:p>
        </w:tc>
        <w:tc>
          <w:tcPr>
            <w:tcW w:w="1206" w:type="pct"/>
            <w:gridSpan w:val="5"/>
            <w:tcBorders>
              <w:top w:val="single" w:sz="4" w:space="0" w:color="auto"/>
              <w:left w:val="nil"/>
              <w:bottom w:val="single" w:sz="4" w:space="0" w:color="auto"/>
              <w:right w:val="nil"/>
            </w:tcBorders>
            <w:hideMark/>
          </w:tcPr>
          <w:p w14:paraId="1B4A32A4" w14:textId="20A02944" w:rsidR="00F95E8D" w:rsidRPr="00E447BD" w:rsidRDefault="00F95E8D" w:rsidP="000D6B90">
            <w:pPr>
              <w:spacing w:before="0" w:after="0"/>
              <w:jc w:val="left"/>
              <w:rPr>
                <w:b/>
                <w:sz w:val="16"/>
                <w:szCs w:val="16"/>
                <w:lang w:val="en-GB"/>
              </w:rPr>
            </w:pPr>
            <w:r w:rsidRPr="00E447BD">
              <w:rPr>
                <w:b/>
                <w:sz w:val="16"/>
                <w:szCs w:val="16"/>
                <w:lang w:val="en-GB"/>
              </w:rPr>
              <w:t>Country of origin</w:t>
            </w:r>
            <w:r w:rsidR="00C14448" w:rsidRPr="00E447BD">
              <w:rPr>
                <w:b/>
                <w:sz w:val="16"/>
                <w:szCs w:val="16"/>
                <w:lang w:val="en-GB"/>
              </w:rPr>
              <w:t xml:space="preserve"> /</w:t>
            </w:r>
          </w:p>
          <w:p w14:paraId="0DD11B5F" w14:textId="2A13B8FF" w:rsidR="000E7D43" w:rsidRDefault="000E7D43" w:rsidP="000D6B90">
            <w:pPr>
              <w:spacing w:before="0" w:after="0"/>
              <w:jc w:val="left"/>
              <w:rPr>
                <w:b/>
                <w:i/>
                <w:iCs/>
                <w:sz w:val="16"/>
                <w:szCs w:val="16"/>
              </w:rPr>
            </w:pPr>
            <w:r w:rsidRPr="00E447BD">
              <w:rPr>
                <w:b/>
                <w:i/>
                <w:iCs/>
                <w:sz w:val="16"/>
                <w:szCs w:val="16"/>
              </w:rPr>
              <w:t>Χώρα</w:t>
            </w:r>
            <w:r w:rsidRPr="00E447BD">
              <w:rPr>
                <w:b/>
                <w:i/>
                <w:iCs/>
                <w:sz w:val="16"/>
                <w:szCs w:val="16"/>
                <w:lang w:val="en-US"/>
              </w:rPr>
              <w:t xml:space="preserve"> </w:t>
            </w:r>
            <w:r w:rsidRPr="00E447BD">
              <w:rPr>
                <w:b/>
                <w:i/>
                <w:iCs/>
                <w:sz w:val="16"/>
                <w:szCs w:val="16"/>
              </w:rPr>
              <w:t>καταγωγής</w:t>
            </w:r>
          </w:p>
          <w:p w14:paraId="07D6DEF4" w14:textId="619980F1" w:rsidR="003F6EB0" w:rsidRPr="003F6EB0" w:rsidRDefault="003F6EB0" w:rsidP="000D6B90">
            <w:pPr>
              <w:spacing w:before="0" w:after="0"/>
              <w:jc w:val="left"/>
              <w:rPr>
                <w:bCs/>
                <w:sz w:val="16"/>
                <w:szCs w:val="16"/>
                <w:lang w:val="en-GB"/>
              </w:rPr>
            </w:pPr>
            <w:r>
              <w:rPr>
                <w:bCs/>
                <w:sz w:val="16"/>
                <w:szCs w:val="16"/>
              </w:rPr>
              <w:t>Australia</w:t>
            </w:r>
          </w:p>
          <w:p w14:paraId="06E593C0" w14:textId="019B8C59" w:rsidR="00307B0A" w:rsidRPr="00E447BD" w:rsidRDefault="00307B0A" w:rsidP="000D6B90">
            <w:pPr>
              <w:spacing w:before="0" w:after="0"/>
              <w:jc w:val="left"/>
              <w:rPr>
                <w:b/>
                <w:sz w:val="16"/>
                <w:szCs w:val="16"/>
                <w:lang w:val="en-GB"/>
              </w:rPr>
            </w:pPr>
          </w:p>
        </w:tc>
        <w:tc>
          <w:tcPr>
            <w:tcW w:w="816" w:type="pct"/>
            <w:gridSpan w:val="3"/>
            <w:tcBorders>
              <w:top w:val="single" w:sz="4" w:space="0" w:color="auto"/>
              <w:left w:val="nil"/>
              <w:bottom w:val="single" w:sz="4" w:space="0" w:color="auto"/>
              <w:right w:val="single" w:sz="4" w:space="0" w:color="auto"/>
            </w:tcBorders>
            <w:hideMark/>
          </w:tcPr>
          <w:p w14:paraId="46FBBFFC" w14:textId="7312440F" w:rsidR="00F95E8D" w:rsidRPr="003F6EB0" w:rsidRDefault="00F95E8D" w:rsidP="000D6B90">
            <w:pPr>
              <w:spacing w:before="0" w:after="0"/>
              <w:jc w:val="left"/>
              <w:rPr>
                <w:sz w:val="16"/>
                <w:szCs w:val="16"/>
                <w:lang w:val="en-GB"/>
              </w:rPr>
            </w:pPr>
            <w:r w:rsidRPr="003F6EB0">
              <w:rPr>
                <w:sz w:val="16"/>
                <w:szCs w:val="16"/>
                <w:lang w:val="en-GB"/>
              </w:rPr>
              <w:t>ISO country code</w:t>
            </w:r>
            <w:r w:rsidR="00C14448" w:rsidRPr="003F6EB0">
              <w:rPr>
                <w:sz w:val="16"/>
                <w:szCs w:val="16"/>
                <w:lang w:val="en-GB"/>
              </w:rPr>
              <w:t xml:space="preserve"> /</w:t>
            </w:r>
          </w:p>
          <w:p w14:paraId="4809EA21" w14:textId="3F67D446" w:rsidR="000E7D43" w:rsidRPr="003F6EB0" w:rsidRDefault="000E7D43" w:rsidP="000D6B90">
            <w:pPr>
              <w:spacing w:before="0" w:after="0"/>
              <w:jc w:val="left"/>
              <w:rPr>
                <w:i/>
                <w:iCs/>
                <w:sz w:val="16"/>
                <w:szCs w:val="16"/>
                <w:lang w:val="en-GB"/>
              </w:rPr>
            </w:pPr>
            <w:r w:rsidRPr="003F6EB0">
              <w:rPr>
                <w:i/>
                <w:iCs/>
                <w:sz w:val="16"/>
                <w:szCs w:val="16"/>
              </w:rPr>
              <w:t>Κωδικός</w:t>
            </w:r>
            <w:r w:rsidRPr="003F6EB0">
              <w:rPr>
                <w:i/>
                <w:iCs/>
                <w:sz w:val="16"/>
                <w:szCs w:val="16"/>
                <w:lang w:val="en-GB"/>
              </w:rPr>
              <w:t xml:space="preserve"> ISO </w:t>
            </w:r>
            <w:r w:rsidRPr="003F6EB0">
              <w:rPr>
                <w:i/>
                <w:iCs/>
                <w:sz w:val="16"/>
                <w:szCs w:val="16"/>
              </w:rPr>
              <w:t>της</w:t>
            </w:r>
            <w:r w:rsidRPr="003F6EB0">
              <w:rPr>
                <w:i/>
                <w:iCs/>
                <w:sz w:val="16"/>
                <w:szCs w:val="16"/>
                <w:lang w:val="en-GB"/>
              </w:rPr>
              <w:t xml:space="preserve"> </w:t>
            </w:r>
            <w:r w:rsidRPr="003F6EB0">
              <w:rPr>
                <w:i/>
                <w:iCs/>
                <w:sz w:val="16"/>
                <w:szCs w:val="16"/>
              </w:rPr>
              <w:t>χώρας</w:t>
            </w:r>
          </w:p>
          <w:p w14:paraId="08A497AA" w14:textId="6405AEB8" w:rsidR="000E7D43" w:rsidRPr="003F6EB0" w:rsidRDefault="003F6EB0" w:rsidP="000D6B90">
            <w:pPr>
              <w:spacing w:before="0" w:after="0"/>
              <w:jc w:val="left"/>
              <w:rPr>
                <w:sz w:val="16"/>
                <w:szCs w:val="16"/>
                <w:lang w:val="en-GB"/>
              </w:rPr>
            </w:pPr>
            <w:r>
              <w:rPr>
                <w:sz w:val="16"/>
                <w:szCs w:val="16"/>
                <w:lang w:val="en-GB"/>
              </w:rPr>
              <w:t>AU</w:t>
            </w:r>
          </w:p>
          <w:p w14:paraId="3061E0AD" w14:textId="77777777" w:rsidR="00307B0A" w:rsidRPr="00E447BD" w:rsidRDefault="00307B0A" w:rsidP="000D6B90">
            <w:pPr>
              <w:spacing w:before="0" w:after="0"/>
              <w:jc w:val="left"/>
              <w:rPr>
                <w:sz w:val="16"/>
                <w:szCs w:val="16"/>
                <w:lang w:val="en-GB"/>
              </w:rPr>
            </w:pPr>
          </w:p>
        </w:tc>
        <w:tc>
          <w:tcPr>
            <w:tcW w:w="326" w:type="pct"/>
            <w:tcBorders>
              <w:top w:val="single" w:sz="4" w:space="0" w:color="auto"/>
              <w:left w:val="single" w:sz="4" w:space="0" w:color="auto"/>
              <w:bottom w:val="single" w:sz="4" w:space="0" w:color="auto"/>
              <w:right w:val="nil"/>
            </w:tcBorders>
            <w:hideMark/>
          </w:tcPr>
          <w:p w14:paraId="35F521F8" w14:textId="77777777" w:rsidR="00F95E8D" w:rsidRPr="00E447BD" w:rsidRDefault="00F95E8D" w:rsidP="000D6B90">
            <w:pPr>
              <w:spacing w:before="0" w:after="0"/>
              <w:jc w:val="left"/>
              <w:rPr>
                <w:b/>
                <w:sz w:val="16"/>
                <w:szCs w:val="16"/>
                <w:lang w:val="en-GB"/>
              </w:rPr>
            </w:pPr>
            <w:r w:rsidRPr="00E447BD">
              <w:rPr>
                <w:b/>
                <w:sz w:val="16"/>
                <w:szCs w:val="16"/>
                <w:lang w:val="en-GB"/>
              </w:rPr>
              <w:t>I.9</w:t>
            </w:r>
          </w:p>
        </w:tc>
        <w:tc>
          <w:tcPr>
            <w:tcW w:w="1387" w:type="pct"/>
            <w:gridSpan w:val="9"/>
            <w:tcBorders>
              <w:top w:val="single" w:sz="2" w:space="0" w:color="auto"/>
              <w:left w:val="nil"/>
              <w:bottom w:val="single" w:sz="4" w:space="0" w:color="auto"/>
              <w:right w:val="nil"/>
            </w:tcBorders>
            <w:hideMark/>
          </w:tcPr>
          <w:p w14:paraId="3CA23869" w14:textId="7D18DB29" w:rsidR="00F95E8D" w:rsidRPr="00E447BD" w:rsidRDefault="00F95E8D" w:rsidP="000D6B90">
            <w:pPr>
              <w:spacing w:before="0" w:after="0"/>
              <w:jc w:val="left"/>
              <w:rPr>
                <w:b/>
                <w:sz w:val="16"/>
                <w:szCs w:val="16"/>
                <w:lang w:val="en-GB"/>
              </w:rPr>
            </w:pPr>
            <w:r w:rsidRPr="00E447BD">
              <w:rPr>
                <w:b/>
                <w:sz w:val="16"/>
                <w:szCs w:val="16"/>
                <w:lang w:val="en-GB"/>
              </w:rPr>
              <w:t>Country of destination</w:t>
            </w:r>
            <w:r w:rsidR="00C14448" w:rsidRPr="00E447BD">
              <w:rPr>
                <w:b/>
                <w:sz w:val="16"/>
                <w:szCs w:val="16"/>
                <w:lang w:val="en-GB"/>
              </w:rPr>
              <w:t xml:space="preserve"> /</w:t>
            </w:r>
          </w:p>
          <w:p w14:paraId="03D5B56C" w14:textId="389D9E17" w:rsidR="000E7D43" w:rsidRPr="00E447BD" w:rsidRDefault="000E7D43" w:rsidP="000D6B90">
            <w:pPr>
              <w:spacing w:before="0" w:after="0"/>
              <w:jc w:val="left"/>
              <w:rPr>
                <w:b/>
                <w:sz w:val="16"/>
                <w:szCs w:val="16"/>
                <w:lang w:val="en-GB"/>
              </w:rPr>
            </w:pPr>
            <w:r w:rsidRPr="00E447BD">
              <w:rPr>
                <w:b/>
                <w:i/>
                <w:iCs/>
                <w:sz w:val="16"/>
                <w:szCs w:val="16"/>
              </w:rPr>
              <w:t>Χώρα προορισμού</w:t>
            </w:r>
          </w:p>
          <w:p w14:paraId="1824E7C2" w14:textId="77777777" w:rsidR="00223C86" w:rsidRPr="00E447BD" w:rsidRDefault="00223C86" w:rsidP="000D6B90">
            <w:pPr>
              <w:spacing w:before="0" w:after="0"/>
              <w:jc w:val="left"/>
              <w:rPr>
                <w:b/>
                <w:sz w:val="16"/>
                <w:szCs w:val="16"/>
                <w:lang w:val="en-GB"/>
              </w:rPr>
            </w:pPr>
          </w:p>
        </w:tc>
        <w:tc>
          <w:tcPr>
            <w:tcW w:w="814" w:type="pct"/>
            <w:gridSpan w:val="2"/>
            <w:tcBorders>
              <w:top w:val="single" w:sz="4" w:space="0" w:color="auto"/>
              <w:left w:val="nil"/>
              <w:bottom w:val="single" w:sz="4" w:space="0" w:color="auto"/>
              <w:right w:val="single" w:sz="4" w:space="0" w:color="auto"/>
            </w:tcBorders>
            <w:hideMark/>
          </w:tcPr>
          <w:p w14:paraId="4C564D26" w14:textId="203B5E45"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w:t>
            </w:r>
          </w:p>
          <w:p w14:paraId="5ADBCDF3" w14:textId="25DA7D74" w:rsidR="000E7D43" w:rsidRPr="00E447BD" w:rsidRDefault="000E7D43" w:rsidP="000D6B90">
            <w:pPr>
              <w:spacing w:before="0" w:after="0"/>
              <w:jc w:val="left"/>
              <w:rPr>
                <w:sz w:val="16"/>
                <w:szCs w:val="16"/>
                <w:lang w:val="en-GB"/>
              </w:rPr>
            </w:pPr>
            <w:r w:rsidRPr="00E447BD">
              <w:rPr>
                <w:i/>
                <w:iCs/>
                <w:sz w:val="16"/>
                <w:szCs w:val="16"/>
              </w:rPr>
              <w:t>Κωδικός</w:t>
            </w:r>
            <w:r w:rsidRPr="00E447BD">
              <w:rPr>
                <w:i/>
                <w:iCs/>
                <w:sz w:val="16"/>
                <w:szCs w:val="16"/>
                <w:lang w:val="en-GB"/>
              </w:rPr>
              <w:t xml:space="preserve"> ISO </w:t>
            </w:r>
            <w:r w:rsidRPr="00E447BD">
              <w:rPr>
                <w:i/>
                <w:iCs/>
                <w:sz w:val="16"/>
                <w:szCs w:val="16"/>
              </w:rPr>
              <w:t>της</w:t>
            </w:r>
            <w:r w:rsidRPr="00E447BD">
              <w:rPr>
                <w:i/>
                <w:iCs/>
                <w:sz w:val="16"/>
                <w:szCs w:val="16"/>
                <w:lang w:val="en-GB"/>
              </w:rPr>
              <w:t xml:space="preserve"> </w:t>
            </w:r>
            <w:r w:rsidRPr="00E447BD">
              <w:rPr>
                <w:i/>
                <w:iCs/>
                <w:sz w:val="16"/>
                <w:szCs w:val="16"/>
              </w:rPr>
              <w:t>χώρας</w:t>
            </w:r>
          </w:p>
        </w:tc>
      </w:tr>
      <w:tr w:rsidR="00F95E8D" w:rsidRPr="000E7D43" w14:paraId="573997AB" w14:textId="77777777" w:rsidTr="000C048D">
        <w:trPr>
          <w:trHeight w:val="245"/>
        </w:trPr>
        <w:tc>
          <w:tcPr>
            <w:tcW w:w="214" w:type="pct"/>
            <w:vMerge/>
            <w:tcBorders>
              <w:top w:val="single" w:sz="4" w:space="0" w:color="auto"/>
              <w:left w:val="single" w:sz="4" w:space="0" w:color="auto"/>
              <w:bottom w:val="single" w:sz="4" w:space="0" w:color="auto"/>
              <w:right w:val="single" w:sz="4" w:space="0" w:color="auto"/>
            </w:tcBorders>
            <w:hideMark/>
          </w:tcPr>
          <w:p w14:paraId="5C74B423" w14:textId="77777777" w:rsidR="00F95E8D" w:rsidRPr="000E7D43" w:rsidRDefault="00F95E8D" w:rsidP="000D6B90">
            <w:pPr>
              <w:spacing w:before="0" w:after="0"/>
              <w:jc w:val="left"/>
              <w:rPr>
                <w:b/>
                <w:sz w:val="18"/>
                <w:szCs w:val="18"/>
                <w:lang w:val="en-GB"/>
              </w:rPr>
            </w:pPr>
          </w:p>
        </w:tc>
        <w:tc>
          <w:tcPr>
            <w:tcW w:w="237" w:type="pct"/>
            <w:tcBorders>
              <w:top w:val="single" w:sz="4" w:space="0" w:color="auto"/>
              <w:left w:val="single" w:sz="4" w:space="0" w:color="auto"/>
              <w:bottom w:val="single" w:sz="4" w:space="0" w:color="auto"/>
              <w:right w:val="nil"/>
            </w:tcBorders>
            <w:hideMark/>
          </w:tcPr>
          <w:p w14:paraId="042F8ED7" w14:textId="77777777" w:rsidR="00F95E8D" w:rsidRPr="00E447BD" w:rsidRDefault="00F95E8D" w:rsidP="000D6B90">
            <w:pPr>
              <w:spacing w:before="0" w:after="0"/>
              <w:jc w:val="left"/>
              <w:rPr>
                <w:b/>
                <w:sz w:val="16"/>
                <w:szCs w:val="16"/>
                <w:lang w:val="en-GB"/>
              </w:rPr>
            </w:pPr>
            <w:r w:rsidRPr="00E447BD">
              <w:rPr>
                <w:b/>
                <w:sz w:val="16"/>
                <w:szCs w:val="16"/>
                <w:lang w:val="en-GB"/>
              </w:rPr>
              <w:t>I.8</w:t>
            </w:r>
          </w:p>
        </w:tc>
        <w:tc>
          <w:tcPr>
            <w:tcW w:w="1206" w:type="pct"/>
            <w:gridSpan w:val="5"/>
            <w:tcBorders>
              <w:top w:val="single" w:sz="4" w:space="0" w:color="auto"/>
              <w:left w:val="nil"/>
              <w:bottom w:val="single" w:sz="4" w:space="0" w:color="auto"/>
              <w:right w:val="nil"/>
            </w:tcBorders>
            <w:hideMark/>
          </w:tcPr>
          <w:p w14:paraId="4DD20008" w14:textId="713B56FE" w:rsidR="00F95E8D" w:rsidRPr="00E447BD" w:rsidRDefault="00F95E8D" w:rsidP="000D6B90">
            <w:pPr>
              <w:spacing w:before="0" w:after="0"/>
              <w:jc w:val="left"/>
              <w:rPr>
                <w:b/>
                <w:sz w:val="16"/>
                <w:szCs w:val="16"/>
                <w:lang w:val="en-GB"/>
              </w:rPr>
            </w:pPr>
            <w:r w:rsidRPr="00E447BD">
              <w:rPr>
                <w:b/>
                <w:sz w:val="16"/>
                <w:szCs w:val="16"/>
                <w:lang w:val="en-GB"/>
              </w:rPr>
              <w:t>Region of origin</w:t>
            </w:r>
            <w:r w:rsidR="00C14448" w:rsidRPr="00E447BD">
              <w:rPr>
                <w:b/>
                <w:sz w:val="16"/>
                <w:szCs w:val="16"/>
                <w:lang w:val="en-GB"/>
              </w:rPr>
              <w:t xml:space="preserve"> /</w:t>
            </w:r>
          </w:p>
          <w:p w14:paraId="04B0066A" w14:textId="77777777" w:rsidR="000E7D43" w:rsidRDefault="000E7D43" w:rsidP="000D6B90">
            <w:pPr>
              <w:spacing w:before="0" w:after="0"/>
              <w:jc w:val="left"/>
              <w:rPr>
                <w:b/>
                <w:i/>
                <w:iCs/>
                <w:sz w:val="16"/>
                <w:szCs w:val="16"/>
              </w:rPr>
            </w:pPr>
            <w:r w:rsidRPr="00E447BD">
              <w:rPr>
                <w:b/>
                <w:i/>
                <w:iCs/>
                <w:sz w:val="16"/>
                <w:szCs w:val="16"/>
              </w:rPr>
              <w:t>Περιφέρεια</w:t>
            </w:r>
            <w:r w:rsidRPr="00E447BD">
              <w:rPr>
                <w:b/>
                <w:i/>
                <w:iCs/>
                <w:sz w:val="16"/>
                <w:szCs w:val="16"/>
                <w:lang w:val="en-US"/>
              </w:rPr>
              <w:t xml:space="preserve"> </w:t>
            </w:r>
            <w:r w:rsidRPr="00E447BD">
              <w:rPr>
                <w:b/>
                <w:i/>
                <w:iCs/>
                <w:sz w:val="16"/>
                <w:szCs w:val="16"/>
              </w:rPr>
              <w:t>καταγωγής</w:t>
            </w:r>
          </w:p>
          <w:p w14:paraId="2F8785B4" w14:textId="1C6FA0A9" w:rsidR="003F6EB0" w:rsidRPr="003F6EB0" w:rsidRDefault="003F6EB0" w:rsidP="000D6B90">
            <w:pPr>
              <w:spacing w:before="0" w:after="0"/>
              <w:jc w:val="left"/>
              <w:rPr>
                <w:bCs/>
                <w:sz w:val="16"/>
                <w:szCs w:val="16"/>
                <w:lang w:val="en-GB"/>
              </w:rPr>
            </w:pPr>
            <w:r>
              <w:rPr>
                <w:bCs/>
                <w:sz w:val="16"/>
                <w:szCs w:val="16"/>
              </w:rPr>
              <w:t>Australia</w:t>
            </w:r>
          </w:p>
        </w:tc>
        <w:tc>
          <w:tcPr>
            <w:tcW w:w="816" w:type="pct"/>
            <w:gridSpan w:val="3"/>
            <w:tcBorders>
              <w:top w:val="single" w:sz="4" w:space="0" w:color="auto"/>
              <w:left w:val="nil"/>
              <w:bottom w:val="single" w:sz="4" w:space="0" w:color="auto"/>
              <w:right w:val="single" w:sz="4" w:space="0" w:color="auto"/>
            </w:tcBorders>
            <w:hideMark/>
          </w:tcPr>
          <w:p w14:paraId="1B257B73" w14:textId="7EEF1E80" w:rsidR="00F95E8D" w:rsidRPr="00E447BD" w:rsidRDefault="00F95E8D" w:rsidP="000D6B90">
            <w:pPr>
              <w:spacing w:before="0" w:after="0"/>
              <w:jc w:val="left"/>
              <w:rPr>
                <w:sz w:val="16"/>
                <w:szCs w:val="16"/>
                <w:lang w:val="en-GB"/>
              </w:rPr>
            </w:pPr>
            <w:r w:rsidRPr="00E447BD">
              <w:rPr>
                <w:sz w:val="16"/>
                <w:szCs w:val="16"/>
                <w:lang w:val="en-GB"/>
              </w:rPr>
              <w:t>Code</w:t>
            </w:r>
            <w:r w:rsidR="00C14448" w:rsidRPr="00E447BD">
              <w:rPr>
                <w:sz w:val="16"/>
                <w:szCs w:val="16"/>
                <w:lang w:val="en-GB"/>
              </w:rPr>
              <w:t xml:space="preserve"> /</w:t>
            </w:r>
          </w:p>
          <w:p w14:paraId="3D3081F2" w14:textId="77777777" w:rsidR="006A1902" w:rsidRDefault="006A1902" w:rsidP="000D6B90">
            <w:pPr>
              <w:spacing w:before="0" w:after="0"/>
              <w:jc w:val="left"/>
              <w:rPr>
                <w:i/>
                <w:iCs/>
                <w:sz w:val="16"/>
                <w:szCs w:val="16"/>
              </w:rPr>
            </w:pPr>
            <w:r w:rsidRPr="00E447BD">
              <w:rPr>
                <w:i/>
                <w:iCs/>
                <w:sz w:val="16"/>
                <w:szCs w:val="16"/>
              </w:rPr>
              <w:t>Κωδικός</w:t>
            </w:r>
          </w:p>
          <w:p w14:paraId="7D211BAF" w14:textId="4DFE5241" w:rsidR="003F6EB0" w:rsidRPr="003F6EB0" w:rsidRDefault="003F6EB0" w:rsidP="000D6B90">
            <w:pPr>
              <w:spacing w:before="0" w:after="0"/>
              <w:jc w:val="left"/>
              <w:rPr>
                <w:sz w:val="16"/>
                <w:szCs w:val="16"/>
                <w:lang w:val="en-GB"/>
              </w:rPr>
            </w:pPr>
            <w:r>
              <w:rPr>
                <w:sz w:val="16"/>
                <w:szCs w:val="16"/>
              </w:rPr>
              <w:t>AU-0</w:t>
            </w:r>
          </w:p>
        </w:tc>
        <w:tc>
          <w:tcPr>
            <w:tcW w:w="326" w:type="pct"/>
            <w:tcBorders>
              <w:top w:val="single" w:sz="4" w:space="0" w:color="auto"/>
              <w:left w:val="single" w:sz="4" w:space="0" w:color="auto"/>
              <w:bottom w:val="single" w:sz="4" w:space="0" w:color="auto"/>
              <w:right w:val="nil"/>
            </w:tcBorders>
            <w:hideMark/>
          </w:tcPr>
          <w:p w14:paraId="7A300BD8" w14:textId="396E8F81" w:rsidR="00F95E8D" w:rsidRPr="00E447BD" w:rsidRDefault="00F95E8D" w:rsidP="000D6B90">
            <w:pPr>
              <w:spacing w:before="0" w:after="0"/>
              <w:jc w:val="left"/>
              <w:rPr>
                <w:b/>
                <w:sz w:val="16"/>
                <w:szCs w:val="16"/>
                <w:lang w:val="en-GB"/>
              </w:rPr>
            </w:pPr>
            <w:r w:rsidRPr="00E447BD">
              <w:rPr>
                <w:b/>
                <w:sz w:val="16"/>
                <w:szCs w:val="16"/>
                <w:lang w:val="en-GB"/>
              </w:rPr>
              <w:t>I.10</w:t>
            </w:r>
          </w:p>
        </w:tc>
        <w:tc>
          <w:tcPr>
            <w:tcW w:w="1387" w:type="pct"/>
            <w:gridSpan w:val="9"/>
            <w:tcBorders>
              <w:top w:val="single" w:sz="4" w:space="0" w:color="auto"/>
              <w:left w:val="nil"/>
              <w:bottom w:val="single" w:sz="4" w:space="0" w:color="auto"/>
              <w:right w:val="nil"/>
            </w:tcBorders>
            <w:hideMark/>
          </w:tcPr>
          <w:p w14:paraId="74692F29" w14:textId="1C1ABC58" w:rsidR="00F95E8D" w:rsidRPr="00E447BD" w:rsidRDefault="00F95E8D" w:rsidP="000D6B90">
            <w:pPr>
              <w:spacing w:before="0" w:after="0"/>
              <w:jc w:val="left"/>
              <w:rPr>
                <w:b/>
                <w:sz w:val="16"/>
                <w:szCs w:val="16"/>
                <w:lang w:val="en-GB"/>
              </w:rPr>
            </w:pPr>
            <w:r w:rsidRPr="00E447BD">
              <w:rPr>
                <w:b/>
                <w:sz w:val="16"/>
                <w:szCs w:val="16"/>
                <w:lang w:val="en-GB"/>
              </w:rPr>
              <w:t>Region of destination</w:t>
            </w:r>
            <w:r w:rsidR="00C14448" w:rsidRPr="00E447BD">
              <w:rPr>
                <w:b/>
                <w:sz w:val="16"/>
                <w:szCs w:val="16"/>
                <w:lang w:val="en-GB"/>
              </w:rPr>
              <w:t xml:space="preserve"> /</w:t>
            </w:r>
          </w:p>
          <w:p w14:paraId="4192C07D" w14:textId="35EF6223" w:rsidR="006A1902" w:rsidRPr="00E447BD" w:rsidRDefault="006A1902" w:rsidP="000D6B90">
            <w:pPr>
              <w:spacing w:before="0" w:after="0"/>
              <w:jc w:val="left"/>
              <w:rPr>
                <w:b/>
                <w:sz w:val="16"/>
                <w:szCs w:val="16"/>
                <w:lang w:val="en-GB"/>
              </w:rPr>
            </w:pPr>
            <w:r w:rsidRPr="00E447BD">
              <w:rPr>
                <w:b/>
                <w:i/>
                <w:iCs/>
                <w:sz w:val="16"/>
                <w:szCs w:val="16"/>
              </w:rPr>
              <w:t>Περιφέρεια προορισμού</w:t>
            </w:r>
          </w:p>
          <w:p w14:paraId="0D64B8F9" w14:textId="77777777" w:rsidR="00307B0A" w:rsidRPr="00E447BD" w:rsidRDefault="00307B0A" w:rsidP="000D6B90">
            <w:pPr>
              <w:spacing w:before="0" w:after="0"/>
              <w:jc w:val="left"/>
              <w:rPr>
                <w:b/>
                <w:sz w:val="16"/>
                <w:szCs w:val="16"/>
                <w:lang w:val="en-GB"/>
              </w:rPr>
            </w:pPr>
          </w:p>
          <w:p w14:paraId="204366AA" w14:textId="77777777" w:rsidR="00307B0A" w:rsidRPr="00E447BD" w:rsidRDefault="00307B0A" w:rsidP="000D6B90">
            <w:pPr>
              <w:spacing w:before="0" w:after="0"/>
              <w:jc w:val="left"/>
              <w:rPr>
                <w:b/>
                <w:sz w:val="16"/>
                <w:szCs w:val="16"/>
                <w:lang w:val="en-GB"/>
              </w:rPr>
            </w:pPr>
          </w:p>
        </w:tc>
        <w:tc>
          <w:tcPr>
            <w:tcW w:w="814" w:type="pct"/>
            <w:gridSpan w:val="2"/>
            <w:tcBorders>
              <w:top w:val="single" w:sz="4" w:space="0" w:color="auto"/>
              <w:left w:val="nil"/>
              <w:bottom w:val="single" w:sz="4" w:space="0" w:color="auto"/>
              <w:right w:val="single" w:sz="4" w:space="0" w:color="auto"/>
            </w:tcBorders>
            <w:hideMark/>
          </w:tcPr>
          <w:p w14:paraId="2CC77566" w14:textId="3612B1D1" w:rsidR="00F95E8D" w:rsidRPr="00E447BD" w:rsidRDefault="00F95E8D" w:rsidP="000D6B90">
            <w:pPr>
              <w:spacing w:before="0" w:after="0"/>
              <w:jc w:val="left"/>
              <w:rPr>
                <w:sz w:val="16"/>
                <w:szCs w:val="16"/>
                <w:lang w:val="en-GB"/>
              </w:rPr>
            </w:pPr>
            <w:r w:rsidRPr="00E447BD">
              <w:rPr>
                <w:sz w:val="16"/>
                <w:szCs w:val="16"/>
                <w:lang w:val="en-GB"/>
              </w:rPr>
              <w:t>Code</w:t>
            </w:r>
            <w:r w:rsidR="00C14448" w:rsidRPr="00E447BD">
              <w:rPr>
                <w:sz w:val="16"/>
                <w:szCs w:val="16"/>
                <w:lang w:val="en-GB"/>
              </w:rPr>
              <w:t xml:space="preserve"> /</w:t>
            </w:r>
          </w:p>
          <w:p w14:paraId="54C651B6" w14:textId="7AEF840C" w:rsidR="006A1902" w:rsidRPr="00E447BD" w:rsidRDefault="006A1902" w:rsidP="000D6B90">
            <w:pPr>
              <w:spacing w:before="0" w:after="0"/>
              <w:jc w:val="left"/>
              <w:rPr>
                <w:sz w:val="16"/>
                <w:szCs w:val="16"/>
                <w:lang w:val="en-GB"/>
              </w:rPr>
            </w:pPr>
            <w:r w:rsidRPr="00E447BD">
              <w:rPr>
                <w:i/>
                <w:iCs/>
                <w:sz w:val="16"/>
                <w:szCs w:val="16"/>
              </w:rPr>
              <w:t>Κωδικός</w:t>
            </w:r>
          </w:p>
        </w:tc>
      </w:tr>
      <w:tr w:rsidR="00F95E8D" w:rsidRPr="00C81481" w14:paraId="5EAD7C07" w14:textId="77777777" w:rsidTr="000C048D">
        <w:trPr>
          <w:trHeight w:val="192"/>
        </w:trPr>
        <w:tc>
          <w:tcPr>
            <w:tcW w:w="214" w:type="pct"/>
            <w:vMerge/>
            <w:tcBorders>
              <w:top w:val="single" w:sz="4" w:space="0" w:color="auto"/>
              <w:left w:val="single" w:sz="4" w:space="0" w:color="auto"/>
              <w:bottom w:val="single" w:sz="4" w:space="0" w:color="auto"/>
              <w:right w:val="single" w:sz="4" w:space="0" w:color="auto"/>
            </w:tcBorders>
            <w:hideMark/>
          </w:tcPr>
          <w:p w14:paraId="577C722E" w14:textId="77777777" w:rsidR="00F95E8D" w:rsidRPr="000E7D43" w:rsidRDefault="00F95E8D" w:rsidP="000D6B90">
            <w:pPr>
              <w:spacing w:before="0" w:after="0"/>
              <w:jc w:val="left"/>
              <w:rPr>
                <w:b/>
                <w:sz w:val="18"/>
                <w:szCs w:val="18"/>
                <w:lang w:val="en-GB"/>
              </w:rPr>
            </w:pPr>
          </w:p>
        </w:tc>
        <w:tc>
          <w:tcPr>
            <w:tcW w:w="237" w:type="pct"/>
            <w:tcBorders>
              <w:top w:val="single" w:sz="4" w:space="0" w:color="auto"/>
              <w:left w:val="single" w:sz="4" w:space="0" w:color="auto"/>
              <w:bottom w:val="nil"/>
              <w:right w:val="nil"/>
            </w:tcBorders>
            <w:hideMark/>
          </w:tcPr>
          <w:p w14:paraId="5C35409A" w14:textId="77777777" w:rsidR="00F95E8D" w:rsidRPr="00E447BD" w:rsidRDefault="00F95E8D" w:rsidP="000D6B90">
            <w:pPr>
              <w:spacing w:before="0" w:after="0"/>
              <w:jc w:val="left"/>
              <w:rPr>
                <w:b/>
                <w:sz w:val="16"/>
                <w:szCs w:val="16"/>
                <w:lang w:val="en-GB"/>
              </w:rPr>
            </w:pPr>
            <w:r w:rsidRPr="00E447BD">
              <w:rPr>
                <w:b/>
                <w:sz w:val="16"/>
                <w:szCs w:val="16"/>
                <w:lang w:val="en-GB"/>
              </w:rPr>
              <w:t>I.11</w:t>
            </w:r>
          </w:p>
        </w:tc>
        <w:tc>
          <w:tcPr>
            <w:tcW w:w="931" w:type="pct"/>
            <w:gridSpan w:val="3"/>
            <w:tcBorders>
              <w:top w:val="single" w:sz="4" w:space="0" w:color="auto"/>
              <w:left w:val="nil"/>
              <w:bottom w:val="nil"/>
              <w:right w:val="nil"/>
            </w:tcBorders>
            <w:hideMark/>
          </w:tcPr>
          <w:p w14:paraId="07BBB2F3" w14:textId="0FE2CE23" w:rsidR="00F95E8D" w:rsidRPr="00E447BD" w:rsidRDefault="00F95E8D" w:rsidP="000D6B90">
            <w:pPr>
              <w:spacing w:before="0" w:after="0"/>
              <w:jc w:val="left"/>
              <w:rPr>
                <w:b/>
                <w:sz w:val="16"/>
                <w:szCs w:val="16"/>
                <w:lang w:val="en-GB"/>
              </w:rPr>
            </w:pPr>
            <w:r w:rsidRPr="00E447BD">
              <w:rPr>
                <w:b/>
                <w:sz w:val="16"/>
                <w:szCs w:val="16"/>
                <w:lang w:val="en-GB"/>
              </w:rPr>
              <w:t>Place of dispatch</w:t>
            </w:r>
            <w:r w:rsidR="00C14448" w:rsidRPr="00E447BD">
              <w:rPr>
                <w:b/>
                <w:sz w:val="16"/>
                <w:szCs w:val="16"/>
                <w:lang w:val="en-GB"/>
              </w:rPr>
              <w:t xml:space="preserve"> /</w:t>
            </w:r>
          </w:p>
          <w:p w14:paraId="01FC3163" w14:textId="46CCC26F" w:rsidR="006A1902" w:rsidRPr="00E447BD" w:rsidRDefault="006A1902" w:rsidP="000D6B90">
            <w:pPr>
              <w:spacing w:before="0" w:after="0"/>
              <w:jc w:val="left"/>
              <w:rPr>
                <w:b/>
                <w:sz w:val="16"/>
                <w:szCs w:val="16"/>
                <w:lang w:val="en-GB"/>
              </w:rPr>
            </w:pPr>
            <w:r w:rsidRPr="00E447BD">
              <w:rPr>
                <w:b/>
                <w:i/>
                <w:iCs/>
                <w:sz w:val="16"/>
                <w:szCs w:val="16"/>
              </w:rPr>
              <w:t>Τόπος</w:t>
            </w:r>
            <w:r w:rsidRPr="00E447BD">
              <w:rPr>
                <w:b/>
                <w:i/>
                <w:iCs/>
                <w:sz w:val="16"/>
                <w:szCs w:val="16"/>
                <w:lang w:val="en-US"/>
              </w:rPr>
              <w:t xml:space="preserve"> </w:t>
            </w:r>
            <w:r w:rsidRPr="00E447BD">
              <w:rPr>
                <w:b/>
                <w:i/>
                <w:iCs/>
                <w:sz w:val="16"/>
                <w:szCs w:val="16"/>
              </w:rPr>
              <w:t>αποστολής</w:t>
            </w:r>
          </w:p>
        </w:tc>
        <w:tc>
          <w:tcPr>
            <w:tcW w:w="1091" w:type="pct"/>
            <w:gridSpan w:val="5"/>
            <w:tcBorders>
              <w:top w:val="single" w:sz="4" w:space="0" w:color="auto"/>
              <w:left w:val="nil"/>
              <w:bottom w:val="nil"/>
              <w:right w:val="single" w:sz="4" w:space="0" w:color="auto"/>
            </w:tcBorders>
          </w:tcPr>
          <w:p w14:paraId="42FF437C" w14:textId="2DE6349D" w:rsidR="00F95E8D" w:rsidRPr="00E447BD" w:rsidRDefault="00F95E8D" w:rsidP="000D6B90">
            <w:pPr>
              <w:spacing w:before="0" w:after="0"/>
              <w:jc w:val="left"/>
              <w:rPr>
                <w:sz w:val="16"/>
                <w:szCs w:val="16"/>
                <w:lang w:val="en-GB"/>
              </w:rPr>
            </w:pPr>
          </w:p>
        </w:tc>
        <w:tc>
          <w:tcPr>
            <w:tcW w:w="326" w:type="pct"/>
            <w:tcBorders>
              <w:top w:val="single" w:sz="4" w:space="0" w:color="auto"/>
              <w:left w:val="single" w:sz="4" w:space="0" w:color="auto"/>
              <w:bottom w:val="nil"/>
              <w:right w:val="nil"/>
            </w:tcBorders>
            <w:hideMark/>
          </w:tcPr>
          <w:p w14:paraId="55CCBF72" w14:textId="117C93FA" w:rsidR="00F95E8D" w:rsidRPr="00E447BD" w:rsidRDefault="00F95E8D" w:rsidP="000D6B90">
            <w:pPr>
              <w:spacing w:before="0" w:after="0"/>
              <w:jc w:val="left"/>
              <w:rPr>
                <w:b/>
                <w:sz w:val="16"/>
                <w:szCs w:val="16"/>
                <w:lang w:val="en-GB"/>
              </w:rPr>
            </w:pPr>
            <w:r w:rsidRPr="00E447BD">
              <w:rPr>
                <w:b/>
                <w:sz w:val="16"/>
                <w:szCs w:val="16"/>
                <w:lang w:val="en-GB"/>
              </w:rPr>
              <w:t>I.12</w:t>
            </w:r>
          </w:p>
        </w:tc>
        <w:tc>
          <w:tcPr>
            <w:tcW w:w="1387" w:type="pct"/>
            <w:gridSpan w:val="9"/>
            <w:tcBorders>
              <w:top w:val="single" w:sz="4" w:space="0" w:color="auto"/>
              <w:left w:val="nil"/>
              <w:bottom w:val="nil"/>
              <w:right w:val="nil"/>
            </w:tcBorders>
            <w:hideMark/>
          </w:tcPr>
          <w:p w14:paraId="5C8C6C7F" w14:textId="28D0400A" w:rsidR="00F95E8D" w:rsidRPr="00E447BD" w:rsidRDefault="00F95E8D" w:rsidP="000D6B90">
            <w:pPr>
              <w:spacing w:before="0" w:after="0"/>
              <w:jc w:val="left"/>
              <w:rPr>
                <w:b/>
                <w:sz w:val="16"/>
                <w:szCs w:val="16"/>
                <w:lang w:val="en-GB"/>
              </w:rPr>
            </w:pPr>
            <w:r w:rsidRPr="00E447BD">
              <w:rPr>
                <w:b/>
                <w:sz w:val="16"/>
                <w:szCs w:val="16"/>
                <w:lang w:val="en-GB"/>
              </w:rPr>
              <w:t>Place of destination</w:t>
            </w:r>
            <w:r w:rsidR="00C14448" w:rsidRPr="00E447BD">
              <w:rPr>
                <w:b/>
                <w:sz w:val="16"/>
                <w:szCs w:val="16"/>
                <w:lang w:val="en-GB"/>
              </w:rPr>
              <w:t xml:space="preserve"> /</w:t>
            </w:r>
          </w:p>
          <w:p w14:paraId="2AD94943" w14:textId="122B2685" w:rsidR="006A1902" w:rsidRPr="00E447BD" w:rsidRDefault="006A1902" w:rsidP="000D6B90">
            <w:pPr>
              <w:spacing w:before="0" w:after="0"/>
              <w:jc w:val="left"/>
              <w:rPr>
                <w:b/>
                <w:sz w:val="16"/>
                <w:szCs w:val="16"/>
                <w:lang w:val="en-GB"/>
              </w:rPr>
            </w:pPr>
            <w:r w:rsidRPr="00E447BD">
              <w:rPr>
                <w:b/>
                <w:i/>
                <w:iCs/>
                <w:sz w:val="16"/>
                <w:szCs w:val="16"/>
              </w:rPr>
              <w:t>Τόπος</w:t>
            </w:r>
            <w:r w:rsidRPr="00E447BD">
              <w:rPr>
                <w:b/>
                <w:i/>
                <w:iCs/>
                <w:sz w:val="16"/>
                <w:szCs w:val="16"/>
                <w:lang w:val="en-US"/>
              </w:rPr>
              <w:t xml:space="preserve"> </w:t>
            </w:r>
            <w:r w:rsidRPr="00E447BD">
              <w:rPr>
                <w:b/>
                <w:i/>
                <w:iCs/>
                <w:sz w:val="16"/>
                <w:szCs w:val="16"/>
              </w:rPr>
              <w:t>προορισμού</w:t>
            </w:r>
          </w:p>
        </w:tc>
        <w:tc>
          <w:tcPr>
            <w:tcW w:w="814" w:type="pct"/>
            <w:gridSpan w:val="2"/>
            <w:tcBorders>
              <w:top w:val="single" w:sz="4" w:space="0" w:color="auto"/>
              <w:left w:val="nil"/>
              <w:bottom w:val="nil"/>
              <w:right w:val="single" w:sz="4" w:space="0" w:color="auto"/>
            </w:tcBorders>
          </w:tcPr>
          <w:p w14:paraId="6CDC68CD" w14:textId="77777777" w:rsidR="00F95E8D" w:rsidRPr="00E447BD" w:rsidRDefault="00F95E8D" w:rsidP="000D6B90">
            <w:pPr>
              <w:spacing w:before="0" w:after="0"/>
              <w:jc w:val="left"/>
              <w:rPr>
                <w:sz w:val="16"/>
                <w:szCs w:val="16"/>
                <w:lang w:val="en-GB"/>
              </w:rPr>
            </w:pPr>
          </w:p>
        </w:tc>
      </w:tr>
      <w:tr w:rsidR="007A0A05" w:rsidRPr="00C81481" w14:paraId="7810860D" w14:textId="77777777" w:rsidTr="000C048D">
        <w:trPr>
          <w:trHeight w:val="377"/>
        </w:trPr>
        <w:tc>
          <w:tcPr>
            <w:tcW w:w="214" w:type="pct"/>
            <w:vMerge/>
            <w:tcBorders>
              <w:top w:val="single" w:sz="4" w:space="0" w:color="auto"/>
              <w:left w:val="single" w:sz="4" w:space="0" w:color="auto"/>
              <w:bottom w:val="single" w:sz="4" w:space="0" w:color="auto"/>
              <w:right w:val="single" w:sz="4" w:space="0" w:color="auto"/>
            </w:tcBorders>
            <w:hideMark/>
          </w:tcPr>
          <w:p w14:paraId="407C069D" w14:textId="77777777" w:rsidR="00F95E8D" w:rsidRPr="000E7D43" w:rsidRDefault="00F95E8D" w:rsidP="000D6B90">
            <w:pPr>
              <w:spacing w:before="0" w:after="0"/>
              <w:jc w:val="left"/>
              <w:rPr>
                <w:b/>
                <w:sz w:val="18"/>
                <w:szCs w:val="18"/>
                <w:lang w:val="en-GB"/>
              </w:rPr>
            </w:pPr>
          </w:p>
        </w:tc>
        <w:tc>
          <w:tcPr>
            <w:tcW w:w="237" w:type="pct"/>
            <w:tcBorders>
              <w:top w:val="nil"/>
              <w:left w:val="single" w:sz="4" w:space="0" w:color="auto"/>
              <w:bottom w:val="nil"/>
              <w:right w:val="nil"/>
            </w:tcBorders>
          </w:tcPr>
          <w:p w14:paraId="7116885A" w14:textId="77777777" w:rsidR="00F95E8D" w:rsidRPr="00E447BD" w:rsidRDefault="00F95E8D" w:rsidP="000D6B90">
            <w:pPr>
              <w:spacing w:before="0" w:after="0"/>
              <w:jc w:val="left"/>
              <w:rPr>
                <w:sz w:val="16"/>
                <w:szCs w:val="16"/>
                <w:lang w:val="en-GB"/>
              </w:rPr>
            </w:pPr>
          </w:p>
        </w:tc>
        <w:tc>
          <w:tcPr>
            <w:tcW w:w="1039" w:type="pct"/>
            <w:gridSpan w:val="4"/>
            <w:tcBorders>
              <w:top w:val="nil"/>
              <w:left w:val="nil"/>
              <w:bottom w:val="nil"/>
              <w:right w:val="nil"/>
            </w:tcBorders>
            <w:hideMark/>
          </w:tcPr>
          <w:p w14:paraId="786FD515" w14:textId="631E53DA" w:rsidR="00F95E8D" w:rsidRPr="00E447BD" w:rsidRDefault="00F95E8D" w:rsidP="000D6B90">
            <w:pPr>
              <w:spacing w:before="0" w:after="0"/>
              <w:jc w:val="left"/>
              <w:rPr>
                <w:sz w:val="16"/>
                <w:szCs w:val="16"/>
                <w:lang w:val="en-GB"/>
              </w:rPr>
            </w:pPr>
            <w:r w:rsidRPr="00E447BD">
              <w:rPr>
                <w:sz w:val="16"/>
                <w:szCs w:val="16"/>
                <w:lang w:val="en-GB"/>
              </w:rPr>
              <w:t>Name</w:t>
            </w:r>
            <w:r w:rsidR="00C14448" w:rsidRPr="00E447BD">
              <w:rPr>
                <w:sz w:val="16"/>
                <w:szCs w:val="16"/>
                <w:lang w:val="en-GB"/>
              </w:rPr>
              <w:t xml:space="preserve"> /</w:t>
            </w:r>
          </w:p>
          <w:p w14:paraId="6EF8408B" w14:textId="44D0FCDF" w:rsidR="006A1902" w:rsidRPr="00E447BD" w:rsidRDefault="006A1902" w:rsidP="000D6B90">
            <w:pPr>
              <w:spacing w:before="0" w:after="0"/>
              <w:jc w:val="left"/>
              <w:rPr>
                <w:sz w:val="16"/>
                <w:szCs w:val="16"/>
                <w:lang w:val="en-GB"/>
              </w:rPr>
            </w:pPr>
            <w:r w:rsidRPr="00E447BD">
              <w:rPr>
                <w:i/>
                <w:iCs/>
                <w:sz w:val="16"/>
                <w:szCs w:val="16"/>
              </w:rPr>
              <w:t>Όνομα</w:t>
            </w:r>
          </w:p>
          <w:p w14:paraId="09A502FF" w14:textId="77777777" w:rsidR="00307B0A" w:rsidRPr="00E447BD" w:rsidRDefault="00307B0A" w:rsidP="000D6B90">
            <w:pPr>
              <w:spacing w:before="0" w:after="0"/>
              <w:jc w:val="left"/>
              <w:rPr>
                <w:sz w:val="16"/>
                <w:szCs w:val="16"/>
                <w:lang w:val="en-GB"/>
              </w:rPr>
            </w:pPr>
          </w:p>
          <w:p w14:paraId="0879E44D" w14:textId="77777777" w:rsidR="009B1ABE" w:rsidRPr="00E447BD" w:rsidRDefault="009B1ABE" w:rsidP="000D6B90">
            <w:pPr>
              <w:spacing w:before="0" w:after="0"/>
              <w:jc w:val="left"/>
              <w:rPr>
                <w:sz w:val="16"/>
                <w:szCs w:val="16"/>
                <w:lang w:val="en-GB"/>
              </w:rPr>
            </w:pPr>
          </w:p>
        </w:tc>
        <w:tc>
          <w:tcPr>
            <w:tcW w:w="983" w:type="pct"/>
            <w:gridSpan w:val="4"/>
            <w:tcBorders>
              <w:top w:val="nil"/>
              <w:left w:val="nil"/>
              <w:bottom w:val="nil"/>
              <w:right w:val="single" w:sz="4" w:space="0" w:color="auto"/>
            </w:tcBorders>
            <w:hideMark/>
          </w:tcPr>
          <w:p w14:paraId="34C07BB1" w14:textId="289EDDBA" w:rsidR="00F95E8D" w:rsidRPr="00E447BD" w:rsidRDefault="00F95E8D" w:rsidP="000D6B90">
            <w:pPr>
              <w:spacing w:before="0" w:after="0"/>
              <w:jc w:val="left"/>
              <w:rPr>
                <w:sz w:val="16"/>
                <w:szCs w:val="16"/>
                <w:lang w:val="en-GB"/>
              </w:rPr>
            </w:pPr>
            <w:r w:rsidRPr="00E447BD">
              <w:rPr>
                <w:sz w:val="16"/>
                <w:szCs w:val="16"/>
                <w:lang w:val="en-GB"/>
              </w:rPr>
              <w:t>Registration/Approval No</w:t>
            </w:r>
            <w:r w:rsidR="00C14448" w:rsidRPr="00E447BD">
              <w:rPr>
                <w:sz w:val="16"/>
                <w:szCs w:val="16"/>
                <w:lang w:val="en-GB"/>
              </w:rPr>
              <w:t xml:space="preserve"> /</w:t>
            </w:r>
          </w:p>
          <w:p w14:paraId="47381E56" w14:textId="28D36B27" w:rsidR="006A1902" w:rsidRPr="00E447BD" w:rsidRDefault="006A1902" w:rsidP="000D6B90">
            <w:pPr>
              <w:spacing w:before="0" w:after="0"/>
              <w:jc w:val="left"/>
              <w:rPr>
                <w:sz w:val="16"/>
                <w:szCs w:val="16"/>
                <w:lang w:val="en-GB"/>
              </w:rPr>
            </w:pPr>
            <w:r w:rsidRPr="00E447BD">
              <w:rPr>
                <w:i/>
                <w:iCs/>
                <w:sz w:val="16"/>
                <w:szCs w:val="16"/>
              </w:rPr>
              <w:t>Αριθμός</w:t>
            </w:r>
            <w:r w:rsidRPr="00E447BD">
              <w:rPr>
                <w:i/>
                <w:iCs/>
                <w:sz w:val="16"/>
                <w:szCs w:val="16"/>
                <w:lang w:val="en-US"/>
              </w:rPr>
              <w:t xml:space="preserve"> </w:t>
            </w:r>
            <w:r w:rsidRPr="00E447BD">
              <w:rPr>
                <w:i/>
                <w:iCs/>
                <w:sz w:val="16"/>
                <w:szCs w:val="16"/>
              </w:rPr>
              <w:t>καταχώρισης</w:t>
            </w:r>
            <w:r w:rsidRPr="00E447BD">
              <w:rPr>
                <w:i/>
                <w:iCs/>
                <w:sz w:val="16"/>
                <w:szCs w:val="16"/>
                <w:lang w:val="en-US"/>
              </w:rPr>
              <w:t>/</w:t>
            </w:r>
            <w:r w:rsidRPr="00E447BD">
              <w:rPr>
                <w:i/>
                <w:iCs/>
                <w:sz w:val="16"/>
                <w:szCs w:val="16"/>
              </w:rPr>
              <w:t>έγκρισης</w:t>
            </w:r>
          </w:p>
        </w:tc>
        <w:tc>
          <w:tcPr>
            <w:tcW w:w="326" w:type="pct"/>
            <w:tcBorders>
              <w:top w:val="nil"/>
              <w:left w:val="single" w:sz="4" w:space="0" w:color="auto"/>
              <w:bottom w:val="nil"/>
              <w:right w:val="nil"/>
            </w:tcBorders>
          </w:tcPr>
          <w:p w14:paraId="4EF0A434" w14:textId="77777777" w:rsidR="00F95E8D" w:rsidRPr="00E447BD" w:rsidRDefault="00F95E8D" w:rsidP="000D6B90">
            <w:pPr>
              <w:spacing w:before="0" w:after="0"/>
              <w:jc w:val="left"/>
              <w:rPr>
                <w:sz w:val="16"/>
                <w:szCs w:val="16"/>
                <w:lang w:val="en-GB"/>
              </w:rPr>
            </w:pPr>
          </w:p>
        </w:tc>
        <w:tc>
          <w:tcPr>
            <w:tcW w:w="1263" w:type="pct"/>
            <w:gridSpan w:val="7"/>
            <w:tcBorders>
              <w:top w:val="nil"/>
              <w:left w:val="nil"/>
              <w:bottom w:val="nil"/>
              <w:right w:val="nil"/>
            </w:tcBorders>
            <w:hideMark/>
          </w:tcPr>
          <w:p w14:paraId="210CE2D2" w14:textId="195F3F59" w:rsidR="00F95E8D" w:rsidRPr="00E447BD" w:rsidRDefault="00F95E8D" w:rsidP="000D6B90">
            <w:pPr>
              <w:spacing w:before="0" w:after="0"/>
              <w:jc w:val="left"/>
              <w:rPr>
                <w:sz w:val="16"/>
                <w:szCs w:val="16"/>
                <w:lang w:val="en-GB"/>
              </w:rPr>
            </w:pPr>
            <w:r w:rsidRPr="00E447BD">
              <w:rPr>
                <w:sz w:val="16"/>
                <w:szCs w:val="16"/>
                <w:lang w:val="en-GB"/>
              </w:rPr>
              <w:t>Name</w:t>
            </w:r>
            <w:r w:rsidR="00C14448" w:rsidRPr="00E447BD">
              <w:rPr>
                <w:sz w:val="16"/>
                <w:szCs w:val="16"/>
                <w:lang w:val="en-GB"/>
              </w:rPr>
              <w:t xml:space="preserve"> /</w:t>
            </w:r>
          </w:p>
          <w:p w14:paraId="00D84C5D" w14:textId="066663E4" w:rsidR="006A1902" w:rsidRPr="00E447BD" w:rsidRDefault="006A1902" w:rsidP="000D6B90">
            <w:pPr>
              <w:spacing w:before="0" w:after="0"/>
              <w:jc w:val="left"/>
              <w:rPr>
                <w:sz w:val="16"/>
                <w:szCs w:val="16"/>
                <w:lang w:val="en-GB"/>
              </w:rPr>
            </w:pPr>
            <w:r w:rsidRPr="00E447BD">
              <w:rPr>
                <w:i/>
                <w:iCs/>
                <w:sz w:val="16"/>
                <w:szCs w:val="16"/>
              </w:rPr>
              <w:t>Όνομα</w:t>
            </w:r>
          </w:p>
        </w:tc>
        <w:tc>
          <w:tcPr>
            <w:tcW w:w="938" w:type="pct"/>
            <w:gridSpan w:val="4"/>
            <w:tcBorders>
              <w:top w:val="nil"/>
              <w:left w:val="nil"/>
              <w:bottom w:val="nil"/>
              <w:right w:val="single" w:sz="4" w:space="0" w:color="auto"/>
            </w:tcBorders>
            <w:hideMark/>
          </w:tcPr>
          <w:p w14:paraId="3BEAB4DC" w14:textId="2F7AA9EA" w:rsidR="00F95E8D" w:rsidRPr="00E447BD" w:rsidRDefault="00F95E8D" w:rsidP="000D6B90">
            <w:pPr>
              <w:spacing w:before="0" w:after="0"/>
              <w:jc w:val="left"/>
              <w:rPr>
                <w:sz w:val="16"/>
                <w:szCs w:val="16"/>
                <w:lang w:val="en-GB"/>
              </w:rPr>
            </w:pPr>
            <w:r w:rsidRPr="00E447BD">
              <w:rPr>
                <w:sz w:val="16"/>
                <w:szCs w:val="16"/>
                <w:lang w:val="en-GB"/>
              </w:rPr>
              <w:t>Registration/Approval No</w:t>
            </w:r>
            <w:r w:rsidR="00C14448" w:rsidRPr="00E447BD">
              <w:rPr>
                <w:sz w:val="16"/>
                <w:szCs w:val="16"/>
                <w:lang w:val="en-GB"/>
              </w:rPr>
              <w:t xml:space="preserve"> /</w:t>
            </w:r>
          </w:p>
          <w:p w14:paraId="04F64DBA" w14:textId="362934DD" w:rsidR="006A1902" w:rsidRPr="00E447BD" w:rsidRDefault="006A1902" w:rsidP="000D6B90">
            <w:pPr>
              <w:spacing w:before="0" w:after="0"/>
              <w:jc w:val="left"/>
              <w:rPr>
                <w:sz w:val="16"/>
                <w:szCs w:val="16"/>
                <w:lang w:val="en-GB"/>
              </w:rPr>
            </w:pPr>
            <w:r w:rsidRPr="00E447BD">
              <w:rPr>
                <w:i/>
                <w:iCs/>
                <w:sz w:val="16"/>
                <w:szCs w:val="16"/>
              </w:rPr>
              <w:t>Αριθμός</w:t>
            </w:r>
            <w:r w:rsidRPr="00E447BD">
              <w:rPr>
                <w:i/>
                <w:iCs/>
                <w:sz w:val="16"/>
                <w:szCs w:val="16"/>
                <w:lang w:val="en-US"/>
              </w:rPr>
              <w:t xml:space="preserve"> </w:t>
            </w:r>
            <w:r w:rsidRPr="00E447BD">
              <w:rPr>
                <w:i/>
                <w:iCs/>
                <w:sz w:val="16"/>
                <w:szCs w:val="16"/>
              </w:rPr>
              <w:t>καταχώρισης</w:t>
            </w:r>
            <w:r w:rsidRPr="00E447BD">
              <w:rPr>
                <w:i/>
                <w:iCs/>
                <w:sz w:val="16"/>
                <w:szCs w:val="16"/>
                <w:lang w:val="en-US"/>
              </w:rPr>
              <w:t>/</w:t>
            </w:r>
            <w:r w:rsidRPr="00E447BD">
              <w:rPr>
                <w:i/>
                <w:iCs/>
                <w:sz w:val="16"/>
                <w:szCs w:val="16"/>
              </w:rPr>
              <w:t>έγκρισης</w:t>
            </w:r>
          </w:p>
        </w:tc>
      </w:tr>
      <w:tr w:rsidR="00B843D5" w:rsidRPr="000E7D43" w14:paraId="396CD915" w14:textId="77777777" w:rsidTr="000C048D">
        <w:trPr>
          <w:trHeight w:val="377"/>
        </w:trPr>
        <w:tc>
          <w:tcPr>
            <w:tcW w:w="214" w:type="pct"/>
            <w:vMerge/>
            <w:tcBorders>
              <w:top w:val="single" w:sz="4" w:space="0" w:color="auto"/>
              <w:left w:val="single" w:sz="4" w:space="0" w:color="auto"/>
              <w:bottom w:val="single" w:sz="4" w:space="0" w:color="auto"/>
              <w:right w:val="single" w:sz="4" w:space="0" w:color="auto"/>
            </w:tcBorders>
            <w:hideMark/>
          </w:tcPr>
          <w:p w14:paraId="2CF38FE0" w14:textId="77777777" w:rsidR="00B843D5" w:rsidRPr="000E7D43" w:rsidRDefault="00B843D5" w:rsidP="000D6B90">
            <w:pPr>
              <w:spacing w:before="0" w:after="0"/>
              <w:jc w:val="left"/>
              <w:rPr>
                <w:b/>
                <w:sz w:val="18"/>
                <w:szCs w:val="18"/>
                <w:lang w:val="en-GB"/>
              </w:rPr>
            </w:pPr>
          </w:p>
        </w:tc>
        <w:tc>
          <w:tcPr>
            <w:tcW w:w="237" w:type="pct"/>
            <w:tcBorders>
              <w:top w:val="nil"/>
              <w:left w:val="single" w:sz="4" w:space="0" w:color="auto"/>
              <w:bottom w:val="nil"/>
              <w:right w:val="nil"/>
            </w:tcBorders>
          </w:tcPr>
          <w:p w14:paraId="16E3553A" w14:textId="7D32A60F" w:rsidR="00B843D5" w:rsidRPr="00E447BD" w:rsidRDefault="00B843D5" w:rsidP="000D6B90">
            <w:pPr>
              <w:spacing w:before="0" w:after="0"/>
              <w:jc w:val="left"/>
              <w:rPr>
                <w:sz w:val="16"/>
                <w:szCs w:val="16"/>
                <w:lang w:val="en-GB"/>
              </w:rPr>
            </w:pPr>
          </w:p>
        </w:tc>
        <w:tc>
          <w:tcPr>
            <w:tcW w:w="2022" w:type="pct"/>
            <w:gridSpan w:val="8"/>
            <w:tcBorders>
              <w:top w:val="nil"/>
              <w:left w:val="nil"/>
              <w:bottom w:val="nil"/>
              <w:right w:val="single" w:sz="4" w:space="0" w:color="auto"/>
            </w:tcBorders>
            <w:hideMark/>
          </w:tcPr>
          <w:p w14:paraId="02920D4A" w14:textId="3371F8C2" w:rsidR="00B843D5" w:rsidRPr="00E447BD" w:rsidRDefault="00B843D5" w:rsidP="000D6B90">
            <w:pPr>
              <w:spacing w:before="0" w:after="0"/>
              <w:jc w:val="left"/>
              <w:rPr>
                <w:sz w:val="16"/>
                <w:szCs w:val="16"/>
                <w:lang w:val="en-GB"/>
              </w:rPr>
            </w:pPr>
            <w:r w:rsidRPr="00E447BD">
              <w:rPr>
                <w:sz w:val="16"/>
                <w:szCs w:val="16"/>
                <w:lang w:val="en-GB"/>
              </w:rPr>
              <w:t>Address</w:t>
            </w:r>
            <w:r w:rsidR="00C14448" w:rsidRPr="00E447BD">
              <w:rPr>
                <w:sz w:val="16"/>
                <w:szCs w:val="16"/>
                <w:lang w:val="en-GB"/>
              </w:rPr>
              <w:t xml:space="preserve"> /</w:t>
            </w:r>
          </w:p>
          <w:p w14:paraId="5969126B" w14:textId="2EF47F12" w:rsidR="006A1902" w:rsidRPr="00E447BD" w:rsidRDefault="006A1902" w:rsidP="000D6B90">
            <w:pPr>
              <w:spacing w:before="0" w:after="0"/>
              <w:jc w:val="left"/>
              <w:rPr>
                <w:i/>
                <w:iCs/>
                <w:sz w:val="16"/>
                <w:szCs w:val="16"/>
              </w:rPr>
            </w:pPr>
            <w:r w:rsidRPr="00E447BD">
              <w:rPr>
                <w:i/>
                <w:iCs/>
                <w:sz w:val="16"/>
                <w:szCs w:val="16"/>
              </w:rPr>
              <w:t>Διεύθυνση</w:t>
            </w:r>
          </w:p>
          <w:p w14:paraId="0C35273A" w14:textId="77777777" w:rsidR="006A1902" w:rsidRPr="00E447BD" w:rsidRDefault="006A1902" w:rsidP="000D6B90">
            <w:pPr>
              <w:spacing w:before="0" w:after="0"/>
              <w:jc w:val="left"/>
              <w:rPr>
                <w:sz w:val="16"/>
                <w:szCs w:val="16"/>
              </w:rPr>
            </w:pPr>
          </w:p>
          <w:p w14:paraId="3814866E" w14:textId="77777777" w:rsidR="00B843D5" w:rsidRPr="00E447BD" w:rsidRDefault="00B843D5" w:rsidP="000D6B90">
            <w:pPr>
              <w:spacing w:before="0" w:after="0"/>
              <w:jc w:val="left"/>
              <w:rPr>
                <w:sz w:val="16"/>
                <w:szCs w:val="16"/>
                <w:lang w:val="en-GB"/>
              </w:rPr>
            </w:pPr>
          </w:p>
          <w:p w14:paraId="57EF7E2D" w14:textId="77777777" w:rsidR="00B843D5" w:rsidRPr="00E447BD" w:rsidRDefault="00B843D5" w:rsidP="000D6B90">
            <w:pPr>
              <w:spacing w:before="0" w:after="0"/>
              <w:jc w:val="left"/>
              <w:rPr>
                <w:sz w:val="16"/>
                <w:szCs w:val="16"/>
                <w:lang w:val="en-GB"/>
              </w:rPr>
            </w:pPr>
          </w:p>
        </w:tc>
        <w:tc>
          <w:tcPr>
            <w:tcW w:w="326" w:type="pct"/>
            <w:tcBorders>
              <w:top w:val="nil"/>
              <w:left w:val="single" w:sz="4" w:space="0" w:color="auto"/>
              <w:bottom w:val="nil"/>
              <w:right w:val="nil"/>
            </w:tcBorders>
          </w:tcPr>
          <w:p w14:paraId="19C87258" w14:textId="77777777" w:rsidR="00B843D5" w:rsidRPr="00E447BD" w:rsidRDefault="00B843D5" w:rsidP="000D6B90">
            <w:pPr>
              <w:spacing w:before="0" w:after="0"/>
              <w:jc w:val="left"/>
              <w:rPr>
                <w:sz w:val="16"/>
                <w:szCs w:val="16"/>
                <w:lang w:val="en-GB"/>
              </w:rPr>
            </w:pPr>
          </w:p>
        </w:tc>
        <w:tc>
          <w:tcPr>
            <w:tcW w:w="1387" w:type="pct"/>
            <w:gridSpan w:val="9"/>
            <w:tcBorders>
              <w:top w:val="nil"/>
              <w:left w:val="nil"/>
              <w:bottom w:val="nil"/>
              <w:right w:val="nil"/>
            </w:tcBorders>
            <w:hideMark/>
          </w:tcPr>
          <w:p w14:paraId="5D8F23D9" w14:textId="6F7178A8" w:rsidR="00B843D5" w:rsidRPr="00E447BD" w:rsidRDefault="00B843D5" w:rsidP="000D6B90">
            <w:pPr>
              <w:spacing w:before="0" w:after="0"/>
              <w:jc w:val="left"/>
              <w:rPr>
                <w:sz w:val="16"/>
                <w:szCs w:val="16"/>
                <w:lang w:val="en-GB"/>
              </w:rPr>
            </w:pPr>
            <w:r w:rsidRPr="00E447BD">
              <w:rPr>
                <w:sz w:val="16"/>
                <w:szCs w:val="16"/>
                <w:lang w:val="en-GB"/>
              </w:rPr>
              <w:t>Address</w:t>
            </w:r>
            <w:r w:rsidR="00C14448" w:rsidRPr="00E447BD">
              <w:rPr>
                <w:sz w:val="16"/>
                <w:szCs w:val="16"/>
                <w:lang w:val="en-GB"/>
              </w:rPr>
              <w:t xml:space="preserve"> /</w:t>
            </w:r>
          </w:p>
          <w:p w14:paraId="39D76652" w14:textId="575F2122" w:rsidR="006A1902" w:rsidRPr="00E447BD" w:rsidRDefault="006A1902" w:rsidP="000D6B90">
            <w:pPr>
              <w:spacing w:before="0" w:after="0"/>
              <w:jc w:val="left"/>
              <w:rPr>
                <w:sz w:val="16"/>
                <w:szCs w:val="16"/>
                <w:lang w:val="en-GB"/>
              </w:rPr>
            </w:pPr>
            <w:r w:rsidRPr="00E447BD">
              <w:rPr>
                <w:i/>
                <w:iCs/>
                <w:sz w:val="16"/>
                <w:szCs w:val="16"/>
              </w:rPr>
              <w:t>Διεύθυνση</w:t>
            </w:r>
          </w:p>
        </w:tc>
        <w:tc>
          <w:tcPr>
            <w:tcW w:w="814" w:type="pct"/>
            <w:gridSpan w:val="2"/>
            <w:tcBorders>
              <w:top w:val="nil"/>
              <w:left w:val="nil"/>
              <w:bottom w:val="nil"/>
              <w:right w:val="single" w:sz="4" w:space="0" w:color="auto"/>
            </w:tcBorders>
          </w:tcPr>
          <w:p w14:paraId="177D3527" w14:textId="77777777" w:rsidR="00B843D5" w:rsidRPr="00E447BD" w:rsidRDefault="00B843D5" w:rsidP="000D6B90">
            <w:pPr>
              <w:spacing w:before="0" w:after="0"/>
              <w:jc w:val="left"/>
              <w:rPr>
                <w:sz w:val="16"/>
                <w:szCs w:val="16"/>
                <w:lang w:val="en-GB"/>
              </w:rPr>
            </w:pPr>
          </w:p>
        </w:tc>
      </w:tr>
      <w:tr w:rsidR="007A0A05" w:rsidRPr="00C81481" w14:paraId="1B1865CC" w14:textId="77777777" w:rsidTr="000C048D">
        <w:trPr>
          <w:trHeight w:val="377"/>
        </w:trPr>
        <w:tc>
          <w:tcPr>
            <w:tcW w:w="214" w:type="pct"/>
            <w:vMerge/>
            <w:tcBorders>
              <w:top w:val="single" w:sz="4" w:space="0" w:color="auto"/>
              <w:left w:val="single" w:sz="4" w:space="0" w:color="auto"/>
              <w:bottom w:val="single" w:sz="4" w:space="0" w:color="auto"/>
              <w:right w:val="single" w:sz="4" w:space="0" w:color="auto"/>
            </w:tcBorders>
            <w:hideMark/>
          </w:tcPr>
          <w:p w14:paraId="1FD0D226" w14:textId="77777777" w:rsidR="00F95E8D" w:rsidRPr="000E7D43" w:rsidRDefault="00F95E8D" w:rsidP="000D6B90">
            <w:pPr>
              <w:spacing w:before="0" w:after="0"/>
              <w:jc w:val="left"/>
              <w:rPr>
                <w:b/>
                <w:sz w:val="18"/>
                <w:szCs w:val="18"/>
                <w:lang w:val="en-GB"/>
              </w:rPr>
            </w:pPr>
          </w:p>
        </w:tc>
        <w:tc>
          <w:tcPr>
            <w:tcW w:w="237" w:type="pct"/>
            <w:tcBorders>
              <w:top w:val="nil"/>
              <w:left w:val="single" w:sz="4" w:space="0" w:color="auto"/>
              <w:bottom w:val="single" w:sz="4" w:space="0" w:color="auto"/>
              <w:right w:val="nil"/>
            </w:tcBorders>
          </w:tcPr>
          <w:p w14:paraId="291AB547" w14:textId="77777777" w:rsidR="00F95E8D" w:rsidRPr="00E447BD" w:rsidRDefault="00F95E8D" w:rsidP="000D6B90">
            <w:pPr>
              <w:spacing w:before="0" w:after="0"/>
              <w:jc w:val="left"/>
              <w:rPr>
                <w:sz w:val="16"/>
                <w:szCs w:val="16"/>
                <w:lang w:val="en-GB"/>
              </w:rPr>
            </w:pPr>
          </w:p>
        </w:tc>
        <w:tc>
          <w:tcPr>
            <w:tcW w:w="1039" w:type="pct"/>
            <w:gridSpan w:val="4"/>
            <w:tcBorders>
              <w:top w:val="nil"/>
              <w:left w:val="nil"/>
              <w:bottom w:val="single" w:sz="4" w:space="0" w:color="auto"/>
              <w:right w:val="nil"/>
            </w:tcBorders>
            <w:hideMark/>
          </w:tcPr>
          <w:p w14:paraId="5A97086A" w14:textId="29A2EAF1" w:rsidR="00F95E8D" w:rsidRPr="00E447BD" w:rsidRDefault="00F95E8D" w:rsidP="000D6B90">
            <w:pPr>
              <w:spacing w:before="0" w:after="0"/>
              <w:jc w:val="left"/>
              <w:rPr>
                <w:sz w:val="16"/>
                <w:szCs w:val="16"/>
                <w:lang w:val="en-GB"/>
              </w:rPr>
            </w:pPr>
            <w:r w:rsidRPr="00E447BD">
              <w:rPr>
                <w:sz w:val="16"/>
                <w:szCs w:val="16"/>
                <w:lang w:val="en-GB"/>
              </w:rPr>
              <w:t>Country</w:t>
            </w:r>
            <w:r w:rsidR="00C14448" w:rsidRPr="00E447BD">
              <w:rPr>
                <w:sz w:val="16"/>
                <w:szCs w:val="16"/>
                <w:lang w:val="en-GB"/>
              </w:rPr>
              <w:t xml:space="preserve"> /</w:t>
            </w:r>
          </w:p>
          <w:p w14:paraId="7A4BB865" w14:textId="45EDE9E3" w:rsidR="003F6EB0" w:rsidRDefault="006A1902" w:rsidP="000D6B90">
            <w:pPr>
              <w:spacing w:before="0" w:after="0"/>
              <w:jc w:val="left"/>
              <w:rPr>
                <w:i/>
                <w:iCs/>
                <w:sz w:val="16"/>
                <w:szCs w:val="16"/>
              </w:rPr>
            </w:pPr>
            <w:r w:rsidRPr="00E447BD">
              <w:rPr>
                <w:i/>
                <w:iCs/>
                <w:sz w:val="16"/>
                <w:szCs w:val="16"/>
              </w:rPr>
              <w:t>Χώρα</w:t>
            </w:r>
          </w:p>
          <w:p w14:paraId="5154B67E" w14:textId="3D92EA6E" w:rsidR="003F6EB0" w:rsidRPr="003F6EB0" w:rsidRDefault="003F6EB0" w:rsidP="000D6B90">
            <w:pPr>
              <w:spacing w:before="0" w:after="0"/>
              <w:jc w:val="left"/>
              <w:rPr>
                <w:sz w:val="16"/>
                <w:szCs w:val="16"/>
              </w:rPr>
            </w:pPr>
            <w:r>
              <w:rPr>
                <w:sz w:val="16"/>
                <w:szCs w:val="16"/>
              </w:rPr>
              <w:t>Australia</w:t>
            </w:r>
          </w:p>
          <w:p w14:paraId="00A9247C" w14:textId="2A56D3BE" w:rsidR="009B1ABE" w:rsidRPr="00E447BD" w:rsidRDefault="009B1ABE" w:rsidP="00C14448">
            <w:pPr>
              <w:spacing w:before="0" w:after="0"/>
              <w:jc w:val="left"/>
              <w:rPr>
                <w:sz w:val="16"/>
                <w:szCs w:val="16"/>
                <w:lang w:val="en-GB"/>
              </w:rPr>
            </w:pPr>
          </w:p>
        </w:tc>
        <w:tc>
          <w:tcPr>
            <w:tcW w:w="983" w:type="pct"/>
            <w:gridSpan w:val="4"/>
            <w:tcBorders>
              <w:top w:val="nil"/>
              <w:left w:val="nil"/>
              <w:bottom w:val="single" w:sz="4" w:space="0" w:color="auto"/>
              <w:right w:val="single" w:sz="4" w:space="0" w:color="auto"/>
            </w:tcBorders>
            <w:hideMark/>
          </w:tcPr>
          <w:p w14:paraId="58AFE718" w14:textId="32BAA8FD"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w:t>
            </w:r>
          </w:p>
          <w:p w14:paraId="3C11D709" w14:textId="77777777" w:rsidR="006A1902" w:rsidRDefault="006A1902" w:rsidP="000D6B90">
            <w:pPr>
              <w:spacing w:before="0" w:after="0"/>
              <w:jc w:val="left"/>
              <w:rPr>
                <w:i/>
                <w:iCs/>
                <w:sz w:val="16"/>
                <w:szCs w:val="16"/>
              </w:rPr>
            </w:pPr>
            <w:r w:rsidRPr="00E447BD">
              <w:rPr>
                <w:i/>
                <w:iCs/>
                <w:sz w:val="16"/>
                <w:szCs w:val="16"/>
              </w:rPr>
              <w:t>Κωδικός</w:t>
            </w:r>
            <w:r w:rsidRPr="00E447BD">
              <w:rPr>
                <w:i/>
                <w:iCs/>
                <w:sz w:val="16"/>
                <w:szCs w:val="16"/>
                <w:lang w:val="en-GB"/>
              </w:rPr>
              <w:t xml:space="preserve"> ISO </w:t>
            </w:r>
            <w:r w:rsidRPr="00E447BD">
              <w:rPr>
                <w:i/>
                <w:iCs/>
                <w:sz w:val="16"/>
                <w:szCs w:val="16"/>
              </w:rPr>
              <w:t>της</w:t>
            </w:r>
            <w:r w:rsidRPr="00E447BD">
              <w:rPr>
                <w:i/>
                <w:iCs/>
                <w:sz w:val="16"/>
                <w:szCs w:val="16"/>
                <w:lang w:val="en-GB"/>
              </w:rPr>
              <w:t xml:space="preserve"> </w:t>
            </w:r>
            <w:r w:rsidRPr="00E447BD">
              <w:rPr>
                <w:i/>
                <w:iCs/>
                <w:sz w:val="16"/>
                <w:szCs w:val="16"/>
              </w:rPr>
              <w:t>χώρας</w:t>
            </w:r>
          </w:p>
          <w:p w14:paraId="32AD1ABE" w14:textId="170DC8BF" w:rsidR="003F6EB0" w:rsidRPr="003F6EB0" w:rsidRDefault="003F6EB0" w:rsidP="000D6B90">
            <w:pPr>
              <w:spacing w:before="0" w:after="0"/>
              <w:jc w:val="left"/>
              <w:rPr>
                <w:sz w:val="16"/>
                <w:szCs w:val="16"/>
                <w:lang w:val="en-GB"/>
              </w:rPr>
            </w:pPr>
            <w:r>
              <w:rPr>
                <w:sz w:val="16"/>
                <w:szCs w:val="16"/>
              </w:rPr>
              <w:t>AU</w:t>
            </w:r>
          </w:p>
          <w:p w14:paraId="73E96BA8" w14:textId="6F415E28" w:rsidR="006A1902" w:rsidRPr="00E447BD" w:rsidRDefault="006A1902" w:rsidP="000D6B90">
            <w:pPr>
              <w:spacing w:before="0" w:after="0"/>
              <w:jc w:val="left"/>
              <w:rPr>
                <w:sz w:val="16"/>
                <w:szCs w:val="16"/>
                <w:lang w:val="en-GB"/>
              </w:rPr>
            </w:pPr>
          </w:p>
        </w:tc>
        <w:tc>
          <w:tcPr>
            <w:tcW w:w="326" w:type="pct"/>
            <w:tcBorders>
              <w:top w:val="nil"/>
              <w:left w:val="single" w:sz="4" w:space="0" w:color="auto"/>
              <w:bottom w:val="single" w:sz="4" w:space="0" w:color="auto"/>
              <w:right w:val="nil"/>
            </w:tcBorders>
          </w:tcPr>
          <w:p w14:paraId="5CD3F83A" w14:textId="77777777" w:rsidR="00F95E8D" w:rsidRPr="00E447BD" w:rsidRDefault="00F95E8D" w:rsidP="000D6B90">
            <w:pPr>
              <w:spacing w:before="0" w:after="0"/>
              <w:jc w:val="left"/>
              <w:rPr>
                <w:sz w:val="16"/>
                <w:szCs w:val="16"/>
                <w:lang w:val="en-GB"/>
              </w:rPr>
            </w:pPr>
          </w:p>
        </w:tc>
        <w:tc>
          <w:tcPr>
            <w:tcW w:w="1387" w:type="pct"/>
            <w:gridSpan w:val="9"/>
            <w:tcBorders>
              <w:top w:val="nil"/>
              <w:left w:val="nil"/>
              <w:bottom w:val="single" w:sz="4" w:space="0" w:color="auto"/>
              <w:right w:val="nil"/>
            </w:tcBorders>
            <w:hideMark/>
          </w:tcPr>
          <w:p w14:paraId="06D3428D" w14:textId="7A09DD88" w:rsidR="00F95E8D" w:rsidRPr="00E447BD" w:rsidRDefault="00F95E8D" w:rsidP="000D6B90">
            <w:pPr>
              <w:spacing w:before="0" w:after="0"/>
              <w:jc w:val="left"/>
              <w:rPr>
                <w:sz w:val="16"/>
                <w:szCs w:val="16"/>
                <w:lang w:val="en-GB"/>
              </w:rPr>
            </w:pPr>
            <w:r w:rsidRPr="00E447BD">
              <w:rPr>
                <w:sz w:val="16"/>
                <w:szCs w:val="16"/>
                <w:lang w:val="en-GB"/>
              </w:rPr>
              <w:t>Country</w:t>
            </w:r>
            <w:r w:rsidR="00C14448" w:rsidRPr="00E447BD">
              <w:rPr>
                <w:sz w:val="16"/>
                <w:szCs w:val="16"/>
                <w:lang w:val="en-GB"/>
              </w:rPr>
              <w:t xml:space="preserve"> /</w:t>
            </w:r>
          </w:p>
          <w:p w14:paraId="4AE6B98A" w14:textId="71ACD60A" w:rsidR="006A1902" w:rsidRPr="00E447BD" w:rsidRDefault="006A1902" w:rsidP="000D6B90">
            <w:pPr>
              <w:spacing w:before="0" w:after="0"/>
              <w:jc w:val="left"/>
              <w:rPr>
                <w:sz w:val="16"/>
                <w:szCs w:val="16"/>
                <w:lang w:val="en-GB"/>
              </w:rPr>
            </w:pPr>
            <w:r w:rsidRPr="00E447BD">
              <w:rPr>
                <w:i/>
                <w:iCs/>
                <w:sz w:val="16"/>
                <w:szCs w:val="16"/>
              </w:rPr>
              <w:t>Χώρα</w:t>
            </w:r>
          </w:p>
        </w:tc>
        <w:tc>
          <w:tcPr>
            <w:tcW w:w="814" w:type="pct"/>
            <w:gridSpan w:val="2"/>
            <w:tcBorders>
              <w:top w:val="nil"/>
              <w:left w:val="nil"/>
              <w:bottom w:val="single" w:sz="4" w:space="0" w:color="auto"/>
              <w:right w:val="single" w:sz="4" w:space="0" w:color="auto"/>
            </w:tcBorders>
            <w:hideMark/>
          </w:tcPr>
          <w:p w14:paraId="749E3EEE" w14:textId="494A7B81"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w:t>
            </w:r>
          </w:p>
          <w:p w14:paraId="1068AF43" w14:textId="75E13532" w:rsidR="006A1902" w:rsidRPr="00E447BD" w:rsidRDefault="006A1902" w:rsidP="000D6B90">
            <w:pPr>
              <w:spacing w:before="0" w:after="0"/>
              <w:jc w:val="left"/>
              <w:rPr>
                <w:sz w:val="16"/>
                <w:szCs w:val="16"/>
                <w:lang w:val="en-GB"/>
              </w:rPr>
            </w:pPr>
            <w:r w:rsidRPr="00E447BD">
              <w:rPr>
                <w:i/>
                <w:iCs/>
                <w:sz w:val="16"/>
                <w:szCs w:val="16"/>
              </w:rPr>
              <w:t>Κωδικός</w:t>
            </w:r>
            <w:r w:rsidRPr="00E447BD">
              <w:rPr>
                <w:i/>
                <w:iCs/>
                <w:sz w:val="16"/>
                <w:szCs w:val="16"/>
                <w:lang w:val="en-GB"/>
              </w:rPr>
              <w:t xml:space="preserve"> ISO </w:t>
            </w:r>
            <w:r w:rsidRPr="00E447BD">
              <w:rPr>
                <w:i/>
                <w:iCs/>
                <w:sz w:val="16"/>
                <w:szCs w:val="16"/>
              </w:rPr>
              <w:t>της</w:t>
            </w:r>
            <w:r w:rsidRPr="00E447BD">
              <w:rPr>
                <w:i/>
                <w:iCs/>
                <w:sz w:val="16"/>
                <w:szCs w:val="16"/>
                <w:lang w:val="en-GB"/>
              </w:rPr>
              <w:t xml:space="preserve"> </w:t>
            </w:r>
            <w:r w:rsidRPr="00E447BD">
              <w:rPr>
                <w:i/>
                <w:iCs/>
                <w:sz w:val="16"/>
                <w:szCs w:val="16"/>
              </w:rPr>
              <w:t>χώρας</w:t>
            </w:r>
          </w:p>
        </w:tc>
      </w:tr>
      <w:tr w:rsidR="00F95E8D" w:rsidRPr="00C81481" w14:paraId="3A23E7E8" w14:textId="77777777" w:rsidTr="000C048D">
        <w:trPr>
          <w:trHeight w:val="232"/>
        </w:trPr>
        <w:tc>
          <w:tcPr>
            <w:tcW w:w="214" w:type="pct"/>
            <w:vMerge/>
            <w:tcBorders>
              <w:top w:val="single" w:sz="4" w:space="0" w:color="auto"/>
              <w:left w:val="single" w:sz="4" w:space="0" w:color="auto"/>
              <w:bottom w:val="single" w:sz="4" w:space="0" w:color="auto"/>
              <w:right w:val="single" w:sz="4" w:space="0" w:color="auto"/>
            </w:tcBorders>
            <w:hideMark/>
          </w:tcPr>
          <w:p w14:paraId="12060F64" w14:textId="77777777" w:rsidR="00F95E8D" w:rsidRPr="000E7D43" w:rsidRDefault="00F95E8D" w:rsidP="000D6B90">
            <w:pPr>
              <w:spacing w:before="0" w:after="0"/>
              <w:jc w:val="left"/>
              <w:rPr>
                <w:b/>
                <w:sz w:val="18"/>
                <w:szCs w:val="18"/>
                <w:lang w:val="en-GB"/>
              </w:rPr>
            </w:pPr>
          </w:p>
        </w:tc>
        <w:tc>
          <w:tcPr>
            <w:tcW w:w="237" w:type="pct"/>
            <w:tcBorders>
              <w:top w:val="single" w:sz="4" w:space="0" w:color="auto"/>
              <w:left w:val="single" w:sz="4" w:space="0" w:color="auto"/>
              <w:bottom w:val="single" w:sz="4" w:space="0" w:color="auto"/>
              <w:right w:val="nil"/>
            </w:tcBorders>
            <w:hideMark/>
          </w:tcPr>
          <w:p w14:paraId="0D891F5C" w14:textId="77777777" w:rsidR="00F95E8D" w:rsidRPr="00E447BD" w:rsidRDefault="00F95E8D" w:rsidP="000D6B90">
            <w:pPr>
              <w:spacing w:before="0" w:after="0"/>
              <w:jc w:val="left"/>
              <w:rPr>
                <w:b/>
                <w:sz w:val="16"/>
                <w:szCs w:val="16"/>
                <w:lang w:val="en-GB"/>
              </w:rPr>
            </w:pPr>
            <w:r w:rsidRPr="00E447BD">
              <w:rPr>
                <w:b/>
                <w:sz w:val="16"/>
                <w:szCs w:val="16"/>
                <w:lang w:val="en-GB"/>
              </w:rPr>
              <w:t>I.13</w:t>
            </w:r>
          </w:p>
        </w:tc>
        <w:tc>
          <w:tcPr>
            <w:tcW w:w="2022" w:type="pct"/>
            <w:gridSpan w:val="8"/>
            <w:tcBorders>
              <w:top w:val="single" w:sz="4" w:space="0" w:color="auto"/>
              <w:left w:val="nil"/>
              <w:bottom w:val="single" w:sz="4" w:space="0" w:color="auto"/>
              <w:right w:val="single" w:sz="4" w:space="0" w:color="auto"/>
            </w:tcBorders>
            <w:hideMark/>
          </w:tcPr>
          <w:p w14:paraId="72011039" w14:textId="417A8A99" w:rsidR="00F95E8D" w:rsidRPr="00E447BD" w:rsidRDefault="00F95E8D" w:rsidP="000D6B90">
            <w:pPr>
              <w:tabs>
                <w:tab w:val="center" w:pos="1661"/>
              </w:tabs>
              <w:spacing w:before="0" w:after="0"/>
              <w:jc w:val="left"/>
              <w:rPr>
                <w:b/>
                <w:sz w:val="16"/>
                <w:szCs w:val="16"/>
                <w:lang w:val="en-GB"/>
              </w:rPr>
            </w:pPr>
            <w:r w:rsidRPr="00E447BD">
              <w:rPr>
                <w:b/>
                <w:sz w:val="16"/>
                <w:szCs w:val="16"/>
                <w:lang w:val="en-GB"/>
              </w:rPr>
              <w:t>Place of loading</w:t>
            </w:r>
            <w:r w:rsidR="00C14448" w:rsidRPr="00E447BD">
              <w:rPr>
                <w:b/>
                <w:sz w:val="16"/>
                <w:szCs w:val="16"/>
                <w:lang w:val="en-GB"/>
              </w:rPr>
              <w:t xml:space="preserve"> /</w:t>
            </w:r>
            <w:r w:rsidR="009B1ABE" w:rsidRPr="00E447BD">
              <w:rPr>
                <w:b/>
                <w:sz w:val="16"/>
                <w:szCs w:val="16"/>
                <w:lang w:val="en-GB"/>
              </w:rPr>
              <w:tab/>
            </w:r>
          </w:p>
          <w:p w14:paraId="6C876751" w14:textId="3BFB0896" w:rsidR="009B1ABE" w:rsidRPr="00E447BD" w:rsidRDefault="006A1902" w:rsidP="000D6B90">
            <w:pPr>
              <w:tabs>
                <w:tab w:val="center" w:pos="1661"/>
              </w:tabs>
              <w:spacing w:before="0" w:after="0"/>
              <w:jc w:val="left"/>
              <w:rPr>
                <w:b/>
                <w:sz w:val="16"/>
                <w:szCs w:val="16"/>
                <w:lang w:val="en-GB"/>
              </w:rPr>
            </w:pPr>
            <w:r w:rsidRPr="00E447BD">
              <w:rPr>
                <w:b/>
                <w:i/>
                <w:iCs/>
                <w:sz w:val="16"/>
                <w:szCs w:val="16"/>
              </w:rPr>
              <w:t>Τόπος φόρτωσης</w:t>
            </w:r>
          </w:p>
          <w:p w14:paraId="33DF334E" w14:textId="77777777" w:rsidR="009B1ABE" w:rsidRPr="00E447BD" w:rsidRDefault="009B1ABE" w:rsidP="000D6B90">
            <w:pPr>
              <w:tabs>
                <w:tab w:val="center" w:pos="1661"/>
              </w:tabs>
              <w:spacing w:before="0" w:after="0"/>
              <w:jc w:val="left"/>
              <w:rPr>
                <w:b/>
                <w:sz w:val="16"/>
                <w:szCs w:val="16"/>
                <w:lang w:val="en-GB"/>
              </w:rPr>
            </w:pPr>
          </w:p>
          <w:p w14:paraId="6084D075" w14:textId="77777777" w:rsidR="00307B0A" w:rsidRPr="00E447BD" w:rsidRDefault="00307B0A" w:rsidP="000D6B90">
            <w:pPr>
              <w:spacing w:before="0" w:after="0"/>
              <w:jc w:val="left"/>
              <w:rPr>
                <w:b/>
                <w:sz w:val="16"/>
                <w:szCs w:val="16"/>
                <w:lang w:val="en-GB"/>
              </w:rPr>
            </w:pPr>
          </w:p>
        </w:tc>
        <w:tc>
          <w:tcPr>
            <w:tcW w:w="326" w:type="pct"/>
            <w:tcBorders>
              <w:top w:val="single" w:sz="4" w:space="0" w:color="auto"/>
              <w:left w:val="single" w:sz="4" w:space="0" w:color="auto"/>
              <w:bottom w:val="single" w:sz="4" w:space="0" w:color="auto"/>
              <w:right w:val="nil"/>
            </w:tcBorders>
            <w:hideMark/>
          </w:tcPr>
          <w:p w14:paraId="623DEFA5" w14:textId="77777777" w:rsidR="00F95E8D" w:rsidRPr="00E447BD" w:rsidRDefault="00F95E8D" w:rsidP="000D6B90">
            <w:pPr>
              <w:spacing w:before="0" w:after="0"/>
              <w:ind w:right="-106"/>
              <w:jc w:val="left"/>
              <w:rPr>
                <w:b/>
                <w:sz w:val="16"/>
                <w:szCs w:val="16"/>
                <w:lang w:val="en-GB"/>
              </w:rPr>
            </w:pPr>
            <w:r w:rsidRPr="00E447BD">
              <w:rPr>
                <w:b/>
                <w:sz w:val="16"/>
                <w:szCs w:val="16"/>
                <w:lang w:val="en-GB"/>
              </w:rPr>
              <w:t>I.14</w:t>
            </w:r>
          </w:p>
        </w:tc>
        <w:tc>
          <w:tcPr>
            <w:tcW w:w="2201" w:type="pct"/>
            <w:gridSpan w:val="11"/>
            <w:tcBorders>
              <w:top w:val="single" w:sz="4" w:space="0" w:color="auto"/>
              <w:left w:val="nil"/>
              <w:bottom w:val="single" w:sz="4" w:space="0" w:color="auto"/>
              <w:right w:val="single" w:sz="4" w:space="0" w:color="auto"/>
            </w:tcBorders>
            <w:hideMark/>
          </w:tcPr>
          <w:p w14:paraId="0C75D8E3" w14:textId="34B24BBD" w:rsidR="00F95E8D" w:rsidRPr="00E447BD" w:rsidRDefault="00F95E8D" w:rsidP="000D6B90">
            <w:pPr>
              <w:spacing w:before="0" w:after="0"/>
              <w:jc w:val="left"/>
              <w:rPr>
                <w:b/>
                <w:sz w:val="16"/>
                <w:szCs w:val="16"/>
                <w:lang w:val="en-GB"/>
              </w:rPr>
            </w:pPr>
            <w:r w:rsidRPr="00E447BD">
              <w:rPr>
                <w:b/>
                <w:sz w:val="16"/>
                <w:szCs w:val="16"/>
                <w:lang w:val="en-GB"/>
              </w:rPr>
              <w:t xml:space="preserve">Date and time of </w:t>
            </w:r>
            <w:r w:rsidR="006A1902" w:rsidRPr="00E447BD">
              <w:rPr>
                <w:b/>
                <w:sz w:val="16"/>
                <w:szCs w:val="16"/>
                <w:lang w:val="en-GB"/>
              </w:rPr>
              <w:t>D</w:t>
            </w:r>
            <w:r w:rsidRPr="00E447BD">
              <w:rPr>
                <w:b/>
                <w:sz w:val="16"/>
                <w:szCs w:val="16"/>
                <w:lang w:val="en-GB"/>
              </w:rPr>
              <w:t>eparture</w:t>
            </w:r>
            <w:r w:rsidR="00C14448" w:rsidRPr="00E447BD">
              <w:rPr>
                <w:b/>
                <w:sz w:val="16"/>
                <w:szCs w:val="16"/>
                <w:lang w:val="en-GB"/>
              </w:rPr>
              <w:t xml:space="preserve"> /</w:t>
            </w:r>
          </w:p>
          <w:p w14:paraId="7FB2E9B9" w14:textId="0DBD58B8" w:rsidR="006A1902" w:rsidRPr="00E447BD" w:rsidRDefault="006A1902" w:rsidP="000D6B90">
            <w:pPr>
              <w:spacing w:before="0" w:after="0"/>
              <w:jc w:val="left"/>
              <w:rPr>
                <w:b/>
                <w:i/>
                <w:iCs/>
                <w:sz w:val="16"/>
                <w:szCs w:val="16"/>
                <w:lang w:val="en-US"/>
              </w:rPr>
            </w:pPr>
            <w:r w:rsidRPr="00E447BD">
              <w:rPr>
                <w:b/>
                <w:i/>
                <w:iCs/>
                <w:sz w:val="16"/>
                <w:szCs w:val="16"/>
              </w:rPr>
              <w:t>Ημερομηνία</w:t>
            </w:r>
            <w:r w:rsidRPr="00E447BD">
              <w:rPr>
                <w:b/>
                <w:i/>
                <w:iCs/>
                <w:sz w:val="16"/>
                <w:szCs w:val="16"/>
                <w:lang w:val="en-US"/>
              </w:rPr>
              <w:t xml:space="preserve"> </w:t>
            </w:r>
            <w:r w:rsidRPr="00E447BD">
              <w:rPr>
                <w:b/>
                <w:i/>
                <w:iCs/>
                <w:sz w:val="16"/>
                <w:szCs w:val="16"/>
              </w:rPr>
              <w:t>και</w:t>
            </w:r>
            <w:r w:rsidRPr="00E447BD">
              <w:rPr>
                <w:b/>
                <w:i/>
                <w:iCs/>
                <w:sz w:val="16"/>
                <w:szCs w:val="16"/>
                <w:lang w:val="en-US"/>
              </w:rPr>
              <w:t xml:space="preserve"> </w:t>
            </w:r>
            <w:r w:rsidRPr="00E447BD">
              <w:rPr>
                <w:b/>
                <w:i/>
                <w:iCs/>
                <w:sz w:val="16"/>
                <w:szCs w:val="16"/>
              </w:rPr>
              <w:t>ώρα</w:t>
            </w:r>
            <w:r w:rsidRPr="00E447BD">
              <w:rPr>
                <w:b/>
                <w:i/>
                <w:iCs/>
                <w:sz w:val="16"/>
                <w:szCs w:val="16"/>
                <w:lang w:val="en-US"/>
              </w:rPr>
              <w:t xml:space="preserve"> </w:t>
            </w:r>
            <w:r w:rsidRPr="00E447BD">
              <w:rPr>
                <w:b/>
                <w:i/>
                <w:iCs/>
                <w:sz w:val="16"/>
                <w:szCs w:val="16"/>
              </w:rPr>
              <w:t>αναχώρησης</w:t>
            </w:r>
          </w:p>
          <w:p w14:paraId="6C57D757" w14:textId="77777777" w:rsidR="000C048D" w:rsidRPr="00E447BD" w:rsidRDefault="000C048D" w:rsidP="000D6B90">
            <w:pPr>
              <w:spacing w:before="0" w:after="0"/>
              <w:jc w:val="left"/>
              <w:rPr>
                <w:b/>
                <w:i/>
                <w:iCs/>
                <w:sz w:val="16"/>
                <w:szCs w:val="16"/>
                <w:lang w:val="en-US"/>
              </w:rPr>
            </w:pPr>
          </w:p>
          <w:p w14:paraId="23CF74C7" w14:textId="77777777" w:rsidR="000C048D" w:rsidRPr="00E447BD" w:rsidRDefault="000C048D" w:rsidP="000D6B90">
            <w:pPr>
              <w:spacing w:before="0" w:after="0"/>
              <w:jc w:val="left"/>
              <w:rPr>
                <w:b/>
                <w:sz w:val="16"/>
                <w:szCs w:val="16"/>
                <w:lang w:val="en-GB"/>
              </w:rPr>
            </w:pPr>
          </w:p>
          <w:p w14:paraId="7D1F704B" w14:textId="77777777" w:rsidR="00307B0A" w:rsidRPr="00E447BD" w:rsidRDefault="00307B0A" w:rsidP="000D6B90">
            <w:pPr>
              <w:spacing w:before="0" w:after="0"/>
              <w:jc w:val="left"/>
              <w:rPr>
                <w:b/>
                <w:sz w:val="16"/>
                <w:szCs w:val="16"/>
                <w:lang w:val="en-GB"/>
              </w:rPr>
            </w:pPr>
          </w:p>
        </w:tc>
      </w:tr>
      <w:tr w:rsidR="00F95E8D" w:rsidRPr="00C81481" w14:paraId="2235E8B0" w14:textId="77777777" w:rsidTr="000C048D">
        <w:trPr>
          <w:gridBefore w:val="1"/>
          <w:wBefore w:w="214" w:type="pct"/>
          <w:trHeight w:val="602"/>
        </w:trPr>
        <w:tc>
          <w:tcPr>
            <w:tcW w:w="237" w:type="pct"/>
            <w:tcBorders>
              <w:top w:val="single" w:sz="4" w:space="0" w:color="auto"/>
              <w:left w:val="single" w:sz="4" w:space="0" w:color="auto"/>
              <w:bottom w:val="nil"/>
              <w:right w:val="nil"/>
            </w:tcBorders>
            <w:hideMark/>
          </w:tcPr>
          <w:p w14:paraId="0E847019" w14:textId="77777777" w:rsidR="00F95E8D" w:rsidRPr="00E447BD" w:rsidRDefault="00F95E8D" w:rsidP="000D6B90">
            <w:pPr>
              <w:spacing w:before="0" w:after="0"/>
              <w:jc w:val="left"/>
              <w:rPr>
                <w:b/>
                <w:sz w:val="16"/>
                <w:szCs w:val="16"/>
                <w:lang w:val="en-GB"/>
              </w:rPr>
            </w:pPr>
            <w:r w:rsidRPr="00E447BD">
              <w:rPr>
                <w:b/>
                <w:sz w:val="16"/>
                <w:szCs w:val="16"/>
                <w:lang w:val="en-GB"/>
              </w:rPr>
              <w:t>I.15</w:t>
            </w:r>
          </w:p>
        </w:tc>
        <w:tc>
          <w:tcPr>
            <w:tcW w:w="931" w:type="pct"/>
            <w:gridSpan w:val="3"/>
            <w:tcBorders>
              <w:top w:val="single" w:sz="4" w:space="0" w:color="auto"/>
              <w:left w:val="nil"/>
              <w:bottom w:val="nil"/>
              <w:right w:val="nil"/>
            </w:tcBorders>
            <w:hideMark/>
          </w:tcPr>
          <w:p w14:paraId="434EB1BA" w14:textId="46D903DC" w:rsidR="00F95E8D" w:rsidRPr="00E447BD" w:rsidRDefault="00F95E8D" w:rsidP="000D6B90">
            <w:pPr>
              <w:spacing w:before="0" w:after="0"/>
              <w:jc w:val="left"/>
              <w:rPr>
                <w:b/>
                <w:sz w:val="16"/>
                <w:szCs w:val="16"/>
                <w:lang w:val="en-GB"/>
              </w:rPr>
            </w:pPr>
            <w:r w:rsidRPr="00E447BD">
              <w:rPr>
                <w:b/>
                <w:sz w:val="16"/>
                <w:szCs w:val="16"/>
                <w:lang w:val="en-GB"/>
              </w:rPr>
              <w:t>Means of transport</w:t>
            </w:r>
            <w:r w:rsidR="00C14448" w:rsidRPr="00E447BD">
              <w:rPr>
                <w:b/>
                <w:sz w:val="16"/>
                <w:szCs w:val="16"/>
                <w:lang w:val="en-GB"/>
              </w:rPr>
              <w:t xml:space="preserve"> /</w:t>
            </w:r>
          </w:p>
          <w:p w14:paraId="09CD2722" w14:textId="3D051672" w:rsidR="006A1902" w:rsidRPr="00E447BD" w:rsidRDefault="006A1902" w:rsidP="000D6B90">
            <w:pPr>
              <w:spacing w:before="0" w:after="0"/>
              <w:jc w:val="left"/>
              <w:rPr>
                <w:b/>
                <w:sz w:val="16"/>
                <w:szCs w:val="16"/>
                <w:lang w:val="en-GB"/>
              </w:rPr>
            </w:pPr>
            <w:r w:rsidRPr="00E447BD">
              <w:rPr>
                <w:b/>
                <w:i/>
                <w:iCs/>
                <w:sz w:val="16"/>
                <w:szCs w:val="16"/>
              </w:rPr>
              <w:t>Μέσο</w:t>
            </w:r>
            <w:r w:rsidRPr="00E447BD">
              <w:rPr>
                <w:b/>
                <w:i/>
                <w:iCs/>
                <w:sz w:val="16"/>
                <w:szCs w:val="16"/>
                <w:lang w:val="en-US"/>
              </w:rPr>
              <w:t xml:space="preserve"> </w:t>
            </w:r>
            <w:r w:rsidRPr="00E447BD">
              <w:rPr>
                <w:b/>
                <w:i/>
                <w:iCs/>
                <w:sz w:val="16"/>
                <w:szCs w:val="16"/>
              </w:rPr>
              <w:t>μεταφοράς</w:t>
            </w:r>
          </w:p>
        </w:tc>
        <w:tc>
          <w:tcPr>
            <w:tcW w:w="712" w:type="pct"/>
            <w:gridSpan w:val="4"/>
            <w:tcBorders>
              <w:top w:val="single" w:sz="4" w:space="0" w:color="auto"/>
              <w:left w:val="nil"/>
              <w:bottom w:val="nil"/>
              <w:right w:val="nil"/>
            </w:tcBorders>
          </w:tcPr>
          <w:p w14:paraId="1E62F1BC" w14:textId="77777777" w:rsidR="00F95E8D" w:rsidRPr="00E447BD" w:rsidRDefault="00F95E8D" w:rsidP="000D6B90">
            <w:pPr>
              <w:spacing w:before="0" w:after="0"/>
              <w:jc w:val="left"/>
              <w:rPr>
                <w:sz w:val="16"/>
                <w:szCs w:val="16"/>
                <w:lang w:val="en-GB"/>
              </w:rPr>
            </w:pPr>
          </w:p>
        </w:tc>
        <w:tc>
          <w:tcPr>
            <w:tcW w:w="379" w:type="pct"/>
            <w:tcBorders>
              <w:top w:val="single" w:sz="4" w:space="0" w:color="auto"/>
              <w:left w:val="nil"/>
              <w:bottom w:val="nil"/>
              <w:right w:val="single" w:sz="4" w:space="0" w:color="auto"/>
            </w:tcBorders>
          </w:tcPr>
          <w:p w14:paraId="54E07D7B" w14:textId="77777777" w:rsidR="00F95E8D" w:rsidRPr="00E447BD" w:rsidRDefault="00F95E8D" w:rsidP="000D6B90">
            <w:pPr>
              <w:spacing w:before="0" w:after="0"/>
              <w:jc w:val="left"/>
              <w:rPr>
                <w:sz w:val="16"/>
                <w:szCs w:val="16"/>
                <w:lang w:val="en-GB"/>
              </w:rPr>
            </w:pPr>
          </w:p>
        </w:tc>
        <w:tc>
          <w:tcPr>
            <w:tcW w:w="326" w:type="pct"/>
            <w:tcBorders>
              <w:top w:val="single" w:sz="4" w:space="0" w:color="auto"/>
              <w:left w:val="single" w:sz="4" w:space="0" w:color="auto"/>
              <w:bottom w:val="single" w:sz="4" w:space="0" w:color="auto"/>
              <w:right w:val="nil"/>
            </w:tcBorders>
            <w:hideMark/>
          </w:tcPr>
          <w:p w14:paraId="47868554" w14:textId="77777777" w:rsidR="00F95E8D" w:rsidRPr="00E447BD" w:rsidRDefault="00F95E8D" w:rsidP="000D6B90">
            <w:pPr>
              <w:spacing w:before="0" w:after="0"/>
              <w:jc w:val="left"/>
              <w:rPr>
                <w:b/>
                <w:sz w:val="16"/>
                <w:szCs w:val="16"/>
                <w:lang w:val="en-GB"/>
              </w:rPr>
            </w:pPr>
            <w:r w:rsidRPr="00E447BD">
              <w:rPr>
                <w:b/>
                <w:sz w:val="16"/>
                <w:szCs w:val="16"/>
                <w:lang w:val="en-GB"/>
              </w:rPr>
              <w:t>I.16</w:t>
            </w:r>
          </w:p>
          <w:p w14:paraId="433ABCC3" w14:textId="77777777" w:rsidR="009B1ABE" w:rsidRPr="00E447BD" w:rsidRDefault="009B1ABE" w:rsidP="000D6B90">
            <w:pPr>
              <w:spacing w:before="0" w:after="0"/>
              <w:jc w:val="left"/>
              <w:rPr>
                <w:b/>
                <w:sz w:val="16"/>
                <w:szCs w:val="16"/>
                <w:lang w:val="en-GB"/>
              </w:rPr>
            </w:pPr>
          </w:p>
        </w:tc>
        <w:tc>
          <w:tcPr>
            <w:tcW w:w="2201" w:type="pct"/>
            <w:gridSpan w:val="11"/>
            <w:tcBorders>
              <w:top w:val="single" w:sz="4" w:space="0" w:color="auto"/>
              <w:left w:val="nil"/>
              <w:bottom w:val="single" w:sz="4" w:space="0" w:color="auto"/>
              <w:right w:val="single" w:sz="4" w:space="0" w:color="auto"/>
            </w:tcBorders>
            <w:hideMark/>
          </w:tcPr>
          <w:p w14:paraId="60274E2F" w14:textId="752EB0C6" w:rsidR="00F95E8D" w:rsidRPr="00E447BD" w:rsidRDefault="00F95E8D" w:rsidP="000D6B90">
            <w:pPr>
              <w:spacing w:before="0" w:after="0"/>
              <w:jc w:val="left"/>
              <w:rPr>
                <w:b/>
                <w:sz w:val="16"/>
                <w:szCs w:val="16"/>
                <w:lang w:val="en-GB"/>
              </w:rPr>
            </w:pPr>
            <w:r w:rsidRPr="00E447BD">
              <w:rPr>
                <w:b/>
                <w:sz w:val="16"/>
                <w:szCs w:val="16"/>
                <w:lang w:val="en-GB"/>
              </w:rPr>
              <w:t>Entry Border Control Post</w:t>
            </w:r>
            <w:r w:rsidR="00C14448" w:rsidRPr="00E447BD">
              <w:rPr>
                <w:b/>
                <w:sz w:val="16"/>
                <w:szCs w:val="16"/>
                <w:lang w:val="en-GB"/>
              </w:rPr>
              <w:t xml:space="preserve"> /</w:t>
            </w:r>
          </w:p>
          <w:p w14:paraId="7E8643AD" w14:textId="7FDF2FE4" w:rsidR="006A1902" w:rsidRPr="00E447BD" w:rsidRDefault="006A1902" w:rsidP="000D6B90">
            <w:pPr>
              <w:spacing w:before="0" w:after="0"/>
              <w:jc w:val="left"/>
              <w:rPr>
                <w:b/>
                <w:i/>
                <w:iCs/>
                <w:sz w:val="16"/>
                <w:szCs w:val="16"/>
                <w:lang w:val="en-GB"/>
              </w:rPr>
            </w:pPr>
            <w:r w:rsidRPr="00E447BD">
              <w:rPr>
                <w:b/>
                <w:i/>
                <w:iCs/>
                <w:sz w:val="16"/>
                <w:szCs w:val="16"/>
              </w:rPr>
              <w:t>Συνοριακός</w:t>
            </w:r>
            <w:r w:rsidRPr="00E447BD">
              <w:rPr>
                <w:b/>
                <w:i/>
                <w:iCs/>
                <w:sz w:val="16"/>
                <w:szCs w:val="16"/>
                <w:lang w:val="en-GB"/>
              </w:rPr>
              <w:t xml:space="preserve"> </w:t>
            </w:r>
            <w:r w:rsidRPr="00E447BD">
              <w:rPr>
                <w:b/>
                <w:i/>
                <w:iCs/>
                <w:sz w:val="16"/>
                <w:szCs w:val="16"/>
              </w:rPr>
              <w:t>σταθμός</w:t>
            </w:r>
            <w:r w:rsidRPr="00E447BD">
              <w:rPr>
                <w:b/>
                <w:i/>
                <w:iCs/>
                <w:sz w:val="16"/>
                <w:szCs w:val="16"/>
                <w:lang w:val="en-GB"/>
              </w:rPr>
              <w:t xml:space="preserve"> </w:t>
            </w:r>
            <w:r w:rsidRPr="00E447BD">
              <w:rPr>
                <w:b/>
                <w:i/>
                <w:iCs/>
                <w:sz w:val="16"/>
                <w:szCs w:val="16"/>
              </w:rPr>
              <w:t>ελέγχου</w:t>
            </w:r>
            <w:r w:rsidRPr="00E447BD">
              <w:rPr>
                <w:b/>
                <w:i/>
                <w:iCs/>
                <w:sz w:val="16"/>
                <w:szCs w:val="16"/>
                <w:lang w:val="en-GB"/>
              </w:rPr>
              <w:t xml:space="preserve"> </w:t>
            </w:r>
            <w:r w:rsidRPr="00E447BD">
              <w:rPr>
                <w:b/>
                <w:i/>
                <w:iCs/>
                <w:sz w:val="16"/>
                <w:szCs w:val="16"/>
              </w:rPr>
              <w:t>εισόδου</w:t>
            </w:r>
          </w:p>
          <w:p w14:paraId="1E9ABE67" w14:textId="77777777" w:rsidR="000C048D" w:rsidRPr="00E447BD" w:rsidRDefault="000C048D" w:rsidP="000D6B90">
            <w:pPr>
              <w:spacing w:before="0" w:after="0"/>
              <w:jc w:val="left"/>
              <w:rPr>
                <w:b/>
                <w:sz w:val="16"/>
                <w:szCs w:val="16"/>
                <w:lang w:val="en-GB"/>
              </w:rPr>
            </w:pPr>
          </w:p>
          <w:p w14:paraId="2570B3BF" w14:textId="77777777" w:rsidR="009B1ABE" w:rsidRPr="00E447BD" w:rsidRDefault="009B1ABE" w:rsidP="000D6B90">
            <w:pPr>
              <w:spacing w:before="0" w:after="0"/>
              <w:jc w:val="left"/>
              <w:rPr>
                <w:b/>
                <w:sz w:val="16"/>
                <w:szCs w:val="16"/>
                <w:lang w:val="en-GB"/>
              </w:rPr>
            </w:pPr>
          </w:p>
          <w:p w14:paraId="3F685FF4" w14:textId="77777777" w:rsidR="00307B0A" w:rsidRPr="00E447BD" w:rsidRDefault="00307B0A" w:rsidP="000D6B90">
            <w:pPr>
              <w:spacing w:before="0" w:after="0"/>
              <w:jc w:val="left"/>
              <w:rPr>
                <w:b/>
                <w:sz w:val="16"/>
                <w:szCs w:val="16"/>
                <w:lang w:val="en-GB"/>
              </w:rPr>
            </w:pPr>
          </w:p>
        </w:tc>
      </w:tr>
      <w:tr w:rsidR="00F95E8D" w:rsidRPr="000E7D43" w14:paraId="73C21F5F" w14:textId="77777777" w:rsidTr="000C048D">
        <w:trPr>
          <w:gridBefore w:val="1"/>
          <w:wBefore w:w="214" w:type="pct"/>
          <w:trHeight w:val="160"/>
        </w:trPr>
        <w:tc>
          <w:tcPr>
            <w:tcW w:w="237" w:type="pct"/>
            <w:vMerge w:val="restart"/>
            <w:tcBorders>
              <w:top w:val="nil"/>
              <w:left w:val="single" w:sz="4" w:space="0" w:color="auto"/>
              <w:bottom w:val="nil"/>
              <w:right w:val="nil"/>
            </w:tcBorders>
          </w:tcPr>
          <w:p w14:paraId="092C61A3" w14:textId="77777777" w:rsidR="00F95E8D" w:rsidRPr="00E447BD" w:rsidRDefault="00F95E8D" w:rsidP="000D6B90">
            <w:pPr>
              <w:spacing w:after="0"/>
              <w:jc w:val="center"/>
              <w:rPr>
                <w:sz w:val="16"/>
                <w:szCs w:val="16"/>
                <w:lang w:val="en-GB"/>
              </w:rPr>
            </w:pPr>
          </w:p>
        </w:tc>
        <w:tc>
          <w:tcPr>
            <w:tcW w:w="741" w:type="pct"/>
            <w:gridSpan w:val="2"/>
            <w:vMerge w:val="restart"/>
            <w:tcBorders>
              <w:top w:val="nil"/>
              <w:left w:val="nil"/>
              <w:bottom w:val="nil"/>
              <w:right w:val="nil"/>
            </w:tcBorders>
            <w:hideMark/>
          </w:tcPr>
          <w:p w14:paraId="3D180561" w14:textId="4DFF5217" w:rsidR="00F95E8D" w:rsidRPr="00E447BD" w:rsidRDefault="00F95E8D"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Aircraft</w:t>
            </w:r>
            <w:r w:rsidR="00C14448" w:rsidRPr="00E447BD">
              <w:rPr>
                <w:sz w:val="16"/>
                <w:szCs w:val="16"/>
                <w:lang w:val="en-GB"/>
              </w:rPr>
              <w:t xml:space="preserve"> /</w:t>
            </w:r>
          </w:p>
          <w:p w14:paraId="06AA5873" w14:textId="3EA81A58" w:rsidR="000D6B90" w:rsidRPr="00E447BD" w:rsidRDefault="000D6B90" w:rsidP="000D6B90">
            <w:pPr>
              <w:spacing w:before="0" w:after="0"/>
              <w:jc w:val="left"/>
              <w:rPr>
                <w:sz w:val="16"/>
                <w:szCs w:val="16"/>
                <w:lang w:val="en-GB"/>
              </w:rPr>
            </w:pPr>
            <w:r w:rsidRPr="00E447BD">
              <w:rPr>
                <w:i/>
                <w:iCs/>
                <w:sz w:val="16"/>
                <w:szCs w:val="16"/>
              </w:rPr>
              <w:t xml:space="preserve">   Αεροσκάφος</w:t>
            </w:r>
          </w:p>
        </w:tc>
        <w:tc>
          <w:tcPr>
            <w:tcW w:w="1281" w:type="pct"/>
            <w:gridSpan w:val="6"/>
            <w:vMerge w:val="restart"/>
            <w:tcBorders>
              <w:top w:val="nil"/>
              <w:left w:val="nil"/>
              <w:bottom w:val="nil"/>
              <w:right w:val="single" w:sz="4" w:space="0" w:color="auto"/>
            </w:tcBorders>
            <w:hideMark/>
          </w:tcPr>
          <w:p w14:paraId="44C8DCBE" w14:textId="58760D77" w:rsidR="00F95E8D" w:rsidRPr="00E447BD" w:rsidRDefault="00F95E8D" w:rsidP="000D6B90">
            <w:pPr>
              <w:spacing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Vessel</w:t>
            </w:r>
            <w:r w:rsidR="00C14448" w:rsidRPr="00E447BD">
              <w:rPr>
                <w:sz w:val="16"/>
                <w:szCs w:val="16"/>
                <w:lang w:val="en-GB"/>
              </w:rPr>
              <w:t xml:space="preserve"> /</w:t>
            </w:r>
          </w:p>
          <w:p w14:paraId="500FEA06" w14:textId="654EA06F" w:rsidR="000D6B90" w:rsidRPr="00E447BD" w:rsidRDefault="000D6B90" w:rsidP="000D6B90">
            <w:pPr>
              <w:spacing w:after="0"/>
              <w:jc w:val="left"/>
              <w:rPr>
                <w:sz w:val="16"/>
                <w:szCs w:val="16"/>
                <w:lang w:val="en-GB"/>
              </w:rPr>
            </w:pPr>
            <w:r w:rsidRPr="00E447BD">
              <w:rPr>
                <w:i/>
                <w:iCs/>
                <w:sz w:val="16"/>
                <w:szCs w:val="16"/>
              </w:rPr>
              <w:t xml:space="preserve">    Πλοίο</w:t>
            </w:r>
          </w:p>
        </w:tc>
        <w:tc>
          <w:tcPr>
            <w:tcW w:w="326" w:type="pct"/>
            <w:tcBorders>
              <w:top w:val="single" w:sz="4" w:space="0" w:color="auto"/>
              <w:left w:val="single" w:sz="4" w:space="0" w:color="auto"/>
              <w:bottom w:val="nil"/>
              <w:right w:val="nil"/>
            </w:tcBorders>
            <w:hideMark/>
          </w:tcPr>
          <w:p w14:paraId="0D91D581" w14:textId="7C3CC109" w:rsidR="00F95E8D" w:rsidRPr="00E447BD" w:rsidRDefault="00F95E8D" w:rsidP="000D6B90">
            <w:pPr>
              <w:spacing w:before="0" w:after="0"/>
              <w:jc w:val="left"/>
              <w:rPr>
                <w:b/>
                <w:sz w:val="16"/>
                <w:szCs w:val="16"/>
                <w:lang w:val="en-GB"/>
              </w:rPr>
            </w:pPr>
            <w:r w:rsidRPr="00E447BD">
              <w:rPr>
                <w:b/>
                <w:sz w:val="16"/>
                <w:szCs w:val="16"/>
                <w:lang w:val="en-GB"/>
              </w:rPr>
              <w:t>I.17</w:t>
            </w:r>
          </w:p>
        </w:tc>
        <w:tc>
          <w:tcPr>
            <w:tcW w:w="2201" w:type="pct"/>
            <w:gridSpan w:val="11"/>
            <w:tcBorders>
              <w:top w:val="single" w:sz="4" w:space="0" w:color="auto"/>
              <w:left w:val="nil"/>
              <w:bottom w:val="nil"/>
              <w:right w:val="single" w:sz="4" w:space="0" w:color="auto"/>
            </w:tcBorders>
            <w:hideMark/>
          </w:tcPr>
          <w:p w14:paraId="2EB869DD" w14:textId="3943B569" w:rsidR="00F95E8D" w:rsidRPr="00E447BD" w:rsidRDefault="00F95E8D" w:rsidP="000D6B90">
            <w:pPr>
              <w:spacing w:before="0" w:after="0"/>
              <w:jc w:val="left"/>
              <w:rPr>
                <w:sz w:val="16"/>
                <w:szCs w:val="16"/>
                <w:lang w:val="en-GB"/>
              </w:rPr>
            </w:pPr>
            <w:r w:rsidRPr="00E447BD">
              <w:rPr>
                <w:b/>
                <w:sz w:val="16"/>
                <w:szCs w:val="16"/>
                <w:lang w:val="en-GB"/>
              </w:rPr>
              <w:t>Accompanying documents</w:t>
            </w:r>
            <w:r w:rsidR="00C14448" w:rsidRPr="00E447BD">
              <w:rPr>
                <w:b/>
                <w:sz w:val="16"/>
                <w:szCs w:val="16"/>
                <w:lang w:val="en-GB"/>
              </w:rPr>
              <w:t xml:space="preserve"> /</w:t>
            </w:r>
          </w:p>
        </w:tc>
      </w:tr>
      <w:tr w:rsidR="00F95E8D" w:rsidRPr="000E7D43" w14:paraId="42CCB535" w14:textId="77777777" w:rsidTr="000C048D">
        <w:trPr>
          <w:gridBefore w:val="1"/>
          <w:wBefore w:w="214" w:type="pct"/>
          <w:trHeight w:val="160"/>
        </w:trPr>
        <w:tc>
          <w:tcPr>
            <w:tcW w:w="237" w:type="pct"/>
            <w:vMerge/>
            <w:tcBorders>
              <w:top w:val="nil"/>
              <w:left w:val="single" w:sz="4" w:space="0" w:color="auto"/>
              <w:bottom w:val="nil"/>
              <w:right w:val="nil"/>
            </w:tcBorders>
            <w:hideMark/>
          </w:tcPr>
          <w:p w14:paraId="793A626A" w14:textId="77777777" w:rsidR="00F95E8D" w:rsidRPr="00E447BD" w:rsidRDefault="00F95E8D" w:rsidP="000D6B90">
            <w:pPr>
              <w:spacing w:before="0" w:after="0"/>
              <w:jc w:val="left"/>
              <w:rPr>
                <w:sz w:val="16"/>
                <w:szCs w:val="16"/>
                <w:lang w:val="en-GB"/>
              </w:rPr>
            </w:pPr>
          </w:p>
        </w:tc>
        <w:tc>
          <w:tcPr>
            <w:tcW w:w="741" w:type="pct"/>
            <w:gridSpan w:val="2"/>
            <w:vMerge/>
            <w:tcBorders>
              <w:top w:val="nil"/>
              <w:left w:val="nil"/>
              <w:bottom w:val="nil"/>
              <w:right w:val="nil"/>
            </w:tcBorders>
            <w:hideMark/>
          </w:tcPr>
          <w:p w14:paraId="4FDE73B8" w14:textId="77777777" w:rsidR="00F95E8D" w:rsidRPr="00E447BD" w:rsidRDefault="00F95E8D" w:rsidP="000D6B90">
            <w:pPr>
              <w:spacing w:before="0" w:after="0"/>
              <w:jc w:val="left"/>
              <w:rPr>
                <w:sz w:val="16"/>
                <w:szCs w:val="16"/>
                <w:lang w:val="en-GB"/>
              </w:rPr>
            </w:pPr>
          </w:p>
        </w:tc>
        <w:tc>
          <w:tcPr>
            <w:tcW w:w="1281" w:type="pct"/>
            <w:gridSpan w:val="6"/>
            <w:vMerge/>
            <w:tcBorders>
              <w:top w:val="nil"/>
              <w:left w:val="nil"/>
              <w:bottom w:val="nil"/>
              <w:right w:val="single" w:sz="4" w:space="0" w:color="auto"/>
            </w:tcBorders>
            <w:hideMark/>
          </w:tcPr>
          <w:p w14:paraId="240A3363" w14:textId="77777777" w:rsidR="00F95E8D" w:rsidRPr="00E447BD" w:rsidRDefault="00F95E8D" w:rsidP="000D6B90">
            <w:pPr>
              <w:spacing w:before="0" w:after="0"/>
              <w:jc w:val="left"/>
              <w:rPr>
                <w:sz w:val="16"/>
                <w:szCs w:val="16"/>
                <w:lang w:val="en-GB"/>
              </w:rPr>
            </w:pPr>
          </w:p>
        </w:tc>
        <w:tc>
          <w:tcPr>
            <w:tcW w:w="1308" w:type="pct"/>
            <w:gridSpan w:val="4"/>
            <w:tcBorders>
              <w:top w:val="nil"/>
              <w:left w:val="single" w:sz="4" w:space="0" w:color="auto"/>
              <w:bottom w:val="nil"/>
              <w:right w:val="nil"/>
            </w:tcBorders>
          </w:tcPr>
          <w:p w14:paraId="366212C4" w14:textId="044D2FC4" w:rsidR="00F95E8D" w:rsidRPr="00E447BD" w:rsidRDefault="000D6B90" w:rsidP="000D6B90">
            <w:pPr>
              <w:spacing w:before="0" w:after="0"/>
              <w:jc w:val="left"/>
              <w:rPr>
                <w:sz w:val="16"/>
                <w:szCs w:val="16"/>
                <w:lang w:val="en-GB"/>
              </w:rPr>
            </w:pPr>
            <w:r w:rsidRPr="00E447BD">
              <w:rPr>
                <w:b/>
                <w:i/>
                <w:iCs/>
                <w:sz w:val="16"/>
                <w:szCs w:val="16"/>
              </w:rPr>
              <w:t xml:space="preserve">                Συνοδευτικά έγγραφα</w:t>
            </w:r>
          </w:p>
        </w:tc>
        <w:tc>
          <w:tcPr>
            <w:tcW w:w="1219" w:type="pct"/>
            <w:gridSpan w:val="8"/>
            <w:tcBorders>
              <w:top w:val="nil"/>
              <w:left w:val="nil"/>
              <w:bottom w:val="nil"/>
              <w:right w:val="single" w:sz="4" w:space="0" w:color="auto"/>
            </w:tcBorders>
          </w:tcPr>
          <w:p w14:paraId="6B76ACB6" w14:textId="77777777" w:rsidR="00F95E8D" w:rsidRPr="00E447BD" w:rsidRDefault="00F95E8D" w:rsidP="000D6B90">
            <w:pPr>
              <w:spacing w:before="0" w:after="0"/>
              <w:jc w:val="left"/>
              <w:rPr>
                <w:sz w:val="16"/>
                <w:szCs w:val="16"/>
                <w:lang w:val="en-GB"/>
              </w:rPr>
            </w:pPr>
          </w:p>
        </w:tc>
      </w:tr>
      <w:tr w:rsidR="009A106D" w:rsidRPr="000E7D43" w14:paraId="7FFC36BC" w14:textId="77777777" w:rsidTr="000C048D">
        <w:trPr>
          <w:gridBefore w:val="1"/>
          <w:wBefore w:w="214" w:type="pct"/>
          <w:trHeight w:val="310"/>
        </w:trPr>
        <w:tc>
          <w:tcPr>
            <w:tcW w:w="237" w:type="pct"/>
            <w:tcBorders>
              <w:top w:val="nil"/>
              <w:left w:val="single" w:sz="4" w:space="0" w:color="auto"/>
              <w:bottom w:val="nil"/>
              <w:right w:val="nil"/>
            </w:tcBorders>
          </w:tcPr>
          <w:p w14:paraId="42508C18" w14:textId="77777777" w:rsidR="00F95E8D" w:rsidRPr="00E447BD" w:rsidRDefault="00F95E8D" w:rsidP="000D6B90">
            <w:pPr>
              <w:spacing w:after="0"/>
              <w:jc w:val="center"/>
              <w:rPr>
                <w:sz w:val="16"/>
                <w:szCs w:val="16"/>
                <w:lang w:val="en-GB"/>
              </w:rPr>
            </w:pPr>
          </w:p>
        </w:tc>
        <w:tc>
          <w:tcPr>
            <w:tcW w:w="741" w:type="pct"/>
            <w:gridSpan w:val="2"/>
            <w:tcBorders>
              <w:top w:val="nil"/>
              <w:left w:val="nil"/>
              <w:bottom w:val="nil"/>
              <w:right w:val="nil"/>
            </w:tcBorders>
            <w:hideMark/>
          </w:tcPr>
          <w:p w14:paraId="65D98822" w14:textId="296A9C3E" w:rsidR="00F95E8D" w:rsidRPr="00E447BD" w:rsidRDefault="00F95E8D" w:rsidP="000D6B90">
            <w:pPr>
              <w:spacing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Railway</w:t>
            </w:r>
            <w:r w:rsidR="00C14448" w:rsidRPr="00E447BD">
              <w:rPr>
                <w:sz w:val="16"/>
                <w:szCs w:val="16"/>
                <w:lang w:val="en-GB"/>
              </w:rPr>
              <w:t xml:space="preserve"> /</w:t>
            </w:r>
          </w:p>
          <w:p w14:paraId="271B4664" w14:textId="31A8C98F" w:rsidR="000D6B90" w:rsidRPr="00E447BD" w:rsidRDefault="000D6B90" w:rsidP="000D6B90">
            <w:pPr>
              <w:spacing w:after="0"/>
              <w:jc w:val="left"/>
              <w:rPr>
                <w:sz w:val="16"/>
                <w:szCs w:val="16"/>
                <w:lang w:val="en-GB"/>
              </w:rPr>
            </w:pPr>
            <w:r w:rsidRPr="00E447BD">
              <w:rPr>
                <w:i/>
                <w:iCs/>
                <w:sz w:val="16"/>
                <w:szCs w:val="16"/>
              </w:rPr>
              <w:t xml:space="preserve">    Τρένο</w:t>
            </w:r>
          </w:p>
        </w:tc>
        <w:tc>
          <w:tcPr>
            <w:tcW w:w="1281" w:type="pct"/>
            <w:gridSpan w:val="6"/>
            <w:tcBorders>
              <w:top w:val="nil"/>
              <w:left w:val="nil"/>
              <w:bottom w:val="nil"/>
              <w:right w:val="single" w:sz="4" w:space="0" w:color="auto"/>
            </w:tcBorders>
            <w:hideMark/>
          </w:tcPr>
          <w:p w14:paraId="5BE0557C" w14:textId="50D3001F" w:rsidR="00F95E8D" w:rsidRPr="00E447BD" w:rsidRDefault="00F95E8D"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Road vehicle</w:t>
            </w:r>
            <w:r w:rsidR="00C14448" w:rsidRPr="00E447BD">
              <w:rPr>
                <w:sz w:val="16"/>
                <w:szCs w:val="16"/>
                <w:lang w:val="en-GB"/>
              </w:rPr>
              <w:t xml:space="preserve"> /</w:t>
            </w:r>
          </w:p>
          <w:p w14:paraId="5C6843B7" w14:textId="21C4B86B" w:rsidR="000D6B90" w:rsidRPr="00E447BD" w:rsidRDefault="000D6B90" w:rsidP="000D6B90">
            <w:pPr>
              <w:spacing w:before="0" w:after="0"/>
              <w:jc w:val="left"/>
              <w:rPr>
                <w:sz w:val="16"/>
                <w:szCs w:val="16"/>
                <w:lang w:val="en-GB"/>
              </w:rPr>
            </w:pPr>
            <w:r w:rsidRPr="00E447BD">
              <w:rPr>
                <w:i/>
                <w:iCs/>
                <w:sz w:val="16"/>
                <w:szCs w:val="16"/>
              </w:rPr>
              <w:t xml:space="preserve">   Οδικό όχημα</w:t>
            </w:r>
          </w:p>
        </w:tc>
        <w:tc>
          <w:tcPr>
            <w:tcW w:w="326" w:type="pct"/>
            <w:tcBorders>
              <w:top w:val="nil"/>
              <w:left w:val="single" w:sz="4" w:space="0" w:color="auto"/>
              <w:bottom w:val="nil"/>
              <w:right w:val="nil"/>
            </w:tcBorders>
          </w:tcPr>
          <w:p w14:paraId="26FAB812" w14:textId="77777777" w:rsidR="00F95E8D" w:rsidRPr="00E447BD" w:rsidRDefault="00F95E8D" w:rsidP="000D6B90">
            <w:pPr>
              <w:spacing w:before="0" w:after="0"/>
              <w:jc w:val="left"/>
              <w:rPr>
                <w:sz w:val="16"/>
                <w:szCs w:val="16"/>
                <w:lang w:val="en-GB"/>
              </w:rPr>
            </w:pPr>
          </w:p>
        </w:tc>
        <w:tc>
          <w:tcPr>
            <w:tcW w:w="1173" w:type="pct"/>
            <w:gridSpan w:val="6"/>
            <w:tcBorders>
              <w:top w:val="nil"/>
              <w:left w:val="nil"/>
              <w:bottom w:val="nil"/>
              <w:right w:val="nil"/>
            </w:tcBorders>
            <w:hideMark/>
          </w:tcPr>
          <w:p w14:paraId="24432313" w14:textId="0C99F00D" w:rsidR="00F95E8D" w:rsidRPr="00E447BD" w:rsidRDefault="00F95E8D" w:rsidP="000D6B90">
            <w:pPr>
              <w:spacing w:before="0" w:after="0"/>
              <w:jc w:val="left"/>
              <w:rPr>
                <w:sz w:val="16"/>
                <w:szCs w:val="16"/>
                <w:lang w:val="en-GB"/>
              </w:rPr>
            </w:pPr>
            <w:r w:rsidRPr="00E447BD">
              <w:rPr>
                <w:sz w:val="16"/>
                <w:szCs w:val="16"/>
                <w:lang w:val="en-GB"/>
              </w:rPr>
              <w:t>Type</w:t>
            </w:r>
            <w:r w:rsidR="00C14448" w:rsidRPr="00E447BD">
              <w:rPr>
                <w:sz w:val="16"/>
                <w:szCs w:val="16"/>
                <w:lang w:val="en-GB"/>
              </w:rPr>
              <w:t xml:space="preserve"> /</w:t>
            </w:r>
          </w:p>
          <w:p w14:paraId="7B74564A" w14:textId="2FD4441E" w:rsidR="000D6B90" w:rsidRPr="00E447BD" w:rsidRDefault="000D6B90" w:rsidP="000D6B90">
            <w:pPr>
              <w:spacing w:before="0" w:after="0"/>
              <w:jc w:val="left"/>
              <w:rPr>
                <w:sz w:val="16"/>
                <w:szCs w:val="16"/>
                <w:lang w:val="en-GB"/>
              </w:rPr>
            </w:pPr>
            <w:r w:rsidRPr="00E447BD">
              <w:rPr>
                <w:i/>
                <w:iCs/>
                <w:sz w:val="16"/>
                <w:szCs w:val="16"/>
              </w:rPr>
              <w:t>Τύπος</w:t>
            </w:r>
          </w:p>
        </w:tc>
        <w:tc>
          <w:tcPr>
            <w:tcW w:w="1028" w:type="pct"/>
            <w:gridSpan w:val="5"/>
            <w:tcBorders>
              <w:top w:val="nil"/>
              <w:left w:val="nil"/>
              <w:bottom w:val="nil"/>
              <w:right w:val="single" w:sz="4" w:space="0" w:color="auto"/>
            </w:tcBorders>
            <w:hideMark/>
          </w:tcPr>
          <w:p w14:paraId="5F89ECFE" w14:textId="5F40F93B" w:rsidR="00F95E8D" w:rsidRPr="00E447BD" w:rsidRDefault="00F95E8D" w:rsidP="000D6B90">
            <w:pPr>
              <w:spacing w:before="0" w:after="0"/>
              <w:jc w:val="left"/>
              <w:rPr>
                <w:sz w:val="16"/>
                <w:szCs w:val="16"/>
                <w:lang w:val="en-GB"/>
              </w:rPr>
            </w:pPr>
            <w:r w:rsidRPr="00E447BD">
              <w:rPr>
                <w:sz w:val="16"/>
                <w:szCs w:val="16"/>
                <w:lang w:val="en-GB"/>
              </w:rPr>
              <w:t>Code</w:t>
            </w:r>
            <w:r w:rsidR="00C14448" w:rsidRPr="00E447BD">
              <w:rPr>
                <w:sz w:val="16"/>
                <w:szCs w:val="16"/>
                <w:lang w:val="en-GB"/>
              </w:rPr>
              <w:t xml:space="preserve"> /</w:t>
            </w:r>
          </w:p>
          <w:p w14:paraId="391F4739" w14:textId="4955A357" w:rsidR="000D6B90" w:rsidRPr="00E447BD" w:rsidRDefault="000D6B90" w:rsidP="000D6B90">
            <w:pPr>
              <w:spacing w:before="0" w:after="0"/>
              <w:jc w:val="left"/>
              <w:rPr>
                <w:sz w:val="16"/>
                <w:szCs w:val="16"/>
                <w:lang w:val="en-GB"/>
              </w:rPr>
            </w:pPr>
            <w:r w:rsidRPr="00E447BD">
              <w:rPr>
                <w:i/>
                <w:iCs/>
                <w:sz w:val="16"/>
                <w:szCs w:val="16"/>
              </w:rPr>
              <w:t>Κωδικός</w:t>
            </w:r>
          </w:p>
        </w:tc>
      </w:tr>
      <w:tr w:rsidR="009A106D" w:rsidRPr="00C81481" w14:paraId="0ADB2A7D" w14:textId="77777777" w:rsidTr="000C048D">
        <w:trPr>
          <w:gridBefore w:val="1"/>
          <w:wBefore w:w="214" w:type="pct"/>
          <w:trHeight w:val="179"/>
        </w:trPr>
        <w:tc>
          <w:tcPr>
            <w:tcW w:w="237" w:type="pct"/>
            <w:vMerge w:val="restart"/>
            <w:tcBorders>
              <w:top w:val="nil"/>
              <w:left w:val="single" w:sz="4" w:space="0" w:color="auto"/>
              <w:bottom w:val="single" w:sz="4" w:space="0" w:color="auto"/>
              <w:right w:val="nil"/>
            </w:tcBorders>
          </w:tcPr>
          <w:p w14:paraId="09CCD31F" w14:textId="5C6B81F7" w:rsidR="00F95E8D" w:rsidRPr="00E447BD" w:rsidRDefault="00F95E8D" w:rsidP="000D6B90">
            <w:pPr>
              <w:spacing w:after="0"/>
              <w:jc w:val="center"/>
              <w:rPr>
                <w:sz w:val="16"/>
                <w:szCs w:val="16"/>
                <w:lang w:val="en-GB"/>
              </w:rPr>
            </w:pPr>
          </w:p>
        </w:tc>
        <w:tc>
          <w:tcPr>
            <w:tcW w:w="2022" w:type="pct"/>
            <w:gridSpan w:val="8"/>
            <w:vMerge w:val="restart"/>
            <w:tcBorders>
              <w:top w:val="nil"/>
              <w:left w:val="nil"/>
              <w:bottom w:val="nil"/>
              <w:right w:val="single" w:sz="4" w:space="0" w:color="auto"/>
            </w:tcBorders>
            <w:hideMark/>
          </w:tcPr>
          <w:p w14:paraId="10EE1D5C" w14:textId="14514F03" w:rsidR="00F95E8D" w:rsidRPr="00E447BD" w:rsidRDefault="00F95E8D" w:rsidP="000D6B90">
            <w:pPr>
              <w:spacing w:before="0" w:after="0"/>
              <w:jc w:val="left"/>
              <w:rPr>
                <w:sz w:val="16"/>
                <w:szCs w:val="16"/>
                <w:lang w:val="en-GB"/>
              </w:rPr>
            </w:pPr>
            <w:r w:rsidRPr="00E447BD">
              <w:rPr>
                <w:sz w:val="16"/>
                <w:szCs w:val="16"/>
                <w:lang w:val="en-GB"/>
              </w:rPr>
              <w:t>Identification</w:t>
            </w:r>
            <w:r w:rsidR="00C14448" w:rsidRPr="00E447BD">
              <w:rPr>
                <w:sz w:val="16"/>
                <w:szCs w:val="16"/>
                <w:lang w:val="en-GB"/>
              </w:rPr>
              <w:t xml:space="preserve"> /</w:t>
            </w:r>
          </w:p>
          <w:p w14:paraId="686824A1" w14:textId="7E5234E9" w:rsidR="000D6B90" w:rsidRPr="00E447BD" w:rsidRDefault="000D6B90" w:rsidP="000D6B90">
            <w:pPr>
              <w:spacing w:before="0" w:after="0"/>
              <w:jc w:val="left"/>
              <w:rPr>
                <w:sz w:val="16"/>
                <w:szCs w:val="16"/>
                <w:lang w:val="en-GB"/>
              </w:rPr>
            </w:pPr>
            <w:r w:rsidRPr="00E447BD">
              <w:rPr>
                <w:i/>
                <w:iCs/>
                <w:sz w:val="16"/>
                <w:szCs w:val="16"/>
              </w:rPr>
              <w:t>Ταυτοποίηση</w:t>
            </w:r>
          </w:p>
          <w:p w14:paraId="11CBF374" w14:textId="77777777" w:rsidR="006D7926" w:rsidRPr="00E447BD" w:rsidRDefault="006D7926" w:rsidP="000D6B90">
            <w:pPr>
              <w:spacing w:after="0"/>
              <w:jc w:val="left"/>
              <w:rPr>
                <w:sz w:val="16"/>
                <w:szCs w:val="16"/>
                <w:lang w:val="en-GB"/>
              </w:rPr>
            </w:pPr>
          </w:p>
        </w:tc>
        <w:tc>
          <w:tcPr>
            <w:tcW w:w="326" w:type="pct"/>
            <w:tcBorders>
              <w:top w:val="nil"/>
              <w:left w:val="single" w:sz="4" w:space="0" w:color="auto"/>
              <w:bottom w:val="nil"/>
              <w:right w:val="nil"/>
            </w:tcBorders>
          </w:tcPr>
          <w:p w14:paraId="58475C8A" w14:textId="77777777" w:rsidR="00F95E8D" w:rsidRPr="00E447BD" w:rsidRDefault="00F95E8D" w:rsidP="000D6B90">
            <w:pPr>
              <w:spacing w:before="0" w:after="0"/>
              <w:jc w:val="left"/>
              <w:rPr>
                <w:sz w:val="16"/>
                <w:szCs w:val="16"/>
                <w:lang w:val="en-GB"/>
              </w:rPr>
            </w:pPr>
          </w:p>
        </w:tc>
        <w:tc>
          <w:tcPr>
            <w:tcW w:w="1173" w:type="pct"/>
            <w:gridSpan w:val="6"/>
            <w:tcBorders>
              <w:top w:val="nil"/>
              <w:left w:val="nil"/>
              <w:bottom w:val="nil"/>
              <w:right w:val="nil"/>
            </w:tcBorders>
            <w:hideMark/>
          </w:tcPr>
          <w:p w14:paraId="4FB6D8A4" w14:textId="199A5903" w:rsidR="00F95E8D" w:rsidRPr="00E447BD" w:rsidRDefault="00F95E8D" w:rsidP="000D6B90">
            <w:pPr>
              <w:spacing w:before="0" w:after="0"/>
              <w:jc w:val="left"/>
              <w:rPr>
                <w:sz w:val="16"/>
                <w:szCs w:val="16"/>
                <w:lang w:val="en-GB"/>
              </w:rPr>
            </w:pPr>
            <w:r w:rsidRPr="00E447BD">
              <w:rPr>
                <w:sz w:val="16"/>
                <w:szCs w:val="16"/>
                <w:lang w:val="en-GB"/>
              </w:rPr>
              <w:t>Country</w:t>
            </w:r>
            <w:r w:rsidR="00C14448" w:rsidRPr="00E447BD">
              <w:rPr>
                <w:sz w:val="16"/>
                <w:szCs w:val="16"/>
                <w:lang w:val="en-GB"/>
              </w:rPr>
              <w:t xml:space="preserve"> /</w:t>
            </w:r>
          </w:p>
          <w:p w14:paraId="44B60B33" w14:textId="0D93976D" w:rsidR="000D6B90" w:rsidRPr="00E447BD" w:rsidRDefault="000D6B90" w:rsidP="000D6B90">
            <w:pPr>
              <w:spacing w:before="0" w:after="0"/>
              <w:jc w:val="left"/>
              <w:rPr>
                <w:sz w:val="16"/>
                <w:szCs w:val="16"/>
                <w:lang w:val="en-GB"/>
              </w:rPr>
            </w:pPr>
            <w:r w:rsidRPr="00E447BD">
              <w:rPr>
                <w:i/>
                <w:iCs/>
                <w:sz w:val="16"/>
                <w:szCs w:val="16"/>
              </w:rPr>
              <w:t>Χώρα</w:t>
            </w:r>
          </w:p>
        </w:tc>
        <w:tc>
          <w:tcPr>
            <w:tcW w:w="1028" w:type="pct"/>
            <w:gridSpan w:val="5"/>
            <w:tcBorders>
              <w:top w:val="nil"/>
              <w:left w:val="nil"/>
              <w:bottom w:val="nil"/>
              <w:right w:val="single" w:sz="4" w:space="0" w:color="auto"/>
            </w:tcBorders>
            <w:hideMark/>
          </w:tcPr>
          <w:p w14:paraId="37FAFE38" w14:textId="7F309CC1" w:rsidR="00F95E8D" w:rsidRPr="00E447BD" w:rsidRDefault="00F95E8D" w:rsidP="000D6B90">
            <w:pPr>
              <w:spacing w:before="0" w:after="0"/>
              <w:jc w:val="left"/>
              <w:rPr>
                <w:sz w:val="16"/>
                <w:szCs w:val="16"/>
                <w:lang w:val="en-GB"/>
              </w:rPr>
            </w:pPr>
            <w:r w:rsidRPr="00E447BD">
              <w:rPr>
                <w:sz w:val="16"/>
                <w:szCs w:val="16"/>
                <w:lang w:val="en-GB"/>
              </w:rPr>
              <w:t>ISO country code</w:t>
            </w:r>
            <w:r w:rsidR="00C14448" w:rsidRPr="00E447BD">
              <w:rPr>
                <w:sz w:val="16"/>
                <w:szCs w:val="16"/>
                <w:lang w:val="en-GB"/>
              </w:rPr>
              <w:t xml:space="preserve"> /</w:t>
            </w:r>
          </w:p>
          <w:p w14:paraId="16D8810A" w14:textId="32F77499" w:rsidR="000D6B90" w:rsidRPr="00E447BD" w:rsidRDefault="000D6B90" w:rsidP="000D6B90">
            <w:pPr>
              <w:spacing w:before="0" w:after="0"/>
              <w:jc w:val="left"/>
              <w:rPr>
                <w:sz w:val="16"/>
                <w:szCs w:val="16"/>
                <w:lang w:val="en-GB"/>
              </w:rPr>
            </w:pPr>
            <w:r w:rsidRPr="00E447BD">
              <w:rPr>
                <w:i/>
                <w:iCs/>
                <w:sz w:val="16"/>
                <w:szCs w:val="16"/>
              </w:rPr>
              <w:t>Κωδικός</w:t>
            </w:r>
            <w:r w:rsidRPr="00E447BD">
              <w:rPr>
                <w:i/>
                <w:iCs/>
                <w:sz w:val="16"/>
                <w:szCs w:val="16"/>
                <w:lang w:val="en-GB"/>
              </w:rPr>
              <w:t xml:space="preserve"> ISO </w:t>
            </w:r>
            <w:r w:rsidRPr="00E447BD">
              <w:rPr>
                <w:i/>
                <w:iCs/>
                <w:sz w:val="16"/>
                <w:szCs w:val="16"/>
              </w:rPr>
              <w:t>της</w:t>
            </w:r>
            <w:r w:rsidRPr="00E447BD">
              <w:rPr>
                <w:i/>
                <w:iCs/>
                <w:sz w:val="16"/>
                <w:szCs w:val="16"/>
                <w:lang w:val="en-GB"/>
              </w:rPr>
              <w:t xml:space="preserve"> </w:t>
            </w:r>
            <w:r w:rsidRPr="00E447BD">
              <w:rPr>
                <w:i/>
                <w:iCs/>
                <w:sz w:val="16"/>
                <w:szCs w:val="16"/>
              </w:rPr>
              <w:t>χώρας</w:t>
            </w:r>
          </w:p>
        </w:tc>
      </w:tr>
      <w:tr w:rsidR="009A106D" w:rsidRPr="00C81481" w14:paraId="23629180" w14:textId="77777777" w:rsidTr="003F6EB0">
        <w:trPr>
          <w:gridBefore w:val="1"/>
          <w:wBefore w:w="214" w:type="pct"/>
          <w:trHeight w:val="179"/>
        </w:trPr>
        <w:tc>
          <w:tcPr>
            <w:tcW w:w="237" w:type="pct"/>
            <w:vMerge/>
            <w:tcBorders>
              <w:top w:val="nil"/>
              <w:left w:val="single" w:sz="4" w:space="0" w:color="auto"/>
              <w:bottom w:val="single" w:sz="4" w:space="0" w:color="auto"/>
              <w:right w:val="nil"/>
            </w:tcBorders>
            <w:hideMark/>
          </w:tcPr>
          <w:p w14:paraId="14F9A653" w14:textId="77777777" w:rsidR="00F95E8D" w:rsidRPr="00E447BD" w:rsidRDefault="00F95E8D" w:rsidP="000D6B90">
            <w:pPr>
              <w:spacing w:before="0" w:after="0"/>
              <w:jc w:val="left"/>
              <w:rPr>
                <w:sz w:val="16"/>
                <w:szCs w:val="16"/>
                <w:lang w:val="en-GB"/>
              </w:rPr>
            </w:pPr>
          </w:p>
        </w:tc>
        <w:tc>
          <w:tcPr>
            <w:tcW w:w="2022" w:type="pct"/>
            <w:gridSpan w:val="8"/>
            <w:vMerge/>
            <w:tcBorders>
              <w:top w:val="nil"/>
              <w:left w:val="nil"/>
              <w:bottom w:val="single" w:sz="4" w:space="0" w:color="auto"/>
              <w:right w:val="single" w:sz="4" w:space="0" w:color="auto"/>
            </w:tcBorders>
            <w:hideMark/>
          </w:tcPr>
          <w:p w14:paraId="486E785F" w14:textId="77777777" w:rsidR="00F95E8D" w:rsidRPr="00E447BD" w:rsidRDefault="00F95E8D" w:rsidP="000D6B90">
            <w:pPr>
              <w:spacing w:before="0" w:after="0"/>
              <w:jc w:val="left"/>
              <w:rPr>
                <w:sz w:val="16"/>
                <w:szCs w:val="16"/>
                <w:lang w:val="en-GB"/>
              </w:rPr>
            </w:pPr>
          </w:p>
        </w:tc>
        <w:tc>
          <w:tcPr>
            <w:tcW w:w="326" w:type="pct"/>
            <w:tcBorders>
              <w:top w:val="nil"/>
              <w:left w:val="single" w:sz="4" w:space="0" w:color="auto"/>
              <w:bottom w:val="single" w:sz="4" w:space="0" w:color="auto"/>
              <w:right w:val="nil"/>
            </w:tcBorders>
          </w:tcPr>
          <w:p w14:paraId="510CB385" w14:textId="77777777" w:rsidR="00F95E8D" w:rsidRPr="00E447BD" w:rsidRDefault="00F95E8D" w:rsidP="000D6B90">
            <w:pPr>
              <w:spacing w:before="0" w:after="0"/>
              <w:jc w:val="left"/>
              <w:rPr>
                <w:sz w:val="16"/>
                <w:szCs w:val="16"/>
                <w:lang w:val="en-GB"/>
              </w:rPr>
            </w:pPr>
          </w:p>
        </w:tc>
        <w:tc>
          <w:tcPr>
            <w:tcW w:w="1173" w:type="pct"/>
            <w:gridSpan w:val="6"/>
            <w:tcBorders>
              <w:top w:val="nil"/>
              <w:left w:val="nil"/>
              <w:bottom w:val="single" w:sz="4" w:space="0" w:color="auto"/>
              <w:right w:val="nil"/>
            </w:tcBorders>
            <w:hideMark/>
          </w:tcPr>
          <w:p w14:paraId="02DAEF4F" w14:textId="6619D870" w:rsidR="00F95E8D" w:rsidRPr="00E447BD" w:rsidRDefault="00F95E8D" w:rsidP="000D6B90">
            <w:pPr>
              <w:spacing w:before="0" w:after="0"/>
              <w:jc w:val="left"/>
              <w:rPr>
                <w:sz w:val="16"/>
                <w:szCs w:val="16"/>
                <w:lang w:val="en-GB"/>
              </w:rPr>
            </w:pPr>
            <w:r w:rsidRPr="00E447BD">
              <w:rPr>
                <w:sz w:val="16"/>
                <w:szCs w:val="16"/>
                <w:lang w:val="en-GB"/>
              </w:rPr>
              <w:t>Commercial document reference</w:t>
            </w:r>
            <w:r w:rsidR="00C14448" w:rsidRPr="00E447BD">
              <w:rPr>
                <w:sz w:val="16"/>
                <w:szCs w:val="16"/>
                <w:lang w:val="en-GB"/>
              </w:rPr>
              <w:t xml:space="preserve"> /</w:t>
            </w:r>
          </w:p>
          <w:p w14:paraId="6F4FDB71" w14:textId="241B632C" w:rsidR="000D6B90" w:rsidRPr="00E447BD" w:rsidRDefault="000D6B90" w:rsidP="000D6B90">
            <w:pPr>
              <w:spacing w:before="0" w:after="0"/>
              <w:jc w:val="left"/>
              <w:rPr>
                <w:sz w:val="16"/>
                <w:szCs w:val="16"/>
                <w:lang w:val="en-GB"/>
              </w:rPr>
            </w:pPr>
            <w:r w:rsidRPr="00E447BD">
              <w:rPr>
                <w:i/>
                <w:iCs/>
                <w:sz w:val="16"/>
                <w:szCs w:val="16"/>
              </w:rPr>
              <w:lastRenderedPageBreak/>
              <w:t>Κωδικός</w:t>
            </w:r>
            <w:r w:rsidRPr="00E447BD">
              <w:rPr>
                <w:i/>
                <w:iCs/>
                <w:sz w:val="16"/>
                <w:szCs w:val="16"/>
                <w:lang w:val="en-GB"/>
              </w:rPr>
              <w:t xml:space="preserve"> </w:t>
            </w:r>
            <w:r w:rsidRPr="00E447BD">
              <w:rPr>
                <w:i/>
                <w:iCs/>
                <w:sz w:val="16"/>
                <w:szCs w:val="16"/>
              </w:rPr>
              <w:t>αναφοράς</w:t>
            </w:r>
            <w:r w:rsidRPr="00E447BD">
              <w:rPr>
                <w:i/>
                <w:iCs/>
                <w:sz w:val="16"/>
                <w:szCs w:val="16"/>
                <w:lang w:val="en-GB"/>
              </w:rPr>
              <w:t xml:space="preserve"> </w:t>
            </w:r>
            <w:r w:rsidRPr="00E447BD">
              <w:rPr>
                <w:i/>
                <w:iCs/>
                <w:sz w:val="16"/>
                <w:szCs w:val="16"/>
              </w:rPr>
              <w:t>του</w:t>
            </w:r>
            <w:r w:rsidRPr="00E447BD">
              <w:rPr>
                <w:i/>
                <w:iCs/>
                <w:sz w:val="16"/>
                <w:szCs w:val="16"/>
                <w:lang w:val="en-GB"/>
              </w:rPr>
              <w:t xml:space="preserve"> </w:t>
            </w:r>
            <w:r w:rsidRPr="00E447BD">
              <w:rPr>
                <w:i/>
                <w:iCs/>
                <w:sz w:val="16"/>
                <w:szCs w:val="16"/>
              </w:rPr>
              <w:t>εμπορικού</w:t>
            </w:r>
            <w:r w:rsidRPr="00E447BD">
              <w:rPr>
                <w:i/>
                <w:iCs/>
                <w:sz w:val="16"/>
                <w:szCs w:val="16"/>
                <w:lang w:val="en-GB"/>
              </w:rPr>
              <w:t xml:space="preserve"> </w:t>
            </w:r>
            <w:r w:rsidRPr="00E447BD">
              <w:rPr>
                <w:i/>
                <w:iCs/>
                <w:sz w:val="16"/>
                <w:szCs w:val="16"/>
              </w:rPr>
              <w:t>εγγράφου</w:t>
            </w:r>
          </w:p>
        </w:tc>
        <w:tc>
          <w:tcPr>
            <w:tcW w:w="1028" w:type="pct"/>
            <w:gridSpan w:val="5"/>
            <w:tcBorders>
              <w:top w:val="nil"/>
              <w:left w:val="nil"/>
              <w:bottom w:val="single" w:sz="4" w:space="0" w:color="auto"/>
              <w:right w:val="single" w:sz="4" w:space="0" w:color="auto"/>
            </w:tcBorders>
          </w:tcPr>
          <w:p w14:paraId="65A26DFE" w14:textId="77777777" w:rsidR="00F95E8D" w:rsidRPr="00E447BD" w:rsidRDefault="00F95E8D" w:rsidP="000D6B90">
            <w:pPr>
              <w:spacing w:before="0" w:after="0"/>
              <w:jc w:val="left"/>
              <w:rPr>
                <w:sz w:val="16"/>
                <w:szCs w:val="16"/>
                <w:lang w:val="en-GB"/>
              </w:rPr>
            </w:pPr>
          </w:p>
        </w:tc>
      </w:tr>
      <w:tr w:rsidR="00F95E8D" w:rsidRPr="000E7D43" w14:paraId="349A83BC" w14:textId="77777777" w:rsidTr="003F6EB0">
        <w:trPr>
          <w:gridBefore w:val="1"/>
          <w:wBefore w:w="214" w:type="pct"/>
          <w:trHeight w:val="232"/>
        </w:trPr>
        <w:tc>
          <w:tcPr>
            <w:tcW w:w="237" w:type="pct"/>
            <w:tcBorders>
              <w:top w:val="single" w:sz="4" w:space="0" w:color="auto"/>
              <w:left w:val="single" w:sz="4" w:space="0" w:color="auto"/>
              <w:bottom w:val="single" w:sz="4" w:space="0" w:color="auto"/>
              <w:right w:val="nil"/>
            </w:tcBorders>
            <w:hideMark/>
          </w:tcPr>
          <w:p w14:paraId="1774A861" w14:textId="48D80623" w:rsidR="00F95E8D" w:rsidRPr="00E447BD" w:rsidRDefault="00F95E8D" w:rsidP="000D6B90">
            <w:pPr>
              <w:spacing w:before="0" w:after="0"/>
              <w:jc w:val="left"/>
              <w:rPr>
                <w:b/>
                <w:sz w:val="16"/>
                <w:szCs w:val="16"/>
                <w:lang w:val="en-GB"/>
              </w:rPr>
            </w:pPr>
            <w:r w:rsidRPr="00E447BD">
              <w:rPr>
                <w:b/>
                <w:sz w:val="16"/>
                <w:szCs w:val="16"/>
                <w:lang w:val="en-GB"/>
              </w:rPr>
              <w:t>I.18</w:t>
            </w:r>
          </w:p>
        </w:tc>
        <w:tc>
          <w:tcPr>
            <w:tcW w:w="1214" w:type="pct"/>
            <w:gridSpan w:val="6"/>
            <w:tcBorders>
              <w:top w:val="single" w:sz="4" w:space="0" w:color="auto"/>
              <w:left w:val="nil"/>
              <w:bottom w:val="single" w:sz="4" w:space="0" w:color="auto"/>
              <w:right w:val="single" w:sz="4" w:space="0" w:color="auto"/>
              <w:tr2bl w:val="single" w:sz="4" w:space="0" w:color="auto"/>
            </w:tcBorders>
            <w:hideMark/>
          </w:tcPr>
          <w:p w14:paraId="666E9D73" w14:textId="29A52188" w:rsidR="00F95E8D" w:rsidRPr="00E447BD" w:rsidRDefault="00F95E8D" w:rsidP="000D6B90">
            <w:pPr>
              <w:spacing w:before="0" w:after="0"/>
              <w:jc w:val="left"/>
              <w:rPr>
                <w:b/>
                <w:sz w:val="16"/>
                <w:szCs w:val="16"/>
                <w:lang w:val="en-GB"/>
              </w:rPr>
            </w:pPr>
            <w:r w:rsidRPr="00E447BD">
              <w:rPr>
                <w:b/>
                <w:sz w:val="16"/>
                <w:szCs w:val="16"/>
                <w:lang w:val="en-GB"/>
              </w:rPr>
              <w:t>Transport conditions</w:t>
            </w:r>
            <w:r w:rsidR="001853C7" w:rsidRPr="00E447BD">
              <w:rPr>
                <w:b/>
                <w:sz w:val="16"/>
                <w:szCs w:val="16"/>
                <w:lang w:val="en-GB"/>
              </w:rPr>
              <w:t xml:space="preserve"> /</w:t>
            </w:r>
          </w:p>
          <w:p w14:paraId="538D213B" w14:textId="6840B04B" w:rsidR="009A106D" w:rsidRPr="00E447BD" w:rsidRDefault="009A106D" w:rsidP="000D6B90">
            <w:pPr>
              <w:spacing w:before="0" w:after="0"/>
              <w:jc w:val="left"/>
              <w:rPr>
                <w:b/>
                <w:sz w:val="16"/>
                <w:szCs w:val="16"/>
                <w:lang w:val="en-GB"/>
              </w:rPr>
            </w:pPr>
            <w:r w:rsidRPr="00E447BD">
              <w:rPr>
                <w:b/>
                <w:i/>
                <w:iCs/>
                <w:sz w:val="16"/>
                <w:szCs w:val="16"/>
              </w:rPr>
              <w:t>Συνθήκες μεταφοράς</w:t>
            </w:r>
          </w:p>
          <w:p w14:paraId="5FFF580D" w14:textId="77777777" w:rsidR="00F40134" w:rsidRPr="00E447BD" w:rsidRDefault="00F40134" w:rsidP="000D6B90">
            <w:pPr>
              <w:spacing w:before="0" w:after="0"/>
              <w:jc w:val="left"/>
              <w:rPr>
                <w:b/>
                <w:sz w:val="16"/>
                <w:szCs w:val="16"/>
                <w:lang w:val="en-GB"/>
              </w:rPr>
            </w:pPr>
          </w:p>
          <w:p w14:paraId="716C52A6" w14:textId="77777777" w:rsidR="00D9627C" w:rsidRPr="00E447BD" w:rsidRDefault="00D9627C" w:rsidP="000D6B90">
            <w:pPr>
              <w:spacing w:before="0" w:after="0"/>
              <w:jc w:val="left"/>
              <w:rPr>
                <w:b/>
                <w:sz w:val="16"/>
                <w:szCs w:val="16"/>
                <w:lang w:val="en-GB"/>
              </w:rPr>
            </w:pPr>
          </w:p>
        </w:tc>
        <w:tc>
          <w:tcPr>
            <w:tcW w:w="1393" w:type="pct"/>
            <w:gridSpan w:val="5"/>
            <w:tcBorders>
              <w:top w:val="single" w:sz="4" w:space="0" w:color="auto"/>
              <w:left w:val="single" w:sz="4" w:space="0" w:color="auto"/>
              <w:bottom w:val="single" w:sz="4" w:space="0" w:color="auto"/>
              <w:right w:val="single" w:sz="4" w:space="0" w:color="auto"/>
              <w:tr2bl w:val="single" w:sz="4" w:space="0" w:color="auto"/>
            </w:tcBorders>
            <w:hideMark/>
          </w:tcPr>
          <w:p w14:paraId="6B54C69D" w14:textId="0760F3B2" w:rsidR="009A106D" w:rsidRPr="00E447BD" w:rsidRDefault="00F95E8D"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Ambient</w:t>
            </w:r>
            <w:r w:rsidR="001853C7" w:rsidRPr="00E447BD">
              <w:rPr>
                <w:sz w:val="16"/>
                <w:szCs w:val="16"/>
                <w:lang w:val="en-GB"/>
              </w:rPr>
              <w:t xml:space="preserve"> /</w:t>
            </w:r>
          </w:p>
          <w:p w14:paraId="63AB9A19" w14:textId="08153695" w:rsidR="00F95E8D" w:rsidRPr="00E447BD" w:rsidRDefault="009A106D" w:rsidP="000D6B90">
            <w:pPr>
              <w:spacing w:before="0" w:after="0"/>
              <w:jc w:val="left"/>
              <w:rPr>
                <w:sz w:val="16"/>
                <w:szCs w:val="16"/>
                <w:lang w:val="en-GB"/>
              </w:rPr>
            </w:pPr>
            <w:r w:rsidRPr="00E447BD">
              <w:rPr>
                <w:sz w:val="16"/>
                <w:szCs w:val="16"/>
                <w:lang w:val="en-GB"/>
              </w:rPr>
              <w:t xml:space="preserve">   </w:t>
            </w:r>
            <w:r w:rsidRPr="00E447BD">
              <w:rPr>
                <w:i/>
                <w:iCs/>
                <w:sz w:val="16"/>
                <w:szCs w:val="16"/>
              </w:rPr>
              <w:t>Θερμοκρασία περιβάλλοντος</w:t>
            </w:r>
            <w:r w:rsidR="00F95E8D" w:rsidRPr="00E447BD">
              <w:rPr>
                <w:sz w:val="16"/>
                <w:szCs w:val="16"/>
                <w:lang w:val="en-GB"/>
              </w:rPr>
              <w:t xml:space="preserve"> </w:t>
            </w:r>
          </w:p>
        </w:tc>
        <w:tc>
          <w:tcPr>
            <w:tcW w:w="914" w:type="pct"/>
            <w:gridSpan w:val="4"/>
            <w:tcBorders>
              <w:top w:val="single" w:sz="4" w:space="0" w:color="auto"/>
              <w:left w:val="single" w:sz="4" w:space="0" w:color="auto"/>
              <w:bottom w:val="single" w:sz="4" w:space="0" w:color="auto"/>
              <w:right w:val="single" w:sz="4" w:space="0" w:color="auto"/>
              <w:tr2bl w:val="single" w:sz="4" w:space="0" w:color="auto"/>
            </w:tcBorders>
            <w:hideMark/>
          </w:tcPr>
          <w:p w14:paraId="169B133A" w14:textId="432A6CD2" w:rsidR="00F95E8D" w:rsidRPr="00E447BD" w:rsidRDefault="00F95E8D"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Chilled</w:t>
            </w:r>
            <w:r w:rsidR="001853C7" w:rsidRPr="00E447BD">
              <w:rPr>
                <w:sz w:val="16"/>
                <w:szCs w:val="16"/>
                <w:lang w:val="en-GB"/>
              </w:rPr>
              <w:t xml:space="preserve"> /</w:t>
            </w:r>
          </w:p>
          <w:p w14:paraId="49438B38" w14:textId="582F3D93" w:rsidR="009A106D" w:rsidRPr="00E447BD" w:rsidRDefault="009A106D" w:rsidP="000D6B90">
            <w:pPr>
              <w:spacing w:before="0" w:after="0"/>
              <w:jc w:val="left"/>
              <w:rPr>
                <w:sz w:val="16"/>
                <w:szCs w:val="16"/>
                <w:lang w:val="en-GB"/>
              </w:rPr>
            </w:pPr>
            <w:r w:rsidRPr="00E447BD">
              <w:rPr>
                <w:sz w:val="16"/>
                <w:szCs w:val="16"/>
                <w:lang w:val="en-GB"/>
              </w:rPr>
              <w:t xml:space="preserve">   </w:t>
            </w:r>
            <w:r w:rsidRPr="00E447BD">
              <w:rPr>
                <w:i/>
                <w:iCs/>
                <w:sz w:val="16"/>
                <w:szCs w:val="16"/>
              </w:rPr>
              <w:t>Απλή ψύξη</w:t>
            </w:r>
          </w:p>
        </w:tc>
        <w:tc>
          <w:tcPr>
            <w:tcW w:w="1028" w:type="pct"/>
            <w:gridSpan w:val="5"/>
            <w:tcBorders>
              <w:top w:val="single" w:sz="4" w:space="0" w:color="auto"/>
              <w:left w:val="single" w:sz="4" w:space="0" w:color="auto"/>
              <w:bottom w:val="single" w:sz="4" w:space="0" w:color="auto"/>
              <w:right w:val="single" w:sz="4" w:space="0" w:color="auto"/>
              <w:tr2bl w:val="single" w:sz="4" w:space="0" w:color="auto"/>
            </w:tcBorders>
            <w:hideMark/>
          </w:tcPr>
          <w:p w14:paraId="3FDCD548" w14:textId="735C6DEB" w:rsidR="00F95E8D" w:rsidRPr="00E447BD" w:rsidRDefault="00F95E8D"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Frozen</w:t>
            </w:r>
            <w:r w:rsidR="001853C7" w:rsidRPr="00E447BD">
              <w:rPr>
                <w:sz w:val="16"/>
                <w:szCs w:val="16"/>
                <w:lang w:val="en-GB"/>
              </w:rPr>
              <w:t xml:space="preserve"> /</w:t>
            </w:r>
          </w:p>
          <w:p w14:paraId="3F40D0E4" w14:textId="15EF03CD" w:rsidR="009A106D" w:rsidRPr="00E447BD" w:rsidRDefault="009A106D" w:rsidP="000D6B90">
            <w:pPr>
              <w:spacing w:before="0" w:after="0"/>
              <w:jc w:val="left"/>
              <w:rPr>
                <w:sz w:val="16"/>
                <w:szCs w:val="16"/>
                <w:lang w:val="en-GB"/>
              </w:rPr>
            </w:pPr>
            <w:r w:rsidRPr="00E447BD">
              <w:rPr>
                <w:i/>
                <w:iCs/>
                <w:sz w:val="16"/>
                <w:szCs w:val="16"/>
              </w:rPr>
              <w:t>Κατάψυξη</w:t>
            </w:r>
          </w:p>
        </w:tc>
      </w:tr>
      <w:tr w:rsidR="00F95E8D" w:rsidRPr="00C81481" w14:paraId="44E9ED1D" w14:textId="77777777" w:rsidTr="000C048D">
        <w:trPr>
          <w:gridBefore w:val="1"/>
          <w:wBefore w:w="214" w:type="pct"/>
          <w:trHeight w:val="134"/>
        </w:trPr>
        <w:tc>
          <w:tcPr>
            <w:tcW w:w="237" w:type="pct"/>
            <w:tcBorders>
              <w:top w:val="single" w:sz="4" w:space="0" w:color="auto"/>
              <w:left w:val="single" w:sz="4" w:space="0" w:color="auto"/>
              <w:bottom w:val="nil"/>
              <w:right w:val="nil"/>
            </w:tcBorders>
            <w:hideMark/>
          </w:tcPr>
          <w:p w14:paraId="26BC9306" w14:textId="363E60D7" w:rsidR="00F95E8D" w:rsidRPr="00E447BD" w:rsidRDefault="00F95E8D" w:rsidP="000D6B90">
            <w:pPr>
              <w:spacing w:before="0" w:after="0"/>
              <w:jc w:val="left"/>
              <w:rPr>
                <w:b/>
                <w:sz w:val="16"/>
                <w:szCs w:val="16"/>
                <w:lang w:val="en-GB"/>
              </w:rPr>
            </w:pPr>
            <w:r w:rsidRPr="00E447BD">
              <w:rPr>
                <w:b/>
                <w:sz w:val="16"/>
                <w:szCs w:val="16"/>
                <w:lang w:val="en-GB"/>
              </w:rPr>
              <w:t>I.19</w:t>
            </w:r>
          </w:p>
        </w:tc>
        <w:tc>
          <w:tcPr>
            <w:tcW w:w="4549" w:type="pct"/>
            <w:gridSpan w:val="20"/>
            <w:tcBorders>
              <w:top w:val="single" w:sz="4" w:space="0" w:color="auto"/>
              <w:left w:val="nil"/>
              <w:bottom w:val="nil"/>
              <w:right w:val="single" w:sz="4" w:space="0" w:color="auto"/>
            </w:tcBorders>
            <w:hideMark/>
          </w:tcPr>
          <w:p w14:paraId="303E92B3" w14:textId="520370DE" w:rsidR="00F95E8D" w:rsidRPr="00E447BD" w:rsidRDefault="00F95E8D" w:rsidP="000D6B90">
            <w:pPr>
              <w:spacing w:before="0" w:after="0"/>
              <w:jc w:val="left"/>
              <w:rPr>
                <w:b/>
                <w:sz w:val="16"/>
                <w:szCs w:val="16"/>
                <w:lang w:val="en-GB"/>
              </w:rPr>
            </w:pPr>
            <w:r w:rsidRPr="00E447BD">
              <w:rPr>
                <w:b/>
                <w:sz w:val="16"/>
                <w:szCs w:val="16"/>
                <w:lang w:val="en-GB"/>
              </w:rPr>
              <w:t>Container number/Seal number</w:t>
            </w:r>
            <w:r w:rsidR="001853C7" w:rsidRPr="00E447BD">
              <w:rPr>
                <w:b/>
                <w:sz w:val="16"/>
                <w:szCs w:val="16"/>
                <w:lang w:val="en-GB"/>
              </w:rPr>
              <w:t xml:space="preserve"> /</w:t>
            </w:r>
          </w:p>
          <w:p w14:paraId="2B610AD9" w14:textId="6B8EA136" w:rsidR="009A106D" w:rsidRPr="00E447BD" w:rsidRDefault="009A106D" w:rsidP="000D6B90">
            <w:pPr>
              <w:spacing w:before="0" w:after="0"/>
              <w:jc w:val="left"/>
              <w:rPr>
                <w:b/>
                <w:sz w:val="16"/>
                <w:szCs w:val="16"/>
                <w:lang w:val="en-GB"/>
              </w:rPr>
            </w:pPr>
            <w:r w:rsidRPr="00E447BD">
              <w:rPr>
                <w:b/>
                <w:i/>
                <w:iCs/>
                <w:sz w:val="16"/>
                <w:szCs w:val="16"/>
              </w:rPr>
              <w:t>Αριθμός</w:t>
            </w:r>
            <w:r w:rsidRPr="00E447BD">
              <w:rPr>
                <w:b/>
                <w:i/>
                <w:iCs/>
                <w:sz w:val="16"/>
                <w:szCs w:val="16"/>
                <w:lang w:val="en-GB"/>
              </w:rPr>
              <w:t xml:space="preserve"> </w:t>
            </w:r>
            <w:r w:rsidRPr="00E447BD">
              <w:rPr>
                <w:b/>
                <w:i/>
                <w:iCs/>
                <w:sz w:val="16"/>
                <w:szCs w:val="16"/>
              </w:rPr>
              <w:t>εμπορευματοκιβωτίου</w:t>
            </w:r>
            <w:r w:rsidRPr="00E447BD">
              <w:rPr>
                <w:b/>
                <w:i/>
                <w:iCs/>
                <w:sz w:val="16"/>
                <w:szCs w:val="16"/>
                <w:lang w:val="en-GB"/>
              </w:rPr>
              <w:t xml:space="preserve"> / </w:t>
            </w:r>
            <w:r w:rsidRPr="00E447BD">
              <w:rPr>
                <w:b/>
                <w:i/>
                <w:iCs/>
                <w:sz w:val="16"/>
                <w:szCs w:val="16"/>
              </w:rPr>
              <w:t>Αριθμός</w:t>
            </w:r>
            <w:r w:rsidRPr="00E447BD">
              <w:rPr>
                <w:b/>
                <w:i/>
                <w:iCs/>
                <w:sz w:val="16"/>
                <w:szCs w:val="16"/>
                <w:lang w:val="en-GB"/>
              </w:rPr>
              <w:t xml:space="preserve"> </w:t>
            </w:r>
            <w:r w:rsidRPr="00E447BD">
              <w:rPr>
                <w:b/>
                <w:i/>
                <w:iCs/>
                <w:sz w:val="16"/>
                <w:szCs w:val="16"/>
              </w:rPr>
              <w:t>σφραγίδας</w:t>
            </w:r>
          </w:p>
        </w:tc>
      </w:tr>
      <w:tr w:rsidR="00F95E8D" w:rsidRPr="000E7D43" w14:paraId="5322ADA8" w14:textId="77777777" w:rsidTr="000C048D">
        <w:trPr>
          <w:gridBefore w:val="1"/>
          <w:wBefore w:w="214" w:type="pct"/>
          <w:trHeight w:val="134"/>
        </w:trPr>
        <w:tc>
          <w:tcPr>
            <w:tcW w:w="237" w:type="pct"/>
            <w:tcBorders>
              <w:top w:val="nil"/>
              <w:left w:val="single" w:sz="4" w:space="0" w:color="auto"/>
              <w:bottom w:val="single" w:sz="4" w:space="0" w:color="auto"/>
              <w:right w:val="nil"/>
            </w:tcBorders>
          </w:tcPr>
          <w:p w14:paraId="5D3A59E9" w14:textId="60A9B67C" w:rsidR="00F95E8D" w:rsidRPr="00E447BD" w:rsidRDefault="00F95E8D" w:rsidP="000D6B90">
            <w:pPr>
              <w:spacing w:before="0" w:after="0"/>
              <w:jc w:val="left"/>
              <w:rPr>
                <w:sz w:val="16"/>
                <w:szCs w:val="16"/>
                <w:lang w:val="en-GB"/>
              </w:rPr>
            </w:pPr>
          </w:p>
        </w:tc>
        <w:tc>
          <w:tcPr>
            <w:tcW w:w="2022" w:type="pct"/>
            <w:gridSpan w:val="8"/>
            <w:tcBorders>
              <w:top w:val="nil"/>
              <w:left w:val="nil"/>
              <w:bottom w:val="single" w:sz="4" w:space="0" w:color="auto"/>
              <w:right w:val="nil"/>
            </w:tcBorders>
            <w:hideMark/>
          </w:tcPr>
          <w:p w14:paraId="28FBB863" w14:textId="6056D480" w:rsidR="00F95E8D" w:rsidRPr="00E447BD" w:rsidRDefault="00F95E8D" w:rsidP="000D6B90">
            <w:pPr>
              <w:spacing w:before="0" w:after="0"/>
              <w:jc w:val="left"/>
              <w:rPr>
                <w:sz w:val="16"/>
                <w:szCs w:val="16"/>
                <w:lang w:val="en-GB"/>
              </w:rPr>
            </w:pPr>
            <w:r w:rsidRPr="00E447BD">
              <w:rPr>
                <w:sz w:val="16"/>
                <w:szCs w:val="16"/>
                <w:lang w:val="en-GB"/>
              </w:rPr>
              <w:t>Container No</w:t>
            </w:r>
            <w:r w:rsidR="001853C7" w:rsidRPr="00E447BD">
              <w:rPr>
                <w:sz w:val="16"/>
                <w:szCs w:val="16"/>
                <w:lang w:val="en-GB"/>
              </w:rPr>
              <w:t xml:space="preserve"> /</w:t>
            </w:r>
          </w:p>
          <w:p w14:paraId="7B5C046A" w14:textId="142254EA" w:rsidR="009A106D" w:rsidRPr="00E447BD" w:rsidRDefault="009A106D" w:rsidP="000D6B90">
            <w:pPr>
              <w:spacing w:before="0" w:after="0"/>
              <w:jc w:val="left"/>
              <w:rPr>
                <w:sz w:val="16"/>
                <w:szCs w:val="16"/>
                <w:lang w:val="en-GB"/>
              </w:rPr>
            </w:pPr>
            <w:r w:rsidRPr="00E447BD">
              <w:rPr>
                <w:i/>
                <w:iCs/>
                <w:sz w:val="16"/>
                <w:szCs w:val="16"/>
              </w:rPr>
              <w:t>Αριθμός εμπορευματοκιβωτίου</w:t>
            </w:r>
          </w:p>
          <w:p w14:paraId="22981A76" w14:textId="77777777" w:rsidR="00EB368A" w:rsidRPr="00E447BD" w:rsidRDefault="00EB368A" w:rsidP="000D6B90">
            <w:pPr>
              <w:spacing w:before="0" w:after="0"/>
              <w:jc w:val="left"/>
              <w:rPr>
                <w:sz w:val="16"/>
                <w:szCs w:val="16"/>
                <w:lang w:val="en-GB"/>
              </w:rPr>
            </w:pPr>
          </w:p>
        </w:tc>
        <w:tc>
          <w:tcPr>
            <w:tcW w:w="1421" w:type="pct"/>
            <w:gridSpan w:val="5"/>
            <w:tcBorders>
              <w:top w:val="nil"/>
              <w:left w:val="nil"/>
              <w:bottom w:val="single" w:sz="4" w:space="0" w:color="auto"/>
              <w:right w:val="nil"/>
            </w:tcBorders>
            <w:hideMark/>
          </w:tcPr>
          <w:p w14:paraId="63E8FA16" w14:textId="5FA4BA29" w:rsidR="00F95E8D" w:rsidRPr="00E447BD" w:rsidRDefault="00F95E8D" w:rsidP="000D6B90">
            <w:pPr>
              <w:spacing w:before="0" w:after="0"/>
              <w:jc w:val="left"/>
              <w:rPr>
                <w:sz w:val="16"/>
                <w:szCs w:val="16"/>
                <w:lang w:val="en-GB"/>
              </w:rPr>
            </w:pPr>
            <w:r w:rsidRPr="00E447BD">
              <w:rPr>
                <w:sz w:val="16"/>
                <w:szCs w:val="16"/>
                <w:lang w:val="en-GB"/>
              </w:rPr>
              <w:t>Seal No</w:t>
            </w:r>
            <w:r w:rsidR="001853C7" w:rsidRPr="00E447BD">
              <w:rPr>
                <w:sz w:val="16"/>
                <w:szCs w:val="16"/>
                <w:lang w:val="en-GB"/>
              </w:rPr>
              <w:t xml:space="preserve"> /</w:t>
            </w:r>
          </w:p>
          <w:p w14:paraId="403BDA0A" w14:textId="7BCF06AA" w:rsidR="009A106D" w:rsidRPr="00E447BD" w:rsidRDefault="009A106D" w:rsidP="000D6B90">
            <w:pPr>
              <w:spacing w:before="0" w:after="0"/>
              <w:jc w:val="left"/>
              <w:rPr>
                <w:sz w:val="16"/>
                <w:szCs w:val="16"/>
                <w:lang w:val="en-GB"/>
              </w:rPr>
            </w:pPr>
            <w:r w:rsidRPr="00E447BD">
              <w:rPr>
                <w:i/>
                <w:iCs/>
                <w:sz w:val="16"/>
                <w:szCs w:val="16"/>
              </w:rPr>
              <w:t>Αριθμός σφραγίδας</w:t>
            </w:r>
          </w:p>
        </w:tc>
        <w:tc>
          <w:tcPr>
            <w:tcW w:w="1106" w:type="pct"/>
            <w:gridSpan w:val="7"/>
            <w:tcBorders>
              <w:top w:val="nil"/>
              <w:left w:val="nil"/>
              <w:bottom w:val="single" w:sz="4" w:space="0" w:color="auto"/>
              <w:right w:val="single" w:sz="4" w:space="0" w:color="auto"/>
            </w:tcBorders>
          </w:tcPr>
          <w:p w14:paraId="53287BD0" w14:textId="77777777" w:rsidR="00F95E8D" w:rsidRPr="00E447BD" w:rsidRDefault="00F95E8D" w:rsidP="000D6B90">
            <w:pPr>
              <w:spacing w:before="0" w:after="0"/>
              <w:jc w:val="left"/>
              <w:rPr>
                <w:sz w:val="16"/>
                <w:szCs w:val="16"/>
                <w:lang w:val="en-GB"/>
              </w:rPr>
            </w:pPr>
          </w:p>
        </w:tc>
      </w:tr>
      <w:tr w:rsidR="00F95E8D" w:rsidRPr="00C81481" w14:paraId="6EDC076F" w14:textId="77777777" w:rsidTr="000C048D">
        <w:trPr>
          <w:gridBefore w:val="1"/>
          <w:wBefore w:w="214" w:type="pct"/>
          <w:trHeight w:val="232"/>
        </w:trPr>
        <w:tc>
          <w:tcPr>
            <w:tcW w:w="237" w:type="pct"/>
            <w:tcBorders>
              <w:top w:val="single" w:sz="4" w:space="0" w:color="auto"/>
              <w:left w:val="single" w:sz="4" w:space="0" w:color="auto"/>
              <w:bottom w:val="nil"/>
              <w:right w:val="nil"/>
            </w:tcBorders>
            <w:hideMark/>
          </w:tcPr>
          <w:p w14:paraId="746CF0BA" w14:textId="68F4AFBE" w:rsidR="00F95E8D" w:rsidRPr="00E447BD" w:rsidRDefault="00F95E8D" w:rsidP="000D6B90">
            <w:pPr>
              <w:spacing w:before="0" w:after="0"/>
              <w:jc w:val="left"/>
              <w:rPr>
                <w:b/>
                <w:sz w:val="16"/>
                <w:szCs w:val="16"/>
                <w:lang w:val="en-GB"/>
              </w:rPr>
            </w:pPr>
            <w:r w:rsidRPr="00E447BD">
              <w:rPr>
                <w:b/>
                <w:sz w:val="16"/>
                <w:szCs w:val="16"/>
                <w:lang w:val="en-GB"/>
              </w:rPr>
              <w:t>I.20</w:t>
            </w:r>
          </w:p>
        </w:tc>
        <w:tc>
          <w:tcPr>
            <w:tcW w:w="4549" w:type="pct"/>
            <w:gridSpan w:val="20"/>
            <w:tcBorders>
              <w:top w:val="single" w:sz="4" w:space="0" w:color="auto"/>
              <w:left w:val="nil"/>
              <w:bottom w:val="nil"/>
              <w:right w:val="single" w:sz="4" w:space="0" w:color="auto"/>
            </w:tcBorders>
            <w:hideMark/>
          </w:tcPr>
          <w:p w14:paraId="35EE7CF2" w14:textId="1140E8F7" w:rsidR="00EB368A" w:rsidRPr="00E447BD" w:rsidRDefault="00F95E8D" w:rsidP="000D6B90">
            <w:pPr>
              <w:spacing w:before="0" w:after="0"/>
              <w:jc w:val="left"/>
              <w:rPr>
                <w:b/>
                <w:sz w:val="16"/>
                <w:szCs w:val="16"/>
                <w:lang w:val="en-GB"/>
              </w:rPr>
            </w:pPr>
            <w:r w:rsidRPr="00E447BD">
              <w:rPr>
                <w:b/>
                <w:sz w:val="16"/>
                <w:szCs w:val="16"/>
                <w:lang w:val="en-GB"/>
              </w:rPr>
              <w:t>Certified as or for</w:t>
            </w:r>
            <w:r w:rsidR="001853C7" w:rsidRPr="00E447BD">
              <w:rPr>
                <w:b/>
                <w:sz w:val="16"/>
                <w:szCs w:val="16"/>
                <w:lang w:val="en-GB"/>
              </w:rPr>
              <w:t xml:space="preserve"> /</w:t>
            </w:r>
          </w:p>
          <w:p w14:paraId="125C0297" w14:textId="193C3286" w:rsidR="009A106D" w:rsidRPr="00E447BD" w:rsidRDefault="009A106D" w:rsidP="000D6B90">
            <w:pPr>
              <w:spacing w:before="0" w:after="0"/>
              <w:jc w:val="left"/>
              <w:rPr>
                <w:b/>
                <w:sz w:val="16"/>
                <w:szCs w:val="16"/>
                <w:lang w:val="en-GB"/>
              </w:rPr>
            </w:pPr>
            <w:r w:rsidRPr="00E447BD">
              <w:rPr>
                <w:b/>
                <w:i/>
                <w:iCs/>
                <w:sz w:val="16"/>
                <w:szCs w:val="16"/>
              </w:rPr>
              <w:t>Πιστοποίηση</w:t>
            </w:r>
            <w:r w:rsidRPr="00E447BD">
              <w:rPr>
                <w:b/>
                <w:i/>
                <w:iCs/>
                <w:sz w:val="16"/>
                <w:szCs w:val="16"/>
                <w:lang w:val="en-US"/>
              </w:rPr>
              <w:t xml:space="preserve"> </w:t>
            </w:r>
            <w:r w:rsidRPr="00E447BD">
              <w:rPr>
                <w:b/>
                <w:i/>
                <w:iCs/>
                <w:sz w:val="16"/>
                <w:szCs w:val="16"/>
              </w:rPr>
              <w:t>ως</w:t>
            </w:r>
            <w:r w:rsidRPr="00E447BD">
              <w:rPr>
                <w:b/>
                <w:i/>
                <w:iCs/>
                <w:sz w:val="16"/>
                <w:szCs w:val="16"/>
                <w:lang w:val="en-US"/>
              </w:rPr>
              <w:t xml:space="preserve"> </w:t>
            </w:r>
            <w:r w:rsidRPr="00E447BD">
              <w:rPr>
                <w:b/>
                <w:i/>
                <w:iCs/>
                <w:sz w:val="16"/>
                <w:szCs w:val="16"/>
              </w:rPr>
              <w:t>ή</w:t>
            </w:r>
            <w:r w:rsidRPr="00E447BD">
              <w:rPr>
                <w:b/>
                <w:i/>
                <w:iCs/>
                <w:sz w:val="16"/>
                <w:szCs w:val="16"/>
                <w:lang w:val="en-US"/>
              </w:rPr>
              <w:t xml:space="preserve"> </w:t>
            </w:r>
            <w:r w:rsidRPr="00E447BD">
              <w:rPr>
                <w:b/>
                <w:i/>
                <w:iCs/>
                <w:sz w:val="16"/>
                <w:szCs w:val="16"/>
              </w:rPr>
              <w:t>για</w:t>
            </w:r>
          </w:p>
        </w:tc>
      </w:tr>
      <w:tr w:rsidR="00A8669A" w:rsidRPr="000E7D43" w14:paraId="4AEB1F13" w14:textId="77777777" w:rsidTr="000C048D">
        <w:trPr>
          <w:gridBefore w:val="1"/>
          <w:wBefore w:w="214" w:type="pct"/>
          <w:trHeight w:val="377"/>
        </w:trPr>
        <w:tc>
          <w:tcPr>
            <w:tcW w:w="237" w:type="pct"/>
            <w:tcBorders>
              <w:top w:val="nil"/>
              <w:left w:val="single" w:sz="4" w:space="0" w:color="auto"/>
              <w:bottom w:val="nil"/>
              <w:right w:val="nil"/>
            </w:tcBorders>
          </w:tcPr>
          <w:p w14:paraId="0A163074" w14:textId="77777777" w:rsidR="00A8669A" w:rsidRPr="00E447BD" w:rsidRDefault="00A8669A" w:rsidP="000D6B90">
            <w:pPr>
              <w:spacing w:before="0" w:after="0"/>
              <w:jc w:val="left"/>
              <w:rPr>
                <w:sz w:val="16"/>
                <w:szCs w:val="16"/>
                <w:lang w:val="en-GB"/>
              </w:rPr>
            </w:pPr>
          </w:p>
        </w:tc>
        <w:tc>
          <w:tcPr>
            <w:tcW w:w="1039" w:type="pct"/>
            <w:gridSpan w:val="4"/>
            <w:tcBorders>
              <w:top w:val="nil"/>
              <w:left w:val="nil"/>
              <w:bottom w:val="nil"/>
              <w:right w:val="nil"/>
            </w:tcBorders>
            <w:hideMark/>
          </w:tcPr>
          <w:p w14:paraId="3B9A78EB" w14:textId="5C6DFD8A" w:rsidR="00A8669A" w:rsidRPr="00E447BD" w:rsidRDefault="001853C7" w:rsidP="000D6B90">
            <w:pPr>
              <w:spacing w:before="0" w:after="0"/>
              <w:jc w:val="left"/>
              <w:rPr>
                <w:sz w:val="16"/>
                <w:szCs w:val="16"/>
                <w:lang w:val="en-GB"/>
              </w:rPr>
            </w:pPr>
            <w:r w:rsidRPr="00E447BD">
              <w:rPr>
                <w:b/>
                <w:sz w:val="16"/>
                <w:szCs w:val="16"/>
                <w:lang w:val="en-GB"/>
              </w:rPr>
              <w:sym w:font="Symbol" w:char="F07F"/>
            </w:r>
            <w:r w:rsidR="00A8669A" w:rsidRPr="00E447BD">
              <w:rPr>
                <w:sz w:val="16"/>
                <w:szCs w:val="16"/>
                <w:lang w:val="en-GB"/>
              </w:rPr>
              <w:t>Further keeping</w:t>
            </w:r>
            <w:r w:rsidRPr="00E447BD">
              <w:rPr>
                <w:sz w:val="16"/>
                <w:szCs w:val="16"/>
                <w:lang w:val="en-GB"/>
              </w:rPr>
              <w:t xml:space="preserve"> /</w:t>
            </w:r>
          </w:p>
          <w:p w14:paraId="104D80D3" w14:textId="7A1AE9DF" w:rsidR="009A106D" w:rsidRPr="00E447BD" w:rsidRDefault="009A106D" w:rsidP="000D6B90">
            <w:pPr>
              <w:spacing w:before="0" w:after="0"/>
              <w:jc w:val="left"/>
              <w:rPr>
                <w:sz w:val="16"/>
                <w:szCs w:val="16"/>
                <w:lang w:val="en-GB"/>
              </w:rPr>
            </w:pPr>
            <w:r w:rsidRPr="00E447BD">
              <w:rPr>
                <w:sz w:val="16"/>
                <w:szCs w:val="16"/>
                <w:lang w:val="en-GB"/>
              </w:rPr>
              <w:t xml:space="preserve">   </w:t>
            </w:r>
            <w:r w:rsidRPr="00E447BD">
              <w:rPr>
                <w:i/>
                <w:iCs/>
                <w:sz w:val="16"/>
                <w:szCs w:val="16"/>
              </w:rPr>
              <w:t>Περαιτέρω διατήρηση</w:t>
            </w:r>
          </w:p>
        </w:tc>
        <w:tc>
          <w:tcPr>
            <w:tcW w:w="1366" w:type="pct"/>
            <w:gridSpan w:val="6"/>
            <w:tcBorders>
              <w:top w:val="nil"/>
              <w:left w:val="nil"/>
              <w:bottom w:val="nil"/>
              <w:right w:val="nil"/>
            </w:tcBorders>
          </w:tcPr>
          <w:p w14:paraId="38921E46" w14:textId="0819F9C8" w:rsidR="00A8669A" w:rsidRPr="00E447BD" w:rsidRDefault="00A8669A"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Confined establishment</w:t>
            </w:r>
            <w:r w:rsidR="001853C7" w:rsidRPr="00E447BD">
              <w:rPr>
                <w:sz w:val="16"/>
                <w:szCs w:val="16"/>
                <w:lang w:val="en-GB"/>
              </w:rPr>
              <w:t xml:space="preserve"> /</w:t>
            </w:r>
          </w:p>
          <w:p w14:paraId="0853D85A" w14:textId="312DD677" w:rsidR="009A106D" w:rsidRPr="00E447BD" w:rsidRDefault="009A106D" w:rsidP="000D6B90">
            <w:pPr>
              <w:spacing w:before="0" w:after="0"/>
              <w:jc w:val="left"/>
              <w:rPr>
                <w:sz w:val="16"/>
                <w:szCs w:val="16"/>
                <w:lang w:val="en-GB"/>
              </w:rPr>
            </w:pPr>
            <w:r w:rsidRPr="00E447BD">
              <w:rPr>
                <w:sz w:val="16"/>
                <w:szCs w:val="16"/>
                <w:lang w:val="en-GB"/>
              </w:rPr>
              <w:t xml:space="preserve">    </w:t>
            </w:r>
            <w:r w:rsidRPr="00E447BD">
              <w:rPr>
                <w:i/>
                <w:iCs/>
                <w:sz w:val="16"/>
                <w:szCs w:val="16"/>
              </w:rPr>
              <w:t>Εγκατάσταση</w:t>
            </w:r>
            <w:r w:rsidRPr="00E447BD">
              <w:rPr>
                <w:i/>
                <w:iCs/>
                <w:sz w:val="16"/>
                <w:szCs w:val="16"/>
                <w:lang w:val="en-GB"/>
              </w:rPr>
              <w:t xml:space="preserve"> </w:t>
            </w:r>
            <w:r w:rsidRPr="00E447BD">
              <w:rPr>
                <w:i/>
                <w:iCs/>
                <w:sz w:val="16"/>
                <w:szCs w:val="16"/>
              </w:rPr>
              <w:t>υπό</w:t>
            </w:r>
            <w:r w:rsidRPr="00E447BD">
              <w:rPr>
                <w:i/>
                <w:iCs/>
                <w:sz w:val="16"/>
                <w:szCs w:val="16"/>
                <w:lang w:val="en-GB"/>
              </w:rPr>
              <w:t xml:space="preserve"> </w:t>
            </w:r>
            <w:r w:rsidRPr="00E447BD">
              <w:rPr>
                <w:i/>
                <w:iCs/>
                <w:sz w:val="16"/>
                <w:szCs w:val="16"/>
              </w:rPr>
              <w:t>περιορισμό</w:t>
            </w:r>
          </w:p>
        </w:tc>
        <w:tc>
          <w:tcPr>
            <w:tcW w:w="1043" w:type="pct"/>
            <w:gridSpan w:val="4"/>
            <w:tcBorders>
              <w:top w:val="nil"/>
              <w:left w:val="nil"/>
              <w:bottom w:val="nil"/>
              <w:right w:val="nil"/>
            </w:tcBorders>
          </w:tcPr>
          <w:p w14:paraId="7E40C78A" w14:textId="743B09B4" w:rsidR="00A8669A" w:rsidRPr="00E447BD" w:rsidRDefault="00A8669A"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Quarantine establishment</w:t>
            </w:r>
            <w:r w:rsidR="001853C7" w:rsidRPr="00E447BD">
              <w:rPr>
                <w:sz w:val="16"/>
                <w:szCs w:val="16"/>
                <w:lang w:val="en-GB"/>
              </w:rPr>
              <w:t xml:space="preserve"> /</w:t>
            </w:r>
          </w:p>
          <w:p w14:paraId="139FA2EE" w14:textId="098E55F4" w:rsidR="009A106D" w:rsidRPr="00E447BD" w:rsidRDefault="009A106D" w:rsidP="000D6B90">
            <w:pPr>
              <w:spacing w:before="0" w:after="0"/>
              <w:jc w:val="left"/>
              <w:rPr>
                <w:sz w:val="16"/>
                <w:szCs w:val="16"/>
                <w:lang w:val="en-GB"/>
              </w:rPr>
            </w:pPr>
            <w:r w:rsidRPr="00E447BD">
              <w:rPr>
                <w:sz w:val="16"/>
                <w:szCs w:val="16"/>
                <w:lang w:val="en-GB"/>
              </w:rPr>
              <w:t xml:space="preserve">    </w:t>
            </w:r>
            <w:r w:rsidRPr="00E447BD">
              <w:rPr>
                <w:i/>
                <w:iCs/>
                <w:sz w:val="16"/>
                <w:szCs w:val="16"/>
              </w:rPr>
              <w:t>Εγκατάσταση καραντίνας</w:t>
            </w:r>
          </w:p>
        </w:tc>
        <w:tc>
          <w:tcPr>
            <w:tcW w:w="1101" w:type="pct"/>
            <w:gridSpan w:val="6"/>
            <w:tcBorders>
              <w:top w:val="nil"/>
              <w:left w:val="nil"/>
              <w:bottom w:val="nil"/>
              <w:right w:val="single" w:sz="4" w:space="0" w:color="auto"/>
            </w:tcBorders>
          </w:tcPr>
          <w:p w14:paraId="488AF2F1" w14:textId="24D4C1D3" w:rsidR="00A8669A" w:rsidRPr="00E447BD" w:rsidRDefault="00A8669A" w:rsidP="000D6B90">
            <w:pPr>
              <w:spacing w:before="0" w:after="0"/>
              <w:jc w:val="left"/>
              <w:rPr>
                <w:sz w:val="16"/>
                <w:szCs w:val="16"/>
                <w:lang w:val="en-GB"/>
              </w:rPr>
            </w:pPr>
            <w:r w:rsidRPr="00E447BD">
              <w:rPr>
                <w:b/>
                <w:sz w:val="16"/>
                <w:szCs w:val="16"/>
                <w:lang w:val="en-GB"/>
              </w:rPr>
              <w:sym w:font="Symbol" w:char="F07F"/>
            </w:r>
            <w:r w:rsidRPr="00E447BD">
              <w:rPr>
                <w:b/>
                <w:sz w:val="16"/>
                <w:szCs w:val="16"/>
                <w:lang w:val="en-GB"/>
              </w:rPr>
              <w:t xml:space="preserve"> </w:t>
            </w:r>
            <w:r w:rsidRPr="00E447BD">
              <w:rPr>
                <w:sz w:val="16"/>
                <w:szCs w:val="16"/>
                <w:lang w:val="en-GB"/>
              </w:rPr>
              <w:t>Other</w:t>
            </w:r>
            <w:r w:rsidR="001853C7" w:rsidRPr="00E447BD">
              <w:rPr>
                <w:sz w:val="16"/>
                <w:szCs w:val="16"/>
                <w:lang w:val="en-GB"/>
              </w:rPr>
              <w:t xml:space="preserve"> /</w:t>
            </w:r>
          </w:p>
          <w:p w14:paraId="6E3A3AB5" w14:textId="13D87C4F" w:rsidR="009A106D" w:rsidRPr="00E447BD" w:rsidRDefault="009A106D" w:rsidP="000D6B90">
            <w:pPr>
              <w:spacing w:before="0" w:after="0"/>
              <w:jc w:val="left"/>
              <w:rPr>
                <w:sz w:val="16"/>
                <w:szCs w:val="16"/>
                <w:lang w:val="en-GB"/>
              </w:rPr>
            </w:pPr>
            <w:r w:rsidRPr="00E447BD">
              <w:rPr>
                <w:sz w:val="16"/>
                <w:szCs w:val="16"/>
                <w:lang w:val="en-GB"/>
              </w:rPr>
              <w:t xml:space="preserve">    </w:t>
            </w:r>
            <w:r w:rsidRPr="00E447BD">
              <w:rPr>
                <w:i/>
                <w:iCs/>
                <w:sz w:val="16"/>
                <w:szCs w:val="16"/>
              </w:rPr>
              <w:t>Άλλο</w:t>
            </w:r>
          </w:p>
        </w:tc>
      </w:tr>
      <w:tr w:rsidR="00A8669A" w:rsidRPr="000E7D43" w14:paraId="5C759349" w14:textId="77777777" w:rsidTr="000C048D">
        <w:trPr>
          <w:gridBefore w:val="1"/>
          <w:wBefore w:w="214" w:type="pct"/>
          <w:trHeight w:val="57"/>
        </w:trPr>
        <w:tc>
          <w:tcPr>
            <w:tcW w:w="237" w:type="pct"/>
            <w:tcBorders>
              <w:top w:val="nil"/>
              <w:left w:val="single" w:sz="4" w:space="0" w:color="auto"/>
              <w:bottom w:val="single" w:sz="4" w:space="0" w:color="auto"/>
              <w:right w:val="nil"/>
            </w:tcBorders>
          </w:tcPr>
          <w:p w14:paraId="671770D9" w14:textId="77777777" w:rsidR="00A8669A" w:rsidRPr="00E447BD" w:rsidRDefault="00A8669A" w:rsidP="000D6B90">
            <w:pPr>
              <w:spacing w:before="0" w:after="0"/>
              <w:jc w:val="left"/>
              <w:rPr>
                <w:sz w:val="16"/>
                <w:szCs w:val="16"/>
                <w:lang w:val="en-GB"/>
              </w:rPr>
            </w:pPr>
          </w:p>
        </w:tc>
        <w:tc>
          <w:tcPr>
            <w:tcW w:w="1039" w:type="pct"/>
            <w:gridSpan w:val="4"/>
            <w:tcBorders>
              <w:top w:val="nil"/>
              <w:left w:val="nil"/>
              <w:bottom w:val="single" w:sz="4" w:space="0" w:color="auto"/>
              <w:right w:val="nil"/>
            </w:tcBorders>
          </w:tcPr>
          <w:p w14:paraId="0951320A" w14:textId="77777777" w:rsidR="00A8669A" w:rsidRPr="00E447BD" w:rsidRDefault="00A8669A" w:rsidP="000D6B90">
            <w:pPr>
              <w:spacing w:before="0" w:after="0"/>
              <w:jc w:val="left"/>
              <w:rPr>
                <w:sz w:val="16"/>
                <w:szCs w:val="16"/>
                <w:lang w:val="en-GB"/>
              </w:rPr>
            </w:pPr>
          </w:p>
        </w:tc>
        <w:tc>
          <w:tcPr>
            <w:tcW w:w="1366" w:type="pct"/>
            <w:gridSpan w:val="6"/>
            <w:tcBorders>
              <w:top w:val="nil"/>
              <w:left w:val="nil"/>
              <w:bottom w:val="single" w:sz="4" w:space="0" w:color="auto"/>
              <w:right w:val="nil"/>
            </w:tcBorders>
          </w:tcPr>
          <w:p w14:paraId="0AF9711E" w14:textId="77777777" w:rsidR="00A8669A" w:rsidRPr="00E447BD" w:rsidRDefault="00A8669A" w:rsidP="000D6B90">
            <w:pPr>
              <w:spacing w:before="0" w:after="0"/>
              <w:jc w:val="left"/>
              <w:rPr>
                <w:sz w:val="16"/>
                <w:szCs w:val="16"/>
                <w:lang w:val="en-GB"/>
              </w:rPr>
            </w:pPr>
          </w:p>
        </w:tc>
        <w:tc>
          <w:tcPr>
            <w:tcW w:w="1043" w:type="pct"/>
            <w:gridSpan w:val="4"/>
            <w:tcBorders>
              <w:top w:val="nil"/>
              <w:left w:val="nil"/>
              <w:bottom w:val="single" w:sz="4" w:space="0" w:color="auto"/>
              <w:right w:val="nil"/>
            </w:tcBorders>
          </w:tcPr>
          <w:p w14:paraId="1E754A51" w14:textId="4FE861D8" w:rsidR="00A8669A" w:rsidRPr="00E447BD" w:rsidRDefault="00A8669A" w:rsidP="000D6B90">
            <w:pPr>
              <w:spacing w:before="0" w:after="0"/>
              <w:jc w:val="left"/>
              <w:rPr>
                <w:sz w:val="16"/>
                <w:szCs w:val="16"/>
                <w:lang w:val="en-GB"/>
              </w:rPr>
            </w:pPr>
          </w:p>
        </w:tc>
        <w:tc>
          <w:tcPr>
            <w:tcW w:w="1101" w:type="pct"/>
            <w:gridSpan w:val="6"/>
            <w:tcBorders>
              <w:top w:val="nil"/>
              <w:left w:val="nil"/>
              <w:bottom w:val="single" w:sz="4" w:space="0" w:color="auto"/>
              <w:right w:val="single" w:sz="4" w:space="0" w:color="auto"/>
            </w:tcBorders>
          </w:tcPr>
          <w:p w14:paraId="14B0C4AB" w14:textId="77777777" w:rsidR="00A8669A" w:rsidRPr="00E447BD" w:rsidRDefault="00A8669A" w:rsidP="000D6B90">
            <w:pPr>
              <w:spacing w:before="0" w:after="0"/>
              <w:jc w:val="left"/>
              <w:rPr>
                <w:sz w:val="16"/>
                <w:szCs w:val="16"/>
                <w:lang w:val="en-GB"/>
              </w:rPr>
            </w:pPr>
          </w:p>
        </w:tc>
      </w:tr>
      <w:tr w:rsidR="00A8669A" w:rsidRPr="00C81481" w14:paraId="670D9F0D" w14:textId="77777777" w:rsidTr="000C048D">
        <w:trPr>
          <w:gridBefore w:val="1"/>
          <w:wBefore w:w="214" w:type="pct"/>
          <w:trHeight w:val="377"/>
        </w:trPr>
        <w:tc>
          <w:tcPr>
            <w:tcW w:w="237" w:type="pct"/>
            <w:tcBorders>
              <w:top w:val="single" w:sz="4" w:space="0" w:color="auto"/>
              <w:left w:val="single" w:sz="4" w:space="0" w:color="auto"/>
              <w:bottom w:val="nil"/>
              <w:right w:val="nil"/>
            </w:tcBorders>
            <w:hideMark/>
          </w:tcPr>
          <w:p w14:paraId="25A03615" w14:textId="77777777" w:rsidR="00A8669A" w:rsidRPr="00E447BD" w:rsidRDefault="00A8669A" w:rsidP="000D6B90">
            <w:pPr>
              <w:spacing w:before="0" w:after="0"/>
              <w:jc w:val="left"/>
              <w:rPr>
                <w:b/>
                <w:sz w:val="16"/>
                <w:szCs w:val="16"/>
                <w:lang w:val="en-GB"/>
              </w:rPr>
            </w:pPr>
            <w:r w:rsidRPr="00E447BD">
              <w:rPr>
                <w:b/>
                <w:sz w:val="16"/>
                <w:szCs w:val="16"/>
                <w:lang w:val="en-GB"/>
              </w:rPr>
              <w:t>I.21</w:t>
            </w:r>
          </w:p>
        </w:tc>
        <w:tc>
          <w:tcPr>
            <w:tcW w:w="2022" w:type="pct"/>
            <w:gridSpan w:val="8"/>
            <w:tcBorders>
              <w:top w:val="single" w:sz="4" w:space="0" w:color="auto"/>
              <w:left w:val="nil"/>
              <w:bottom w:val="nil"/>
              <w:right w:val="single" w:sz="4" w:space="0" w:color="auto"/>
            </w:tcBorders>
            <w:hideMark/>
          </w:tcPr>
          <w:p w14:paraId="5019C9EA" w14:textId="44F0F8F0" w:rsidR="00A8669A" w:rsidRPr="00E447BD" w:rsidRDefault="00A8669A" w:rsidP="000D6B90">
            <w:pPr>
              <w:spacing w:before="0" w:after="0"/>
              <w:jc w:val="left"/>
              <w:rPr>
                <w:b/>
                <w:sz w:val="16"/>
                <w:szCs w:val="16"/>
                <w:lang w:val="en-GB"/>
              </w:rPr>
            </w:pPr>
            <w:r w:rsidRPr="00E447BD">
              <w:rPr>
                <w:b/>
                <w:sz w:val="16"/>
                <w:szCs w:val="16"/>
                <w:lang w:val="en-GB"/>
              </w:rPr>
              <w:sym w:font="Symbol" w:char="F07F"/>
            </w:r>
            <w:r w:rsidRPr="00E447BD">
              <w:rPr>
                <w:b/>
                <w:sz w:val="16"/>
                <w:szCs w:val="16"/>
                <w:lang w:val="en-GB"/>
              </w:rPr>
              <w:t xml:space="preserve"> For transit</w:t>
            </w:r>
            <w:r w:rsidR="001853C7" w:rsidRPr="00E447BD">
              <w:rPr>
                <w:b/>
                <w:sz w:val="16"/>
                <w:szCs w:val="16"/>
                <w:lang w:val="en-GB"/>
              </w:rPr>
              <w:t xml:space="preserve"> /</w:t>
            </w:r>
          </w:p>
          <w:p w14:paraId="0E477FF3" w14:textId="636CA1EB" w:rsidR="0068690F" w:rsidRPr="00E447BD" w:rsidRDefault="0068690F" w:rsidP="000D6B90">
            <w:pPr>
              <w:spacing w:before="0" w:after="0"/>
              <w:jc w:val="left"/>
              <w:rPr>
                <w:sz w:val="16"/>
                <w:szCs w:val="16"/>
                <w:lang w:val="en-GB"/>
              </w:rPr>
            </w:pPr>
            <w:r w:rsidRPr="00E447BD">
              <w:rPr>
                <w:b/>
                <w:sz w:val="16"/>
                <w:szCs w:val="16"/>
                <w:lang w:val="en-GB"/>
              </w:rPr>
              <w:t xml:space="preserve">   </w:t>
            </w:r>
            <w:r w:rsidRPr="00E447BD">
              <w:rPr>
                <w:b/>
                <w:i/>
                <w:iCs/>
                <w:sz w:val="16"/>
                <w:szCs w:val="16"/>
              </w:rPr>
              <w:t>Για διαμετακόμιση</w:t>
            </w:r>
          </w:p>
        </w:tc>
        <w:tc>
          <w:tcPr>
            <w:tcW w:w="326" w:type="pct"/>
            <w:tcBorders>
              <w:top w:val="single" w:sz="4" w:space="0" w:color="auto"/>
              <w:left w:val="single" w:sz="4" w:space="0" w:color="auto"/>
              <w:bottom w:val="single" w:sz="4" w:space="0" w:color="auto"/>
              <w:right w:val="nil"/>
            </w:tcBorders>
            <w:hideMark/>
          </w:tcPr>
          <w:p w14:paraId="68044938" w14:textId="77777777" w:rsidR="00A8669A" w:rsidRPr="00E447BD" w:rsidRDefault="00A8669A" w:rsidP="000D6B90">
            <w:pPr>
              <w:spacing w:before="0" w:after="0"/>
              <w:jc w:val="left"/>
              <w:rPr>
                <w:b/>
                <w:sz w:val="16"/>
                <w:szCs w:val="16"/>
                <w:lang w:val="en-GB"/>
              </w:rPr>
            </w:pPr>
            <w:r w:rsidRPr="00E447BD">
              <w:rPr>
                <w:b/>
                <w:sz w:val="16"/>
                <w:szCs w:val="16"/>
                <w:lang w:val="en-GB"/>
              </w:rPr>
              <w:t>I.22</w:t>
            </w:r>
          </w:p>
        </w:tc>
        <w:tc>
          <w:tcPr>
            <w:tcW w:w="2201" w:type="pct"/>
            <w:gridSpan w:val="11"/>
            <w:tcBorders>
              <w:top w:val="single" w:sz="4" w:space="0" w:color="auto"/>
              <w:left w:val="nil"/>
              <w:bottom w:val="single" w:sz="4" w:space="0" w:color="auto"/>
              <w:right w:val="single" w:sz="4" w:space="0" w:color="auto"/>
            </w:tcBorders>
            <w:hideMark/>
          </w:tcPr>
          <w:p w14:paraId="3454C945" w14:textId="670E4550" w:rsidR="00A8669A" w:rsidRPr="00E447BD" w:rsidRDefault="00A8669A" w:rsidP="000D6B90">
            <w:pPr>
              <w:spacing w:before="0" w:after="0"/>
              <w:jc w:val="left"/>
              <w:rPr>
                <w:b/>
                <w:sz w:val="16"/>
                <w:szCs w:val="16"/>
                <w:lang w:val="en-GB"/>
              </w:rPr>
            </w:pPr>
            <w:r w:rsidRPr="00E447BD">
              <w:rPr>
                <w:b/>
                <w:sz w:val="16"/>
                <w:szCs w:val="16"/>
                <w:lang w:val="en-GB"/>
              </w:rPr>
              <w:sym w:font="Wingdings" w:char="F020"/>
            </w:r>
            <w:r w:rsidR="001853C7" w:rsidRPr="00E447BD">
              <w:rPr>
                <w:b/>
                <w:sz w:val="16"/>
                <w:szCs w:val="16"/>
                <w:lang w:val="en-GB"/>
              </w:rPr>
              <w:sym w:font="Symbol" w:char="F07F"/>
            </w:r>
            <w:r w:rsidRPr="00E447BD">
              <w:rPr>
                <w:b/>
                <w:sz w:val="16"/>
                <w:szCs w:val="16"/>
                <w:lang w:val="en-GB"/>
              </w:rPr>
              <w:t xml:space="preserve"> For internal market</w:t>
            </w:r>
            <w:r w:rsidR="001853C7" w:rsidRPr="00E447BD">
              <w:rPr>
                <w:b/>
                <w:sz w:val="16"/>
                <w:szCs w:val="16"/>
                <w:lang w:val="en-GB"/>
              </w:rPr>
              <w:t xml:space="preserve"> /</w:t>
            </w:r>
          </w:p>
          <w:p w14:paraId="6A7A9E83" w14:textId="3C9014A8" w:rsidR="0068690F" w:rsidRPr="00E447BD" w:rsidRDefault="0068690F" w:rsidP="000D6B90">
            <w:pPr>
              <w:spacing w:before="0" w:after="0"/>
              <w:jc w:val="left"/>
              <w:rPr>
                <w:b/>
                <w:sz w:val="16"/>
                <w:szCs w:val="16"/>
                <w:lang w:val="en-GB"/>
              </w:rPr>
            </w:pPr>
            <w:r w:rsidRPr="00E447BD">
              <w:rPr>
                <w:b/>
                <w:sz w:val="16"/>
                <w:szCs w:val="16"/>
                <w:lang w:val="en-GB"/>
              </w:rPr>
              <w:t xml:space="preserve">         </w:t>
            </w:r>
            <w:r w:rsidRPr="00E447BD">
              <w:rPr>
                <w:b/>
                <w:i/>
                <w:iCs/>
                <w:sz w:val="16"/>
                <w:szCs w:val="16"/>
              </w:rPr>
              <w:t>Για</w:t>
            </w:r>
            <w:r w:rsidRPr="00E447BD">
              <w:rPr>
                <w:b/>
                <w:i/>
                <w:iCs/>
                <w:sz w:val="16"/>
                <w:szCs w:val="16"/>
                <w:lang w:val="en-US"/>
              </w:rPr>
              <w:t xml:space="preserve"> </w:t>
            </w:r>
            <w:r w:rsidRPr="00E447BD">
              <w:rPr>
                <w:b/>
                <w:i/>
                <w:iCs/>
                <w:sz w:val="16"/>
                <w:szCs w:val="16"/>
              </w:rPr>
              <w:t>την</w:t>
            </w:r>
            <w:r w:rsidRPr="00E447BD">
              <w:rPr>
                <w:b/>
                <w:i/>
                <w:iCs/>
                <w:sz w:val="16"/>
                <w:szCs w:val="16"/>
                <w:lang w:val="en-US"/>
              </w:rPr>
              <w:t xml:space="preserve"> </w:t>
            </w:r>
            <w:r w:rsidRPr="00E447BD">
              <w:rPr>
                <w:b/>
                <w:i/>
                <w:iCs/>
                <w:sz w:val="16"/>
                <w:szCs w:val="16"/>
              </w:rPr>
              <w:t>εσωτερική</w:t>
            </w:r>
            <w:r w:rsidRPr="00E447BD">
              <w:rPr>
                <w:b/>
                <w:i/>
                <w:iCs/>
                <w:sz w:val="16"/>
                <w:szCs w:val="16"/>
                <w:lang w:val="en-US"/>
              </w:rPr>
              <w:t xml:space="preserve"> </w:t>
            </w:r>
            <w:r w:rsidRPr="00E447BD">
              <w:rPr>
                <w:b/>
                <w:i/>
                <w:iCs/>
                <w:sz w:val="16"/>
                <w:szCs w:val="16"/>
              </w:rPr>
              <w:t>αγορά</w:t>
            </w:r>
          </w:p>
          <w:p w14:paraId="0779CF2D" w14:textId="77777777" w:rsidR="00A8669A" w:rsidRPr="00E447BD" w:rsidRDefault="00A8669A" w:rsidP="000D6B90">
            <w:pPr>
              <w:spacing w:before="0" w:after="0"/>
              <w:jc w:val="left"/>
              <w:rPr>
                <w:sz w:val="16"/>
                <w:szCs w:val="16"/>
                <w:lang w:val="en-GB"/>
              </w:rPr>
            </w:pPr>
          </w:p>
        </w:tc>
      </w:tr>
      <w:tr w:rsidR="00A8669A" w:rsidRPr="000E7D43" w14:paraId="1274C4F6" w14:textId="77777777" w:rsidTr="000C048D">
        <w:trPr>
          <w:gridBefore w:val="1"/>
          <w:wBefore w:w="214" w:type="pct"/>
          <w:trHeight w:val="397"/>
        </w:trPr>
        <w:tc>
          <w:tcPr>
            <w:tcW w:w="237" w:type="pct"/>
            <w:tcBorders>
              <w:top w:val="nil"/>
              <w:left w:val="single" w:sz="4" w:space="0" w:color="auto"/>
              <w:bottom w:val="single" w:sz="4" w:space="0" w:color="auto"/>
              <w:right w:val="nil"/>
            </w:tcBorders>
          </w:tcPr>
          <w:p w14:paraId="109BAE49" w14:textId="77777777" w:rsidR="00A8669A" w:rsidRPr="00E447BD" w:rsidRDefault="00A8669A" w:rsidP="000D6B90">
            <w:pPr>
              <w:spacing w:before="0" w:after="0"/>
              <w:jc w:val="left"/>
              <w:rPr>
                <w:sz w:val="16"/>
                <w:szCs w:val="16"/>
                <w:lang w:val="en-GB"/>
              </w:rPr>
            </w:pPr>
          </w:p>
        </w:tc>
        <w:tc>
          <w:tcPr>
            <w:tcW w:w="931" w:type="pct"/>
            <w:gridSpan w:val="3"/>
            <w:tcBorders>
              <w:top w:val="nil"/>
              <w:left w:val="nil"/>
              <w:bottom w:val="single" w:sz="4" w:space="0" w:color="auto"/>
              <w:right w:val="nil"/>
            </w:tcBorders>
            <w:hideMark/>
          </w:tcPr>
          <w:p w14:paraId="6D50F7D5" w14:textId="7A9EA6B2" w:rsidR="00A8669A" w:rsidRPr="00E447BD" w:rsidRDefault="00A8669A" w:rsidP="000D6B90">
            <w:pPr>
              <w:spacing w:before="0" w:after="0"/>
              <w:jc w:val="left"/>
              <w:rPr>
                <w:sz w:val="16"/>
                <w:szCs w:val="16"/>
                <w:lang w:val="en-GB"/>
              </w:rPr>
            </w:pPr>
            <w:r w:rsidRPr="00E447BD">
              <w:rPr>
                <w:sz w:val="16"/>
                <w:szCs w:val="16"/>
                <w:lang w:val="en-GB"/>
              </w:rPr>
              <w:t>Third country</w:t>
            </w:r>
            <w:r w:rsidR="001853C7" w:rsidRPr="00E447BD">
              <w:rPr>
                <w:sz w:val="16"/>
                <w:szCs w:val="16"/>
                <w:lang w:val="en-GB"/>
              </w:rPr>
              <w:t xml:space="preserve"> /</w:t>
            </w:r>
          </w:p>
          <w:p w14:paraId="7193064A" w14:textId="30653128" w:rsidR="0068690F" w:rsidRPr="00E447BD" w:rsidRDefault="0068690F" w:rsidP="000D6B90">
            <w:pPr>
              <w:spacing w:before="0" w:after="0"/>
              <w:jc w:val="left"/>
              <w:rPr>
                <w:sz w:val="16"/>
                <w:szCs w:val="16"/>
                <w:lang w:val="en-GB"/>
              </w:rPr>
            </w:pPr>
            <w:r w:rsidRPr="00E447BD">
              <w:rPr>
                <w:i/>
                <w:iCs/>
                <w:sz w:val="16"/>
                <w:szCs w:val="16"/>
              </w:rPr>
              <w:t>Τρίτη χώρα</w:t>
            </w:r>
          </w:p>
          <w:p w14:paraId="3945EBA1" w14:textId="77777777" w:rsidR="00A8669A" w:rsidRPr="00E447BD" w:rsidRDefault="00A8669A" w:rsidP="000D6B90">
            <w:pPr>
              <w:spacing w:before="0" w:after="0"/>
              <w:jc w:val="left"/>
              <w:rPr>
                <w:sz w:val="16"/>
                <w:szCs w:val="16"/>
                <w:lang w:val="en-GB"/>
              </w:rPr>
            </w:pPr>
          </w:p>
          <w:p w14:paraId="3F79E3F6" w14:textId="77777777" w:rsidR="00A8669A" w:rsidRPr="00E447BD" w:rsidRDefault="00A8669A" w:rsidP="000D6B90">
            <w:pPr>
              <w:spacing w:before="0" w:after="0"/>
              <w:jc w:val="left"/>
              <w:rPr>
                <w:sz w:val="16"/>
                <w:szCs w:val="16"/>
                <w:lang w:val="en-GB"/>
              </w:rPr>
            </w:pPr>
          </w:p>
        </w:tc>
        <w:tc>
          <w:tcPr>
            <w:tcW w:w="1091" w:type="pct"/>
            <w:gridSpan w:val="5"/>
            <w:tcBorders>
              <w:top w:val="nil"/>
              <w:left w:val="nil"/>
              <w:bottom w:val="single" w:sz="4" w:space="0" w:color="auto"/>
              <w:right w:val="single" w:sz="4" w:space="0" w:color="auto"/>
            </w:tcBorders>
            <w:hideMark/>
          </w:tcPr>
          <w:p w14:paraId="078BA7BE" w14:textId="397A04DB" w:rsidR="00A8669A" w:rsidRPr="00E447BD" w:rsidRDefault="00A8669A" w:rsidP="000D6B90">
            <w:pPr>
              <w:spacing w:before="0" w:after="0"/>
              <w:jc w:val="left"/>
              <w:rPr>
                <w:sz w:val="16"/>
                <w:szCs w:val="16"/>
                <w:lang w:val="en-GB"/>
              </w:rPr>
            </w:pPr>
            <w:r w:rsidRPr="00E447BD">
              <w:rPr>
                <w:sz w:val="16"/>
                <w:szCs w:val="16"/>
                <w:lang w:val="en-GB"/>
              </w:rPr>
              <w:t>ISO country code</w:t>
            </w:r>
            <w:r w:rsidR="001853C7" w:rsidRPr="00E447BD">
              <w:rPr>
                <w:sz w:val="16"/>
                <w:szCs w:val="16"/>
                <w:lang w:val="en-GB"/>
              </w:rPr>
              <w:t xml:space="preserve"> /</w:t>
            </w:r>
          </w:p>
          <w:p w14:paraId="3DDAD6BE" w14:textId="0F6CFD89" w:rsidR="0068690F" w:rsidRPr="00E447BD" w:rsidRDefault="0068690F" w:rsidP="000D6B90">
            <w:pPr>
              <w:spacing w:before="0" w:after="0"/>
              <w:jc w:val="left"/>
              <w:rPr>
                <w:sz w:val="16"/>
                <w:szCs w:val="16"/>
                <w:lang w:val="en-GB"/>
              </w:rPr>
            </w:pPr>
            <w:r w:rsidRPr="00E447BD">
              <w:rPr>
                <w:i/>
                <w:iCs/>
                <w:sz w:val="16"/>
                <w:szCs w:val="16"/>
              </w:rPr>
              <w:t>Κωδικός</w:t>
            </w:r>
            <w:r w:rsidRPr="00E447BD">
              <w:rPr>
                <w:i/>
                <w:iCs/>
                <w:sz w:val="16"/>
                <w:szCs w:val="16"/>
                <w:lang w:val="en-GB"/>
              </w:rPr>
              <w:t xml:space="preserve"> ISO </w:t>
            </w:r>
            <w:r w:rsidRPr="00E447BD">
              <w:rPr>
                <w:i/>
                <w:iCs/>
                <w:sz w:val="16"/>
                <w:szCs w:val="16"/>
              </w:rPr>
              <w:t>της</w:t>
            </w:r>
            <w:r w:rsidRPr="00E447BD">
              <w:rPr>
                <w:i/>
                <w:iCs/>
                <w:sz w:val="16"/>
                <w:szCs w:val="16"/>
                <w:lang w:val="en-GB"/>
              </w:rPr>
              <w:t xml:space="preserve"> </w:t>
            </w:r>
            <w:r w:rsidRPr="00E447BD">
              <w:rPr>
                <w:i/>
                <w:iCs/>
                <w:sz w:val="16"/>
                <w:szCs w:val="16"/>
              </w:rPr>
              <w:t>χώρας</w:t>
            </w:r>
          </w:p>
          <w:p w14:paraId="0657E9A1" w14:textId="77777777" w:rsidR="00A8669A" w:rsidRPr="00E447BD" w:rsidRDefault="00A8669A" w:rsidP="000D6B90">
            <w:pPr>
              <w:spacing w:before="0" w:after="0"/>
              <w:jc w:val="left"/>
              <w:rPr>
                <w:sz w:val="16"/>
                <w:szCs w:val="16"/>
                <w:lang w:val="en-GB"/>
              </w:rPr>
            </w:pPr>
          </w:p>
          <w:p w14:paraId="422B2C1C" w14:textId="77777777" w:rsidR="00A8669A" w:rsidRPr="00E447BD" w:rsidRDefault="00A8669A" w:rsidP="000D6B90">
            <w:pPr>
              <w:spacing w:before="0" w:after="0"/>
              <w:jc w:val="left"/>
              <w:rPr>
                <w:sz w:val="16"/>
                <w:szCs w:val="16"/>
                <w:lang w:val="en-GB"/>
              </w:rPr>
            </w:pPr>
          </w:p>
        </w:tc>
        <w:tc>
          <w:tcPr>
            <w:tcW w:w="326" w:type="pct"/>
            <w:tcBorders>
              <w:top w:val="single" w:sz="4" w:space="0" w:color="auto"/>
              <w:left w:val="single" w:sz="4" w:space="0" w:color="auto"/>
              <w:bottom w:val="single" w:sz="4" w:space="0" w:color="auto"/>
              <w:right w:val="nil"/>
            </w:tcBorders>
            <w:hideMark/>
          </w:tcPr>
          <w:p w14:paraId="0D47FC8D" w14:textId="77777777" w:rsidR="00A8669A" w:rsidRPr="00E447BD" w:rsidRDefault="00A8669A" w:rsidP="000D6B90">
            <w:pPr>
              <w:spacing w:before="0" w:after="0"/>
              <w:jc w:val="left"/>
              <w:rPr>
                <w:sz w:val="16"/>
                <w:szCs w:val="16"/>
                <w:lang w:val="en-GB"/>
              </w:rPr>
            </w:pPr>
            <w:r w:rsidRPr="00E447BD">
              <w:rPr>
                <w:b/>
                <w:sz w:val="16"/>
                <w:szCs w:val="16"/>
                <w:lang w:val="en-GB"/>
              </w:rPr>
              <w:t>I.23</w:t>
            </w:r>
          </w:p>
        </w:tc>
        <w:tc>
          <w:tcPr>
            <w:tcW w:w="2201" w:type="pct"/>
            <w:gridSpan w:val="11"/>
            <w:tcBorders>
              <w:top w:val="single" w:sz="4" w:space="0" w:color="auto"/>
              <w:left w:val="nil"/>
              <w:bottom w:val="single" w:sz="4" w:space="0" w:color="auto"/>
              <w:right w:val="single" w:sz="4" w:space="0" w:color="auto"/>
              <w:tr2bl w:val="single" w:sz="4" w:space="0" w:color="auto"/>
            </w:tcBorders>
            <w:hideMark/>
          </w:tcPr>
          <w:p w14:paraId="1DB0608D" w14:textId="77777777" w:rsidR="00A8669A" w:rsidRPr="00E447BD" w:rsidRDefault="00A8669A" w:rsidP="000D6B90">
            <w:pPr>
              <w:spacing w:before="0" w:after="0"/>
              <w:jc w:val="left"/>
              <w:rPr>
                <w:sz w:val="16"/>
                <w:szCs w:val="16"/>
                <w:lang w:val="en-GB"/>
              </w:rPr>
            </w:pPr>
          </w:p>
        </w:tc>
      </w:tr>
    </w:tbl>
    <w:p w14:paraId="1DCC51A1" w14:textId="77777777" w:rsidR="000C048D" w:rsidRPr="002547C4" w:rsidRDefault="000C048D" w:rsidP="00F95E8D">
      <w:pPr>
        <w:rPr>
          <w:rFonts w:eastAsia="Calibri"/>
          <w:lang w:val="en-GB"/>
        </w:rPr>
      </w:pPr>
    </w:p>
    <w:tbl>
      <w:tblPr>
        <w:tblStyle w:val="TableGrid1"/>
        <w:tblW w:w="5000" w:type="pct"/>
        <w:tblInd w:w="0" w:type="dxa"/>
        <w:tblLook w:val="04A0" w:firstRow="1" w:lastRow="0" w:firstColumn="1" w:lastColumn="0" w:noHBand="0" w:noVBand="1"/>
      </w:tblPr>
      <w:tblGrid>
        <w:gridCol w:w="517"/>
        <w:gridCol w:w="621"/>
        <w:gridCol w:w="770"/>
        <w:gridCol w:w="1502"/>
        <w:gridCol w:w="585"/>
        <w:gridCol w:w="35"/>
        <w:gridCol w:w="589"/>
        <w:gridCol w:w="1306"/>
        <w:gridCol w:w="585"/>
        <w:gridCol w:w="514"/>
        <w:gridCol w:w="1409"/>
        <w:gridCol w:w="652"/>
        <w:gridCol w:w="1705"/>
      </w:tblGrid>
      <w:tr w:rsidR="00F95E8D" w:rsidRPr="00C81481" w14:paraId="1627A505" w14:textId="77777777" w:rsidTr="00300AD5">
        <w:trPr>
          <w:trHeight w:val="369"/>
        </w:trPr>
        <w:tc>
          <w:tcPr>
            <w:tcW w:w="240" w:type="pct"/>
            <w:tcBorders>
              <w:right w:val="nil"/>
            </w:tcBorders>
            <w:hideMark/>
          </w:tcPr>
          <w:p w14:paraId="64043510" w14:textId="77777777" w:rsidR="00F95E8D" w:rsidRPr="00E447BD" w:rsidRDefault="00F95E8D" w:rsidP="00F95E8D">
            <w:pPr>
              <w:spacing w:before="0" w:after="0"/>
              <w:ind w:left="44" w:hanging="44"/>
              <w:jc w:val="left"/>
              <w:rPr>
                <w:b/>
                <w:sz w:val="16"/>
                <w:szCs w:val="16"/>
                <w:lang w:val="en-GB"/>
              </w:rPr>
            </w:pPr>
            <w:r w:rsidRPr="00E447BD">
              <w:rPr>
                <w:b/>
                <w:sz w:val="16"/>
                <w:szCs w:val="16"/>
                <w:lang w:val="en-GB"/>
              </w:rPr>
              <w:t>I.24</w:t>
            </w:r>
          </w:p>
          <w:p w14:paraId="616CAD58" w14:textId="77777777" w:rsidR="00980E7E" w:rsidRPr="00E447BD" w:rsidRDefault="00980E7E" w:rsidP="00F95E8D">
            <w:pPr>
              <w:spacing w:before="0" w:after="0"/>
              <w:ind w:left="44" w:hanging="44"/>
              <w:jc w:val="left"/>
              <w:rPr>
                <w:b/>
                <w:sz w:val="16"/>
                <w:szCs w:val="16"/>
                <w:lang w:val="en-GB"/>
              </w:rPr>
            </w:pPr>
          </w:p>
          <w:p w14:paraId="471B56B1" w14:textId="77777777" w:rsidR="00980E7E" w:rsidRPr="00E447BD" w:rsidRDefault="00980E7E" w:rsidP="00F95E8D">
            <w:pPr>
              <w:spacing w:before="0" w:after="0"/>
              <w:ind w:left="44" w:hanging="44"/>
              <w:jc w:val="left"/>
              <w:rPr>
                <w:b/>
                <w:sz w:val="16"/>
                <w:szCs w:val="16"/>
                <w:lang w:val="en-GB"/>
              </w:rPr>
            </w:pPr>
          </w:p>
        </w:tc>
        <w:tc>
          <w:tcPr>
            <w:tcW w:w="1341" w:type="pct"/>
            <w:gridSpan w:val="3"/>
            <w:tcBorders>
              <w:left w:val="nil"/>
              <w:bottom w:val="single" w:sz="4" w:space="0" w:color="auto"/>
            </w:tcBorders>
            <w:hideMark/>
          </w:tcPr>
          <w:p w14:paraId="08A0CEE8" w14:textId="44B02257" w:rsidR="00F95E8D" w:rsidRPr="00E447BD" w:rsidRDefault="00F95E8D" w:rsidP="00D43488">
            <w:pPr>
              <w:spacing w:before="0" w:after="0"/>
              <w:ind w:right="-247"/>
              <w:jc w:val="left"/>
              <w:rPr>
                <w:b/>
                <w:sz w:val="16"/>
                <w:szCs w:val="16"/>
                <w:lang w:val="en-GB"/>
              </w:rPr>
            </w:pPr>
            <w:r w:rsidRPr="00E447BD">
              <w:rPr>
                <w:b/>
                <w:sz w:val="16"/>
                <w:szCs w:val="16"/>
                <w:lang w:val="en-GB"/>
              </w:rPr>
              <w:t>Total number of packages</w:t>
            </w:r>
            <w:r w:rsidR="001853C7" w:rsidRPr="00E447BD">
              <w:rPr>
                <w:b/>
                <w:sz w:val="16"/>
                <w:szCs w:val="16"/>
                <w:lang w:val="en-GB"/>
              </w:rPr>
              <w:t xml:space="preserve"> /</w:t>
            </w:r>
          </w:p>
          <w:p w14:paraId="7144BAD6" w14:textId="74C0A763" w:rsidR="0068690F" w:rsidRPr="00E447BD" w:rsidRDefault="0068690F" w:rsidP="00D43488">
            <w:pPr>
              <w:spacing w:before="0" w:after="0"/>
              <w:ind w:right="-247"/>
              <w:jc w:val="left"/>
              <w:rPr>
                <w:b/>
                <w:sz w:val="16"/>
                <w:szCs w:val="16"/>
                <w:lang w:val="en-GB"/>
              </w:rPr>
            </w:pPr>
            <w:r w:rsidRPr="00E447BD">
              <w:rPr>
                <w:b/>
                <w:i/>
                <w:iCs/>
                <w:sz w:val="16"/>
                <w:szCs w:val="16"/>
              </w:rPr>
              <w:t>Συνολικός</w:t>
            </w:r>
            <w:r w:rsidRPr="00E447BD">
              <w:rPr>
                <w:b/>
                <w:i/>
                <w:iCs/>
                <w:sz w:val="16"/>
                <w:szCs w:val="16"/>
                <w:lang w:val="en-GB"/>
              </w:rPr>
              <w:t xml:space="preserve"> </w:t>
            </w:r>
            <w:r w:rsidRPr="00E447BD">
              <w:rPr>
                <w:b/>
                <w:i/>
                <w:iCs/>
                <w:sz w:val="16"/>
                <w:szCs w:val="16"/>
              </w:rPr>
              <w:t>αριθμός</w:t>
            </w:r>
            <w:r w:rsidRPr="00E447BD">
              <w:rPr>
                <w:b/>
                <w:i/>
                <w:iCs/>
                <w:sz w:val="16"/>
                <w:szCs w:val="16"/>
                <w:lang w:val="en-GB"/>
              </w:rPr>
              <w:t xml:space="preserve"> </w:t>
            </w:r>
            <w:r w:rsidRPr="00E447BD">
              <w:rPr>
                <w:b/>
                <w:i/>
                <w:iCs/>
                <w:sz w:val="16"/>
                <w:szCs w:val="16"/>
              </w:rPr>
              <w:t>μονάδων</w:t>
            </w:r>
            <w:r w:rsidRPr="00E447BD">
              <w:rPr>
                <w:b/>
                <w:i/>
                <w:iCs/>
                <w:sz w:val="16"/>
                <w:szCs w:val="16"/>
                <w:lang w:val="en-GB"/>
              </w:rPr>
              <w:t xml:space="preserve"> </w:t>
            </w:r>
            <w:r w:rsidRPr="00E447BD">
              <w:rPr>
                <w:b/>
                <w:i/>
                <w:iCs/>
                <w:sz w:val="16"/>
                <w:szCs w:val="16"/>
              </w:rPr>
              <w:t>συσκευασίας</w:t>
            </w:r>
          </w:p>
          <w:p w14:paraId="22F1D819" w14:textId="77777777" w:rsidR="00980E7E" w:rsidRPr="00E447BD" w:rsidRDefault="00980E7E" w:rsidP="00D43488">
            <w:pPr>
              <w:spacing w:before="0" w:after="0"/>
              <w:ind w:right="-247"/>
              <w:jc w:val="left"/>
              <w:rPr>
                <w:sz w:val="16"/>
                <w:szCs w:val="16"/>
                <w:lang w:val="en-GB"/>
              </w:rPr>
            </w:pPr>
          </w:p>
          <w:p w14:paraId="7ED99718" w14:textId="77777777" w:rsidR="00980E7E" w:rsidRPr="00E447BD" w:rsidRDefault="00980E7E" w:rsidP="00D43488">
            <w:pPr>
              <w:spacing w:before="0" w:after="0"/>
              <w:ind w:right="-247"/>
              <w:jc w:val="left"/>
              <w:rPr>
                <w:sz w:val="16"/>
                <w:szCs w:val="16"/>
                <w:lang w:val="en-GB"/>
              </w:rPr>
            </w:pPr>
          </w:p>
        </w:tc>
        <w:tc>
          <w:tcPr>
            <w:tcW w:w="271" w:type="pct"/>
            <w:tcBorders>
              <w:bottom w:val="single" w:sz="4" w:space="0" w:color="auto"/>
              <w:right w:val="nil"/>
            </w:tcBorders>
            <w:hideMark/>
          </w:tcPr>
          <w:p w14:paraId="0A27EAA9" w14:textId="77777777" w:rsidR="00F95E8D" w:rsidRPr="00E447BD" w:rsidRDefault="00F95E8D" w:rsidP="00D43488">
            <w:pPr>
              <w:spacing w:before="0" w:after="0"/>
              <w:ind w:right="-236"/>
              <w:jc w:val="left"/>
              <w:rPr>
                <w:b/>
                <w:sz w:val="16"/>
                <w:szCs w:val="16"/>
                <w:lang w:val="en-GB"/>
              </w:rPr>
            </w:pPr>
            <w:r w:rsidRPr="00E447BD">
              <w:rPr>
                <w:b/>
                <w:sz w:val="16"/>
                <w:szCs w:val="16"/>
                <w:lang w:val="en-GB"/>
              </w:rPr>
              <w:t>I.25</w:t>
            </w:r>
          </w:p>
          <w:p w14:paraId="25E6AE92" w14:textId="77777777" w:rsidR="00980E7E" w:rsidRPr="00E447BD" w:rsidRDefault="00980E7E" w:rsidP="00D43488">
            <w:pPr>
              <w:spacing w:before="0" w:after="0"/>
              <w:ind w:right="-236"/>
              <w:jc w:val="left"/>
              <w:rPr>
                <w:b/>
                <w:sz w:val="16"/>
                <w:szCs w:val="16"/>
                <w:lang w:val="en-GB"/>
              </w:rPr>
            </w:pPr>
          </w:p>
          <w:p w14:paraId="7C8668E7" w14:textId="77777777" w:rsidR="00980E7E" w:rsidRPr="00E447BD" w:rsidRDefault="00980E7E" w:rsidP="00D43488">
            <w:pPr>
              <w:spacing w:before="0" w:after="0"/>
              <w:ind w:right="-236"/>
              <w:jc w:val="left"/>
              <w:rPr>
                <w:b/>
                <w:sz w:val="16"/>
                <w:szCs w:val="16"/>
                <w:lang w:val="en-GB"/>
              </w:rPr>
            </w:pPr>
          </w:p>
        </w:tc>
        <w:tc>
          <w:tcPr>
            <w:tcW w:w="1165" w:type="pct"/>
            <w:gridSpan w:val="4"/>
            <w:tcBorders>
              <w:left w:val="nil"/>
              <w:bottom w:val="single" w:sz="4" w:space="0" w:color="auto"/>
            </w:tcBorders>
            <w:hideMark/>
          </w:tcPr>
          <w:p w14:paraId="7ECC32A0" w14:textId="44BA4AD1" w:rsidR="00F95E8D" w:rsidRPr="00E447BD" w:rsidRDefault="00F95E8D" w:rsidP="00D43488">
            <w:pPr>
              <w:spacing w:before="0" w:after="0"/>
              <w:ind w:right="-236"/>
              <w:jc w:val="left"/>
              <w:rPr>
                <w:b/>
                <w:sz w:val="16"/>
                <w:szCs w:val="16"/>
                <w:lang w:val="en-GB"/>
              </w:rPr>
            </w:pPr>
            <w:r w:rsidRPr="00E447BD">
              <w:rPr>
                <w:b/>
                <w:sz w:val="16"/>
                <w:szCs w:val="16"/>
                <w:lang w:val="en-GB"/>
              </w:rPr>
              <w:t>Total quantity</w:t>
            </w:r>
            <w:r w:rsidR="001853C7" w:rsidRPr="00E447BD">
              <w:rPr>
                <w:b/>
                <w:sz w:val="16"/>
                <w:szCs w:val="16"/>
                <w:lang w:val="en-GB"/>
              </w:rPr>
              <w:t xml:space="preserve"> /</w:t>
            </w:r>
          </w:p>
          <w:p w14:paraId="1F2C3DCC" w14:textId="7F4B6F55" w:rsidR="001E3347" w:rsidRPr="00E447BD" w:rsidRDefault="001E3347" w:rsidP="00D43488">
            <w:pPr>
              <w:spacing w:before="0" w:after="0"/>
              <w:ind w:right="-236"/>
              <w:jc w:val="left"/>
              <w:rPr>
                <w:b/>
                <w:sz w:val="16"/>
                <w:szCs w:val="16"/>
                <w:lang w:val="en-GB"/>
              </w:rPr>
            </w:pPr>
            <w:r w:rsidRPr="00E447BD">
              <w:rPr>
                <w:b/>
                <w:i/>
                <w:iCs/>
                <w:sz w:val="16"/>
                <w:szCs w:val="16"/>
              </w:rPr>
              <w:t>Συνολική ποσότητα</w:t>
            </w:r>
          </w:p>
          <w:p w14:paraId="1182A09C" w14:textId="77777777" w:rsidR="00980E7E" w:rsidRPr="00E447BD" w:rsidRDefault="00980E7E" w:rsidP="00D43488">
            <w:pPr>
              <w:spacing w:before="0" w:after="0"/>
              <w:ind w:right="-236"/>
              <w:jc w:val="left"/>
              <w:rPr>
                <w:b/>
                <w:sz w:val="16"/>
                <w:szCs w:val="16"/>
                <w:lang w:val="en-GB"/>
              </w:rPr>
            </w:pPr>
          </w:p>
          <w:p w14:paraId="4B73696B" w14:textId="77777777" w:rsidR="00980E7E" w:rsidRPr="00E447BD" w:rsidRDefault="00980E7E" w:rsidP="00D43488">
            <w:pPr>
              <w:spacing w:before="0" w:after="0"/>
              <w:ind w:right="-236"/>
              <w:jc w:val="left"/>
              <w:rPr>
                <w:sz w:val="16"/>
                <w:szCs w:val="16"/>
                <w:lang w:val="en-GB"/>
              </w:rPr>
            </w:pPr>
          </w:p>
        </w:tc>
        <w:tc>
          <w:tcPr>
            <w:tcW w:w="238" w:type="pct"/>
            <w:tcBorders>
              <w:bottom w:val="single" w:sz="4" w:space="0" w:color="auto"/>
              <w:right w:val="nil"/>
            </w:tcBorders>
            <w:hideMark/>
          </w:tcPr>
          <w:p w14:paraId="613FEE33" w14:textId="77777777" w:rsidR="00F95E8D" w:rsidRPr="00E447BD" w:rsidRDefault="00F95E8D" w:rsidP="00D43488">
            <w:pPr>
              <w:spacing w:before="0" w:after="0"/>
              <w:jc w:val="left"/>
              <w:rPr>
                <w:b/>
                <w:sz w:val="16"/>
                <w:szCs w:val="16"/>
                <w:lang w:val="en-GB"/>
              </w:rPr>
            </w:pPr>
            <w:r w:rsidRPr="00E447BD">
              <w:rPr>
                <w:b/>
                <w:sz w:val="16"/>
                <w:szCs w:val="16"/>
                <w:lang w:val="en-GB"/>
              </w:rPr>
              <w:t>I.26</w:t>
            </w:r>
          </w:p>
          <w:p w14:paraId="1F75A5CD" w14:textId="77777777" w:rsidR="00980E7E" w:rsidRPr="00E447BD" w:rsidRDefault="00980E7E" w:rsidP="00D43488">
            <w:pPr>
              <w:spacing w:before="0" w:after="0"/>
              <w:jc w:val="left"/>
              <w:rPr>
                <w:b/>
                <w:sz w:val="16"/>
                <w:szCs w:val="16"/>
                <w:lang w:val="en-GB"/>
              </w:rPr>
            </w:pPr>
          </w:p>
          <w:p w14:paraId="259FFF52" w14:textId="77777777" w:rsidR="00980E7E" w:rsidRPr="00E447BD" w:rsidRDefault="00980E7E" w:rsidP="00D43488">
            <w:pPr>
              <w:spacing w:before="0" w:after="0"/>
              <w:jc w:val="left"/>
              <w:rPr>
                <w:b/>
                <w:sz w:val="16"/>
                <w:szCs w:val="16"/>
                <w:lang w:val="en-GB"/>
              </w:rPr>
            </w:pPr>
          </w:p>
        </w:tc>
        <w:tc>
          <w:tcPr>
            <w:tcW w:w="1746" w:type="pct"/>
            <w:gridSpan w:val="3"/>
            <w:tcBorders>
              <w:left w:val="nil"/>
              <w:bottom w:val="single" w:sz="4" w:space="0" w:color="auto"/>
            </w:tcBorders>
            <w:hideMark/>
          </w:tcPr>
          <w:p w14:paraId="175E8D0D" w14:textId="0D4F982C" w:rsidR="00F95E8D" w:rsidRPr="00E447BD" w:rsidRDefault="00F95E8D" w:rsidP="00D43488">
            <w:pPr>
              <w:spacing w:before="0" w:after="0"/>
              <w:jc w:val="left"/>
              <w:rPr>
                <w:b/>
                <w:sz w:val="16"/>
                <w:szCs w:val="16"/>
                <w:lang w:val="en-GB"/>
              </w:rPr>
            </w:pPr>
            <w:r w:rsidRPr="00E447BD">
              <w:rPr>
                <w:b/>
                <w:sz w:val="16"/>
                <w:szCs w:val="16"/>
                <w:lang w:val="en-GB"/>
              </w:rPr>
              <w:t>Total net weight/gross weight (kg)</w:t>
            </w:r>
            <w:r w:rsidR="001853C7" w:rsidRPr="00E447BD">
              <w:rPr>
                <w:b/>
                <w:sz w:val="16"/>
                <w:szCs w:val="16"/>
                <w:lang w:val="en-GB"/>
              </w:rPr>
              <w:t xml:space="preserve"> /</w:t>
            </w:r>
          </w:p>
          <w:p w14:paraId="5CEF76BE" w14:textId="69AB42EB" w:rsidR="001E3347" w:rsidRPr="00E447BD" w:rsidRDefault="001E3347" w:rsidP="00D43488">
            <w:pPr>
              <w:spacing w:before="0" w:after="0"/>
              <w:jc w:val="left"/>
              <w:rPr>
                <w:b/>
                <w:sz w:val="16"/>
                <w:szCs w:val="16"/>
                <w:lang w:val="en-GB"/>
              </w:rPr>
            </w:pPr>
            <w:r w:rsidRPr="00E447BD">
              <w:rPr>
                <w:b/>
                <w:i/>
                <w:iCs/>
                <w:sz w:val="16"/>
                <w:szCs w:val="16"/>
              </w:rPr>
              <w:t>Συνολικό</w:t>
            </w:r>
            <w:r w:rsidRPr="00E447BD">
              <w:rPr>
                <w:b/>
                <w:i/>
                <w:iCs/>
                <w:sz w:val="16"/>
                <w:szCs w:val="16"/>
                <w:lang w:val="en-GB"/>
              </w:rPr>
              <w:t xml:space="preserve"> </w:t>
            </w:r>
            <w:r w:rsidRPr="00E447BD">
              <w:rPr>
                <w:b/>
                <w:i/>
                <w:iCs/>
                <w:sz w:val="16"/>
                <w:szCs w:val="16"/>
              </w:rPr>
              <w:t>καθαρό</w:t>
            </w:r>
            <w:r w:rsidRPr="00E447BD">
              <w:rPr>
                <w:b/>
                <w:i/>
                <w:iCs/>
                <w:sz w:val="16"/>
                <w:szCs w:val="16"/>
                <w:lang w:val="en-GB"/>
              </w:rPr>
              <w:t xml:space="preserve"> </w:t>
            </w:r>
            <w:r w:rsidRPr="00E447BD">
              <w:rPr>
                <w:b/>
                <w:i/>
                <w:iCs/>
                <w:sz w:val="16"/>
                <w:szCs w:val="16"/>
              </w:rPr>
              <w:t>βάρος</w:t>
            </w:r>
            <w:r w:rsidRPr="00E447BD">
              <w:rPr>
                <w:b/>
                <w:i/>
                <w:iCs/>
                <w:sz w:val="16"/>
                <w:szCs w:val="16"/>
                <w:lang w:val="en-GB"/>
              </w:rPr>
              <w:t xml:space="preserve"> / </w:t>
            </w:r>
            <w:r w:rsidRPr="00E447BD">
              <w:rPr>
                <w:b/>
                <w:i/>
                <w:iCs/>
                <w:sz w:val="16"/>
                <w:szCs w:val="16"/>
              </w:rPr>
              <w:t>μεικτό</w:t>
            </w:r>
            <w:r w:rsidRPr="00E447BD">
              <w:rPr>
                <w:b/>
                <w:i/>
                <w:iCs/>
                <w:sz w:val="16"/>
                <w:szCs w:val="16"/>
                <w:lang w:val="en-GB"/>
              </w:rPr>
              <w:t xml:space="preserve"> </w:t>
            </w:r>
            <w:r w:rsidRPr="00E447BD">
              <w:rPr>
                <w:b/>
                <w:i/>
                <w:iCs/>
                <w:sz w:val="16"/>
                <w:szCs w:val="16"/>
              </w:rPr>
              <w:t>βάρος</w:t>
            </w:r>
            <w:r w:rsidRPr="00E447BD">
              <w:rPr>
                <w:b/>
                <w:i/>
                <w:iCs/>
                <w:sz w:val="16"/>
                <w:szCs w:val="16"/>
                <w:lang w:val="en-GB"/>
              </w:rPr>
              <w:t xml:space="preserve"> (kg)</w:t>
            </w:r>
          </w:p>
          <w:p w14:paraId="7A1ACE43" w14:textId="77777777" w:rsidR="00980E7E" w:rsidRPr="00E447BD" w:rsidRDefault="00980E7E" w:rsidP="00D43488">
            <w:pPr>
              <w:spacing w:before="0" w:after="0"/>
              <w:jc w:val="left"/>
              <w:rPr>
                <w:b/>
                <w:sz w:val="16"/>
                <w:szCs w:val="16"/>
                <w:lang w:val="en-GB"/>
              </w:rPr>
            </w:pPr>
          </w:p>
          <w:p w14:paraId="0612B147" w14:textId="77777777" w:rsidR="00980E7E" w:rsidRPr="00E447BD" w:rsidRDefault="00980E7E" w:rsidP="00D43488">
            <w:pPr>
              <w:spacing w:before="0" w:after="0"/>
              <w:jc w:val="left"/>
              <w:rPr>
                <w:b/>
                <w:sz w:val="16"/>
                <w:szCs w:val="16"/>
                <w:lang w:val="en-GB"/>
              </w:rPr>
            </w:pPr>
          </w:p>
        </w:tc>
      </w:tr>
      <w:tr w:rsidR="00F95E8D" w:rsidRPr="00C81481" w14:paraId="7F237AF9" w14:textId="77777777" w:rsidTr="00300AD5">
        <w:trPr>
          <w:trHeight w:val="195"/>
        </w:trPr>
        <w:tc>
          <w:tcPr>
            <w:tcW w:w="240" w:type="pct"/>
            <w:tcBorders>
              <w:right w:val="nil"/>
            </w:tcBorders>
            <w:hideMark/>
          </w:tcPr>
          <w:p w14:paraId="09F27B73" w14:textId="77777777" w:rsidR="00F95E8D" w:rsidRPr="00E447BD" w:rsidRDefault="00F95E8D" w:rsidP="00F95E8D">
            <w:pPr>
              <w:spacing w:before="0" w:after="0"/>
              <w:ind w:left="44" w:hanging="44"/>
              <w:jc w:val="left"/>
              <w:rPr>
                <w:b/>
                <w:sz w:val="16"/>
                <w:szCs w:val="16"/>
                <w:lang w:val="en-GB"/>
              </w:rPr>
            </w:pPr>
            <w:r w:rsidRPr="00E447BD">
              <w:rPr>
                <w:b/>
                <w:sz w:val="16"/>
                <w:szCs w:val="16"/>
                <w:lang w:val="en-GB"/>
              </w:rPr>
              <w:t>I.27</w:t>
            </w:r>
          </w:p>
        </w:tc>
        <w:tc>
          <w:tcPr>
            <w:tcW w:w="4760" w:type="pct"/>
            <w:gridSpan w:val="12"/>
            <w:tcBorders>
              <w:left w:val="nil"/>
            </w:tcBorders>
            <w:hideMark/>
          </w:tcPr>
          <w:p w14:paraId="1BEBDE95" w14:textId="4D86B346" w:rsidR="001E3347" w:rsidRPr="00E447BD" w:rsidRDefault="00F95E8D" w:rsidP="00F95E8D">
            <w:pPr>
              <w:spacing w:before="0" w:after="0"/>
              <w:ind w:left="44" w:hanging="44"/>
              <w:jc w:val="left"/>
              <w:rPr>
                <w:b/>
                <w:i/>
                <w:iCs/>
                <w:sz w:val="16"/>
                <w:szCs w:val="16"/>
                <w:lang w:val="en-US"/>
              </w:rPr>
            </w:pPr>
            <w:r w:rsidRPr="00E447BD">
              <w:rPr>
                <w:b/>
                <w:sz w:val="16"/>
                <w:szCs w:val="16"/>
                <w:lang w:val="en-GB"/>
              </w:rPr>
              <w:t>Description of consignment</w:t>
            </w:r>
            <w:r w:rsidR="001853C7" w:rsidRPr="00E447BD">
              <w:rPr>
                <w:b/>
                <w:i/>
                <w:iCs/>
                <w:sz w:val="16"/>
                <w:szCs w:val="16"/>
                <w:lang w:val="en-US"/>
              </w:rPr>
              <w:t xml:space="preserve"> /</w:t>
            </w:r>
          </w:p>
          <w:p w14:paraId="36769AF5" w14:textId="27204460" w:rsidR="00F95E8D" w:rsidRPr="00E447BD" w:rsidRDefault="001E3347" w:rsidP="00F95E8D">
            <w:pPr>
              <w:spacing w:before="0" w:after="0"/>
              <w:ind w:left="44" w:hanging="44"/>
              <w:jc w:val="left"/>
              <w:rPr>
                <w:sz w:val="16"/>
                <w:szCs w:val="16"/>
                <w:lang w:val="en-GB"/>
              </w:rPr>
            </w:pPr>
            <w:r w:rsidRPr="00E447BD">
              <w:rPr>
                <w:b/>
                <w:i/>
                <w:iCs/>
                <w:sz w:val="16"/>
                <w:szCs w:val="16"/>
              </w:rPr>
              <w:t>Περιγραφή</w:t>
            </w:r>
            <w:r w:rsidRPr="00E447BD">
              <w:rPr>
                <w:b/>
                <w:i/>
                <w:iCs/>
                <w:sz w:val="16"/>
                <w:szCs w:val="16"/>
                <w:lang w:val="en-US"/>
              </w:rPr>
              <w:t xml:space="preserve"> </w:t>
            </w:r>
            <w:r w:rsidRPr="00E447BD">
              <w:rPr>
                <w:b/>
                <w:i/>
                <w:iCs/>
                <w:sz w:val="16"/>
                <w:szCs w:val="16"/>
              </w:rPr>
              <w:t>του</w:t>
            </w:r>
            <w:r w:rsidRPr="00E447BD">
              <w:rPr>
                <w:b/>
                <w:i/>
                <w:iCs/>
                <w:sz w:val="16"/>
                <w:szCs w:val="16"/>
                <w:lang w:val="en-US"/>
              </w:rPr>
              <w:t xml:space="preserve"> </w:t>
            </w:r>
            <w:r w:rsidRPr="00E447BD">
              <w:rPr>
                <w:b/>
                <w:i/>
                <w:iCs/>
                <w:sz w:val="16"/>
                <w:szCs w:val="16"/>
              </w:rPr>
              <w:t>φορτίου</w:t>
            </w:r>
          </w:p>
        </w:tc>
      </w:tr>
      <w:tr w:rsidR="00F95E8D" w:rsidRPr="002547C4" w14:paraId="4DEEE78E" w14:textId="77777777" w:rsidTr="00300AD5">
        <w:trPr>
          <w:trHeight w:val="755"/>
        </w:trPr>
        <w:tc>
          <w:tcPr>
            <w:tcW w:w="528" w:type="pct"/>
            <w:gridSpan w:val="2"/>
            <w:tcBorders>
              <w:bottom w:val="nil"/>
              <w:right w:val="nil"/>
            </w:tcBorders>
            <w:hideMark/>
          </w:tcPr>
          <w:p w14:paraId="407D80F7" w14:textId="21CAF097" w:rsidR="00F95E8D" w:rsidRPr="00E447BD" w:rsidRDefault="00F95E8D" w:rsidP="008618BC">
            <w:pPr>
              <w:spacing w:before="0" w:after="0"/>
              <w:ind w:left="44" w:hanging="44"/>
              <w:jc w:val="center"/>
              <w:rPr>
                <w:sz w:val="16"/>
                <w:szCs w:val="16"/>
                <w:lang w:val="en-GB"/>
              </w:rPr>
            </w:pPr>
            <w:r w:rsidRPr="00E447BD">
              <w:rPr>
                <w:sz w:val="16"/>
                <w:szCs w:val="16"/>
                <w:lang w:val="en-GB"/>
              </w:rPr>
              <w:t>CN code</w:t>
            </w:r>
            <w:r w:rsidR="001853C7" w:rsidRPr="00E447BD">
              <w:rPr>
                <w:sz w:val="16"/>
                <w:szCs w:val="16"/>
                <w:lang w:val="en-GB"/>
              </w:rPr>
              <w:t xml:space="preserve"> /</w:t>
            </w:r>
          </w:p>
          <w:p w14:paraId="04C9CB80" w14:textId="4C90B282" w:rsidR="00557C01" w:rsidRPr="00E447BD" w:rsidRDefault="00557C01" w:rsidP="008618BC">
            <w:pPr>
              <w:spacing w:before="0" w:after="0"/>
              <w:ind w:left="44" w:hanging="44"/>
              <w:jc w:val="center"/>
              <w:rPr>
                <w:sz w:val="16"/>
                <w:szCs w:val="16"/>
                <w:lang w:val="en-GB"/>
              </w:rPr>
            </w:pPr>
            <w:r w:rsidRPr="00E447BD">
              <w:rPr>
                <w:i/>
                <w:iCs/>
                <w:sz w:val="16"/>
                <w:szCs w:val="16"/>
              </w:rPr>
              <w:t>Κωδικός ΣΟ</w:t>
            </w:r>
          </w:p>
          <w:p w14:paraId="2BDB49F0" w14:textId="77777777" w:rsidR="00A8669A" w:rsidRPr="00E447BD" w:rsidRDefault="00A8669A" w:rsidP="008618BC">
            <w:pPr>
              <w:spacing w:before="0" w:after="0"/>
              <w:ind w:left="44" w:hanging="44"/>
              <w:jc w:val="center"/>
              <w:rPr>
                <w:sz w:val="16"/>
                <w:szCs w:val="16"/>
                <w:lang w:val="en-GB"/>
              </w:rPr>
            </w:pPr>
          </w:p>
          <w:p w14:paraId="0F3197B9" w14:textId="77777777" w:rsidR="00A8669A" w:rsidRPr="00E447BD" w:rsidRDefault="00A8669A" w:rsidP="00035D25">
            <w:pPr>
              <w:spacing w:before="0" w:after="0"/>
              <w:ind w:left="44" w:hanging="44"/>
              <w:jc w:val="center"/>
              <w:rPr>
                <w:sz w:val="16"/>
                <w:szCs w:val="16"/>
                <w:lang w:val="en-GB"/>
              </w:rPr>
            </w:pPr>
          </w:p>
        </w:tc>
        <w:tc>
          <w:tcPr>
            <w:tcW w:w="357" w:type="pct"/>
            <w:tcBorders>
              <w:left w:val="nil"/>
              <w:bottom w:val="nil"/>
              <w:right w:val="nil"/>
            </w:tcBorders>
            <w:hideMark/>
          </w:tcPr>
          <w:p w14:paraId="3C03F85F" w14:textId="65A702BB" w:rsidR="00F95E8D" w:rsidRPr="00E447BD" w:rsidRDefault="00F95E8D" w:rsidP="008618BC">
            <w:pPr>
              <w:spacing w:before="0" w:after="0"/>
              <w:jc w:val="center"/>
              <w:rPr>
                <w:sz w:val="16"/>
                <w:szCs w:val="16"/>
                <w:lang w:val="en-GB"/>
              </w:rPr>
            </w:pPr>
            <w:r w:rsidRPr="00E447BD">
              <w:rPr>
                <w:sz w:val="16"/>
                <w:szCs w:val="16"/>
                <w:lang w:val="en-GB"/>
              </w:rPr>
              <w:t>Species</w:t>
            </w:r>
            <w:r w:rsidR="001853C7" w:rsidRPr="00E447BD">
              <w:rPr>
                <w:sz w:val="16"/>
                <w:szCs w:val="16"/>
                <w:lang w:val="en-GB"/>
              </w:rPr>
              <w:t xml:space="preserve"> /</w:t>
            </w:r>
          </w:p>
          <w:p w14:paraId="7C965205" w14:textId="7F5C3B76" w:rsidR="00557C01" w:rsidRPr="00E447BD" w:rsidRDefault="00557C01" w:rsidP="008618BC">
            <w:pPr>
              <w:spacing w:before="0" w:after="0"/>
              <w:jc w:val="center"/>
              <w:rPr>
                <w:sz w:val="16"/>
                <w:szCs w:val="16"/>
                <w:lang w:val="en-GB"/>
              </w:rPr>
            </w:pPr>
            <w:r w:rsidRPr="00E447BD">
              <w:rPr>
                <w:i/>
                <w:iCs/>
                <w:sz w:val="16"/>
                <w:szCs w:val="16"/>
              </w:rPr>
              <w:t>Είδος</w:t>
            </w:r>
          </w:p>
        </w:tc>
        <w:tc>
          <w:tcPr>
            <w:tcW w:w="983" w:type="pct"/>
            <w:gridSpan w:val="3"/>
            <w:tcBorders>
              <w:left w:val="nil"/>
              <w:bottom w:val="nil"/>
              <w:right w:val="nil"/>
            </w:tcBorders>
            <w:hideMark/>
          </w:tcPr>
          <w:p w14:paraId="386FD803" w14:textId="0DDEDD3A" w:rsidR="00F95E8D" w:rsidRPr="00E447BD" w:rsidRDefault="00F95E8D" w:rsidP="008618BC">
            <w:pPr>
              <w:spacing w:before="0" w:after="0"/>
              <w:jc w:val="center"/>
              <w:rPr>
                <w:sz w:val="16"/>
                <w:szCs w:val="16"/>
                <w:lang w:val="en-GB"/>
              </w:rPr>
            </w:pPr>
            <w:r w:rsidRPr="00E447BD">
              <w:rPr>
                <w:sz w:val="16"/>
                <w:szCs w:val="16"/>
                <w:lang w:val="en-GB"/>
              </w:rPr>
              <w:t>Subspecies/Category</w:t>
            </w:r>
            <w:r w:rsidR="001853C7" w:rsidRPr="00E447BD">
              <w:rPr>
                <w:sz w:val="16"/>
                <w:szCs w:val="16"/>
                <w:lang w:val="en-GB"/>
              </w:rPr>
              <w:t xml:space="preserve"> /</w:t>
            </w:r>
          </w:p>
          <w:p w14:paraId="2DD58467" w14:textId="35BEC2C2" w:rsidR="00557C01" w:rsidRPr="00E447BD" w:rsidRDefault="00557C01" w:rsidP="008618BC">
            <w:pPr>
              <w:spacing w:before="0" w:after="0"/>
              <w:jc w:val="center"/>
              <w:rPr>
                <w:sz w:val="16"/>
                <w:szCs w:val="16"/>
                <w:lang w:val="en-GB"/>
              </w:rPr>
            </w:pPr>
            <w:r w:rsidRPr="00E447BD">
              <w:rPr>
                <w:i/>
                <w:iCs/>
                <w:sz w:val="16"/>
                <w:szCs w:val="16"/>
              </w:rPr>
              <w:t>Υποείδος/Κατηγορία</w:t>
            </w:r>
          </w:p>
        </w:tc>
        <w:tc>
          <w:tcPr>
            <w:tcW w:w="272" w:type="pct"/>
            <w:tcBorders>
              <w:left w:val="nil"/>
              <w:bottom w:val="nil"/>
              <w:right w:val="nil"/>
            </w:tcBorders>
            <w:hideMark/>
          </w:tcPr>
          <w:p w14:paraId="3F355874" w14:textId="50FECA0B" w:rsidR="00F95E8D" w:rsidRPr="00E447BD" w:rsidRDefault="00F95E8D" w:rsidP="008618BC">
            <w:pPr>
              <w:spacing w:before="0" w:after="0"/>
              <w:jc w:val="center"/>
              <w:rPr>
                <w:sz w:val="16"/>
                <w:szCs w:val="16"/>
                <w:lang w:val="en-GB"/>
              </w:rPr>
            </w:pPr>
            <w:r w:rsidRPr="00E447BD">
              <w:rPr>
                <w:sz w:val="16"/>
                <w:szCs w:val="16"/>
                <w:lang w:val="en-GB"/>
              </w:rPr>
              <w:t>Sex</w:t>
            </w:r>
            <w:r w:rsidR="001853C7" w:rsidRPr="00E447BD">
              <w:rPr>
                <w:sz w:val="16"/>
                <w:szCs w:val="16"/>
                <w:lang w:val="en-GB"/>
              </w:rPr>
              <w:t xml:space="preserve"> /</w:t>
            </w:r>
          </w:p>
          <w:p w14:paraId="73451D2F" w14:textId="7C8F3F71" w:rsidR="00557C01" w:rsidRPr="00E447BD" w:rsidRDefault="00557C01" w:rsidP="008618BC">
            <w:pPr>
              <w:spacing w:before="0" w:after="0"/>
              <w:jc w:val="center"/>
              <w:rPr>
                <w:sz w:val="16"/>
                <w:szCs w:val="16"/>
                <w:lang w:val="en-GB"/>
              </w:rPr>
            </w:pPr>
            <w:r w:rsidRPr="00E447BD">
              <w:rPr>
                <w:i/>
                <w:iCs/>
                <w:sz w:val="16"/>
                <w:szCs w:val="16"/>
              </w:rPr>
              <w:t>Φύλο</w:t>
            </w:r>
          </w:p>
        </w:tc>
        <w:tc>
          <w:tcPr>
            <w:tcW w:w="605" w:type="pct"/>
            <w:tcBorders>
              <w:left w:val="nil"/>
              <w:bottom w:val="nil"/>
              <w:right w:val="nil"/>
            </w:tcBorders>
            <w:hideMark/>
          </w:tcPr>
          <w:p w14:paraId="479AF64B" w14:textId="534617BE" w:rsidR="00F95E8D" w:rsidRPr="00E447BD" w:rsidRDefault="00F95E8D" w:rsidP="008618BC">
            <w:pPr>
              <w:spacing w:before="0" w:after="0"/>
              <w:jc w:val="center"/>
              <w:rPr>
                <w:sz w:val="16"/>
                <w:szCs w:val="16"/>
                <w:lang w:val="en-GB"/>
              </w:rPr>
            </w:pPr>
            <w:r w:rsidRPr="00E447BD">
              <w:rPr>
                <w:sz w:val="16"/>
                <w:szCs w:val="16"/>
                <w:lang w:val="en-GB"/>
              </w:rPr>
              <w:t>Identification system</w:t>
            </w:r>
            <w:r w:rsidR="001853C7" w:rsidRPr="00E447BD">
              <w:rPr>
                <w:sz w:val="16"/>
                <w:szCs w:val="16"/>
                <w:lang w:val="en-GB"/>
              </w:rPr>
              <w:t xml:space="preserve"> /</w:t>
            </w:r>
          </w:p>
          <w:p w14:paraId="3D7D9600" w14:textId="1EE77131" w:rsidR="00557C01" w:rsidRPr="00E447BD" w:rsidRDefault="00557C01" w:rsidP="008618BC">
            <w:pPr>
              <w:spacing w:before="0" w:after="0"/>
              <w:jc w:val="center"/>
              <w:rPr>
                <w:sz w:val="16"/>
                <w:szCs w:val="16"/>
                <w:lang w:val="en-GB"/>
              </w:rPr>
            </w:pPr>
            <w:r w:rsidRPr="00E447BD">
              <w:rPr>
                <w:i/>
                <w:iCs/>
                <w:sz w:val="16"/>
                <w:szCs w:val="16"/>
              </w:rPr>
              <w:t>Σύστημα ταυτοποίησης</w:t>
            </w:r>
          </w:p>
        </w:tc>
        <w:tc>
          <w:tcPr>
            <w:tcW w:w="1162" w:type="pct"/>
            <w:gridSpan w:val="3"/>
            <w:tcBorders>
              <w:left w:val="nil"/>
              <w:bottom w:val="nil"/>
              <w:right w:val="nil"/>
            </w:tcBorders>
            <w:hideMark/>
          </w:tcPr>
          <w:p w14:paraId="4D2EB2B0" w14:textId="315B2609" w:rsidR="00F95E8D" w:rsidRPr="00E447BD" w:rsidRDefault="00F95E8D" w:rsidP="008618BC">
            <w:pPr>
              <w:spacing w:before="0" w:after="0"/>
              <w:jc w:val="center"/>
              <w:rPr>
                <w:sz w:val="16"/>
                <w:szCs w:val="16"/>
                <w:lang w:val="en-GB"/>
              </w:rPr>
            </w:pPr>
            <w:r w:rsidRPr="00E447BD">
              <w:rPr>
                <w:sz w:val="16"/>
                <w:szCs w:val="16"/>
                <w:lang w:val="en-GB"/>
              </w:rPr>
              <w:t>Identification number</w:t>
            </w:r>
            <w:r w:rsidR="001853C7" w:rsidRPr="00E447BD">
              <w:rPr>
                <w:sz w:val="16"/>
                <w:szCs w:val="16"/>
                <w:lang w:val="en-GB"/>
              </w:rPr>
              <w:t xml:space="preserve"> /</w:t>
            </w:r>
          </w:p>
          <w:p w14:paraId="15F056A5" w14:textId="1389E248" w:rsidR="00557C01" w:rsidRPr="00E447BD" w:rsidRDefault="00557C01" w:rsidP="008618BC">
            <w:pPr>
              <w:spacing w:before="0" w:after="0"/>
              <w:jc w:val="center"/>
              <w:rPr>
                <w:sz w:val="16"/>
                <w:szCs w:val="16"/>
                <w:lang w:val="en-GB"/>
              </w:rPr>
            </w:pPr>
            <w:r w:rsidRPr="00E447BD">
              <w:rPr>
                <w:i/>
                <w:iCs/>
                <w:sz w:val="16"/>
                <w:szCs w:val="16"/>
              </w:rPr>
              <w:t>Αριθμός ταυτοποίησης</w:t>
            </w:r>
          </w:p>
        </w:tc>
        <w:tc>
          <w:tcPr>
            <w:tcW w:w="302" w:type="pct"/>
            <w:tcBorders>
              <w:left w:val="nil"/>
              <w:bottom w:val="nil"/>
              <w:right w:val="nil"/>
            </w:tcBorders>
            <w:hideMark/>
          </w:tcPr>
          <w:p w14:paraId="35CB2ED7" w14:textId="30287EC3" w:rsidR="00F95E8D" w:rsidRPr="00E447BD" w:rsidRDefault="00F95E8D" w:rsidP="008618BC">
            <w:pPr>
              <w:spacing w:before="0" w:after="0"/>
              <w:jc w:val="center"/>
              <w:rPr>
                <w:sz w:val="16"/>
                <w:szCs w:val="16"/>
                <w:lang w:val="en-GB"/>
              </w:rPr>
            </w:pPr>
            <w:r w:rsidRPr="00E447BD">
              <w:rPr>
                <w:sz w:val="16"/>
                <w:szCs w:val="16"/>
                <w:lang w:val="en-GB"/>
              </w:rPr>
              <w:t>Age</w:t>
            </w:r>
            <w:r w:rsidR="001853C7" w:rsidRPr="00E447BD">
              <w:rPr>
                <w:sz w:val="16"/>
                <w:szCs w:val="16"/>
                <w:lang w:val="en-GB"/>
              </w:rPr>
              <w:t xml:space="preserve"> /</w:t>
            </w:r>
          </w:p>
          <w:p w14:paraId="4038A6D9" w14:textId="4ED0C22D" w:rsidR="00557C01" w:rsidRPr="00E447BD" w:rsidRDefault="00557C01" w:rsidP="008618BC">
            <w:pPr>
              <w:spacing w:before="0" w:after="0"/>
              <w:jc w:val="center"/>
              <w:rPr>
                <w:sz w:val="16"/>
                <w:szCs w:val="16"/>
                <w:lang w:val="en-GB"/>
              </w:rPr>
            </w:pPr>
            <w:r w:rsidRPr="00E447BD">
              <w:rPr>
                <w:i/>
                <w:iCs/>
                <w:sz w:val="16"/>
                <w:szCs w:val="16"/>
              </w:rPr>
              <w:t>Ηλικία</w:t>
            </w:r>
          </w:p>
        </w:tc>
        <w:tc>
          <w:tcPr>
            <w:tcW w:w="791" w:type="pct"/>
            <w:tcBorders>
              <w:left w:val="nil"/>
              <w:bottom w:val="nil"/>
            </w:tcBorders>
            <w:hideMark/>
          </w:tcPr>
          <w:p w14:paraId="1E8AEFE7" w14:textId="29CA833E" w:rsidR="00F95E8D" w:rsidRPr="00E447BD" w:rsidRDefault="00F95E8D" w:rsidP="008618BC">
            <w:pPr>
              <w:spacing w:before="0" w:after="0"/>
              <w:jc w:val="center"/>
              <w:rPr>
                <w:sz w:val="16"/>
                <w:szCs w:val="16"/>
                <w:lang w:val="en-GB"/>
              </w:rPr>
            </w:pPr>
            <w:r w:rsidRPr="00E447BD">
              <w:rPr>
                <w:sz w:val="16"/>
                <w:szCs w:val="16"/>
                <w:lang w:val="en-GB"/>
              </w:rPr>
              <w:t>Quantity</w:t>
            </w:r>
            <w:r w:rsidR="001853C7" w:rsidRPr="00E447BD">
              <w:rPr>
                <w:sz w:val="16"/>
                <w:szCs w:val="16"/>
                <w:lang w:val="en-GB"/>
              </w:rPr>
              <w:t xml:space="preserve"> /</w:t>
            </w:r>
          </w:p>
          <w:p w14:paraId="5865A16E" w14:textId="53222990" w:rsidR="00557C01" w:rsidRPr="00E447BD" w:rsidRDefault="00557C01" w:rsidP="008618BC">
            <w:pPr>
              <w:spacing w:before="0" w:after="0"/>
              <w:jc w:val="center"/>
              <w:rPr>
                <w:sz w:val="16"/>
                <w:szCs w:val="16"/>
                <w:lang w:val="en-GB"/>
              </w:rPr>
            </w:pPr>
            <w:r w:rsidRPr="00E447BD">
              <w:rPr>
                <w:i/>
                <w:iCs/>
                <w:sz w:val="16"/>
                <w:szCs w:val="16"/>
              </w:rPr>
              <w:t>Ποσότητα</w:t>
            </w:r>
          </w:p>
        </w:tc>
      </w:tr>
      <w:tr w:rsidR="00F95E8D" w:rsidRPr="002547C4" w14:paraId="6BAE7D5E" w14:textId="77777777" w:rsidTr="00300AD5">
        <w:trPr>
          <w:trHeight w:val="567"/>
        </w:trPr>
        <w:tc>
          <w:tcPr>
            <w:tcW w:w="528" w:type="pct"/>
            <w:gridSpan w:val="2"/>
            <w:tcBorders>
              <w:top w:val="nil"/>
              <w:bottom w:val="nil"/>
              <w:right w:val="nil"/>
            </w:tcBorders>
          </w:tcPr>
          <w:p w14:paraId="61361052" w14:textId="77777777" w:rsidR="00F95E8D" w:rsidRPr="00E447BD" w:rsidRDefault="00F95E8D" w:rsidP="00F95E8D">
            <w:pPr>
              <w:spacing w:before="0" w:after="0"/>
              <w:ind w:left="44" w:hanging="44"/>
              <w:jc w:val="left"/>
              <w:rPr>
                <w:sz w:val="16"/>
                <w:szCs w:val="16"/>
                <w:lang w:val="en-GB"/>
              </w:rPr>
            </w:pPr>
          </w:p>
        </w:tc>
        <w:tc>
          <w:tcPr>
            <w:tcW w:w="357" w:type="pct"/>
            <w:tcBorders>
              <w:top w:val="nil"/>
              <w:left w:val="nil"/>
              <w:bottom w:val="nil"/>
              <w:right w:val="nil"/>
            </w:tcBorders>
          </w:tcPr>
          <w:p w14:paraId="721CFC8B" w14:textId="77777777" w:rsidR="00F95E8D" w:rsidRPr="00E447BD" w:rsidRDefault="00F95E8D" w:rsidP="00D43488">
            <w:pPr>
              <w:spacing w:before="0" w:after="0"/>
              <w:jc w:val="left"/>
              <w:rPr>
                <w:sz w:val="16"/>
                <w:szCs w:val="16"/>
                <w:lang w:val="en-GB"/>
              </w:rPr>
            </w:pPr>
          </w:p>
        </w:tc>
        <w:tc>
          <w:tcPr>
            <w:tcW w:w="983" w:type="pct"/>
            <w:gridSpan w:val="3"/>
            <w:tcBorders>
              <w:top w:val="nil"/>
              <w:left w:val="nil"/>
              <w:bottom w:val="nil"/>
              <w:right w:val="nil"/>
            </w:tcBorders>
          </w:tcPr>
          <w:p w14:paraId="5D1149C5" w14:textId="77777777" w:rsidR="00F95E8D" w:rsidRPr="00E447BD" w:rsidRDefault="00F95E8D" w:rsidP="00D43488">
            <w:pPr>
              <w:spacing w:before="0" w:after="0"/>
              <w:jc w:val="left"/>
              <w:rPr>
                <w:sz w:val="16"/>
                <w:szCs w:val="16"/>
                <w:lang w:val="en-GB"/>
              </w:rPr>
            </w:pPr>
          </w:p>
        </w:tc>
        <w:tc>
          <w:tcPr>
            <w:tcW w:w="272" w:type="pct"/>
            <w:tcBorders>
              <w:top w:val="nil"/>
              <w:left w:val="nil"/>
              <w:bottom w:val="nil"/>
              <w:right w:val="nil"/>
            </w:tcBorders>
          </w:tcPr>
          <w:p w14:paraId="7B47EC58" w14:textId="77777777" w:rsidR="00F95E8D" w:rsidRPr="00E447BD" w:rsidRDefault="00F95E8D" w:rsidP="00D43488">
            <w:pPr>
              <w:spacing w:before="0" w:after="0"/>
              <w:jc w:val="left"/>
              <w:rPr>
                <w:sz w:val="16"/>
                <w:szCs w:val="16"/>
                <w:lang w:val="en-GB"/>
              </w:rPr>
            </w:pPr>
          </w:p>
        </w:tc>
        <w:tc>
          <w:tcPr>
            <w:tcW w:w="605" w:type="pct"/>
            <w:tcBorders>
              <w:top w:val="nil"/>
              <w:left w:val="nil"/>
              <w:bottom w:val="nil"/>
              <w:right w:val="nil"/>
            </w:tcBorders>
          </w:tcPr>
          <w:p w14:paraId="1142EDBF" w14:textId="501E16AC" w:rsidR="00F95E8D" w:rsidRPr="00E447BD" w:rsidRDefault="00F95E8D" w:rsidP="00D43488">
            <w:pPr>
              <w:spacing w:before="0" w:after="0"/>
              <w:jc w:val="left"/>
              <w:rPr>
                <w:sz w:val="16"/>
                <w:szCs w:val="16"/>
                <w:lang w:val="en-GB"/>
              </w:rPr>
            </w:pPr>
          </w:p>
        </w:tc>
        <w:tc>
          <w:tcPr>
            <w:tcW w:w="1162" w:type="pct"/>
            <w:gridSpan w:val="3"/>
            <w:tcBorders>
              <w:top w:val="nil"/>
              <w:left w:val="nil"/>
              <w:bottom w:val="nil"/>
              <w:right w:val="nil"/>
            </w:tcBorders>
          </w:tcPr>
          <w:p w14:paraId="4FA782F1" w14:textId="77777777" w:rsidR="00F95E8D" w:rsidRPr="00E447BD" w:rsidRDefault="00F95E8D" w:rsidP="00D43488">
            <w:pPr>
              <w:spacing w:before="0" w:after="0"/>
              <w:jc w:val="left"/>
              <w:rPr>
                <w:sz w:val="16"/>
                <w:szCs w:val="16"/>
                <w:lang w:val="en-GB"/>
              </w:rPr>
            </w:pPr>
          </w:p>
        </w:tc>
        <w:tc>
          <w:tcPr>
            <w:tcW w:w="302" w:type="pct"/>
            <w:tcBorders>
              <w:top w:val="nil"/>
              <w:left w:val="nil"/>
              <w:bottom w:val="nil"/>
              <w:right w:val="nil"/>
            </w:tcBorders>
          </w:tcPr>
          <w:p w14:paraId="6857271F" w14:textId="77777777" w:rsidR="00F95E8D" w:rsidRPr="00E447BD" w:rsidRDefault="00F95E8D" w:rsidP="00D43488">
            <w:pPr>
              <w:spacing w:before="0" w:after="0"/>
              <w:jc w:val="left"/>
              <w:rPr>
                <w:sz w:val="16"/>
                <w:szCs w:val="16"/>
                <w:lang w:val="en-GB"/>
              </w:rPr>
            </w:pPr>
          </w:p>
        </w:tc>
        <w:tc>
          <w:tcPr>
            <w:tcW w:w="791" w:type="pct"/>
            <w:tcBorders>
              <w:top w:val="nil"/>
              <w:left w:val="nil"/>
              <w:bottom w:val="nil"/>
            </w:tcBorders>
          </w:tcPr>
          <w:p w14:paraId="553C1F68" w14:textId="77777777" w:rsidR="00F95E8D" w:rsidRPr="00E447BD" w:rsidRDefault="00F95E8D" w:rsidP="00D43488">
            <w:pPr>
              <w:spacing w:before="0" w:after="0"/>
              <w:jc w:val="left"/>
              <w:rPr>
                <w:sz w:val="16"/>
                <w:szCs w:val="16"/>
                <w:lang w:val="en-GB"/>
              </w:rPr>
            </w:pPr>
          </w:p>
          <w:p w14:paraId="1FB670A8" w14:textId="77777777" w:rsidR="00A8669A" w:rsidRPr="00E447BD" w:rsidRDefault="00A8669A" w:rsidP="00D43488">
            <w:pPr>
              <w:spacing w:before="0" w:after="0"/>
              <w:jc w:val="left"/>
              <w:rPr>
                <w:sz w:val="16"/>
                <w:szCs w:val="16"/>
                <w:lang w:val="en-GB"/>
              </w:rPr>
            </w:pPr>
          </w:p>
          <w:p w14:paraId="7284CCB7" w14:textId="77777777" w:rsidR="00A8669A" w:rsidRPr="00E447BD" w:rsidRDefault="00A8669A" w:rsidP="00D43488">
            <w:pPr>
              <w:spacing w:before="0" w:after="0"/>
              <w:jc w:val="left"/>
              <w:rPr>
                <w:sz w:val="16"/>
                <w:szCs w:val="16"/>
                <w:lang w:val="en-GB"/>
              </w:rPr>
            </w:pPr>
          </w:p>
        </w:tc>
      </w:tr>
      <w:tr w:rsidR="008618BC" w:rsidRPr="002547C4" w14:paraId="52D4C859" w14:textId="77777777" w:rsidTr="00300AD5">
        <w:trPr>
          <w:trHeight w:val="40"/>
        </w:trPr>
        <w:tc>
          <w:tcPr>
            <w:tcW w:w="2141" w:type="pct"/>
            <w:gridSpan w:val="7"/>
            <w:tcBorders>
              <w:top w:val="nil"/>
              <w:right w:val="nil"/>
            </w:tcBorders>
          </w:tcPr>
          <w:p w14:paraId="2B4D8354" w14:textId="77777777" w:rsidR="008618BC" w:rsidRPr="00E447BD" w:rsidRDefault="008618BC" w:rsidP="008618BC">
            <w:pPr>
              <w:spacing w:before="0" w:after="0"/>
              <w:jc w:val="left"/>
              <w:rPr>
                <w:sz w:val="16"/>
                <w:szCs w:val="16"/>
                <w:lang w:val="en-GB"/>
              </w:rPr>
            </w:pPr>
          </w:p>
        </w:tc>
        <w:tc>
          <w:tcPr>
            <w:tcW w:w="605" w:type="pct"/>
            <w:tcBorders>
              <w:top w:val="nil"/>
              <w:left w:val="nil"/>
              <w:right w:val="nil"/>
            </w:tcBorders>
            <w:hideMark/>
          </w:tcPr>
          <w:p w14:paraId="447DC6AD" w14:textId="77777777" w:rsidR="008618BC" w:rsidRPr="00E447BD" w:rsidRDefault="008618BC" w:rsidP="008618BC">
            <w:pPr>
              <w:spacing w:before="0" w:after="0"/>
              <w:jc w:val="left"/>
              <w:rPr>
                <w:sz w:val="16"/>
                <w:szCs w:val="16"/>
                <w:lang w:val="en-GB"/>
              </w:rPr>
            </w:pPr>
            <w:r w:rsidRPr="00E447BD">
              <w:rPr>
                <w:sz w:val="16"/>
                <w:szCs w:val="16"/>
                <w:lang w:val="en-GB"/>
              </w:rPr>
              <w:t>Nature of commodity</w:t>
            </w:r>
          </w:p>
          <w:p w14:paraId="73276CBC" w14:textId="77AA3D2B" w:rsidR="008618BC" w:rsidRPr="00E447BD" w:rsidRDefault="008618BC" w:rsidP="008618BC">
            <w:pPr>
              <w:spacing w:before="0" w:after="0"/>
              <w:jc w:val="left"/>
              <w:rPr>
                <w:sz w:val="16"/>
                <w:szCs w:val="16"/>
                <w:lang w:val="en-GB"/>
              </w:rPr>
            </w:pPr>
            <w:r w:rsidRPr="00E447BD">
              <w:rPr>
                <w:sz w:val="16"/>
                <w:szCs w:val="16"/>
                <w:lang w:val="en-GB"/>
              </w:rPr>
              <w:t>Pet Animal(s)</w:t>
            </w:r>
            <w:r w:rsidR="001853C7" w:rsidRPr="00E447BD">
              <w:rPr>
                <w:sz w:val="16"/>
                <w:szCs w:val="16"/>
                <w:lang w:val="en-GB"/>
              </w:rPr>
              <w:t xml:space="preserve"> /</w:t>
            </w:r>
          </w:p>
          <w:p w14:paraId="57B40601" w14:textId="4A835CCF" w:rsidR="00557C01" w:rsidRPr="00E447BD" w:rsidRDefault="00557C01" w:rsidP="008618BC">
            <w:pPr>
              <w:spacing w:before="0" w:after="0"/>
              <w:jc w:val="left"/>
              <w:rPr>
                <w:sz w:val="16"/>
                <w:szCs w:val="16"/>
                <w:lang w:val="en-GB"/>
              </w:rPr>
            </w:pPr>
            <w:r w:rsidRPr="00E447BD">
              <w:rPr>
                <w:i/>
                <w:iCs/>
                <w:sz w:val="16"/>
                <w:szCs w:val="16"/>
              </w:rPr>
              <w:t>Φύση του εμπορεύματος</w:t>
            </w:r>
          </w:p>
        </w:tc>
        <w:tc>
          <w:tcPr>
            <w:tcW w:w="1162" w:type="pct"/>
            <w:gridSpan w:val="3"/>
            <w:tcBorders>
              <w:top w:val="nil"/>
              <w:left w:val="nil"/>
              <w:right w:val="nil"/>
            </w:tcBorders>
          </w:tcPr>
          <w:p w14:paraId="3057420F" w14:textId="77777777" w:rsidR="008618BC" w:rsidRPr="00E447BD" w:rsidRDefault="008618BC" w:rsidP="008618BC">
            <w:pPr>
              <w:spacing w:before="0" w:after="0"/>
              <w:jc w:val="left"/>
              <w:rPr>
                <w:sz w:val="16"/>
                <w:szCs w:val="16"/>
                <w:lang w:val="en-GB"/>
              </w:rPr>
            </w:pPr>
          </w:p>
        </w:tc>
        <w:tc>
          <w:tcPr>
            <w:tcW w:w="1092" w:type="pct"/>
            <w:gridSpan w:val="2"/>
            <w:tcBorders>
              <w:top w:val="nil"/>
              <w:left w:val="nil"/>
            </w:tcBorders>
          </w:tcPr>
          <w:p w14:paraId="623CFD57" w14:textId="5D50F822" w:rsidR="008618BC" w:rsidRPr="00E447BD" w:rsidRDefault="008618BC" w:rsidP="008618BC">
            <w:pPr>
              <w:spacing w:before="0" w:after="0"/>
              <w:jc w:val="left"/>
              <w:rPr>
                <w:sz w:val="16"/>
                <w:szCs w:val="16"/>
                <w:lang w:val="en-GB"/>
              </w:rPr>
            </w:pPr>
            <w:r w:rsidRPr="00E447BD">
              <w:rPr>
                <w:sz w:val="16"/>
                <w:szCs w:val="16"/>
                <w:lang w:val="en-GB"/>
              </w:rPr>
              <w:t>Test</w:t>
            </w:r>
            <w:r w:rsidR="001853C7" w:rsidRPr="00E447BD">
              <w:rPr>
                <w:sz w:val="16"/>
                <w:szCs w:val="16"/>
                <w:lang w:val="en-GB"/>
              </w:rPr>
              <w:t xml:space="preserve"> /</w:t>
            </w:r>
          </w:p>
          <w:p w14:paraId="4B13D4BA" w14:textId="58CFE6D1" w:rsidR="00557C01" w:rsidRPr="00E447BD" w:rsidRDefault="00557C01" w:rsidP="008618BC">
            <w:pPr>
              <w:spacing w:before="0" w:after="0"/>
              <w:jc w:val="left"/>
              <w:rPr>
                <w:sz w:val="16"/>
                <w:szCs w:val="16"/>
                <w:lang w:val="en-GB"/>
              </w:rPr>
            </w:pPr>
            <w:r w:rsidRPr="00E447BD">
              <w:rPr>
                <w:i/>
                <w:iCs/>
                <w:sz w:val="16"/>
                <w:szCs w:val="16"/>
              </w:rPr>
              <w:t>Εξέταση</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
        <w:gridCol w:w="3599"/>
        <w:gridCol w:w="447"/>
        <w:gridCol w:w="529"/>
        <w:gridCol w:w="2391"/>
        <w:gridCol w:w="626"/>
        <w:gridCol w:w="184"/>
        <w:gridCol w:w="2536"/>
      </w:tblGrid>
      <w:tr w:rsidR="00F95E8D" w:rsidRPr="002547C4" w14:paraId="5993044B" w14:textId="77777777" w:rsidTr="008618BC">
        <w:trPr>
          <w:tblHeader/>
        </w:trPr>
        <w:tc>
          <w:tcPr>
            <w:tcW w:w="1892" w:type="pct"/>
            <w:gridSpan w:val="2"/>
            <w:tcBorders>
              <w:top w:val="nil"/>
              <w:left w:val="nil"/>
              <w:bottom w:val="single" w:sz="4" w:space="0" w:color="auto"/>
              <w:right w:val="nil"/>
            </w:tcBorders>
          </w:tcPr>
          <w:p w14:paraId="198271D9" w14:textId="41DFBA3A" w:rsidR="00035D25" w:rsidRPr="00E447BD" w:rsidRDefault="00F95E8D" w:rsidP="00557C01">
            <w:pPr>
              <w:spacing w:before="0" w:after="0"/>
              <w:rPr>
                <w:lang w:val="en-GB"/>
              </w:rPr>
            </w:pPr>
            <w:r w:rsidRPr="002547C4">
              <w:rPr>
                <w:lang w:val="en-GB"/>
              </w:rPr>
              <w:br w:type="page"/>
            </w:r>
          </w:p>
          <w:p w14:paraId="437482A9" w14:textId="59F63098" w:rsidR="00F95E8D" w:rsidRPr="00E447BD" w:rsidRDefault="00F95E8D" w:rsidP="00557C01">
            <w:pPr>
              <w:spacing w:before="0" w:after="0"/>
              <w:rPr>
                <w:b/>
                <w:sz w:val="16"/>
                <w:szCs w:val="16"/>
                <w:lang w:val="en-GB"/>
              </w:rPr>
            </w:pPr>
            <w:r w:rsidRPr="00E447BD">
              <w:rPr>
                <w:b/>
                <w:sz w:val="16"/>
                <w:szCs w:val="16"/>
                <w:lang w:val="en-GB"/>
              </w:rPr>
              <w:t>COUNTRY</w:t>
            </w:r>
            <w:r w:rsidR="00035D25" w:rsidRPr="00E447BD">
              <w:rPr>
                <w:b/>
                <w:sz w:val="16"/>
                <w:szCs w:val="16"/>
                <w:lang w:val="en-GB"/>
              </w:rPr>
              <w:t xml:space="preserve"> /</w:t>
            </w:r>
          </w:p>
          <w:p w14:paraId="31332D5A" w14:textId="382327C1" w:rsidR="00557C01" w:rsidRPr="003F6EB0" w:rsidRDefault="00557C01" w:rsidP="00557C01">
            <w:pPr>
              <w:spacing w:before="0" w:after="0"/>
              <w:rPr>
                <w:bCs/>
                <w:sz w:val="16"/>
                <w:szCs w:val="16"/>
                <w:lang w:val="en-GB"/>
              </w:rPr>
            </w:pPr>
            <w:r w:rsidRPr="00E447BD">
              <w:rPr>
                <w:b/>
                <w:i/>
                <w:iCs/>
                <w:sz w:val="16"/>
                <w:szCs w:val="16"/>
              </w:rPr>
              <w:t>ΧΩΡΑ</w:t>
            </w:r>
            <w:r w:rsidR="003F6EB0">
              <w:rPr>
                <w:bCs/>
                <w:sz w:val="16"/>
                <w:szCs w:val="16"/>
              </w:rPr>
              <w:t>: Australia</w:t>
            </w:r>
          </w:p>
        </w:tc>
        <w:tc>
          <w:tcPr>
            <w:tcW w:w="3108" w:type="pct"/>
            <w:gridSpan w:val="6"/>
            <w:tcBorders>
              <w:top w:val="nil"/>
              <w:left w:val="nil"/>
              <w:bottom w:val="single" w:sz="4" w:space="0" w:color="auto"/>
              <w:right w:val="nil"/>
            </w:tcBorders>
            <w:hideMark/>
          </w:tcPr>
          <w:p w14:paraId="3920AB82" w14:textId="7922EA42" w:rsidR="00F95E8D" w:rsidRPr="00E447BD" w:rsidRDefault="00F95E8D" w:rsidP="00557C01">
            <w:pPr>
              <w:tabs>
                <w:tab w:val="left" w:pos="3765"/>
                <w:tab w:val="right" w:pos="8240"/>
              </w:tabs>
              <w:spacing w:before="0" w:after="0"/>
              <w:ind w:left="3765" w:hanging="3765"/>
              <w:jc w:val="right"/>
              <w:rPr>
                <w:b/>
                <w:sz w:val="16"/>
                <w:szCs w:val="16"/>
                <w:lang w:val="en-GB"/>
              </w:rPr>
            </w:pPr>
            <w:r w:rsidRPr="00E447BD">
              <w:rPr>
                <w:b/>
                <w:sz w:val="16"/>
                <w:szCs w:val="16"/>
                <w:lang w:val="en-GB"/>
              </w:rPr>
              <w:t>Certificate model CANIS-FELIS-FERRETS</w:t>
            </w:r>
            <w:r w:rsidR="00035D25" w:rsidRPr="00E447BD">
              <w:rPr>
                <w:b/>
                <w:sz w:val="16"/>
                <w:szCs w:val="16"/>
                <w:lang w:val="en-GB"/>
              </w:rPr>
              <w:t xml:space="preserve"> /</w:t>
            </w:r>
          </w:p>
          <w:p w14:paraId="135FB442" w14:textId="356074AA" w:rsidR="00557C01" w:rsidRPr="002547C4" w:rsidRDefault="00557C01" w:rsidP="00557C01">
            <w:pPr>
              <w:tabs>
                <w:tab w:val="left" w:pos="3765"/>
                <w:tab w:val="right" w:pos="8240"/>
              </w:tabs>
              <w:spacing w:before="0" w:after="0"/>
              <w:ind w:left="3765" w:hanging="3765"/>
              <w:jc w:val="right"/>
              <w:rPr>
                <w:b/>
                <w:sz w:val="16"/>
                <w:szCs w:val="16"/>
                <w:lang w:val="en-GB"/>
              </w:rPr>
            </w:pPr>
            <w:r w:rsidRPr="00E447BD">
              <w:rPr>
                <w:b/>
                <w:i/>
                <w:iCs/>
                <w:sz w:val="16"/>
                <w:szCs w:val="16"/>
              </w:rPr>
              <w:t>Υπόδειγμα πιστοποιητικού CANIS-FELIS-FERRETS</w:t>
            </w:r>
          </w:p>
        </w:tc>
      </w:tr>
      <w:tr w:rsidR="00F95E8D" w:rsidRPr="002547C4" w14:paraId="7C750615" w14:textId="77777777" w:rsidTr="00F2371B">
        <w:tblPrEx>
          <w:tblLook w:val="0000" w:firstRow="0" w:lastRow="0" w:firstColumn="0" w:lastColumn="0" w:noHBand="0" w:noVBand="0"/>
        </w:tblPrEx>
        <w:trPr>
          <w:trHeight w:val="369"/>
        </w:trPr>
        <w:tc>
          <w:tcPr>
            <w:tcW w:w="226" w:type="pct"/>
            <w:vMerge w:val="restart"/>
            <w:tcBorders>
              <w:top w:val="single" w:sz="4" w:space="0" w:color="auto"/>
            </w:tcBorders>
            <w:textDirection w:val="btLr"/>
          </w:tcPr>
          <w:p w14:paraId="7818938D" w14:textId="510200BF" w:rsidR="00F95E8D" w:rsidRPr="00E447BD" w:rsidRDefault="00F95E8D" w:rsidP="00E447BD">
            <w:pPr>
              <w:spacing w:before="0" w:after="0"/>
              <w:ind w:left="113" w:right="113"/>
              <w:jc w:val="center"/>
              <w:rPr>
                <w:b/>
                <w:sz w:val="18"/>
                <w:szCs w:val="18"/>
                <w:lang w:val="en-GB"/>
              </w:rPr>
            </w:pPr>
            <w:r w:rsidRPr="00E447BD">
              <w:rPr>
                <w:b/>
                <w:sz w:val="18"/>
                <w:szCs w:val="18"/>
                <w:lang w:val="en-GB"/>
              </w:rPr>
              <w:t>Part II: Certification</w:t>
            </w:r>
            <w:r w:rsidR="00F2371B" w:rsidRPr="00E447BD">
              <w:rPr>
                <w:b/>
                <w:sz w:val="18"/>
                <w:szCs w:val="18"/>
                <w:lang w:val="en-GB"/>
              </w:rPr>
              <w:t xml:space="preserve"> </w:t>
            </w:r>
            <w:r w:rsidR="001853C7" w:rsidRPr="00E447BD">
              <w:rPr>
                <w:b/>
                <w:sz w:val="18"/>
                <w:szCs w:val="18"/>
                <w:lang w:val="en-GB"/>
              </w:rPr>
              <w:t xml:space="preserve">/ </w:t>
            </w:r>
            <w:r w:rsidR="00F2371B" w:rsidRPr="00E447BD">
              <w:rPr>
                <w:b/>
                <w:sz w:val="18"/>
                <w:szCs w:val="18"/>
              </w:rPr>
              <w:t>Μέρος</w:t>
            </w:r>
            <w:r w:rsidR="00F2371B" w:rsidRPr="00E447BD">
              <w:rPr>
                <w:b/>
                <w:sz w:val="18"/>
                <w:szCs w:val="18"/>
                <w:lang w:val="en-US"/>
              </w:rPr>
              <w:t xml:space="preserve"> II: </w:t>
            </w:r>
            <w:r w:rsidR="00F2371B" w:rsidRPr="00E447BD">
              <w:rPr>
                <w:b/>
                <w:sz w:val="18"/>
                <w:szCs w:val="18"/>
              </w:rPr>
              <w:t>Πιστοποίηση</w:t>
            </w:r>
          </w:p>
        </w:tc>
        <w:tc>
          <w:tcPr>
            <w:tcW w:w="1666" w:type="pct"/>
            <w:tcBorders>
              <w:top w:val="single" w:sz="4" w:space="0" w:color="auto"/>
              <w:bottom w:val="nil"/>
            </w:tcBorders>
            <w:shd w:val="clear" w:color="auto" w:fill="auto"/>
          </w:tcPr>
          <w:p w14:paraId="66E81D02" w14:textId="27C87F84" w:rsidR="00F95E8D" w:rsidRPr="00E447BD" w:rsidRDefault="00F95E8D" w:rsidP="00557C01">
            <w:pPr>
              <w:spacing w:before="0" w:after="0"/>
              <w:jc w:val="left"/>
              <w:rPr>
                <w:b/>
                <w:sz w:val="16"/>
                <w:szCs w:val="16"/>
                <w:lang w:val="en-GB"/>
              </w:rPr>
            </w:pPr>
            <w:r w:rsidRPr="00E447BD">
              <w:rPr>
                <w:b/>
                <w:sz w:val="16"/>
                <w:szCs w:val="16"/>
                <w:lang w:val="en-GB"/>
              </w:rPr>
              <w:t>II. Health information</w:t>
            </w:r>
            <w:r w:rsidR="00AA1716" w:rsidRPr="00E447BD">
              <w:rPr>
                <w:b/>
                <w:sz w:val="16"/>
                <w:szCs w:val="16"/>
                <w:lang w:val="en-GB"/>
              </w:rPr>
              <w:t xml:space="preserve"> /</w:t>
            </w:r>
          </w:p>
          <w:p w14:paraId="61E16E0C" w14:textId="71ADBF00" w:rsidR="00557C01" w:rsidRPr="00E447BD" w:rsidRDefault="00557C01" w:rsidP="00557C01">
            <w:pPr>
              <w:spacing w:before="0" w:after="0"/>
              <w:jc w:val="left"/>
              <w:rPr>
                <w:sz w:val="16"/>
                <w:szCs w:val="16"/>
                <w:lang w:val="en-GB"/>
              </w:rPr>
            </w:pPr>
            <w:r w:rsidRPr="00E447BD">
              <w:rPr>
                <w:b/>
                <w:i/>
                <w:iCs/>
                <w:sz w:val="16"/>
                <w:szCs w:val="16"/>
              </w:rPr>
              <w:t>Υγειονομικές</w:t>
            </w:r>
            <w:r w:rsidRPr="00E447BD">
              <w:rPr>
                <w:b/>
                <w:i/>
                <w:iCs/>
                <w:sz w:val="16"/>
                <w:szCs w:val="16"/>
                <w:lang w:val="en-GB"/>
              </w:rPr>
              <w:t xml:space="preserve"> </w:t>
            </w:r>
            <w:r w:rsidRPr="00E447BD">
              <w:rPr>
                <w:b/>
                <w:i/>
                <w:iCs/>
                <w:sz w:val="16"/>
                <w:szCs w:val="16"/>
              </w:rPr>
              <w:t>πληροφορίες</w:t>
            </w:r>
          </w:p>
        </w:tc>
        <w:tc>
          <w:tcPr>
            <w:tcW w:w="452" w:type="pct"/>
            <w:gridSpan w:val="2"/>
            <w:tcBorders>
              <w:top w:val="single" w:sz="4" w:space="0" w:color="auto"/>
              <w:right w:val="nil"/>
            </w:tcBorders>
            <w:shd w:val="clear" w:color="auto" w:fill="auto"/>
          </w:tcPr>
          <w:p w14:paraId="124BBF3A" w14:textId="77777777" w:rsidR="00F95E8D" w:rsidRPr="00E447BD" w:rsidRDefault="00F95E8D" w:rsidP="00557C01">
            <w:pPr>
              <w:spacing w:before="0" w:after="0"/>
              <w:jc w:val="left"/>
              <w:rPr>
                <w:b/>
                <w:sz w:val="16"/>
                <w:szCs w:val="16"/>
                <w:lang w:val="en-GB"/>
              </w:rPr>
            </w:pPr>
            <w:r w:rsidRPr="00E447BD">
              <w:rPr>
                <w:b/>
                <w:sz w:val="16"/>
                <w:szCs w:val="16"/>
                <w:lang w:val="en-GB"/>
              </w:rPr>
              <w:t xml:space="preserve">II.a </w:t>
            </w:r>
          </w:p>
          <w:p w14:paraId="2047BCDF" w14:textId="77777777" w:rsidR="00F95E8D" w:rsidRPr="00E447BD" w:rsidRDefault="00F95E8D" w:rsidP="00557C01">
            <w:pPr>
              <w:spacing w:before="0" w:after="0"/>
              <w:jc w:val="left"/>
              <w:rPr>
                <w:b/>
                <w:sz w:val="16"/>
                <w:szCs w:val="16"/>
                <w:lang w:val="en-GB"/>
              </w:rPr>
            </w:pPr>
          </w:p>
        </w:tc>
        <w:tc>
          <w:tcPr>
            <w:tcW w:w="1107" w:type="pct"/>
            <w:tcBorders>
              <w:top w:val="single" w:sz="4" w:space="0" w:color="auto"/>
              <w:left w:val="nil"/>
            </w:tcBorders>
            <w:shd w:val="clear" w:color="auto" w:fill="auto"/>
          </w:tcPr>
          <w:p w14:paraId="60A75329" w14:textId="025011C1" w:rsidR="00F95E8D" w:rsidRPr="00E447BD" w:rsidRDefault="00F95E8D" w:rsidP="00557C01">
            <w:pPr>
              <w:spacing w:before="0" w:after="0"/>
              <w:jc w:val="left"/>
              <w:rPr>
                <w:b/>
                <w:sz w:val="16"/>
                <w:szCs w:val="16"/>
                <w:lang w:val="en-GB"/>
              </w:rPr>
            </w:pPr>
            <w:r w:rsidRPr="00E447BD">
              <w:rPr>
                <w:b/>
                <w:sz w:val="16"/>
                <w:szCs w:val="16"/>
                <w:lang w:val="en-GB"/>
              </w:rPr>
              <w:t>Certificate reference</w:t>
            </w:r>
            <w:r w:rsidR="00AA1716" w:rsidRPr="00E447BD">
              <w:rPr>
                <w:b/>
                <w:sz w:val="16"/>
                <w:szCs w:val="16"/>
                <w:lang w:val="en-GB"/>
              </w:rPr>
              <w:t xml:space="preserve"> /</w:t>
            </w:r>
          </w:p>
          <w:p w14:paraId="5F2DFB98" w14:textId="0219E8F0" w:rsidR="00EB0612" w:rsidRPr="00E447BD" w:rsidRDefault="00EB0612" w:rsidP="00557C01">
            <w:pPr>
              <w:spacing w:before="0" w:after="0"/>
              <w:jc w:val="left"/>
              <w:rPr>
                <w:b/>
                <w:i/>
                <w:iCs/>
                <w:sz w:val="16"/>
                <w:szCs w:val="16"/>
                <w:lang w:val="en-GB"/>
              </w:rPr>
            </w:pPr>
            <w:r w:rsidRPr="00E447BD">
              <w:rPr>
                <w:b/>
                <w:i/>
                <w:iCs/>
                <w:sz w:val="16"/>
                <w:szCs w:val="16"/>
              </w:rPr>
              <w:t>Κωδικός</w:t>
            </w:r>
            <w:r w:rsidRPr="00E447BD">
              <w:rPr>
                <w:b/>
                <w:i/>
                <w:iCs/>
                <w:sz w:val="16"/>
                <w:szCs w:val="16"/>
                <w:lang w:val="en-GB"/>
              </w:rPr>
              <w:t xml:space="preserve"> </w:t>
            </w:r>
            <w:r w:rsidRPr="00E447BD">
              <w:rPr>
                <w:b/>
                <w:i/>
                <w:iCs/>
                <w:sz w:val="16"/>
                <w:szCs w:val="16"/>
              </w:rPr>
              <w:t>αναφοράς</w:t>
            </w:r>
            <w:r w:rsidRPr="00E447BD">
              <w:rPr>
                <w:b/>
                <w:i/>
                <w:iCs/>
                <w:sz w:val="16"/>
                <w:szCs w:val="16"/>
                <w:lang w:val="en-GB"/>
              </w:rPr>
              <w:t xml:space="preserve"> </w:t>
            </w:r>
            <w:r w:rsidRPr="00E447BD">
              <w:rPr>
                <w:b/>
                <w:i/>
                <w:iCs/>
                <w:sz w:val="16"/>
                <w:szCs w:val="16"/>
              </w:rPr>
              <w:t>του</w:t>
            </w:r>
            <w:r w:rsidRPr="00E447BD">
              <w:rPr>
                <w:b/>
                <w:i/>
                <w:iCs/>
                <w:sz w:val="16"/>
                <w:szCs w:val="16"/>
                <w:lang w:val="en-GB"/>
              </w:rPr>
              <w:t xml:space="preserve"> </w:t>
            </w:r>
            <w:r w:rsidRPr="00E447BD">
              <w:rPr>
                <w:b/>
                <w:i/>
                <w:iCs/>
                <w:sz w:val="16"/>
                <w:szCs w:val="16"/>
              </w:rPr>
              <w:t>πιστοποιητικού</w:t>
            </w:r>
          </w:p>
          <w:p w14:paraId="33506979" w14:textId="77777777" w:rsidR="00F2371B" w:rsidRPr="00E447BD" w:rsidRDefault="00F2371B" w:rsidP="00557C01">
            <w:pPr>
              <w:spacing w:before="0" w:after="0"/>
              <w:jc w:val="left"/>
              <w:rPr>
                <w:b/>
                <w:sz w:val="16"/>
                <w:szCs w:val="16"/>
                <w:lang w:val="en-GB"/>
              </w:rPr>
            </w:pPr>
          </w:p>
          <w:p w14:paraId="7B2569CF" w14:textId="77777777" w:rsidR="00F95E8D" w:rsidRPr="00E447BD" w:rsidRDefault="00F95E8D" w:rsidP="00557C01">
            <w:pPr>
              <w:spacing w:before="0" w:after="0"/>
              <w:jc w:val="left"/>
              <w:rPr>
                <w:b/>
                <w:sz w:val="16"/>
                <w:szCs w:val="16"/>
                <w:lang w:val="en-GB"/>
              </w:rPr>
            </w:pPr>
          </w:p>
        </w:tc>
        <w:tc>
          <w:tcPr>
            <w:tcW w:w="375" w:type="pct"/>
            <w:gridSpan w:val="2"/>
            <w:tcBorders>
              <w:top w:val="single" w:sz="4" w:space="0" w:color="auto"/>
              <w:right w:val="nil"/>
              <w:tr2bl w:val="nil"/>
            </w:tcBorders>
            <w:shd w:val="clear" w:color="auto" w:fill="auto"/>
          </w:tcPr>
          <w:p w14:paraId="67D3C7B2" w14:textId="46FBE16D" w:rsidR="00F95E8D" w:rsidRPr="00E447BD" w:rsidRDefault="00F95E8D" w:rsidP="00557C01">
            <w:pPr>
              <w:spacing w:before="0" w:after="0"/>
              <w:jc w:val="left"/>
              <w:rPr>
                <w:b/>
                <w:sz w:val="16"/>
                <w:szCs w:val="16"/>
                <w:lang w:val="en-GB"/>
              </w:rPr>
            </w:pPr>
            <w:r w:rsidRPr="00E447BD">
              <w:rPr>
                <w:b/>
                <w:sz w:val="16"/>
                <w:szCs w:val="16"/>
                <w:lang w:val="en-GB"/>
              </w:rPr>
              <w:t xml:space="preserve">II.b </w:t>
            </w:r>
          </w:p>
          <w:p w14:paraId="6559303E" w14:textId="7D9C9FF1" w:rsidR="00F95E8D" w:rsidRPr="00E447BD" w:rsidRDefault="00F95E8D" w:rsidP="00557C01">
            <w:pPr>
              <w:spacing w:before="0" w:after="0"/>
              <w:jc w:val="left"/>
              <w:rPr>
                <w:b/>
                <w:sz w:val="16"/>
                <w:szCs w:val="16"/>
                <w:lang w:val="en-GB"/>
              </w:rPr>
            </w:pPr>
          </w:p>
        </w:tc>
        <w:tc>
          <w:tcPr>
            <w:tcW w:w="1174" w:type="pct"/>
            <w:tcBorders>
              <w:top w:val="single" w:sz="4" w:space="0" w:color="auto"/>
              <w:left w:val="nil"/>
              <w:tr2bl w:val="nil"/>
            </w:tcBorders>
            <w:shd w:val="clear" w:color="auto" w:fill="auto"/>
            <w:vAlign w:val="center"/>
          </w:tcPr>
          <w:p w14:paraId="1E756BEC" w14:textId="356481AF" w:rsidR="00F95E8D" w:rsidRPr="00E447BD" w:rsidRDefault="00F95E8D" w:rsidP="00557C01">
            <w:pPr>
              <w:spacing w:before="0" w:after="0"/>
              <w:jc w:val="left"/>
              <w:rPr>
                <w:b/>
                <w:sz w:val="16"/>
                <w:szCs w:val="16"/>
                <w:lang w:val="en-GB"/>
              </w:rPr>
            </w:pPr>
            <w:r w:rsidRPr="00E447BD">
              <w:rPr>
                <w:b/>
                <w:sz w:val="16"/>
                <w:szCs w:val="16"/>
                <w:lang w:val="en-GB"/>
              </w:rPr>
              <w:t>IMSOC reference</w:t>
            </w:r>
            <w:r w:rsidR="00AA1716" w:rsidRPr="00E447BD">
              <w:rPr>
                <w:b/>
                <w:sz w:val="16"/>
                <w:szCs w:val="16"/>
                <w:lang w:val="en-GB"/>
              </w:rPr>
              <w:t xml:space="preserve"> /</w:t>
            </w:r>
          </w:p>
          <w:p w14:paraId="3FED7ABD" w14:textId="148A6E8B" w:rsidR="00F2371B" w:rsidRPr="00E447BD" w:rsidRDefault="00F2371B" w:rsidP="00557C01">
            <w:pPr>
              <w:spacing w:before="0" w:after="0"/>
              <w:jc w:val="left"/>
              <w:rPr>
                <w:b/>
                <w:sz w:val="16"/>
                <w:szCs w:val="16"/>
                <w:lang w:val="en-GB"/>
              </w:rPr>
            </w:pPr>
            <w:r w:rsidRPr="00E447BD">
              <w:rPr>
                <w:b/>
                <w:i/>
                <w:iCs/>
                <w:sz w:val="16"/>
                <w:szCs w:val="16"/>
              </w:rPr>
              <w:t>Κωδικός αναφοράς IMSOC</w:t>
            </w:r>
          </w:p>
          <w:p w14:paraId="299CB914" w14:textId="77777777" w:rsidR="00F95E8D" w:rsidRPr="00E447BD" w:rsidRDefault="00F95E8D" w:rsidP="00557C01">
            <w:pPr>
              <w:spacing w:before="0" w:after="0"/>
              <w:jc w:val="left"/>
              <w:rPr>
                <w:b/>
                <w:sz w:val="16"/>
                <w:szCs w:val="16"/>
                <w:lang w:val="en-GB"/>
              </w:rPr>
            </w:pPr>
          </w:p>
        </w:tc>
      </w:tr>
      <w:tr w:rsidR="00F95E8D" w:rsidRPr="00C81481" w14:paraId="68ABC278" w14:textId="77777777" w:rsidTr="00961BCA">
        <w:tblPrEx>
          <w:tblLook w:val="0000" w:firstRow="0" w:lastRow="0" w:firstColumn="0" w:lastColumn="0" w:noHBand="0" w:noVBand="0"/>
        </w:tblPrEx>
        <w:trPr>
          <w:trHeight w:val="1495"/>
        </w:trPr>
        <w:tc>
          <w:tcPr>
            <w:tcW w:w="226" w:type="pct"/>
            <w:vMerge/>
          </w:tcPr>
          <w:p w14:paraId="30776152" w14:textId="77777777" w:rsidR="00F95E8D" w:rsidRPr="002547C4" w:rsidRDefault="00F95E8D" w:rsidP="00557C01">
            <w:pPr>
              <w:spacing w:before="0" w:after="0"/>
              <w:jc w:val="left"/>
              <w:rPr>
                <w:sz w:val="18"/>
                <w:lang w:val="en-GB"/>
              </w:rPr>
            </w:pPr>
          </w:p>
        </w:tc>
        <w:tc>
          <w:tcPr>
            <w:tcW w:w="4774" w:type="pct"/>
            <w:gridSpan w:val="7"/>
            <w:tcBorders>
              <w:top w:val="nil"/>
              <w:bottom w:val="single" w:sz="4" w:space="0" w:color="auto"/>
            </w:tcBorders>
            <w:shd w:val="clear" w:color="auto" w:fill="auto"/>
          </w:tcPr>
          <w:p w14:paraId="6F14C4D2" w14:textId="77777777" w:rsidR="00F2371B" w:rsidRDefault="00F2371B" w:rsidP="00557C01">
            <w:pPr>
              <w:spacing w:before="0" w:after="0"/>
              <w:jc w:val="left"/>
              <w:rPr>
                <w:sz w:val="20"/>
                <w:lang w:val="en-GB"/>
              </w:rPr>
            </w:pPr>
          </w:p>
          <w:p w14:paraId="57DD805A" w14:textId="3EF828AC" w:rsidR="00F2371B" w:rsidRPr="00E447BD" w:rsidRDefault="00F95E8D" w:rsidP="00E447BD">
            <w:pPr>
              <w:spacing w:before="0" w:after="0"/>
              <w:jc w:val="left"/>
              <w:rPr>
                <w:sz w:val="20"/>
                <w:szCs w:val="20"/>
                <w:lang w:val="en-GB"/>
              </w:rPr>
            </w:pPr>
            <w:r w:rsidRPr="00E447BD">
              <w:rPr>
                <w:sz w:val="20"/>
                <w:szCs w:val="20"/>
                <w:lang w:val="en-GB"/>
              </w:rPr>
              <w:t>I, the undersigned official veterinarian hereby certify that the animals of the consignment described in Part I</w:t>
            </w:r>
            <w:r w:rsidR="00AA1716" w:rsidRPr="00E447BD">
              <w:rPr>
                <w:sz w:val="20"/>
                <w:szCs w:val="20"/>
                <w:lang w:val="en-GB"/>
              </w:rPr>
              <w:t xml:space="preserve"> / </w:t>
            </w:r>
            <w:r w:rsidR="00F2371B" w:rsidRPr="00E447BD">
              <w:rPr>
                <w:i/>
                <w:iCs/>
                <w:sz w:val="20"/>
                <w:szCs w:val="20"/>
              </w:rPr>
              <w:t>Ο</w:t>
            </w:r>
            <w:r w:rsidR="00F2371B" w:rsidRPr="00E447BD">
              <w:rPr>
                <w:i/>
                <w:iCs/>
                <w:sz w:val="20"/>
                <w:szCs w:val="20"/>
                <w:lang w:val="en-GB"/>
              </w:rPr>
              <w:t>/</w:t>
            </w:r>
            <w:r w:rsidR="00F2371B" w:rsidRPr="00E447BD">
              <w:rPr>
                <w:i/>
                <w:iCs/>
                <w:sz w:val="20"/>
                <w:szCs w:val="20"/>
              </w:rPr>
              <w:t>Η</w:t>
            </w:r>
            <w:r w:rsidR="00F2371B" w:rsidRPr="00E447BD">
              <w:rPr>
                <w:i/>
                <w:iCs/>
                <w:sz w:val="20"/>
                <w:szCs w:val="20"/>
                <w:lang w:val="en-GB"/>
              </w:rPr>
              <w:t xml:space="preserve"> </w:t>
            </w:r>
            <w:r w:rsidR="00F2371B" w:rsidRPr="00E447BD">
              <w:rPr>
                <w:i/>
                <w:iCs/>
                <w:sz w:val="20"/>
                <w:szCs w:val="20"/>
              </w:rPr>
              <w:t>υπογεγραμμένος</w:t>
            </w:r>
            <w:r w:rsidR="00F2371B" w:rsidRPr="00E447BD">
              <w:rPr>
                <w:i/>
                <w:iCs/>
                <w:sz w:val="20"/>
                <w:szCs w:val="20"/>
                <w:lang w:val="en-GB"/>
              </w:rPr>
              <w:t>/-</w:t>
            </w:r>
            <w:r w:rsidR="00F2371B" w:rsidRPr="00E447BD">
              <w:rPr>
                <w:i/>
                <w:iCs/>
                <w:sz w:val="20"/>
                <w:szCs w:val="20"/>
              </w:rPr>
              <w:t>η</w:t>
            </w:r>
            <w:r w:rsidR="00F2371B" w:rsidRPr="00E447BD">
              <w:rPr>
                <w:i/>
                <w:iCs/>
                <w:sz w:val="20"/>
                <w:szCs w:val="20"/>
                <w:lang w:val="en-GB"/>
              </w:rPr>
              <w:t xml:space="preserve"> </w:t>
            </w:r>
            <w:r w:rsidR="00F2371B" w:rsidRPr="00E447BD">
              <w:rPr>
                <w:i/>
                <w:iCs/>
                <w:sz w:val="20"/>
                <w:szCs w:val="20"/>
              </w:rPr>
              <w:t>επίσημος</w:t>
            </w:r>
            <w:r w:rsidR="00F2371B" w:rsidRPr="00E447BD">
              <w:rPr>
                <w:i/>
                <w:iCs/>
                <w:sz w:val="20"/>
                <w:szCs w:val="20"/>
                <w:lang w:val="en-GB"/>
              </w:rPr>
              <w:t>/-</w:t>
            </w:r>
            <w:r w:rsidR="00F2371B" w:rsidRPr="00E447BD">
              <w:rPr>
                <w:i/>
                <w:iCs/>
                <w:sz w:val="20"/>
                <w:szCs w:val="20"/>
              </w:rPr>
              <w:t>η</w:t>
            </w:r>
            <w:r w:rsidR="00F2371B" w:rsidRPr="00E447BD">
              <w:rPr>
                <w:i/>
                <w:iCs/>
                <w:sz w:val="20"/>
                <w:szCs w:val="20"/>
                <w:lang w:val="en-GB"/>
              </w:rPr>
              <w:t xml:space="preserve"> </w:t>
            </w:r>
            <w:r w:rsidR="00F2371B" w:rsidRPr="00E447BD">
              <w:rPr>
                <w:i/>
                <w:iCs/>
                <w:sz w:val="20"/>
                <w:szCs w:val="20"/>
              </w:rPr>
              <w:t>κτηνίατρος</w:t>
            </w:r>
            <w:r w:rsidR="00F2371B" w:rsidRPr="00E447BD">
              <w:rPr>
                <w:i/>
                <w:iCs/>
                <w:sz w:val="20"/>
                <w:szCs w:val="20"/>
                <w:lang w:val="en-GB"/>
              </w:rPr>
              <w:t xml:space="preserve"> </w:t>
            </w:r>
            <w:r w:rsidR="00F2371B" w:rsidRPr="00E447BD">
              <w:rPr>
                <w:i/>
                <w:iCs/>
                <w:sz w:val="20"/>
                <w:szCs w:val="20"/>
              </w:rPr>
              <w:t>πιστοποιώ</w:t>
            </w:r>
            <w:r w:rsidR="00F2371B" w:rsidRPr="00E447BD">
              <w:rPr>
                <w:i/>
                <w:iCs/>
                <w:sz w:val="20"/>
                <w:szCs w:val="20"/>
                <w:lang w:val="en-GB"/>
              </w:rPr>
              <w:t xml:space="preserve"> </w:t>
            </w:r>
            <w:r w:rsidR="00F2371B" w:rsidRPr="00E447BD">
              <w:rPr>
                <w:i/>
                <w:iCs/>
                <w:sz w:val="20"/>
                <w:szCs w:val="20"/>
              </w:rPr>
              <w:t>ότι</w:t>
            </w:r>
            <w:r w:rsidR="00F2371B" w:rsidRPr="00E447BD">
              <w:rPr>
                <w:i/>
                <w:iCs/>
                <w:sz w:val="20"/>
                <w:szCs w:val="20"/>
                <w:lang w:val="en-GB"/>
              </w:rPr>
              <w:t xml:space="preserve"> </w:t>
            </w:r>
            <w:r w:rsidR="00F2371B" w:rsidRPr="00E447BD">
              <w:rPr>
                <w:i/>
                <w:iCs/>
                <w:sz w:val="20"/>
                <w:szCs w:val="20"/>
              </w:rPr>
              <w:t>τα</w:t>
            </w:r>
            <w:r w:rsidR="00F2371B" w:rsidRPr="00E447BD">
              <w:rPr>
                <w:i/>
                <w:iCs/>
                <w:sz w:val="20"/>
                <w:szCs w:val="20"/>
                <w:lang w:val="en-GB"/>
              </w:rPr>
              <w:t xml:space="preserve"> </w:t>
            </w:r>
            <w:r w:rsidR="00F2371B" w:rsidRPr="00E447BD">
              <w:rPr>
                <w:i/>
                <w:iCs/>
                <w:sz w:val="20"/>
                <w:szCs w:val="20"/>
              </w:rPr>
              <w:t>ζώα</w:t>
            </w:r>
            <w:r w:rsidR="00F2371B" w:rsidRPr="00E447BD">
              <w:rPr>
                <w:i/>
                <w:iCs/>
                <w:sz w:val="20"/>
                <w:szCs w:val="20"/>
                <w:lang w:val="en-GB"/>
              </w:rPr>
              <w:t xml:space="preserve"> </w:t>
            </w:r>
            <w:r w:rsidR="00F2371B" w:rsidRPr="00E447BD">
              <w:rPr>
                <w:i/>
                <w:iCs/>
                <w:sz w:val="20"/>
                <w:szCs w:val="20"/>
              </w:rPr>
              <w:t>του</w:t>
            </w:r>
            <w:r w:rsidR="00F2371B" w:rsidRPr="00E447BD">
              <w:rPr>
                <w:i/>
                <w:iCs/>
                <w:sz w:val="20"/>
                <w:szCs w:val="20"/>
                <w:lang w:val="en-GB"/>
              </w:rPr>
              <w:t xml:space="preserve"> </w:t>
            </w:r>
            <w:r w:rsidR="00F2371B" w:rsidRPr="00E447BD">
              <w:rPr>
                <w:i/>
                <w:iCs/>
                <w:sz w:val="20"/>
                <w:szCs w:val="20"/>
              </w:rPr>
              <w:t>φορτίου</w:t>
            </w:r>
            <w:r w:rsidR="00F2371B" w:rsidRPr="00E447BD">
              <w:rPr>
                <w:i/>
                <w:iCs/>
                <w:sz w:val="20"/>
                <w:szCs w:val="20"/>
                <w:lang w:val="en-GB"/>
              </w:rPr>
              <w:t xml:space="preserve"> </w:t>
            </w:r>
            <w:r w:rsidR="00F2371B" w:rsidRPr="00E447BD">
              <w:rPr>
                <w:i/>
                <w:iCs/>
                <w:sz w:val="20"/>
                <w:szCs w:val="20"/>
              </w:rPr>
              <w:t>που</w:t>
            </w:r>
            <w:r w:rsidR="00F2371B" w:rsidRPr="00E447BD">
              <w:rPr>
                <w:i/>
                <w:iCs/>
                <w:sz w:val="20"/>
                <w:szCs w:val="20"/>
                <w:lang w:val="en-GB"/>
              </w:rPr>
              <w:t xml:space="preserve"> </w:t>
            </w:r>
            <w:r w:rsidR="00F2371B" w:rsidRPr="00E447BD">
              <w:rPr>
                <w:i/>
                <w:iCs/>
                <w:sz w:val="20"/>
                <w:szCs w:val="20"/>
              </w:rPr>
              <w:t>περιγράφεται</w:t>
            </w:r>
            <w:r w:rsidR="00F2371B" w:rsidRPr="00E447BD">
              <w:rPr>
                <w:i/>
                <w:iCs/>
                <w:sz w:val="20"/>
                <w:szCs w:val="20"/>
                <w:lang w:val="en-GB"/>
              </w:rPr>
              <w:t xml:space="preserve"> </w:t>
            </w:r>
            <w:r w:rsidR="00F2371B" w:rsidRPr="00E447BD">
              <w:rPr>
                <w:i/>
                <w:iCs/>
                <w:sz w:val="20"/>
                <w:szCs w:val="20"/>
              </w:rPr>
              <w:t>στο</w:t>
            </w:r>
            <w:r w:rsidR="00F2371B" w:rsidRPr="00E447BD">
              <w:rPr>
                <w:i/>
                <w:iCs/>
                <w:sz w:val="20"/>
                <w:szCs w:val="20"/>
                <w:lang w:val="en-GB"/>
              </w:rPr>
              <w:t xml:space="preserve"> </w:t>
            </w:r>
            <w:r w:rsidR="00F2371B" w:rsidRPr="00E447BD">
              <w:rPr>
                <w:i/>
                <w:iCs/>
                <w:sz w:val="20"/>
                <w:szCs w:val="20"/>
              </w:rPr>
              <w:t>μέρος</w:t>
            </w:r>
            <w:r w:rsidR="00F2371B" w:rsidRPr="00E447BD">
              <w:rPr>
                <w:i/>
                <w:iCs/>
                <w:sz w:val="20"/>
                <w:szCs w:val="20"/>
                <w:lang w:val="en-GB"/>
              </w:rPr>
              <w:t> I:</w:t>
            </w:r>
          </w:p>
          <w:p w14:paraId="3AD9F44E" w14:textId="2D580481" w:rsidR="00F95E8D" w:rsidRPr="00E447BD" w:rsidRDefault="00F95E8D" w:rsidP="00F2371B">
            <w:pPr>
              <w:pStyle w:val="Point0"/>
              <w:spacing w:before="0" w:after="0"/>
              <w:ind w:left="1527" w:hanging="709"/>
              <w:rPr>
                <w:sz w:val="20"/>
                <w:szCs w:val="20"/>
                <w:lang w:val="en-GB"/>
              </w:rPr>
            </w:pPr>
            <w:r w:rsidRPr="00E447BD">
              <w:rPr>
                <w:sz w:val="20"/>
                <w:szCs w:val="20"/>
                <w:lang w:val="en-GB"/>
              </w:rPr>
              <w:t>II.1.</w:t>
            </w:r>
            <w:r w:rsidRPr="00E447BD">
              <w:rPr>
                <w:sz w:val="20"/>
                <w:szCs w:val="20"/>
                <w:lang w:val="en-GB"/>
              </w:rPr>
              <w:tab/>
              <w:t xml:space="preserve">come from a third country or territory, zone thereof with code: </w:t>
            </w:r>
            <w:r w:rsidR="003F6EB0">
              <w:rPr>
                <w:i/>
                <w:iCs/>
                <w:sz w:val="20"/>
                <w:szCs w:val="20"/>
                <w:lang w:val="en-GB"/>
              </w:rPr>
              <w:t xml:space="preserve">AU </w:t>
            </w:r>
            <w:r w:rsidR="008D6AE7" w:rsidRPr="00E447BD">
              <w:rPr>
                <w:i/>
                <w:iCs/>
                <w:sz w:val="20"/>
                <w:szCs w:val="20"/>
                <w:lang w:val="en-GB"/>
              </w:rPr>
              <w:t xml:space="preserve">– </w:t>
            </w:r>
            <w:r w:rsidR="003F6EB0">
              <w:rPr>
                <w:i/>
                <w:iCs/>
                <w:sz w:val="20"/>
                <w:szCs w:val="20"/>
                <w:lang w:val="en-GB"/>
              </w:rPr>
              <w:t>0</w:t>
            </w:r>
            <w:r w:rsidRPr="00E447BD">
              <w:rPr>
                <w:sz w:val="20"/>
                <w:szCs w:val="20"/>
                <w:vertAlign w:val="superscript"/>
                <w:lang w:val="en-GB"/>
              </w:rPr>
              <w:t xml:space="preserve">(1) </w:t>
            </w:r>
            <w:r w:rsidRPr="00E447BD">
              <w:rPr>
                <w:sz w:val="20"/>
                <w:szCs w:val="20"/>
                <w:lang w:val="en-GB"/>
              </w:rPr>
              <w:t>which, on the date of issue of this animal health certificate is authorised for the entry into the Union of dogs, cats and ferrets and is listed in Part 1 of Annex VIII to Commission Implementing Regulation (EU) 2021/404;</w:t>
            </w:r>
          </w:p>
          <w:p w14:paraId="3FF4528D" w14:textId="0ECD348B" w:rsidR="00F2371B" w:rsidRPr="00E447BD" w:rsidRDefault="00F2371B" w:rsidP="00F2371B">
            <w:pPr>
              <w:pStyle w:val="Point0"/>
              <w:spacing w:before="40" w:after="40"/>
              <w:ind w:left="1527" w:hanging="709"/>
              <w:rPr>
                <w:i/>
                <w:iCs/>
                <w:sz w:val="20"/>
                <w:szCs w:val="20"/>
                <w:lang w:val="en-GB"/>
              </w:rPr>
            </w:pPr>
            <w:r w:rsidRPr="00E447BD">
              <w:rPr>
                <w:i/>
                <w:iCs/>
                <w:sz w:val="20"/>
                <w:szCs w:val="20"/>
                <w:lang w:val="en-GB"/>
              </w:rPr>
              <w:t>II.1.</w:t>
            </w:r>
            <w:r w:rsidRPr="00E447BD">
              <w:rPr>
                <w:i/>
                <w:iCs/>
                <w:sz w:val="20"/>
                <w:szCs w:val="20"/>
                <w:lang w:val="en-GB"/>
              </w:rPr>
              <w:tab/>
            </w:r>
            <w:r w:rsidRPr="00E447BD">
              <w:rPr>
                <w:i/>
                <w:iCs/>
                <w:sz w:val="20"/>
                <w:szCs w:val="20"/>
              </w:rPr>
              <w:t>προέρχονται</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τρίτη</w:t>
            </w:r>
            <w:r w:rsidRPr="00E447BD">
              <w:rPr>
                <w:i/>
                <w:iCs/>
                <w:sz w:val="20"/>
                <w:szCs w:val="20"/>
                <w:lang w:val="en-GB"/>
              </w:rPr>
              <w:t xml:space="preserve"> </w:t>
            </w:r>
            <w:r w:rsidRPr="00E447BD">
              <w:rPr>
                <w:i/>
                <w:iCs/>
                <w:sz w:val="20"/>
                <w:szCs w:val="20"/>
              </w:rPr>
              <w:t>χώρα</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έδαφος</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ζώνη</w:t>
            </w:r>
            <w:r w:rsidRPr="00E447BD">
              <w:rPr>
                <w:i/>
                <w:iCs/>
                <w:sz w:val="20"/>
                <w:szCs w:val="20"/>
                <w:lang w:val="en-GB"/>
              </w:rPr>
              <w:t xml:space="preserve"> </w:t>
            </w:r>
            <w:r w:rsidRPr="00E447BD">
              <w:rPr>
                <w:i/>
                <w:iCs/>
                <w:sz w:val="20"/>
                <w:szCs w:val="20"/>
              </w:rPr>
              <w:t>αυτών</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κωδικό</w:t>
            </w:r>
            <w:r w:rsidRPr="00E447BD">
              <w:rPr>
                <w:i/>
                <w:iCs/>
                <w:sz w:val="20"/>
                <w:szCs w:val="20"/>
                <w:lang w:val="en-GB"/>
              </w:rPr>
              <w:t xml:space="preserve">: </w:t>
            </w:r>
            <w:r w:rsidR="003F6EB0">
              <w:rPr>
                <w:i/>
                <w:iCs/>
                <w:sz w:val="20"/>
                <w:szCs w:val="20"/>
                <w:lang w:val="en-GB"/>
              </w:rPr>
              <w:t>AU</w:t>
            </w:r>
            <w:r w:rsidRPr="00E447BD">
              <w:rPr>
                <w:i/>
                <w:iCs/>
                <w:sz w:val="20"/>
                <w:szCs w:val="20"/>
                <w:lang w:val="en-GB"/>
              </w:rPr>
              <w:t xml:space="preserve"> – </w:t>
            </w:r>
            <w:r w:rsidR="003F6EB0">
              <w:rPr>
                <w:i/>
                <w:iCs/>
                <w:sz w:val="20"/>
                <w:szCs w:val="20"/>
                <w:lang w:val="en-GB"/>
              </w:rPr>
              <w:t>0</w:t>
            </w:r>
            <w:r w:rsidRPr="00E447BD">
              <w:rPr>
                <w:i/>
                <w:iCs/>
                <w:sz w:val="20"/>
                <w:szCs w:val="20"/>
                <w:lang w:val="en-GB"/>
              </w:rPr>
              <w:t> </w:t>
            </w:r>
            <w:r w:rsidRPr="00E447BD">
              <w:rPr>
                <w:i/>
                <w:iCs/>
                <w:sz w:val="20"/>
                <w:szCs w:val="20"/>
                <w:vertAlign w:val="superscript"/>
                <w:lang w:val="en-GB"/>
              </w:rPr>
              <w:t>(1)</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οποία</w:t>
            </w:r>
            <w:r w:rsidRPr="00E447BD">
              <w:rPr>
                <w:i/>
                <w:iCs/>
                <w:sz w:val="20"/>
                <w:szCs w:val="20"/>
                <w:lang w:val="en-GB"/>
              </w:rPr>
              <w:t xml:space="preserve"> / </w:t>
            </w:r>
            <w:r w:rsidRPr="00E447BD">
              <w:rPr>
                <w:i/>
                <w:iCs/>
                <w:sz w:val="20"/>
                <w:szCs w:val="20"/>
              </w:rPr>
              <w:t>το</w:t>
            </w:r>
            <w:r w:rsidRPr="00E447BD">
              <w:rPr>
                <w:i/>
                <w:iCs/>
                <w:sz w:val="20"/>
                <w:szCs w:val="20"/>
                <w:lang w:val="en-GB"/>
              </w:rPr>
              <w:t xml:space="preserve"> </w:t>
            </w:r>
            <w:r w:rsidRPr="00E447BD">
              <w:rPr>
                <w:i/>
                <w:iCs/>
                <w:sz w:val="20"/>
                <w:szCs w:val="20"/>
              </w:rPr>
              <w:t>οποίο</w:t>
            </w:r>
            <w:r w:rsidRPr="00E447BD">
              <w:rPr>
                <w:i/>
                <w:iCs/>
                <w:sz w:val="20"/>
                <w:szCs w:val="20"/>
                <w:lang w:val="en-GB"/>
              </w:rPr>
              <w:t xml:space="preserve">, </w:t>
            </w:r>
            <w:r w:rsidRPr="00E447BD">
              <w:rPr>
                <w:i/>
                <w:iCs/>
                <w:sz w:val="20"/>
                <w:szCs w:val="20"/>
              </w:rPr>
              <w:t>κατά</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ημερομηνία</w:t>
            </w:r>
            <w:r w:rsidRPr="00E447BD">
              <w:rPr>
                <w:i/>
                <w:iCs/>
                <w:sz w:val="20"/>
                <w:szCs w:val="20"/>
                <w:lang w:val="en-GB"/>
              </w:rPr>
              <w:t xml:space="preserve"> </w:t>
            </w:r>
            <w:r w:rsidRPr="00E447BD">
              <w:rPr>
                <w:i/>
                <w:iCs/>
                <w:sz w:val="20"/>
                <w:szCs w:val="20"/>
              </w:rPr>
              <w:t>έκδοσης</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παρόντος</w:t>
            </w:r>
            <w:r w:rsidRPr="00E447BD">
              <w:rPr>
                <w:i/>
                <w:iCs/>
                <w:sz w:val="20"/>
                <w:szCs w:val="20"/>
                <w:lang w:val="en-GB"/>
              </w:rPr>
              <w:t xml:space="preserve"> </w:t>
            </w:r>
            <w:r w:rsidRPr="00E447BD">
              <w:rPr>
                <w:i/>
                <w:iCs/>
                <w:sz w:val="20"/>
                <w:szCs w:val="20"/>
              </w:rPr>
              <w:t>πιστοποιητικού</w:t>
            </w:r>
            <w:r w:rsidRPr="00E447BD">
              <w:rPr>
                <w:i/>
                <w:iCs/>
                <w:sz w:val="20"/>
                <w:szCs w:val="20"/>
                <w:lang w:val="en-GB"/>
              </w:rPr>
              <w:t xml:space="preserve"> </w:t>
            </w:r>
            <w:r w:rsidRPr="00E447BD">
              <w:rPr>
                <w:i/>
                <w:iCs/>
                <w:sz w:val="20"/>
                <w:szCs w:val="20"/>
              </w:rPr>
              <w:t>υγείας</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επιτρέπεται</w:t>
            </w:r>
            <w:r w:rsidRPr="00E447BD">
              <w:rPr>
                <w:i/>
                <w:iCs/>
                <w:sz w:val="20"/>
                <w:szCs w:val="20"/>
                <w:lang w:val="en-GB"/>
              </w:rPr>
              <w:t xml:space="preserve"> </w:t>
            </w:r>
            <w:r w:rsidRPr="00E447BD">
              <w:rPr>
                <w:i/>
                <w:iCs/>
                <w:sz w:val="20"/>
                <w:szCs w:val="20"/>
              </w:rPr>
              <w:t>η</w:t>
            </w:r>
            <w:r w:rsidRPr="00E447BD">
              <w:rPr>
                <w:i/>
                <w:iCs/>
                <w:sz w:val="20"/>
                <w:szCs w:val="20"/>
                <w:lang w:val="en-GB"/>
              </w:rPr>
              <w:t xml:space="preserve"> </w:t>
            </w:r>
            <w:r w:rsidRPr="00E447BD">
              <w:rPr>
                <w:i/>
                <w:iCs/>
                <w:sz w:val="20"/>
                <w:szCs w:val="20"/>
              </w:rPr>
              <w:t>είσοδος</w:t>
            </w:r>
            <w:r w:rsidRPr="00E447BD">
              <w:rPr>
                <w:i/>
                <w:iCs/>
                <w:sz w:val="20"/>
                <w:szCs w:val="20"/>
                <w:lang w:val="en-GB"/>
              </w:rPr>
              <w:t xml:space="preserve"> </w:t>
            </w:r>
            <w:r w:rsidRPr="00E447BD">
              <w:rPr>
                <w:i/>
                <w:iCs/>
                <w:sz w:val="20"/>
                <w:szCs w:val="20"/>
              </w:rPr>
              <w:t>σκύλων</w:t>
            </w:r>
            <w:r w:rsidRPr="00E447BD">
              <w:rPr>
                <w:i/>
                <w:iCs/>
                <w:sz w:val="20"/>
                <w:szCs w:val="20"/>
                <w:lang w:val="en-GB"/>
              </w:rPr>
              <w:t xml:space="preserve">, </w:t>
            </w:r>
            <w:r w:rsidRPr="00E447BD">
              <w:rPr>
                <w:i/>
                <w:iCs/>
                <w:sz w:val="20"/>
                <w:szCs w:val="20"/>
              </w:rPr>
              <w:t>γατών</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νυφιτσών</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η</w:t>
            </w:r>
            <w:r w:rsidRPr="00E447BD">
              <w:rPr>
                <w:i/>
                <w:iCs/>
                <w:sz w:val="20"/>
                <w:szCs w:val="20"/>
                <w:lang w:val="en-GB"/>
              </w:rPr>
              <w:t xml:space="preserve"> </w:t>
            </w:r>
            <w:r w:rsidRPr="00E447BD">
              <w:rPr>
                <w:i/>
                <w:iCs/>
                <w:sz w:val="20"/>
                <w:szCs w:val="20"/>
              </w:rPr>
              <w:t>οποία</w:t>
            </w:r>
            <w:r w:rsidRPr="00E447BD">
              <w:rPr>
                <w:i/>
                <w:iCs/>
                <w:sz w:val="20"/>
                <w:szCs w:val="20"/>
                <w:lang w:val="en-GB"/>
              </w:rPr>
              <w:t xml:space="preserve"> </w:t>
            </w:r>
            <w:r w:rsidRPr="00E447BD">
              <w:rPr>
                <w:i/>
                <w:iCs/>
                <w:sz w:val="20"/>
                <w:szCs w:val="20"/>
              </w:rPr>
              <w:t>περιλαμβάνεται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VIII </w:t>
            </w:r>
            <w:r w:rsidRPr="00E447BD">
              <w:rPr>
                <w:i/>
                <w:iCs/>
                <w:sz w:val="20"/>
                <w:szCs w:val="20"/>
              </w:rPr>
              <w:t>μέρος</w:t>
            </w:r>
            <w:r w:rsidRPr="00E447BD">
              <w:rPr>
                <w:i/>
                <w:iCs/>
                <w:sz w:val="20"/>
                <w:szCs w:val="20"/>
                <w:lang w:val="en-GB"/>
              </w:rPr>
              <w:t xml:space="preserve"> 1 </w:t>
            </w:r>
            <w:r w:rsidRPr="00E447BD">
              <w:rPr>
                <w:i/>
                <w:iCs/>
                <w:sz w:val="20"/>
                <w:szCs w:val="20"/>
              </w:rPr>
              <w:t>του</w:t>
            </w:r>
            <w:r w:rsidRPr="00E447BD">
              <w:rPr>
                <w:i/>
                <w:iCs/>
                <w:sz w:val="20"/>
                <w:szCs w:val="20"/>
                <w:lang w:val="en-GB"/>
              </w:rPr>
              <w:t xml:space="preserve"> </w:t>
            </w:r>
            <w:r w:rsidRPr="00E447BD">
              <w:rPr>
                <w:i/>
                <w:iCs/>
                <w:sz w:val="20"/>
                <w:szCs w:val="20"/>
              </w:rPr>
              <w:t>εκτελεστικού</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2021/404 </w:t>
            </w:r>
            <w:r w:rsidRPr="00E447BD">
              <w:rPr>
                <w:i/>
                <w:iCs/>
                <w:sz w:val="20"/>
                <w:szCs w:val="20"/>
              </w:rPr>
              <w:t>της</w:t>
            </w:r>
            <w:r w:rsidRPr="00E447BD">
              <w:rPr>
                <w:i/>
                <w:iCs/>
                <w:sz w:val="20"/>
                <w:szCs w:val="20"/>
                <w:lang w:val="en-GB"/>
              </w:rPr>
              <w:t xml:space="preserve"> </w:t>
            </w:r>
            <w:r w:rsidRPr="00E447BD">
              <w:rPr>
                <w:i/>
                <w:iCs/>
                <w:sz w:val="20"/>
                <w:szCs w:val="20"/>
              </w:rPr>
              <w:t>Επιτροπής·</w:t>
            </w:r>
          </w:p>
          <w:p w14:paraId="567E154C" w14:textId="77777777" w:rsidR="00F95E8D" w:rsidRPr="00E447BD" w:rsidRDefault="00F95E8D" w:rsidP="00F2371B">
            <w:pPr>
              <w:pStyle w:val="Point0"/>
              <w:tabs>
                <w:tab w:val="left" w:pos="870"/>
                <w:tab w:val="left" w:pos="1527"/>
              </w:tabs>
              <w:spacing w:before="0" w:after="0"/>
              <w:ind w:left="1527" w:hanging="1527"/>
              <w:rPr>
                <w:sz w:val="20"/>
                <w:szCs w:val="20"/>
                <w:lang w:val="en-GB"/>
              </w:rPr>
            </w:pPr>
            <w:r w:rsidRPr="00E447BD">
              <w:rPr>
                <w:sz w:val="20"/>
                <w:szCs w:val="20"/>
                <w:vertAlign w:val="superscript"/>
                <w:lang w:val="en-GB"/>
              </w:rPr>
              <w:t>(2)</w:t>
            </w:r>
            <w:r w:rsidRPr="00E447BD">
              <w:rPr>
                <w:i/>
                <w:sz w:val="20"/>
                <w:szCs w:val="20"/>
                <w:lang w:val="en-GB"/>
              </w:rPr>
              <w:t xml:space="preserve"> either</w:t>
            </w:r>
            <w:r w:rsidRPr="00E447BD">
              <w:rPr>
                <w:sz w:val="20"/>
                <w:szCs w:val="20"/>
                <w:lang w:val="en-GB"/>
              </w:rPr>
              <w:tab/>
              <w:t>[II.2.</w:t>
            </w:r>
            <w:r w:rsidRPr="00E447BD">
              <w:rPr>
                <w:sz w:val="20"/>
                <w:szCs w:val="20"/>
                <w:lang w:val="en-GB"/>
              </w:rPr>
              <w:tab/>
              <w:t>have been dispatched to the Union directly from the establishment of origin without passing through any other establishment;]</w:t>
            </w:r>
          </w:p>
          <w:p w14:paraId="129E7E8C" w14:textId="1541D929" w:rsidR="00F2371B" w:rsidRPr="00E447BD" w:rsidRDefault="00F2371B" w:rsidP="00F2371B">
            <w:pPr>
              <w:pStyle w:val="Point0"/>
              <w:tabs>
                <w:tab w:val="left" w:pos="870"/>
                <w:tab w:val="left" w:pos="1527"/>
              </w:tabs>
              <w:spacing w:before="40" w:after="40"/>
              <w:ind w:left="1527" w:hanging="1527"/>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[II.2.</w:t>
            </w:r>
            <w:r w:rsidRPr="00E447BD">
              <w:rPr>
                <w:i/>
                <w:iCs/>
                <w:sz w:val="20"/>
                <w:szCs w:val="20"/>
                <w:lang w:val="en-GB"/>
              </w:rPr>
              <w:tab/>
            </w:r>
            <w:r w:rsidRPr="00E447BD">
              <w:rPr>
                <w:i/>
                <w:iCs/>
                <w:sz w:val="20"/>
                <w:szCs w:val="20"/>
              </w:rPr>
              <w:t>έχουν</w:t>
            </w:r>
            <w:r w:rsidRPr="00E447BD">
              <w:rPr>
                <w:i/>
                <w:iCs/>
                <w:sz w:val="20"/>
                <w:szCs w:val="20"/>
                <w:lang w:val="en-GB"/>
              </w:rPr>
              <w:t xml:space="preserve"> </w:t>
            </w:r>
            <w:r w:rsidRPr="00E447BD">
              <w:rPr>
                <w:i/>
                <w:iCs/>
                <w:sz w:val="20"/>
                <w:szCs w:val="20"/>
              </w:rPr>
              <w:t>αποσταλεί</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απευθείας</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εγκατάσταση</w:t>
            </w:r>
            <w:r w:rsidRPr="00E447BD">
              <w:rPr>
                <w:i/>
                <w:iCs/>
                <w:sz w:val="20"/>
                <w:szCs w:val="20"/>
                <w:lang w:val="en-GB"/>
              </w:rPr>
              <w:t xml:space="preserve"> </w:t>
            </w:r>
            <w:r w:rsidRPr="00E447BD">
              <w:rPr>
                <w:i/>
                <w:iCs/>
                <w:sz w:val="20"/>
                <w:szCs w:val="20"/>
              </w:rPr>
              <w:t>καταγωγής</w:t>
            </w:r>
            <w:r w:rsidRPr="00E447BD">
              <w:rPr>
                <w:i/>
                <w:iCs/>
                <w:sz w:val="20"/>
                <w:szCs w:val="20"/>
                <w:lang w:val="en-GB"/>
              </w:rPr>
              <w:t xml:space="preserve"> </w:t>
            </w:r>
            <w:r w:rsidRPr="00E447BD">
              <w:rPr>
                <w:i/>
                <w:iCs/>
                <w:sz w:val="20"/>
                <w:szCs w:val="20"/>
              </w:rPr>
              <w:t>χωρίς</w:t>
            </w:r>
            <w:r w:rsidRPr="00E447BD">
              <w:rPr>
                <w:i/>
                <w:iCs/>
                <w:sz w:val="20"/>
                <w:szCs w:val="20"/>
                <w:lang w:val="en-GB"/>
              </w:rPr>
              <w:t xml:space="preserve"> </w:t>
            </w:r>
            <w:r w:rsidRPr="00E447BD">
              <w:rPr>
                <w:i/>
                <w:iCs/>
                <w:sz w:val="20"/>
                <w:szCs w:val="20"/>
              </w:rPr>
              <w:t>να</w:t>
            </w:r>
            <w:r w:rsidRPr="00E447BD">
              <w:rPr>
                <w:i/>
                <w:iCs/>
                <w:sz w:val="20"/>
                <w:szCs w:val="20"/>
                <w:lang w:val="en-GB"/>
              </w:rPr>
              <w:t xml:space="preserve"> </w:t>
            </w:r>
            <w:r w:rsidRPr="00E447BD">
              <w:rPr>
                <w:i/>
                <w:iCs/>
                <w:sz w:val="20"/>
                <w:szCs w:val="20"/>
              </w:rPr>
              <w:t>διέλθουν</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άλλη</w:t>
            </w:r>
            <w:r w:rsidRPr="00E447BD">
              <w:rPr>
                <w:i/>
                <w:iCs/>
                <w:sz w:val="20"/>
                <w:szCs w:val="20"/>
                <w:lang w:val="en-GB"/>
              </w:rPr>
              <w:t xml:space="preserve"> </w:t>
            </w:r>
            <w:r w:rsidRPr="00E447BD">
              <w:rPr>
                <w:i/>
                <w:iCs/>
                <w:sz w:val="20"/>
                <w:szCs w:val="20"/>
              </w:rPr>
              <w:t>εγκατάσταση·</w:t>
            </w:r>
            <w:r w:rsidRPr="00E447BD">
              <w:rPr>
                <w:i/>
                <w:iCs/>
                <w:sz w:val="20"/>
                <w:szCs w:val="20"/>
                <w:lang w:val="en-GB"/>
              </w:rPr>
              <w:t>]</w:t>
            </w:r>
          </w:p>
          <w:p w14:paraId="3E03F0F5" w14:textId="77777777" w:rsidR="00F95E8D" w:rsidRPr="00E447BD" w:rsidRDefault="00F95E8D" w:rsidP="00F2371B">
            <w:pPr>
              <w:pStyle w:val="Point0"/>
              <w:tabs>
                <w:tab w:val="left" w:pos="870"/>
                <w:tab w:val="left" w:pos="1527"/>
              </w:tabs>
              <w:spacing w:before="0" w:after="0"/>
              <w:ind w:left="1527" w:hanging="1527"/>
              <w:rPr>
                <w:sz w:val="20"/>
                <w:szCs w:val="20"/>
                <w:lang w:val="en-GB"/>
              </w:rPr>
            </w:pPr>
            <w:r w:rsidRPr="00E447BD">
              <w:rPr>
                <w:sz w:val="20"/>
                <w:szCs w:val="20"/>
                <w:vertAlign w:val="superscript"/>
                <w:lang w:val="en-GB"/>
              </w:rPr>
              <w:t>(2)(3)</w:t>
            </w:r>
            <w:r w:rsidRPr="00E447BD">
              <w:rPr>
                <w:i/>
                <w:sz w:val="20"/>
                <w:szCs w:val="20"/>
                <w:lang w:val="en-GB"/>
              </w:rPr>
              <w:t xml:space="preserve"> or</w:t>
            </w:r>
            <w:r w:rsidRPr="00E447BD">
              <w:rPr>
                <w:sz w:val="20"/>
                <w:szCs w:val="20"/>
                <w:lang w:val="en-GB"/>
              </w:rPr>
              <w:tab/>
              <w:t>[II.2.</w:t>
            </w:r>
            <w:r w:rsidRPr="00E447BD">
              <w:rPr>
                <w:sz w:val="20"/>
                <w:szCs w:val="20"/>
                <w:lang w:val="en-GB"/>
              </w:rPr>
              <w:tab/>
              <w:t>have undergone one single assembly operation in the country or territory, or zone thereof of origin which took place for not more than 6 days in an establishment fulfilling the following requirements:</w:t>
            </w:r>
          </w:p>
          <w:p w14:paraId="52B7D66F" w14:textId="6D6A0CD8" w:rsidR="00F2371B" w:rsidRPr="00E447BD" w:rsidRDefault="00F2371B" w:rsidP="00F2371B">
            <w:pPr>
              <w:pStyle w:val="Point0"/>
              <w:tabs>
                <w:tab w:val="left" w:pos="870"/>
                <w:tab w:val="left" w:pos="1527"/>
              </w:tabs>
              <w:spacing w:before="40" w:after="40"/>
              <w:ind w:left="1527" w:hanging="1527"/>
              <w:rPr>
                <w:i/>
                <w:iCs/>
                <w:sz w:val="20"/>
                <w:szCs w:val="20"/>
                <w:lang w:val="en-GB"/>
              </w:rPr>
            </w:pPr>
            <w:r w:rsidRPr="00E447BD">
              <w:rPr>
                <w:i/>
                <w:iCs/>
                <w:sz w:val="20"/>
                <w:szCs w:val="20"/>
                <w:vertAlign w:val="superscript"/>
                <w:lang w:val="en-GB"/>
              </w:rPr>
              <w:lastRenderedPageBreak/>
              <w:t>(2) (3)</w:t>
            </w:r>
            <w:r w:rsidRPr="00E447BD">
              <w:rPr>
                <w:i/>
                <w:iCs/>
                <w:sz w:val="20"/>
                <w:szCs w:val="20"/>
                <w:lang w:val="en-GB"/>
              </w:rPr>
              <w:t xml:space="preserve"> </w:t>
            </w:r>
            <w:r w:rsidRPr="00E447BD">
              <w:rPr>
                <w:i/>
                <w:iCs/>
                <w:sz w:val="20"/>
                <w:szCs w:val="20"/>
              </w:rPr>
              <w:t>είτε</w:t>
            </w:r>
            <w:r w:rsidRPr="00E447BD">
              <w:rPr>
                <w:i/>
                <w:iCs/>
                <w:sz w:val="20"/>
                <w:szCs w:val="20"/>
                <w:lang w:val="en-GB"/>
              </w:rPr>
              <w:tab/>
              <w:t>[II.2.</w:t>
            </w:r>
            <w:r w:rsidRPr="00E447BD">
              <w:rPr>
                <w:i/>
                <w:iCs/>
                <w:sz w:val="20"/>
                <w:szCs w:val="20"/>
                <w:lang w:val="en-GB"/>
              </w:rPr>
              <w:tab/>
            </w:r>
            <w:r w:rsidRPr="00E447BD">
              <w:rPr>
                <w:i/>
                <w:iCs/>
                <w:sz w:val="20"/>
                <w:szCs w:val="20"/>
              </w:rPr>
              <w:t>έχουν</w:t>
            </w:r>
            <w:r w:rsidRPr="00E447BD">
              <w:rPr>
                <w:i/>
                <w:iCs/>
                <w:sz w:val="20"/>
                <w:szCs w:val="20"/>
                <w:lang w:val="en-GB"/>
              </w:rPr>
              <w:t xml:space="preserve"> </w:t>
            </w:r>
            <w:r w:rsidRPr="00E447BD">
              <w:rPr>
                <w:i/>
                <w:iCs/>
                <w:sz w:val="20"/>
                <w:szCs w:val="20"/>
              </w:rPr>
              <w:t>συμμετάσχει</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μία</w:t>
            </w:r>
            <w:r w:rsidRPr="00E447BD">
              <w:rPr>
                <w:i/>
                <w:iCs/>
                <w:sz w:val="20"/>
                <w:szCs w:val="20"/>
                <w:lang w:val="en-GB"/>
              </w:rPr>
              <w:t xml:space="preserve"> </w:t>
            </w:r>
            <w:r w:rsidRPr="00E447BD">
              <w:rPr>
                <w:i/>
                <w:iCs/>
                <w:sz w:val="20"/>
                <w:szCs w:val="20"/>
              </w:rPr>
              <w:t>μόνο</w:t>
            </w:r>
            <w:r w:rsidRPr="00E447BD">
              <w:rPr>
                <w:i/>
                <w:iCs/>
                <w:sz w:val="20"/>
                <w:szCs w:val="20"/>
                <w:lang w:val="en-GB"/>
              </w:rPr>
              <w:t xml:space="preserve"> </w:t>
            </w:r>
            <w:r w:rsidRPr="00E447BD">
              <w:rPr>
                <w:i/>
                <w:iCs/>
                <w:sz w:val="20"/>
                <w:szCs w:val="20"/>
              </w:rPr>
              <w:t>εργασία</w:t>
            </w:r>
            <w:r w:rsidRPr="00E447BD">
              <w:rPr>
                <w:i/>
                <w:iCs/>
                <w:sz w:val="20"/>
                <w:szCs w:val="20"/>
                <w:lang w:val="en-GB"/>
              </w:rPr>
              <w:t xml:space="preserve"> </w:t>
            </w:r>
            <w:r w:rsidRPr="00E447BD">
              <w:rPr>
                <w:i/>
                <w:iCs/>
                <w:sz w:val="20"/>
                <w:szCs w:val="20"/>
              </w:rPr>
              <w:t>συγκέντρωσης</w:t>
            </w:r>
            <w:r w:rsidRPr="00E447BD">
              <w:rPr>
                <w:i/>
                <w:iCs/>
                <w:sz w:val="20"/>
                <w:szCs w:val="20"/>
                <w:lang w:val="en-GB"/>
              </w:rPr>
              <w:t xml:space="preserve"> </w:t>
            </w:r>
            <w:r w:rsidRPr="00E447BD">
              <w:rPr>
                <w:i/>
                <w:iCs/>
                <w:sz w:val="20"/>
                <w:szCs w:val="20"/>
              </w:rPr>
              <w:t>στη</w:t>
            </w:r>
            <w:r w:rsidRPr="00E447BD">
              <w:rPr>
                <w:i/>
                <w:iCs/>
                <w:sz w:val="20"/>
                <w:szCs w:val="20"/>
                <w:lang w:val="en-GB"/>
              </w:rPr>
              <w:t xml:space="preserve"> </w:t>
            </w:r>
            <w:r w:rsidRPr="00E447BD">
              <w:rPr>
                <w:i/>
                <w:iCs/>
                <w:sz w:val="20"/>
                <w:szCs w:val="20"/>
              </w:rPr>
              <w:t>χώρα</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έδαφος</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τη</w:t>
            </w:r>
            <w:r w:rsidRPr="00E447BD">
              <w:rPr>
                <w:i/>
                <w:iCs/>
                <w:sz w:val="20"/>
                <w:szCs w:val="20"/>
                <w:lang w:val="en-GB"/>
              </w:rPr>
              <w:t xml:space="preserve"> </w:t>
            </w:r>
            <w:r w:rsidRPr="00E447BD">
              <w:rPr>
                <w:i/>
                <w:iCs/>
                <w:sz w:val="20"/>
                <w:szCs w:val="20"/>
              </w:rPr>
              <w:t>ζώνη</w:t>
            </w:r>
            <w:r w:rsidRPr="00E447BD">
              <w:rPr>
                <w:i/>
                <w:iCs/>
                <w:sz w:val="20"/>
                <w:szCs w:val="20"/>
                <w:lang w:val="en-GB"/>
              </w:rPr>
              <w:t xml:space="preserve"> </w:t>
            </w:r>
            <w:r w:rsidRPr="00E447BD">
              <w:rPr>
                <w:i/>
                <w:iCs/>
                <w:sz w:val="20"/>
                <w:szCs w:val="20"/>
              </w:rPr>
              <w:t>καταγωγής</w:t>
            </w:r>
            <w:r w:rsidRPr="00E447BD">
              <w:rPr>
                <w:i/>
                <w:iCs/>
                <w:sz w:val="20"/>
                <w:szCs w:val="20"/>
                <w:lang w:val="en-GB"/>
              </w:rPr>
              <w:t xml:space="preserve">, </w:t>
            </w:r>
            <w:r w:rsidRPr="00E447BD">
              <w:rPr>
                <w:i/>
                <w:iCs/>
                <w:sz w:val="20"/>
                <w:szCs w:val="20"/>
              </w:rPr>
              <w:t>η</w:t>
            </w:r>
            <w:r w:rsidRPr="00E447BD">
              <w:rPr>
                <w:i/>
                <w:iCs/>
                <w:sz w:val="20"/>
                <w:szCs w:val="20"/>
                <w:lang w:val="en-GB"/>
              </w:rPr>
              <w:t xml:space="preserve"> </w:t>
            </w:r>
            <w:r w:rsidRPr="00E447BD">
              <w:rPr>
                <w:i/>
                <w:iCs/>
                <w:sz w:val="20"/>
                <w:szCs w:val="20"/>
              </w:rPr>
              <w:t>οποία</w:t>
            </w:r>
            <w:r w:rsidRPr="00E447BD">
              <w:rPr>
                <w:i/>
                <w:iCs/>
                <w:sz w:val="20"/>
                <w:szCs w:val="20"/>
                <w:lang w:val="en-GB"/>
              </w:rPr>
              <w:t xml:space="preserve"> </w:t>
            </w:r>
            <w:r w:rsidRPr="00E447BD">
              <w:rPr>
                <w:i/>
                <w:iCs/>
                <w:sz w:val="20"/>
                <w:szCs w:val="20"/>
              </w:rPr>
              <w:t>δεν</w:t>
            </w:r>
            <w:r w:rsidRPr="00E447BD">
              <w:rPr>
                <w:i/>
                <w:iCs/>
                <w:sz w:val="20"/>
                <w:szCs w:val="20"/>
                <w:lang w:val="en-GB"/>
              </w:rPr>
              <w:t xml:space="preserve"> </w:t>
            </w:r>
            <w:r w:rsidRPr="00E447BD">
              <w:rPr>
                <w:i/>
                <w:iCs/>
                <w:sz w:val="20"/>
                <w:szCs w:val="20"/>
              </w:rPr>
              <w:t>διήρκεσε</w:t>
            </w:r>
            <w:r w:rsidRPr="00E447BD">
              <w:rPr>
                <w:i/>
                <w:iCs/>
                <w:sz w:val="20"/>
                <w:szCs w:val="20"/>
                <w:lang w:val="en-GB"/>
              </w:rPr>
              <w:t xml:space="preserve"> </w:t>
            </w:r>
            <w:r w:rsidRPr="00E447BD">
              <w:rPr>
                <w:i/>
                <w:iCs/>
                <w:sz w:val="20"/>
                <w:szCs w:val="20"/>
              </w:rPr>
              <w:t>περισσότερες</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6 </w:t>
            </w:r>
            <w:r w:rsidRPr="00E447BD">
              <w:rPr>
                <w:i/>
                <w:iCs/>
                <w:sz w:val="20"/>
                <w:szCs w:val="20"/>
              </w:rPr>
              <w:t>ημέρες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πραγματοποιήθηκε</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εγκατάσταση</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πληρούσε</w:t>
            </w:r>
            <w:r w:rsidRPr="00E447BD">
              <w:rPr>
                <w:i/>
                <w:iCs/>
                <w:sz w:val="20"/>
                <w:szCs w:val="20"/>
                <w:lang w:val="en-GB"/>
              </w:rPr>
              <w:t xml:space="preserve"> </w:t>
            </w:r>
            <w:r w:rsidRPr="00E447BD">
              <w:rPr>
                <w:i/>
                <w:iCs/>
                <w:sz w:val="20"/>
                <w:szCs w:val="20"/>
              </w:rPr>
              <w:t>τις</w:t>
            </w:r>
            <w:r w:rsidRPr="00E447BD">
              <w:rPr>
                <w:i/>
                <w:iCs/>
                <w:sz w:val="20"/>
                <w:szCs w:val="20"/>
                <w:lang w:val="en-GB"/>
              </w:rPr>
              <w:t xml:space="preserve"> </w:t>
            </w:r>
            <w:r w:rsidRPr="00E447BD">
              <w:rPr>
                <w:i/>
                <w:iCs/>
                <w:sz w:val="20"/>
                <w:szCs w:val="20"/>
              </w:rPr>
              <w:t>ακόλουθες</w:t>
            </w:r>
            <w:r w:rsidRPr="00E447BD">
              <w:rPr>
                <w:i/>
                <w:iCs/>
                <w:sz w:val="20"/>
                <w:szCs w:val="20"/>
                <w:lang w:val="en-GB"/>
              </w:rPr>
              <w:t xml:space="preserve"> </w:t>
            </w:r>
            <w:r w:rsidRPr="00E447BD">
              <w:rPr>
                <w:i/>
                <w:iCs/>
                <w:sz w:val="20"/>
                <w:szCs w:val="20"/>
              </w:rPr>
              <w:t>απαιτήσεις</w:t>
            </w:r>
            <w:r w:rsidRPr="00E447BD">
              <w:rPr>
                <w:i/>
                <w:iCs/>
                <w:sz w:val="20"/>
                <w:szCs w:val="20"/>
                <w:lang w:val="en-GB"/>
              </w:rPr>
              <w:t>:</w:t>
            </w:r>
          </w:p>
          <w:p w14:paraId="2F2445E5" w14:textId="52504E2C"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 xml:space="preserve">it is approved for conducting assembly operations of dogs, cats and ferrets by the competent authority in the third country or territory in accordance with Article 10 of Commission Delegated Regulation (EU) 2019/2035; </w:t>
            </w:r>
            <w:r w:rsidR="008D6AE7">
              <w:rPr>
                <w:sz w:val="20"/>
                <w:szCs w:val="20"/>
                <w:lang w:val="en-GB"/>
              </w:rPr>
              <w:t xml:space="preserve">/ </w:t>
            </w:r>
            <w:r w:rsidR="008D6AE7" w:rsidRPr="00E447BD">
              <w:rPr>
                <w:i/>
                <w:iCs/>
                <w:sz w:val="20"/>
                <w:szCs w:val="20"/>
              </w:rPr>
              <w:t>είναι</w:t>
            </w:r>
            <w:r w:rsidR="008D6AE7" w:rsidRPr="00E447BD">
              <w:rPr>
                <w:i/>
                <w:iCs/>
                <w:sz w:val="20"/>
                <w:szCs w:val="20"/>
                <w:lang w:val="en-GB"/>
              </w:rPr>
              <w:t xml:space="preserve"> </w:t>
            </w:r>
            <w:r w:rsidR="008D6AE7" w:rsidRPr="00E447BD">
              <w:rPr>
                <w:i/>
                <w:iCs/>
                <w:sz w:val="20"/>
                <w:szCs w:val="20"/>
              </w:rPr>
              <w:t>εγκεκριμένη</w:t>
            </w:r>
            <w:r w:rsidR="008D6AE7" w:rsidRPr="00E447BD">
              <w:rPr>
                <w:i/>
                <w:iCs/>
                <w:sz w:val="20"/>
                <w:szCs w:val="20"/>
                <w:lang w:val="en-GB"/>
              </w:rPr>
              <w:t xml:space="preserve"> </w:t>
            </w:r>
            <w:r w:rsidR="008D6AE7" w:rsidRPr="00E447BD">
              <w:rPr>
                <w:i/>
                <w:iCs/>
                <w:sz w:val="20"/>
                <w:szCs w:val="20"/>
              </w:rPr>
              <w:t>για</w:t>
            </w:r>
            <w:r w:rsidR="008D6AE7" w:rsidRPr="00E447BD">
              <w:rPr>
                <w:i/>
                <w:iCs/>
                <w:sz w:val="20"/>
                <w:szCs w:val="20"/>
                <w:lang w:val="en-GB"/>
              </w:rPr>
              <w:t xml:space="preserve"> </w:t>
            </w:r>
            <w:r w:rsidR="008D6AE7" w:rsidRPr="00E447BD">
              <w:rPr>
                <w:i/>
                <w:iCs/>
                <w:sz w:val="20"/>
                <w:szCs w:val="20"/>
              </w:rPr>
              <w:t>τη</w:t>
            </w:r>
            <w:r w:rsidR="008D6AE7" w:rsidRPr="00E447BD">
              <w:rPr>
                <w:i/>
                <w:iCs/>
                <w:sz w:val="20"/>
                <w:szCs w:val="20"/>
                <w:lang w:val="en-GB"/>
              </w:rPr>
              <w:t xml:space="preserve"> </w:t>
            </w:r>
            <w:r w:rsidR="008D6AE7" w:rsidRPr="00E447BD">
              <w:rPr>
                <w:i/>
                <w:iCs/>
                <w:sz w:val="20"/>
                <w:szCs w:val="20"/>
              </w:rPr>
              <w:t>διεξαγωγή</w:t>
            </w:r>
            <w:r w:rsidR="008D6AE7" w:rsidRPr="00E447BD">
              <w:rPr>
                <w:i/>
                <w:iCs/>
                <w:sz w:val="20"/>
                <w:szCs w:val="20"/>
                <w:lang w:val="en-GB"/>
              </w:rPr>
              <w:t xml:space="preserve"> </w:t>
            </w:r>
            <w:r w:rsidR="008D6AE7" w:rsidRPr="00E447BD">
              <w:rPr>
                <w:i/>
                <w:iCs/>
                <w:sz w:val="20"/>
                <w:szCs w:val="20"/>
              </w:rPr>
              <w:t>εργασιών</w:t>
            </w:r>
            <w:r w:rsidR="008D6AE7" w:rsidRPr="00E447BD">
              <w:rPr>
                <w:i/>
                <w:iCs/>
                <w:sz w:val="20"/>
                <w:szCs w:val="20"/>
                <w:lang w:val="en-GB"/>
              </w:rPr>
              <w:t xml:space="preserve"> </w:t>
            </w:r>
            <w:r w:rsidR="008D6AE7" w:rsidRPr="00E447BD">
              <w:rPr>
                <w:i/>
                <w:iCs/>
                <w:sz w:val="20"/>
                <w:szCs w:val="20"/>
              </w:rPr>
              <w:t>συγκέντρωσης</w:t>
            </w:r>
            <w:r w:rsidR="008D6AE7" w:rsidRPr="00E447BD">
              <w:rPr>
                <w:i/>
                <w:iCs/>
                <w:sz w:val="20"/>
                <w:szCs w:val="20"/>
                <w:lang w:val="en-GB"/>
              </w:rPr>
              <w:t xml:space="preserve"> </w:t>
            </w:r>
            <w:r w:rsidR="008D6AE7" w:rsidRPr="00E447BD">
              <w:rPr>
                <w:i/>
                <w:iCs/>
                <w:sz w:val="20"/>
                <w:szCs w:val="20"/>
              </w:rPr>
              <w:t>σκύλων</w:t>
            </w:r>
            <w:r w:rsidR="008D6AE7" w:rsidRPr="00E447BD">
              <w:rPr>
                <w:i/>
                <w:iCs/>
                <w:sz w:val="20"/>
                <w:szCs w:val="20"/>
                <w:lang w:val="en-GB"/>
              </w:rPr>
              <w:t xml:space="preserve">, </w:t>
            </w:r>
            <w:r w:rsidR="008D6AE7" w:rsidRPr="00E447BD">
              <w:rPr>
                <w:i/>
                <w:iCs/>
                <w:sz w:val="20"/>
                <w:szCs w:val="20"/>
              </w:rPr>
              <w:t>γατών</w:t>
            </w:r>
            <w:r w:rsidR="008D6AE7" w:rsidRPr="00E447BD">
              <w:rPr>
                <w:i/>
                <w:iCs/>
                <w:sz w:val="20"/>
                <w:szCs w:val="20"/>
                <w:lang w:val="en-GB"/>
              </w:rPr>
              <w:t xml:space="preserve"> </w:t>
            </w:r>
            <w:r w:rsidR="008D6AE7" w:rsidRPr="00E447BD">
              <w:rPr>
                <w:i/>
                <w:iCs/>
                <w:sz w:val="20"/>
                <w:szCs w:val="20"/>
              </w:rPr>
              <w:t>και</w:t>
            </w:r>
            <w:r w:rsidR="008D6AE7" w:rsidRPr="00E447BD">
              <w:rPr>
                <w:i/>
                <w:iCs/>
                <w:sz w:val="20"/>
                <w:szCs w:val="20"/>
                <w:lang w:val="en-GB"/>
              </w:rPr>
              <w:t xml:space="preserve"> </w:t>
            </w:r>
            <w:r w:rsidR="008D6AE7" w:rsidRPr="00E447BD">
              <w:rPr>
                <w:i/>
                <w:iCs/>
                <w:sz w:val="20"/>
                <w:szCs w:val="20"/>
              </w:rPr>
              <w:t>νυφιτσών</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στην</w:t>
            </w:r>
            <w:r w:rsidR="008D6AE7" w:rsidRPr="00E447BD">
              <w:rPr>
                <w:i/>
                <w:iCs/>
                <w:sz w:val="20"/>
                <w:szCs w:val="20"/>
                <w:lang w:val="en-GB"/>
              </w:rPr>
              <w:t xml:space="preserve"> </w:t>
            </w:r>
            <w:r w:rsidR="008D6AE7" w:rsidRPr="00E447BD">
              <w:rPr>
                <w:i/>
                <w:iCs/>
                <w:sz w:val="20"/>
                <w:szCs w:val="20"/>
              </w:rPr>
              <w:t>τρίτη</w:t>
            </w:r>
            <w:r w:rsidR="008D6AE7" w:rsidRPr="00E447BD">
              <w:rPr>
                <w:i/>
                <w:iCs/>
                <w:sz w:val="20"/>
                <w:szCs w:val="20"/>
                <w:lang w:val="en-GB"/>
              </w:rPr>
              <w:t xml:space="preserve"> </w:t>
            </w:r>
            <w:r w:rsidR="008D6AE7" w:rsidRPr="00E447BD">
              <w:rPr>
                <w:i/>
                <w:iCs/>
                <w:sz w:val="20"/>
                <w:szCs w:val="20"/>
              </w:rPr>
              <w:t>χώρα</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έδαφος</w:t>
            </w:r>
            <w:r w:rsidR="008D6AE7" w:rsidRPr="00E447BD">
              <w:rPr>
                <w:i/>
                <w:iCs/>
                <w:sz w:val="20"/>
                <w:szCs w:val="20"/>
                <w:lang w:val="en-GB"/>
              </w:rPr>
              <w:t xml:space="preserve"> </w:t>
            </w:r>
            <w:r w:rsidR="008D6AE7" w:rsidRPr="00E447BD">
              <w:rPr>
                <w:i/>
                <w:iCs/>
                <w:sz w:val="20"/>
                <w:szCs w:val="20"/>
              </w:rPr>
              <w:t>σύμφωνα</w:t>
            </w:r>
            <w:r w:rsidR="008D6AE7" w:rsidRPr="00E447BD">
              <w:rPr>
                <w:i/>
                <w:iCs/>
                <w:sz w:val="20"/>
                <w:szCs w:val="20"/>
                <w:lang w:val="en-GB"/>
              </w:rPr>
              <w:t xml:space="preserve"> </w:t>
            </w:r>
            <w:r w:rsidR="008D6AE7" w:rsidRPr="00E447BD">
              <w:rPr>
                <w:i/>
                <w:iCs/>
                <w:sz w:val="20"/>
                <w:szCs w:val="20"/>
              </w:rPr>
              <w:t>με</w:t>
            </w:r>
            <w:r w:rsidR="008D6AE7" w:rsidRPr="00E447BD">
              <w:rPr>
                <w:i/>
                <w:iCs/>
                <w:sz w:val="20"/>
                <w:szCs w:val="20"/>
                <w:lang w:val="en-GB"/>
              </w:rPr>
              <w:t xml:space="preserve"> </w:t>
            </w:r>
            <w:r w:rsidR="008D6AE7" w:rsidRPr="00E447BD">
              <w:rPr>
                <w:i/>
                <w:iCs/>
                <w:sz w:val="20"/>
                <w:szCs w:val="20"/>
              </w:rPr>
              <w:t>το</w:t>
            </w:r>
            <w:r w:rsidR="008D6AE7" w:rsidRPr="00E447BD">
              <w:rPr>
                <w:i/>
                <w:iCs/>
                <w:sz w:val="20"/>
                <w:szCs w:val="20"/>
                <w:lang w:val="en-GB"/>
              </w:rPr>
              <w:t xml:space="preserve"> </w:t>
            </w:r>
            <w:r w:rsidR="008D6AE7" w:rsidRPr="00E447BD">
              <w:rPr>
                <w:i/>
                <w:iCs/>
                <w:sz w:val="20"/>
                <w:szCs w:val="20"/>
              </w:rPr>
              <w:t>άρθρο</w:t>
            </w:r>
            <w:r w:rsidR="008D6AE7" w:rsidRPr="00E447BD">
              <w:rPr>
                <w:i/>
                <w:iCs/>
                <w:sz w:val="20"/>
                <w:szCs w:val="20"/>
                <w:lang w:val="en-GB"/>
              </w:rPr>
              <w:t xml:space="preserve"> 10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κατ</w:t>
            </w:r>
            <w:r w:rsidR="008D6AE7" w:rsidRPr="00E447BD">
              <w:rPr>
                <w:i/>
                <w:iCs/>
                <w:sz w:val="20"/>
                <w:szCs w:val="20"/>
                <w:lang w:val="en-GB"/>
              </w:rPr>
              <w:t>’ </w:t>
            </w:r>
            <w:r w:rsidR="008D6AE7" w:rsidRPr="00E447BD">
              <w:rPr>
                <w:i/>
                <w:iCs/>
                <w:sz w:val="20"/>
                <w:szCs w:val="20"/>
              </w:rPr>
              <w:t>εξουσιοδότηση</w:t>
            </w:r>
            <w:r w:rsidR="008D6AE7" w:rsidRPr="00E447BD">
              <w:rPr>
                <w:i/>
                <w:iCs/>
                <w:sz w:val="20"/>
                <w:szCs w:val="20"/>
                <w:lang w:val="en-GB"/>
              </w:rPr>
              <w:t xml:space="preserve"> </w:t>
            </w:r>
            <w:r w:rsidR="008D6AE7" w:rsidRPr="00E447BD">
              <w:rPr>
                <w:i/>
                <w:iCs/>
                <w:sz w:val="20"/>
                <w:szCs w:val="20"/>
              </w:rPr>
              <w:t>κανονισμού</w:t>
            </w:r>
            <w:r w:rsidR="008D6AE7" w:rsidRPr="00E447BD">
              <w:rPr>
                <w:i/>
                <w:iCs/>
                <w:sz w:val="20"/>
                <w:szCs w:val="20"/>
                <w:lang w:val="en-GB"/>
              </w:rPr>
              <w:t xml:space="preserve"> (</w:t>
            </w:r>
            <w:r w:rsidR="008D6AE7" w:rsidRPr="00E447BD">
              <w:rPr>
                <w:i/>
                <w:iCs/>
                <w:sz w:val="20"/>
                <w:szCs w:val="20"/>
              </w:rPr>
              <w:t>ΕΕ</w:t>
            </w:r>
            <w:r w:rsidR="008D6AE7" w:rsidRPr="00E447BD">
              <w:rPr>
                <w:i/>
                <w:iCs/>
                <w:sz w:val="20"/>
                <w:szCs w:val="20"/>
                <w:lang w:val="en-GB"/>
              </w:rPr>
              <w:t xml:space="preserve">) 2019/2035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Επιτροπής·</w:t>
            </w:r>
          </w:p>
          <w:p w14:paraId="7EFD4B7F" w14:textId="4A8EAF1F"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it has a unique approval number assigned by the competent authority of the third country or territory;</w:t>
            </w:r>
            <w:r w:rsidR="008D6AE7">
              <w:rPr>
                <w:sz w:val="20"/>
                <w:szCs w:val="20"/>
                <w:lang w:val="en-GB"/>
              </w:rPr>
              <w:t xml:space="preserve"> / </w:t>
            </w:r>
            <w:r w:rsidR="008D6AE7" w:rsidRPr="00E447BD">
              <w:rPr>
                <w:i/>
                <w:iCs/>
                <w:sz w:val="20"/>
                <w:szCs w:val="20"/>
              </w:rPr>
              <w:t>έχει</w:t>
            </w:r>
            <w:r w:rsidR="008D6AE7" w:rsidRPr="00E447BD">
              <w:rPr>
                <w:i/>
                <w:iCs/>
                <w:sz w:val="20"/>
                <w:szCs w:val="20"/>
                <w:lang w:val="en-GB"/>
              </w:rPr>
              <w:t xml:space="preserve"> </w:t>
            </w:r>
            <w:r w:rsidR="008D6AE7" w:rsidRPr="00E447BD">
              <w:rPr>
                <w:i/>
                <w:iCs/>
                <w:sz w:val="20"/>
                <w:szCs w:val="20"/>
              </w:rPr>
              <w:t>λάβει</w:t>
            </w:r>
            <w:r w:rsidR="008D6AE7" w:rsidRPr="00E447BD">
              <w:rPr>
                <w:i/>
                <w:iCs/>
                <w:sz w:val="20"/>
                <w:szCs w:val="20"/>
                <w:lang w:val="en-GB"/>
              </w:rPr>
              <w:t xml:space="preserve"> </w:t>
            </w:r>
            <w:r w:rsidR="008D6AE7" w:rsidRPr="00E447BD">
              <w:rPr>
                <w:i/>
                <w:iCs/>
                <w:sz w:val="20"/>
                <w:szCs w:val="20"/>
              </w:rPr>
              <w:t>μοναδικό</w:t>
            </w:r>
            <w:r w:rsidR="008D6AE7" w:rsidRPr="00E447BD">
              <w:rPr>
                <w:i/>
                <w:iCs/>
                <w:sz w:val="20"/>
                <w:szCs w:val="20"/>
                <w:lang w:val="en-GB"/>
              </w:rPr>
              <w:t xml:space="preserve"> </w:t>
            </w:r>
            <w:r w:rsidR="008D6AE7" w:rsidRPr="00E447BD">
              <w:rPr>
                <w:i/>
                <w:iCs/>
                <w:sz w:val="20"/>
                <w:szCs w:val="20"/>
              </w:rPr>
              <w:t>αριθμό</w:t>
            </w:r>
            <w:r w:rsidR="008D6AE7" w:rsidRPr="00E447BD">
              <w:rPr>
                <w:i/>
                <w:iCs/>
                <w:sz w:val="20"/>
                <w:szCs w:val="20"/>
                <w:lang w:val="en-GB"/>
              </w:rPr>
              <w:t xml:space="preserve"> </w:t>
            </w:r>
            <w:r w:rsidR="008D6AE7" w:rsidRPr="00E447BD">
              <w:rPr>
                <w:i/>
                <w:iCs/>
                <w:sz w:val="20"/>
                <w:szCs w:val="20"/>
              </w:rPr>
              <w:t>έγκρισης</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τρίτης</w:t>
            </w:r>
            <w:r w:rsidR="008D6AE7" w:rsidRPr="00E447BD">
              <w:rPr>
                <w:i/>
                <w:iCs/>
                <w:sz w:val="20"/>
                <w:szCs w:val="20"/>
                <w:lang w:val="en-GB"/>
              </w:rPr>
              <w:t xml:space="preserve"> </w:t>
            </w:r>
            <w:r w:rsidR="008D6AE7" w:rsidRPr="00E447BD">
              <w:rPr>
                <w:i/>
                <w:iCs/>
                <w:sz w:val="20"/>
                <w:szCs w:val="20"/>
              </w:rPr>
              <w:t>χώρας</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εδάφους·</w:t>
            </w:r>
          </w:p>
          <w:p w14:paraId="41AD4896" w14:textId="665A2F8F"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it is listed for that purpose by the competent authority of the third country or territory of dispatch to the Union, including the information set out in Article 21 of Delegated Regulation (EU) 2019/2035;</w:t>
            </w:r>
            <w:r w:rsidR="008D6AE7">
              <w:rPr>
                <w:sz w:val="20"/>
                <w:szCs w:val="20"/>
                <w:lang w:val="en-GB"/>
              </w:rPr>
              <w:t xml:space="preserve"> / </w:t>
            </w:r>
            <w:r w:rsidR="008D6AE7" w:rsidRPr="00E447BD">
              <w:rPr>
                <w:i/>
                <w:iCs/>
                <w:sz w:val="20"/>
                <w:szCs w:val="20"/>
              </w:rPr>
              <w:t>είναι</w:t>
            </w:r>
            <w:r w:rsidR="008D6AE7" w:rsidRPr="00E447BD">
              <w:rPr>
                <w:i/>
                <w:iCs/>
                <w:sz w:val="20"/>
                <w:szCs w:val="20"/>
                <w:lang w:val="en-GB"/>
              </w:rPr>
              <w:t xml:space="preserve"> </w:t>
            </w:r>
            <w:r w:rsidR="008D6AE7" w:rsidRPr="00E447BD">
              <w:rPr>
                <w:i/>
                <w:iCs/>
                <w:sz w:val="20"/>
                <w:szCs w:val="20"/>
              </w:rPr>
              <w:t>καταγεγραμμένη</w:t>
            </w:r>
            <w:r w:rsidR="008D6AE7" w:rsidRPr="00E447BD">
              <w:rPr>
                <w:i/>
                <w:iCs/>
                <w:sz w:val="20"/>
                <w:szCs w:val="20"/>
                <w:lang w:val="en-GB"/>
              </w:rPr>
              <w:t xml:space="preserve"> </w:t>
            </w:r>
            <w:r w:rsidR="008D6AE7" w:rsidRPr="00E447BD">
              <w:rPr>
                <w:i/>
                <w:iCs/>
                <w:sz w:val="20"/>
                <w:szCs w:val="20"/>
              </w:rPr>
              <w:t>για</w:t>
            </w:r>
            <w:r w:rsidR="008D6AE7" w:rsidRPr="00E447BD">
              <w:rPr>
                <w:i/>
                <w:iCs/>
                <w:sz w:val="20"/>
                <w:szCs w:val="20"/>
                <w:lang w:val="en-GB"/>
              </w:rPr>
              <w:t xml:space="preserve"> </w:t>
            </w:r>
            <w:r w:rsidR="008D6AE7" w:rsidRPr="00E447BD">
              <w:rPr>
                <w:i/>
                <w:iCs/>
                <w:sz w:val="20"/>
                <w:szCs w:val="20"/>
              </w:rPr>
              <w:t>τον</w:t>
            </w:r>
            <w:r w:rsidR="008D6AE7" w:rsidRPr="00E447BD">
              <w:rPr>
                <w:i/>
                <w:iCs/>
                <w:sz w:val="20"/>
                <w:szCs w:val="20"/>
                <w:lang w:val="en-GB"/>
              </w:rPr>
              <w:t xml:space="preserve"> </w:t>
            </w:r>
            <w:r w:rsidR="008D6AE7" w:rsidRPr="00E447BD">
              <w:rPr>
                <w:i/>
                <w:iCs/>
                <w:sz w:val="20"/>
                <w:szCs w:val="20"/>
              </w:rPr>
              <w:t>σκοπό</w:t>
            </w:r>
            <w:r w:rsidR="008D6AE7" w:rsidRPr="00E447BD">
              <w:rPr>
                <w:i/>
                <w:iCs/>
                <w:sz w:val="20"/>
                <w:szCs w:val="20"/>
                <w:lang w:val="en-GB"/>
              </w:rPr>
              <w:t xml:space="preserve"> </w:t>
            </w:r>
            <w:r w:rsidR="008D6AE7" w:rsidRPr="00E447BD">
              <w:rPr>
                <w:i/>
                <w:iCs/>
                <w:sz w:val="20"/>
                <w:szCs w:val="20"/>
              </w:rPr>
              <w:t>αυτόν</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τρίτης</w:t>
            </w:r>
            <w:r w:rsidR="008D6AE7" w:rsidRPr="00E447BD">
              <w:rPr>
                <w:i/>
                <w:iCs/>
                <w:sz w:val="20"/>
                <w:szCs w:val="20"/>
                <w:lang w:val="en-GB"/>
              </w:rPr>
              <w:t xml:space="preserve"> </w:t>
            </w:r>
            <w:r w:rsidR="008D6AE7" w:rsidRPr="00E447BD">
              <w:rPr>
                <w:i/>
                <w:iCs/>
                <w:sz w:val="20"/>
                <w:szCs w:val="20"/>
              </w:rPr>
              <w:t>χώρας</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εδάφους</w:t>
            </w:r>
            <w:r w:rsidR="008D6AE7" w:rsidRPr="00E447BD">
              <w:rPr>
                <w:i/>
                <w:iCs/>
                <w:sz w:val="20"/>
                <w:szCs w:val="20"/>
                <w:lang w:val="en-GB"/>
              </w:rPr>
              <w:t xml:space="preserve"> </w:t>
            </w:r>
            <w:r w:rsidR="008D6AE7" w:rsidRPr="00E447BD">
              <w:rPr>
                <w:i/>
                <w:iCs/>
                <w:sz w:val="20"/>
                <w:szCs w:val="20"/>
              </w:rPr>
              <w:t>αποστολής</w:t>
            </w:r>
            <w:r w:rsidR="008D6AE7" w:rsidRPr="00E447BD">
              <w:rPr>
                <w:i/>
                <w:iCs/>
                <w:sz w:val="20"/>
                <w:szCs w:val="20"/>
                <w:lang w:val="en-GB"/>
              </w:rPr>
              <w:t xml:space="preserve"> </w:t>
            </w:r>
            <w:r w:rsidR="008D6AE7" w:rsidRPr="00E447BD">
              <w:rPr>
                <w:i/>
                <w:iCs/>
                <w:sz w:val="20"/>
                <w:szCs w:val="20"/>
              </w:rPr>
              <w:t>προς</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Ένωση</w:t>
            </w:r>
            <w:r w:rsidR="008D6AE7" w:rsidRPr="00E447BD">
              <w:rPr>
                <w:i/>
                <w:iCs/>
                <w:sz w:val="20"/>
                <w:szCs w:val="20"/>
                <w:lang w:val="en-GB"/>
              </w:rPr>
              <w:t xml:space="preserve">, </w:t>
            </w:r>
            <w:r w:rsidR="008D6AE7" w:rsidRPr="00E447BD">
              <w:rPr>
                <w:i/>
                <w:iCs/>
                <w:sz w:val="20"/>
                <w:szCs w:val="20"/>
              </w:rPr>
              <w:t>με</w:t>
            </w:r>
            <w:r w:rsidR="008D6AE7" w:rsidRPr="00E447BD">
              <w:rPr>
                <w:i/>
                <w:iCs/>
                <w:sz w:val="20"/>
                <w:szCs w:val="20"/>
                <w:lang w:val="en-GB"/>
              </w:rPr>
              <w:t xml:space="preserve"> </w:t>
            </w:r>
            <w:r w:rsidR="008D6AE7" w:rsidRPr="00E447BD">
              <w:rPr>
                <w:i/>
                <w:iCs/>
                <w:sz w:val="20"/>
                <w:szCs w:val="20"/>
              </w:rPr>
              <w:t>τις</w:t>
            </w:r>
            <w:r w:rsidR="008D6AE7" w:rsidRPr="00E447BD">
              <w:rPr>
                <w:i/>
                <w:iCs/>
                <w:sz w:val="20"/>
                <w:szCs w:val="20"/>
                <w:lang w:val="en-GB"/>
              </w:rPr>
              <w:t xml:space="preserve"> </w:t>
            </w:r>
            <w:r w:rsidR="008D6AE7" w:rsidRPr="00E447BD">
              <w:rPr>
                <w:i/>
                <w:iCs/>
                <w:sz w:val="20"/>
                <w:szCs w:val="20"/>
              </w:rPr>
              <w:t>πληροφορίες</w:t>
            </w:r>
            <w:r w:rsidR="008D6AE7" w:rsidRPr="00E447BD">
              <w:rPr>
                <w:i/>
                <w:iCs/>
                <w:sz w:val="20"/>
                <w:szCs w:val="20"/>
                <w:lang w:val="en-GB"/>
              </w:rPr>
              <w:t xml:space="preserve"> </w:t>
            </w:r>
            <w:r w:rsidR="008D6AE7" w:rsidRPr="00E447BD">
              <w:rPr>
                <w:i/>
                <w:iCs/>
                <w:sz w:val="20"/>
                <w:szCs w:val="20"/>
              </w:rPr>
              <w:t>που</w:t>
            </w:r>
            <w:r w:rsidR="008D6AE7" w:rsidRPr="00E447BD">
              <w:rPr>
                <w:i/>
                <w:iCs/>
                <w:sz w:val="20"/>
                <w:szCs w:val="20"/>
                <w:lang w:val="en-GB"/>
              </w:rPr>
              <w:t xml:space="preserve"> </w:t>
            </w:r>
            <w:r w:rsidR="008D6AE7" w:rsidRPr="00E447BD">
              <w:rPr>
                <w:i/>
                <w:iCs/>
                <w:sz w:val="20"/>
                <w:szCs w:val="20"/>
              </w:rPr>
              <w:t>καθορίζονται</w:t>
            </w:r>
            <w:r w:rsidR="008D6AE7" w:rsidRPr="00E447BD">
              <w:rPr>
                <w:i/>
                <w:iCs/>
                <w:sz w:val="20"/>
                <w:szCs w:val="20"/>
                <w:lang w:val="en-GB"/>
              </w:rPr>
              <w:t xml:space="preserve"> </w:t>
            </w:r>
            <w:r w:rsidR="008D6AE7" w:rsidRPr="00E447BD">
              <w:rPr>
                <w:i/>
                <w:iCs/>
                <w:sz w:val="20"/>
                <w:szCs w:val="20"/>
              </w:rPr>
              <w:t>στο</w:t>
            </w:r>
            <w:r w:rsidR="008D6AE7" w:rsidRPr="00E447BD">
              <w:rPr>
                <w:i/>
                <w:iCs/>
                <w:sz w:val="20"/>
                <w:szCs w:val="20"/>
                <w:lang w:val="en-GB"/>
              </w:rPr>
              <w:t xml:space="preserve"> </w:t>
            </w:r>
            <w:r w:rsidR="008D6AE7" w:rsidRPr="00E447BD">
              <w:rPr>
                <w:i/>
                <w:iCs/>
                <w:sz w:val="20"/>
                <w:szCs w:val="20"/>
              </w:rPr>
              <w:t>άρθρο</w:t>
            </w:r>
            <w:r w:rsidR="008D6AE7" w:rsidRPr="00E447BD">
              <w:rPr>
                <w:i/>
                <w:iCs/>
                <w:sz w:val="20"/>
                <w:szCs w:val="20"/>
                <w:lang w:val="en-GB"/>
              </w:rPr>
              <w:t xml:space="preserve"> 21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κατ</w:t>
            </w:r>
            <w:r w:rsidR="008D6AE7" w:rsidRPr="00E447BD">
              <w:rPr>
                <w:i/>
                <w:iCs/>
                <w:sz w:val="20"/>
                <w:szCs w:val="20"/>
                <w:lang w:val="en-GB"/>
              </w:rPr>
              <w:t>’ </w:t>
            </w:r>
            <w:r w:rsidR="008D6AE7" w:rsidRPr="00E447BD">
              <w:rPr>
                <w:i/>
                <w:iCs/>
                <w:sz w:val="20"/>
                <w:szCs w:val="20"/>
              </w:rPr>
              <w:t>εξουσιοδότηση</w:t>
            </w:r>
            <w:r w:rsidR="008D6AE7" w:rsidRPr="00E447BD">
              <w:rPr>
                <w:i/>
                <w:iCs/>
                <w:sz w:val="20"/>
                <w:szCs w:val="20"/>
                <w:lang w:val="en-GB"/>
              </w:rPr>
              <w:t xml:space="preserve"> </w:t>
            </w:r>
            <w:r w:rsidR="008D6AE7" w:rsidRPr="00E447BD">
              <w:rPr>
                <w:i/>
                <w:iCs/>
                <w:sz w:val="20"/>
                <w:szCs w:val="20"/>
              </w:rPr>
              <w:t>κανονισμού</w:t>
            </w:r>
            <w:r w:rsidR="008D6AE7" w:rsidRPr="00E447BD">
              <w:rPr>
                <w:i/>
                <w:iCs/>
                <w:sz w:val="20"/>
                <w:szCs w:val="20"/>
                <w:lang w:val="en-GB"/>
              </w:rPr>
              <w:t xml:space="preserve"> (</w:t>
            </w:r>
            <w:r w:rsidR="008D6AE7" w:rsidRPr="00E447BD">
              <w:rPr>
                <w:i/>
                <w:iCs/>
                <w:sz w:val="20"/>
                <w:szCs w:val="20"/>
              </w:rPr>
              <w:t>ΕΕ</w:t>
            </w:r>
            <w:r w:rsidR="008D6AE7" w:rsidRPr="00E447BD">
              <w:rPr>
                <w:i/>
                <w:iCs/>
                <w:sz w:val="20"/>
                <w:szCs w:val="20"/>
                <w:lang w:val="en-GB"/>
              </w:rPr>
              <w:t>) 2019/2035</w:t>
            </w:r>
            <w:r w:rsidR="008D6AE7" w:rsidRPr="00E447BD">
              <w:rPr>
                <w:i/>
                <w:iCs/>
                <w:sz w:val="20"/>
                <w:szCs w:val="20"/>
              </w:rPr>
              <w:t>·</w:t>
            </w:r>
          </w:p>
          <w:p w14:paraId="75146228" w14:textId="6B213888"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it complies with the record keeping requirements provided for in Article 73(2), point (a)(iv), of Delegated Regulation (EU) 2020/692;]</w:t>
            </w:r>
            <w:r w:rsidR="008D6AE7">
              <w:rPr>
                <w:sz w:val="20"/>
                <w:szCs w:val="20"/>
                <w:lang w:val="en-GB"/>
              </w:rPr>
              <w:t xml:space="preserve"> / </w:t>
            </w:r>
            <w:r w:rsidR="008D6AE7" w:rsidRPr="00E447BD">
              <w:rPr>
                <w:i/>
                <w:iCs/>
                <w:sz w:val="20"/>
                <w:szCs w:val="20"/>
              </w:rPr>
              <w:t>πληροί</w:t>
            </w:r>
            <w:r w:rsidR="008D6AE7" w:rsidRPr="00E447BD">
              <w:rPr>
                <w:i/>
                <w:iCs/>
                <w:sz w:val="20"/>
                <w:szCs w:val="20"/>
                <w:lang w:val="en-GB"/>
              </w:rPr>
              <w:t xml:space="preserve"> </w:t>
            </w:r>
            <w:r w:rsidR="008D6AE7" w:rsidRPr="00E447BD">
              <w:rPr>
                <w:i/>
                <w:iCs/>
                <w:sz w:val="20"/>
                <w:szCs w:val="20"/>
              </w:rPr>
              <w:t>τις</w:t>
            </w:r>
            <w:r w:rsidR="008D6AE7" w:rsidRPr="00E447BD">
              <w:rPr>
                <w:i/>
                <w:iCs/>
                <w:sz w:val="20"/>
                <w:szCs w:val="20"/>
                <w:lang w:val="en-GB"/>
              </w:rPr>
              <w:t xml:space="preserve"> </w:t>
            </w:r>
            <w:r w:rsidR="008D6AE7" w:rsidRPr="00E447BD">
              <w:rPr>
                <w:i/>
                <w:iCs/>
                <w:sz w:val="20"/>
                <w:szCs w:val="20"/>
              </w:rPr>
              <w:t>απαιτήσεις</w:t>
            </w:r>
            <w:r w:rsidR="008D6AE7" w:rsidRPr="00E447BD">
              <w:rPr>
                <w:i/>
                <w:iCs/>
                <w:sz w:val="20"/>
                <w:szCs w:val="20"/>
                <w:lang w:val="en-GB"/>
              </w:rPr>
              <w:t xml:space="preserve"> </w:t>
            </w:r>
            <w:r w:rsidR="008D6AE7" w:rsidRPr="00E447BD">
              <w:rPr>
                <w:i/>
                <w:iCs/>
                <w:sz w:val="20"/>
                <w:szCs w:val="20"/>
              </w:rPr>
              <w:t>τήρησης</w:t>
            </w:r>
            <w:r w:rsidR="008D6AE7" w:rsidRPr="00E447BD">
              <w:rPr>
                <w:i/>
                <w:iCs/>
                <w:sz w:val="20"/>
                <w:szCs w:val="20"/>
                <w:lang w:val="en-GB"/>
              </w:rPr>
              <w:t xml:space="preserve"> </w:t>
            </w:r>
            <w:r w:rsidR="008D6AE7" w:rsidRPr="00E447BD">
              <w:rPr>
                <w:i/>
                <w:iCs/>
                <w:sz w:val="20"/>
                <w:szCs w:val="20"/>
              </w:rPr>
              <w:t>αρχείων</w:t>
            </w:r>
            <w:r w:rsidR="008D6AE7" w:rsidRPr="00E447BD">
              <w:rPr>
                <w:i/>
                <w:iCs/>
                <w:sz w:val="20"/>
                <w:szCs w:val="20"/>
                <w:lang w:val="en-GB"/>
              </w:rPr>
              <w:t xml:space="preserve">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άρθρου</w:t>
            </w:r>
            <w:r w:rsidR="008D6AE7" w:rsidRPr="00E447BD">
              <w:rPr>
                <w:i/>
                <w:iCs/>
                <w:sz w:val="20"/>
                <w:szCs w:val="20"/>
                <w:lang w:val="en-GB"/>
              </w:rPr>
              <w:t xml:space="preserve"> 73 </w:t>
            </w:r>
            <w:r w:rsidR="008D6AE7" w:rsidRPr="00E447BD">
              <w:rPr>
                <w:i/>
                <w:iCs/>
                <w:sz w:val="20"/>
                <w:szCs w:val="20"/>
              </w:rPr>
              <w:t>παράγραφος</w:t>
            </w:r>
            <w:r w:rsidR="008D6AE7" w:rsidRPr="00E447BD">
              <w:rPr>
                <w:i/>
                <w:iCs/>
                <w:sz w:val="20"/>
                <w:szCs w:val="20"/>
                <w:lang w:val="en-GB"/>
              </w:rPr>
              <w:t xml:space="preserve"> 2 </w:t>
            </w:r>
            <w:r w:rsidR="008D6AE7" w:rsidRPr="00E447BD">
              <w:rPr>
                <w:i/>
                <w:iCs/>
                <w:sz w:val="20"/>
                <w:szCs w:val="20"/>
              </w:rPr>
              <w:t>στοιχείο</w:t>
            </w:r>
            <w:r w:rsidR="008D6AE7" w:rsidRPr="00E447BD">
              <w:rPr>
                <w:i/>
                <w:iCs/>
                <w:sz w:val="20"/>
                <w:szCs w:val="20"/>
                <w:lang w:val="en-GB"/>
              </w:rPr>
              <w:t xml:space="preserve"> </w:t>
            </w:r>
            <w:r w:rsidR="008D6AE7" w:rsidRPr="00E447BD">
              <w:rPr>
                <w:i/>
                <w:iCs/>
                <w:sz w:val="20"/>
                <w:szCs w:val="20"/>
              </w:rPr>
              <w:t>α</w:t>
            </w:r>
            <w:r w:rsidR="008D6AE7" w:rsidRPr="00E447BD">
              <w:rPr>
                <w:i/>
                <w:iCs/>
                <w:sz w:val="20"/>
                <w:szCs w:val="20"/>
                <w:lang w:val="en-GB"/>
              </w:rPr>
              <w:t xml:space="preserve">) </w:t>
            </w:r>
            <w:r w:rsidR="008D6AE7" w:rsidRPr="00E447BD">
              <w:rPr>
                <w:i/>
                <w:iCs/>
                <w:sz w:val="20"/>
                <w:szCs w:val="20"/>
              </w:rPr>
              <w:t>σημείο</w:t>
            </w:r>
            <w:r w:rsidR="008D6AE7" w:rsidRPr="00E447BD">
              <w:rPr>
                <w:i/>
                <w:iCs/>
                <w:sz w:val="20"/>
                <w:szCs w:val="20"/>
                <w:lang w:val="en-GB"/>
              </w:rPr>
              <w:t xml:space="preserve"> iv)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κατ</w:t>
            </w:r>
            <w:r w:rsidR="008D6AE7" w:rsidRPr="00E447BD">
              <w:rPr>
                <w:i/>
                <w:iCs/>
                <w:sz w:val="20"/>
                <w:szCs w:val="20"/>
                <w:lang w:val="en-GB"/>
              </w:rPr>
              <w:t>’ </w:t>
            </w:r>
            <w:r w:rsidR="008D6AE7" w:rsidRPr="00E447BD">
              <w:rPr>
                <w:i/>
                <w:iCs/>
                <w:sz w:val="20"/>
                <w:szCs w:val="20"/>
              </w:rPr>
              <w:t>εξουσιοδότηση</w:t>
            </w:r>
            <w:r w:rsidR="008D6AE7" w:rsidRPr="00E447BD">
              <w:rPr>
                <w:i/>
                <w:iCs/>
                <w:sz w:val="20"/>
                <w:szCs w:val="20"/>
                <w:lang w:val="en-GB"/>
              </w:rPr>
              <w:t xml:space="preserve"> </w:t>
            </w:r>
            <w:r w:rsidR="008D6AE7" w:rsidRPr="00E447BD">
              <w:rPr>
                <w:i/>
                <w:iCs/>
                <w:sz w:val="20"/>
                <w:szCs w:val="20"/>
              </w:rPr>
              <w:t>κανονισμού</w:t>
            </w:r>
            <w:r w:rsidR="008D6AE7" w:rsidRPr="00E447BD">
              <w:rPr>
                <w:i/>
                <w:iCs/>
                <w:sz w:val="20"/>
                <w:szCs w:val="20"/>
                <w:lang w:val="en-GB"/>
              </w:rPr>
              <w:t xml:space="preserve"> (</w:t>
            </w:r>
            <w:r w:rsidR="008D6AE7" w:rsidRPr="00E447BD">
              <w:rPr>
                <w:i/>
                <w:iCs/>
                <w:sz w:val="20"/>
                <w:szCs w:val="20"/>
              </w:rPr>
              <w:t>ΕΕ</w:t>
            </w:r>
            <w:r w:rsidR="008D6AE7" w:rsidRPr="00E447BD">
              <w:rPr>
                <w:i/>
                <w:iCs/>
                <w:sz w:val="20"/>
                <w:szCs w:val="20"/>
                <w:lang w:val="en-GB"/>
              </w:rPr>
              <w:t>) 2020/692</w:t>
            </w:r>
            <w:r w:rsidR="008D6AE7" w:rsidRPr="00E447BD">
              <w:rPr>
                <w:i/>
                <w:iCs/>
                <w:sz w:val="20"/>
                <w:szCs w:val="20"/>
              </w:rPr>
              <w:t>·</w:t>
            </w:r>
            <w:r w:rsidR="008D6AE7" w:rsidRPr="00E447BD">
              <w:rPr>
                <w:i/>
                <w:iCs/>
                <w:sz w:val="20"/>
                <w:szCs w:val="20"/>
                <w:lang w:val="en-GB"/>
              </w:rPr>
              <w:t>]</w:t>
            </w:r>
          </w:p>
          <w:p w14:paraId="5E24C74E" w14:textId="77777777" w:rsidR="00F95E8D" w:rsidRPr="00E447BD" w:rsidRDefault="00F95E8D" w:rsidP="00F2371B">
            <w:pPr>
              <w:tabs>
                <w:tab w:val="left" w:pos="956"/>
              </w:tabs>
              <w:spacing w:before="0" w:after="0"/>
              <w:ind w:left="1523" w:hanging="1523"/>
              <w:rPr>
                <w:sz w:val="20"/>
                <w:szCs w:val="20"/>
                <w:lang w:val="en-GB"/>
              </w:rPr>
            </w:pPr>
            <w:r w:rsidRPr="00E447BD">
              <w:rPr>
                <w:sz w:val="20"/>
                <w:szCs w:val="20"/>
                <w:vertAlign w:val="superscript"/>
                <w:lang w:val="en-GB"/>
              </w:rPr>
              <w:t xml:space="preserve">(2)(3) </w:t>
            </w:r>
            <w:r w:rsidRPr="00E447BD">
              <w:rPr>
                <w:i/>
                <w:sz w:val="20"/>
                <w:szCs w:val="20"/>
                <w:lang w:val="en-GB"/>
              </w:rPr>
              <w:t>or</w:t>
            </w:r>
            <w:r w:rsidRPr="00E447BD">
              <w:rPr>
                <w:sz w:val="20"/>
                <w:szCs w:val="20"/>
                <w:lang w:val="en-GB"/>
              </w:rPr>
              <w:tab/>
              <w:t>[II.2.</w:t>
            </w:r>
            <w:r w:rsidRPr="00E447BD">
              <w:rPr>
                <w:sz w:val="20"/>
                <w:szCs w:val="20"/>
                <w:lang w:val="en-GB"/>
              </w:rPr>
              <w:tab/>
              <w:t xml:space="preserve">have been dispatched from an animal shelter fulfilling the following requirements: </w:t>
            </w:r>
          </w:p>
          <w:p w14:paraId="5C89A209" w14:textId="1F757ECE" w:rsidR="005A479B" w:rsidRPr="00E447BD" w:rsidRDefault="005A479B" w:rsidP="005A479B">
            <w:pPr>
              <w:tabs>
                <w:tab w:val="left" w:pos="956"/>
              </w:tabs>
              <w:spacing w:before="40" w:after="40"/>
              <w:ind w:left="1523" w:hanging="1523"/>
              <w:rPr>
                <w:i/>
                <w:iCs/>
                <w:sz w:val="20"/>
                <w:szCs w:val="20"/>
                <w:lang w:val="en-GB"/>
              </w:rPr>
            </w:pPr>
            <w:r w:rsidRPr="00E447BD">
              <w:rPr>
                <w:i/>
                <w:iCs/>
                <w:sz w:val="20"/>
                <w:szCs w:val="20"/>
                <w:vertAlign w:val="superscript"/>
                <w:lang w:val="en-GB"/>
              </w:rPr>
              <w:t>(2) (3)</w:t>
            </w:r>
            <w:r w:rsidRPr="00E447BD">
              <w:rPr>
                <w:i/>
                <w:iCs/>
                <w:sz w:val="20"/>
                <w:szCs w:val="20"/>
                <w:lang w:val="en-GB"/>
              </w:rPr>
              <w:t xml:space="preserve"> </w:t>
            </w:r>
            <w:r w:rsidRPr="00E447BD">
              <w:rPr>
                <w:i/>
                <w:iCs/>
                <w:sz w:val="20"/>
                <w:szCs w:val="20"/>
              </w:rPr>
              <w:t>είτε</w:t>
            </w:r>
            <w:r w:rsidRPr="00E447BD">
              <w:rPr>
                <w:i/>
                <w:iCs/>
                <w:sz w:val="20"/>
                <w:szCs w:val="20"/>
                <w:lang w:val="en-GB"/>
              </w:rPr>
              <w:tab/>
              <w:t>[II.2.</w:t>
            </w:r>
            <w:r w:rsidRPr="00E447BD">
              <w:rPr>
                <w:i/>
                <w:iCs/>
                <w:sz w:val="20"/>
                <w:szCs w:val="20"/>
                <w:lang w:val="en-GB"/>
              </w:rPr>
              <w:tab/>
            </w:r>
            <w:r w:rsidRPr="00E447BD">
              <w:rPr>
                <w:i/>
                <w:iCs/>
                <w:sz w:val="20"/>
                <w:szCs w:val="20"/>
              </w:rPr>
              <w:t>έχουν</w:t>
            </w:r>
            <w:r w:rsidRPr="00E447BD">
              <w:rPr>
                <w:i/>
                <w:iCs/>
                <w:sz w:val="20"/>
                <w:szCs w:val="20"/>
                <w:lang w:val="en-GB"/>
              </w:rPr>
              <w:t xml:space="preserve"> </w:t>
            </w:r>
            <w:r w:rsidRPr="00E447BD">
              <w:rPr>
                <w:i/>
                <w:iCs/>
                <w:sz w:val="20"/>
                <w:szCs w:val="20"/>
              </w:rPr>
              <w:t>αποσταλεί</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καταφύγιο</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πληροί</w:t>
            </w:r>
            <w:r w:rsidRPr="00E447BD">
              <w:rPr>
                <w:i/>
                <w:iCs/>
                <w:sz w:val="20"/>
                <w:szCs w:val="20"/>
                <w:lang w:val="en-GB"/>
              </w:rPr>
              <w:t xml:space="preserve"> </w:t>
            </w:r>
            <w:r w:rsidRPr="00E447BD">
              <w:rPr>
                <w:i/>
                <w:iCs/>
                <w:sz w:val="20"/>
                <w:szCs w:val="20"/>
              </w:rPr>
              <w:t>τις</w:t>
            </w:r>
            <w:r w:rsidRPr="00E447BD">
              <w:rPr>
                <w:i/>
                <w:iCs/>
                <w:sz w:val="20"/>
                <w:szCs w:val="20"/>
                <w:lang w:val="en-GB"/>
              </w:rPr>
              <w:t xml:space="preserve"> </w:t>
            </w:r>
            <w:r w:rsidRPr="00E447BD">
              <w:rPr>
                <w:i/>
                <w:iCs/>
                <w:sz w:val="20"/>
                <w:szCs w:val="20"/>
              </w:rPr>
              <w:t>ακόλουθες</w:t>
            </w:r>
            <w:r w:rsidRPr="00E447BD">
              <w:rPr>
                <w:i/>
                <w:iCs/>
                <w:sz w:val="20"/>
                <w:szCs w:val="20"/>
                <w:lang w:val="en-GB"/>
              </w:rPr>
              <w:t xml:space="preserve"> </w:t>
            </w:r>
            <w:r w:rsidRPr="00E447BD">
              <w:rPr>
                <w:i/>
                <w:iCs/>
                <w:sz w:val="20"/>
                <w:szCs w:val="20"/>
              </w:rPr>
              <w:t>απαιτήσεις</w:t>
            </w:r>
            <w:r w:rsidRPr="00E447BD">
              <w:rPr>
                <w:i/>
                <w:iCs/>
                <w:sz w:val="20"/>
                <w:szCs w:val="20"/>
                <w:lang w:val="en-GB"/>
              </w:rPr>
              <w:t xml:space="preserve">: </w:t>
            </w:r>
          </w:p>
          <w:p w14:paraId="58B92CB2" w14:textId="45D2FD0E" w:rsidR="005A479B" w:rsidRPr="008D6AE7" w:rsidRDefault="00F95E8D" w:rsidP="008D6AE7">
            <w:pPr>
              <w:pStyle w:val="Point2"/>
              <w:numPr>
                <w:ilvl w:val="0"/>
                <w:numId w:val="2"/>
              </w:numPr>
              <w:spacing w:before="0" w:after="0"/>
              <w:ind w:left="1952" w:hanging="425"/>
              <w:rPr>
                <w:sz w:val="20"/>
                <w:szCs w:val="20"/>
                <w:lang w:val="en-GB"/>
              </w:rPr>
            </w:pPr>
            <w:r w:rsidRPr="00E447BD">
              <w:rPr>
                <w:rFonts w:eastAsia="Times New Roman"/>
                <w:sz w:val="20"/>
                <w:szCs w:val="20"/>
                <w:lang w:val="en-GB"/>
              </w:rPr>
              <w:t xml:space="preserve">it is approved by the competent authority in the third country or territory in accordance with </w:t>
            </w:r>
            <w:r w:rsidRPr="00E447BD">
              <w:rPr>
                <w:sz w:val="20"/>
                <w:szCs w:val="20"/>
                <w:lang w:val="en-GB"/>
              </w:rPr>
              <w:t xml:space="preserve">Article 11 of Delegated Regulation (EU) 2019/2035; </w:t>
            </w:r>
            <w:r w:rsidR="008D6AE7">
              <w:rPr>
                <w:sz w:val="20"/>
                <w:szCs w:val="20"/>
                <w:lang w:val="en-GB"/>
              </w:rPr>
              <w:t xml:space="preserve"> / </w:t>
            </w:r>
            <w:r w:rsidR="008D6AE7" w:rsidRPr="00E447BD">
              <w:rPr>
                <w:i/>
                <w:iCs/>
                <w:sz w:val="20"/>
                <w:szCs w:val="20"/>
              </w:rPr>
              <w:t>είναι</w:t>
            </w:r>
            <w:r w:rsidR="008D6AE7" w:rsidRPr="00E447BD">
              <w:rPr>
                <w:i/>
                <w:iCs/>
                <w:sz w:val="20"/>
                <w:szCs w:val="20"/>
                <w:lang w:val="en-GB"/>
              </w:rPr>
              <w:t xml:space="preserve"> </w:t>
            </w:r>
            <w:r w:rsidR="008D6AE7" w:rsidRPr="00E447BD">
              <w:rPr>
                <w:i/>
                <w:iCs/>
                <w:sz w:val="20"/>
                <w:szCs w:val="20"/>
              </w:rPr>
              <w:t>εγκεκριμένο</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στην</w:t>
            </w:r>
            <w:r w:rsidR="008D6AE7" w:rsidRPr="00E447BD">
              <w:rPr>
                <w:i/>
                <w:iCs/>
                <w:sz w:val="20"/>
                <w:szCs w:val="20"/>
                <w:lang w:val="en-GB"/>
              </w:rPr>
              <w:t xml:space="preserve"> </w:t>
            </w:r>
            <w:r w:rsidR="008D6AE7" w:rsidRPr="00E447BD">
              <w:rPr>
                <w:i/>
                <w:iCs/>
                <w:sz w:val="20"/>
                <w:szCs w:val="20"/>
              </w:rPr>
              <w:t>τρίτη</w:t>
            </w:r>
            <w:r w:rsidR="008D6AE7" w:rsidRPr="00E447BD">
              <w:rPr>
                <w:i/>
                <w:iCs/>
                <w:sz w:val="20"/>
                <w:szCs w:val="20"/>
                <w:lang w:val="en-GB"/>
              </w:rPr>
              <w:t xml:space="preserve"> </w:t>
            </w:r>
            <w:r w:rsidR="008D6AE7" w:rsidRPr="00E447BD">
              <w:rPr>
                <w:i/>
                <w:iCs/>
                <w:sz w:val="20"/>
                <w:szCs w:val="20"/>
              </w:rPr>
              <w:t>χώρα</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έδαφος</w:t>
            </w:r>
            <w:r w:rsidR="008D6AE7" w:rsidRPr="00E447BD">
              <w:rPr>
                <w:i/>
                <w:iCs/>
                <w:sz w:val="20"/>
                <w:szCs w:val="20"/>
                <w:lang w:val="en-GB"/>
              </w:rPr>
              <w:t xml:space="preserve"> </w:t>
            </w:r>
            <w:r w:rsidR="008D6AE7" w:rsidRPr="00E447BD">
              <w:rPr>
                <w:i/>
                <w:iCs/>
                <w:sz w:val="20"/>
                <w:szCs w:val="20"/>
              </w:rPr>
              <w:t>σύμφωνα</w:t>
            </w:r>
            <w:r w:rsidR="008D6AE7" w:rsidRPr="00E447BD">
              <w:rPr>
                <w:i/>
                <w:iCs/>
                <w:sz w:val="20"/>
                <w:szCs w:val="20"/>
                <w:lang w:val="en-GB"/>
              </w:rPr>
              <w:t xml:space="preserve"> </w:t>
            </w:r>
            <w:r w:rsidR="008D6AE7" w:rsidRPr="00E447BD">
              <w:rPr>
                <w:i/>
                <w:iCs/>
                <w:sz w:val="20"/>
                <w:szCs w:val="20"/>
              </w:rPr>
              <w:t>με</w:t>
            </w:r>
            <w:r w:rsidR="008D6AE7" w:rsidRPr="00E447BD">
              <w:rPr>
                <w:i/>
                <w:iCs/>
                <w:sz w:val="20"/>
                <w:szCs w:val="20"/>
                <w:lang w:val="en-GB"/>
              </w:rPr>
              <w:t xml:space="preserve"> </w:t>
            </w:r>
            <w:r w:rsidR="008D6AE7" w:rsidRPr="00E447BD">
              <w:rPr>
                <w:i/>
                <w:iCs/>
                <w:sz w:val="20"/>
                <w:szCs w:val="20"/>
              </w:rPr>
              <w:t>το</w:t>
            </w:r>
            <w:r w:rsidR="008D6AE7" w:rsidRPr="00E447BD">
              <w:rPr>
                <w:i/>
                <w:iCs/>
                <w:sz w:val="20"/>
                <w:szCs w:val="20"/>
                <w:lang w:val="en-GB"/>
              </w:rPr>
              <w:t xml:space="preserve"> </w:t>
            </w:r>
            <w:r w:rsidR="008D6AE7" w:rsidRPr="00E447BD">
              <w:rPr>
                <w:i/>
                <w:iCs/>
                <w:sz w:val="20"/>
                <w:szCs w:val="20"/>
              </w:rPr>
              <w:t>άρθρο</w:t>
            </w:r>
            <w:r w:rsidR="008D6AE7" w:rsidRPr="00E447BD">
              <w:rPr>
                <w:i/>
                <w:iCs/>
                <w:sz w:val="20"/>
                <w:szCs w:val="20"/>
                <w:lang w:val="en-GB"/>
              </w:rPr>
              <w:t xml:space="preserve"> 11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κατ</w:t>
            </w:r>
            <w:r w:rsidR="008D6AE7" w:rsidRPr="00E447BD">
              <w:rPr>
                <w:i/>
                <w:iCs/>
                <w:sz w:val="20"/>
                <w:szCs w:val="20"/>
                <w:lang w:val="en-GB"/>
              </w:rPr>
              <w:t>’ </w:t>
            </w:r>
            <w:r w:rsidR="008D6AE7" w:rsidRPr="00E447BD">
              <w:rPr>
                <w:i/>
                <w:iCs/>
                <w:sz w:val="20"/>
                <w:szCs w:val="20"/>
              </w:rPr>
              <w:t>εξουσιοδότηση</w:t>
            </w:r>
            <w:r w:rsidR="008D6AE7" w:rsidRPr="00E447BD">
              <w:rPr>
                <w:i/>
                <w:iCs/>
                <w:sz w:val="20"/>
                <w:szCs w:val="20"/>
                <w:lang w:val="en-GB"/>
              </w:rPr>
              <w:t xml:space="preserve"> </w:t>
            </w:r>
            <w:r w:rsidR="008D6AE7" w:rsidRPr="00E447BD">
              <w:rPr>
                <w:i/>
                <w:iCs/>
                <w:sz w:val="20"/>
                <w:szCs w:val="20"/>
              </w:rPr>
              <w:t>κανονισμού</w:t>
            </w:r>
            <w:r w:rsidR="008D6AE7" w:rsidRPr="00E447BD">
              <w:rPr>
                <w:i/>
                <w:iCs/>
                <w:sz w:val="20"/>
                <w:szCs w:val="20"/>
                <w:lang w:val="en-GB"/>
              </w:rPr>
              <w:t xml:space="preserve"> (</w:t>
            </w:r>
            <w:r w:rsidR="008D6AE7" w:rsidRPr="00E447BD">
              <w:rPr>
                <w:i/>
                <w:iCs/>
                <w:sz w:val="20"/>
                <w:szCs w:val="20"/>
              </w:rPr>
              <w:t>ΕΕ</w:t>
            </w:r>
            <w:r w:rsidR="008D6AE7" w:rsidRPr="00E447BD">
              <w:rPr>
                <w:i/>
                <w:iCs/>
                <w:sz w:val="20"/>
                <w:szCs w:val="20"/>
                <w:lang w:val="en-GB"/>
              </w:rPr>
              <w:t>) 2019/2035</w:t>
            </w:r>
            <w:r w:rsidR="008D6AE7" w:rsidRPr="00E447BD">
              <w:rPr>
                <w:i/>
                <w:iCs/>
                <w:sz w:val="20"/>
                <w:szCs w:val="20"/>
              </w:rPr>
              <w:t>·</w:t>
            </w:r>
          </w:p>
          <w:p w14:paraId="3A13DDE0" w14:textId="2E588552" w:rsidR="005A479B" w:rsidRPr="008D6AE7" w:rsidRDefault="00F95E8D" w:rsidP="008D6AE7">
            <w:pPr>
              <w:pStyle w:val="Point2"/>
              <w:numPr>
                <w:ilvl w:val="0"/>
                <w:numId w:val="2"/>
              </w:numPr>
              <w:spacing w:before="0" w:after="0"/>
              <w:ind w:left="1952" w:hanging="425"/>
              <w:rPr>
                <w:rFonts w:eastAsia="Times New Roman"/>
                <w:sz w:val="20"/>
                <w:szCs w:val="20"/>
                <w:lang w:val="en-GB"/>
              </w:rPr>
            </w:pPr>
            <w:r w:rsidRPr="00E447BD">
              <w:rPr>
                <w:sz w:val="20"/>
                <w:szCs w:val="20"/>
                <w:lang w:val="en-GB"/>
              </w:rPr>
              <w:t>it has a</w:t>
            </w:r>
            <w:r w:rsidRPr="00E447BD">
              <w:rPr>
                <w:rFonts w:eastAsia="Times New Roman"/>
                <w:sz w:val="20"/>
                <w:szCs w:val="20"/>
                <w:lang w:val="en-GB"/>
              </w:rPr>
              <w:t xml:space="preserve"> unique approval number assigned by the competent authority of the third country or territory;</w:t>
            </w:r>
            <w:r w:rsidR="008D6AE7">
              <w:rPr>
                <w:rFonts w:eastAsia="Times New Roman"/>
                <w:sz w:val="20"/>
                <w:szCs w:val="20"/>
                <w:lang w:val="en-GB"/>
              </w:rPr>
              <w:t xml:space="preserve"> / </w:t>
            </w:r>
            <w:r w:rsidR="008D6AE7" w:rsidRPr="00E447BD">
              <w:rPr>
                <w:i/>
                <w:iCs/>
                <w:sz w:val="20"/>
                <w:szCs w:val="20"/>
              </w:rPr>
              <w:t>έχει</w:t>
            </w:r>
            <w:r w:rsidR="008D6AE7" w:rsidRPr="00E447BD">
              <w:rPr>
                <w:i/>
                <w:iCs/>
                <w:sz w:val="20"/>
                <w:szCs w:val="20"/>
                <w:lang w:val="en-GB"/>
              </w:rPr>
              <w:t xml:space="preserve"> </w:t>
            </w:r>
            <w:r w:rsidR="008D6AE7" w:rsidRPr="00E447BD">
              <w:rPr>
                <w:i/>
                <w:iCs/>
                <w:sz w:val="20"/>
                <w:szCs w:val="20"/>
              </w:rPr>
              <w:t>λάβει</w:t>
            </w:r>
            <w:r w:rsidR="008D6AE7" w:rsidRPr="00E447BD">
              <w:rPr>
                <w:i/>
                <w:iCs/>
                <w:sz w:val="20"/>
                <w:szCs w:val="20"/>
                <w:lang w:val="en-GB"/>
              </w:rPr>
              <w:t xml:space="preserve"> </w:t>
            </w:r>
            <w:r w:rsidR="008D6AE7" w:rsidRPr="00E447BD">
              <w:rPr>
                <w:i/>
                <w:iCs/>
                <w:sz w:val="20"/>
                <w:szCs w:val="20"/>
              </w:rPr>
              <w:t>μοναδικό</w:t>
            </w:r>
            <w:r w:rsidR="008D6AE7" w:rsidRPr="00E447BD">
              <w:rPr>
                <w:i/>
                <w:iCs/>
                <w:sz w:val="20"/>
                <w:szCs w:val="20"/>
                <w:lang w:val="en-GB"/>
              </w:rPr>
              <w:t xml:space="preserve"> </w:t>
            </w:r>
            <w:r w:rsidR="008D6AE7" w:rsidRPr="00E447BD">
              <w:rPr>
                <w:i/>
                <w:iCs/>
                <w:sz w:val="20"/>
                <w:szCs w:val="20"/>
              </w:rPr>
              <w:t>αριθμό</w:t>
            </w:r>
            <w:r w:rsidR="008D6AE7" w:rsidRPr="00E447BD">
              <w:rPr>
                <w:i/>
                <w:iCs/>
                <w:sz w:val="20"/>
                <w:szCs w:val="20"/>
                <w:lang w:val="en-GB"/>
              </w:rPr>
              <w:t xml:space="preserve"> </w:t>
            </w:r>
            <w:r w:rsidR="008D6AE7" w:rsidRPr="00E447BD">
              <w:rPr>
                <w:i/>
                <w:iCs/>
                <w:sz w:val="20"/>
                <w:szCs w:val="20"/>
              </w:rPr>
              <w:t>έγκρισης</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τρίτης</w:t>
            </w:r>
            <w:r w:rsidR="008D6AE7" w:rsidRPr="00E447BD">
              <w:rPr>
                <w:i/>
                <w:iCs/>
                <w:sz w:val="20"/>
                <w:szCs w:val="20"/>
                <w:lang w:val="en-GB"/>
              </w:rPr>
              <w:t xml:space="preserve"> </w:t>
            </w:r>
            <w:r w:rsidR="008D6AE7" w:rsidRPr="00E447BD">
              <w:rPr>
                <w:i/>
                <w:iCs/>
                <w:sz w:val="20"/>
                <w:szCs w:val="20"/>
              </w:rPr>
              <w:t>χώρας</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εδάφους·</w:t>
            </w:r>
          </w:p>
          <w:p w14:paraId="7FF2F480" w14:textId="1C448799" w:rsidR="005A479B" w:rsidRPr="008D6AE7" w:rsidRDefault="00F95E8D" w:rsidP="008D6AE7">
            <w:pPr>
              <w:pStyle w:val="Point2"/>
              <w:numPr>
                <w:ilvl w:val="0"/>
                <w:numId w:val="2"/>
              </w:numPr>
              <w:spacing w:before="0" w:after="0"/>
              <w:ind w:left="1952" w:hanging="425"/>
              <w:rPr>
                <w:rFonts w:eastAsia="Times New Roman"/>
                <w:sz w:val="20"/>
                <w:szCs w:val="20"/>
                <w:lang w:val="en-GB"/>
              </w:rPr>
            </w:pPr>
            <w:r w:rsidRPr="00E447BD">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r w:rsidR="008D6AE7">
              <w:rPr>
                <w:rFonts w:eastAsia="Times New Roman"/>
                <w:sz w:val="20"/>
                <w:szCs w:val="20"/>
                <w:lang w:val="en-GB"/>
              </w:rPr>
              <w:t xml:space="preserve"> / </w:t>
            </w:r>
            <w:r w:rsidR="008D6AE7" w:rsidRPr="00E447BD">
              <w:rPr>
                <w:i/>
                <w:iCs/>
                <w:sz w:val="20"/>
                <w:szCs w:val="20"/>
              </w:rPr>
              <w:t>είναι</w:t>
            </w:r>
            <w:r w:rsidR="008D6AE7" w:rsidRPr="00E447BD">
              <w:rPr>
                <w:i/>
                <w:iCs/>
                <w:sz w:val="20"/>
                <w:szCs w:val="20"/>
                <w:lang w:val="en-GB"/>
              </w:rPr>
              <w:t xml:space="preserve"> </w:t>
            </w:r>
            <w:r w:rsidR="008D6AE7" w:rsidRPr="00E447BD">
              <w:rPr>
                <w:i/>
                <w:iCs/>
                <w:sz w:val="20"/>
                <w:szCs w:val="20"/>
              </w:rPr>
              <w:t>καταγεγραμμένο</w:t>
            </w:r>
            <w:r w:rsidR="008D6AE7" w:rsidRPr="00E447BD">
              <w:rPr>
                <w:i/>
                <w:iCs/>
                <w:sz w:val="20"/>
                <w:szCs w:val="20"/>
                <w:lang w:val="en-GB"/>
              </w:rPr>
              <w:t xml:space="preserve"> </w:t>
            </w:r>
            <w:r w:rsidR="008D6AE7" w:rsidRPr="00E447BD">
              <w:rPr>
                <w:i/>
                <w:iCs/>
                <w:sz w:val="20"/>
                <w:szCs w:val="20"/>
              </w:rPr>
              <w:t>για</w:t>
            </w:r>
            <w:r w:rsidR="008D6AE7" w:rsidRPr="00E447BD">
              <w:rPr>
                <w:i/>
                <w:iCs/>
                <w:sz w:val="20"/>
                <w:szCs w:val="20"/>
                <w:lang w:val="en-GB"/>
              </w:rPr>
              <w:t xml:space="preserve"> </w:t>
            </w:r>
            <w:r w:rsidR="008D6AE7" w:rsidRPr="00E447BD">
              <w:rPr>
                <w:i/>
                <w:iCs/>
                <w:sz w:val="20"/>
                <w:szCs w:val="20"/>
              </w:rPr>
              <w:t>τον</w:t>
            </w:r>
            <w:r w:rsidR="008D6AE7" w:rsidRPr="00E447BD">
              <w:rPr>
                <w:i/>
                <w:iCs/>
                <w:sz w:val="20"/>
                <w:szCs w:val="20"/>
                <w:lang w:val="en-GB"/>
              </w:rPr>
              <w:t xml:space="preserve"> </w:t>
            </w:r>
            <w:r w:rsidR="008D6AE7" w:rsidRPr="00E447BD">
              <w:rPr>
                <w:i/>
                <w:iCs/>
                <w:sz w:val="20"/>
                <w:szCs w:val="20"/>
              </w:rPr>
              <w:t>σκοπό</w:t>
            </w:r>
            <w:r w:rsidR="008D6AE7" w:rsidRPr="00E447BD">
              <w:rPr>
                <w:i/>
                <w:iCs/>
                <w:sz w:val="20"/>
                <w:szCs w:val="20"/>
                <w:lang w:val="en-GB"/>
              </w:rPr>
              <w:t xml:space="preserve"> </w:t>
            </w:r>
            <w:r w:rsidR="008D6AE7" w:rsidRPr="00E447BD">
              <w:rPr>
                <w:i/>
                <w:iCs/>
                <w:sz w:val="20"/>
                <w:szCs w:val="20"/>
              </w:rPr>
              <w:t>αυτόν</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τρίτης</w:t>
            </w:r>
            <w:r w:rsidR="008D6AE7" w:rsidRPr="00E447BD">
              <w:rPr>
                <w:i/>
                <w:iCs/>
                <w:sz w:val="20"/>
                <w:szCs w:val="20"/>
                <w:lang w:val="en-GB"/>
              </w:rPr>
              <w:t xml:space="preserve"> </w:t>
            </w:r>
            <w:r w:rsidR="008D6AE7" w:rsidRPr="00E447BD">
              <w:rPr>
                <w:i/>
                <w:iCs/>
                <w:sz w:val="20"/>
                <w:szCs w:val="20"/>
              </w:rPr>
              <w:t>χώρας</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εδάφους</w:t>
            </w:r>
            <w:r w:rsidR="008D6AE7" w:rsidRPr="00E447BD">
              <w:rPr>
                <w:i/>
                <w:iCs/>
                <w:sz w:val="20"/>
                <w:szCs w:val="20"/>
                <w:lang w:val="en-GB"/>
              </w:rPr>
              <w:t xml:space="preserve"> </w:t>
            </w:r>
            <w:r w:rsidR="008D6AE7" w:rsidRPr="00E447BD">
              <w:rPr>
                <w:i/>
                <w:iCs/>
                <w:sz w:val="20"/>
                <w:szCs w:val="20"/>
              </w:rPr>
              <w:t>αποστολής</w:t>
            </w:r>
            <w:r w:rsidR="008D6AE7" w:rsidRPr="00E447BD">
              <w:rPr>
                <w:i/>
                <w:iCs/>
                <w:sz w:val="20"/>
                <w:szCs w:val="20"/>
                <w:lang w:val="en-GB"/>
              </w:rPr>
              <w:t xml:space="preserve">, </w:t>
            </w:r>
            <w:r w:rsidR="008D6AE7" w:rsidRPr="00E447BD">
              <w:rPr>
                <w:i/>
                <w:iCs/>
                <w:sz w:val="20"/>
                <w:szCs w:val="20"/>
              </w:rPr>
              <w:t>με</w:t>
            </w:r>
            <w:r w:rsidR="008D6AE7" w:rsidRPr="00E447BD">
              <w:rPr>
                <w:i/>
                <w:iCs/>
                <w:sz w:val="20"/>
                <w:szCs w:val="20"/>
                <w:lang w:val="en-GB"/>
              </w:rPr>
              <w:t xml:space="preserve"> </w:t>
            </w:r>
            <w:r w:rsidR="008D6AE7" w:rsidRPr="00E447BD">
              <w:rPr>
                <w:i/>
                <w:iCs/>
                <w:sz w:val="20"/>
                <w:szCs w:val="20"/>
              </w:rPr>
              <w:t>τις</w:t>
            </w:r>
            <w:r w:rsidR="008D6AE7" w:rsidRPr="00E447BD">
              <w:rPr>
                <w:i/>
                <w:iCs/>
                <w:sz w:val="20"/>
                <w:szCs w:val="20"/>
                <w:lang w:val="en-GB"/>
              </w:rPr>
              <w:t xml:space="preserve"> </w:t>
            </w:r>
            <w:r w:rsidR="008D6AE7" w:rsidRPr="00E447BD">
              <w:rPr>
                <w:i/>
                <w:iCs/>
                <w:sz w:val="20"/>
                <w:szCs w:val="20"/>
              </w:rPr>
              <w:t>πληροφορίες</w:t>
            </w:r>
            <w:r w:rsidR="008D6AE7" w:rsidRPr="00E447BD">
              <w:rPr>
                <w:i/>
                <w:iCs/>
                <w:sz w:val="20"/>
                <w:szCs w:val="20"/>
                <w:lang w:val="en-GB"/>
              </w:rPr>
              <w:t xml:space="preserve"> </w:t>
            </w:r>
            <w:r w:rsidR="008D6AE7" w:rsidRPr="00E447BD">
              <w:rPr>
                <w:i/>
                <w:iCs/>
                <w:sz w:val="20"/>
                <w:szCs w:val="20"/>
              </w:rPr>
              <w:t>που</w:t>
            </w:r>
            <w:r w:rsidR="008D6AE7" w:rsidRPr="00E447BD">
              <w:rPr>
                <w:i/>
                <w:iCs/>
                <w:sz w:val="20"/>
                <w:szCs w:val="20"/>
                <w:lang w:val="en-GB"/>
              </w:rPr>
              <w:t xml:space="preserve"> </w:t>
            </w:r>
            <w:r w:rsidR="008D6AE7" w:rsidRPr="00E447BD">
              <w:rPr>
                <w:i/>
                <w:iCs/>
                <w:sz w:val="20"/>
                <w:szCs w:val="20"/>
              </w:rPr>
              <w:t>καθορίζονται</w:t>
            </w:r>
            <w:r w:rsidR="008D6AE7" w:rsidRPr="00E447BD">
              <w:rPr>
                <w:i/>
                <w:iCs/>
                <w:sz w:val="20"/>
                <w:szCs w:val="20"/>
                <w:lang w:val="en-GB"/>
              </w:rPr>
              <w:t xml:space="preserve"> </w:t>
            </w:r>
            <w:r w:rsidR="008D6AE7" w:rsidRPr="00E447BD">
              <w:rPr>
                <w:i/>
                <w:iCs/>
                <w:sz w:val="20"/>
                <w:szCs w:val="20"/>
              </w:rPr>
              <w:t>στο</w:t>
            </w:r>
            <w:r w:rsidR="008D6AE7" w:rsidRPr="00E447BD">
              <w:rPr>
                <w:i/>
                <w:iCs/>
                <w:sz w:val="20"/>
                <w:szCs w:val="20"/>
                <w:lang w:val="en-GB"/>
              </w:rPr>
              <w:t xml:space="preserve"> </w:t>
            </w:r>
            <w:r w:rsidR="008D6AE7" w:rsidRPr="00E447BD">
              <w:rPr>
                <w:i/>
                <w:iCs/>
                <w:sz w:val="20"/>
                <w:szCs w:val="20"/>
              </w:rPr>
              <w:t>άρθρο</w:t>
            </w:r>
            <w:r w:rsidR="008D6AE7" w:rsidRPr="00E447BD">
              <w:rPr>
                <w:i/>
                <w:iCs/>
                <w:sz w:val="20"/>
                <w:szCs w:val="20"/>
                <w:lang w:val="en-GB"/>
              </w:rPr>
              <w:t xml:space="preserve"> 21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κατ</w:t>
            </w:r>
            <w:r w:rsidR="008D6AE7" w:rsidRPr="00E447BD">
              <w:rPr>
                <w:i/>
                <w:iCs/>
                <w:sz w:val="20"/>
                <w:szCs w:val="20"/>
                <w:lang w:val="en-GB"/>
              </w:rPr>
              <w:t>’ </w:t>
            </w:r>
            <w:r w:rsidR="008D6AE7" w:rsidRPr="00E447BD">
              <w:rPr>
                <w:i/>
                <w:iCs/>
                <w:sz w:val="20"/>
                <w:szCs w:val="20"/>
              </w:rPr>
              <w:t>εξουσιοδότηση</w:t>
            </w:r>
            <w:r w:rsidR="008D6AE7" w:rsidRPr="00E447BD">
              <w:rPr>
                <w:i/>
                <w:iCs/>
                <w:sz w:val="20"/>
                <w:szCs w:val="20"/>
                <w:lang w:val="en-GB"/>
              </w:rPr>
              <w:t xml:space="preserve"> </w:t>
            </w:r>
            <w:r w:rsidR="008D6AE7" w:rsidRPr="00E447BD">
              <w:rPr>
                <w:i/>
                <w:iCs/>
                <w:sz w:val="20"/>
                <w:szCs w:val="20"/>
              </w:rPr>
              <w:t>κανονισμού</w:t>
            </w:r>
            <w:r w:rsidR="008D6AE7" w:rsidRPr="00E447BD">
              <w:rPr>
                <w:i/>
                <w:iCs/>
                <w:sz w:val="20"/>
                <w:szCs w:val="20"/>
                <w:lang w:val="en-GB"/>
              </w:rPr>
              <w:t xml:space="preserve"> (</w:t>
            </w:r>
            <w:r w:rsidR="008D6AE7" w:rsidRPr="00E447BD">
              <w:rPr>
                <w:i/>
                <w:iCs/>
                <w:sz w:val="20"/>
                <w:szCs w:val="20"/>
              </w:rPr>
              <w:t>ΕΕ</w:t>
            </w:r>
            <w:r w:rsidR="008D6AE7" w:rsidRPr="00E447BD">
              <w:rPr>
                <w:i/>
                <w:iCs/>
                <w:sz w:val="20"/>
                <w:szCs w:val="20"/>
                <w:lang w:val="en-GB"/>
              </w:rPr>
              <w:t>) 2019/2035</w:t>
            </w:r>
            <w:r w:rsidR="008D6AE7" w:rsidRPr="00E447BD">
              <w:rPr>
                <w:i/>
                <w:iCs/>
                <w:sz w:val="20"/>
                <w:szCs w:val="20"/>
              </w:rPr>
              <w:t>·</w:t>
            </w:r>
            <w:r w:rsidR="008D6AE7" w:rsidRPr="00E447BD">
              <w:rPr>
                <w:i/>
                <w:iCs/>
                <w:sz w:val="20"/>
                <w:szCs w:val="20"/>
                <w:lang w:val="en-GB"/>
              </w:rPr>
              <w:t>]</w:t>
            </w:r>
          </w:p>
          <w:p w14:paraId="2A609E88" w14:textId="77777777" w:rsidR="00F95E8D" w:rsidRPr="00E447BD" w:rsidRDefault="00F95E8D" w:rsidP="00F2371B">
            <w:pPr>
              <w:pStyle w:val="Point0"/>
              <w:spacing w:before="0" w:after="0"/>
              <w:ind w:left="1470" w:hanging="720"/>
              <w:rPr>
                <w:sz w:val="20"/>
                <w:szCs w:val="20"/>
                <w:lang w:val="en-GB"/>
              </w:rPr>
            </w:pPr>
            <w:r w:rsidRPr="00E447BD">
              <w:rPr>
                <w:sz w:val="20"/>
                <w:szCs w:val="20"/>
                <w:vertAlign w:val="superscript"/>
                <w:lang w:val="en-GB"/>
              </w:rPr>
              <w:t xml:space="preserve">(3) </w:t>
            </w:r>
            <w:r w:rsidRPr="00E447BD">
              <w:rPr>
                <w:sz w:val="20"/>
                <w:szCs w:val="20"/>
                <w:lang w:val="en-GB"/>
              </w:rPr>
              <w:t>[II.3.</w:t>
            </w:r>
            <w:r w:rsidRPr="00E447BD">
              <w:rPr>
                <w:sz w:val="20"/>
                <w:szCs w:val="20"/>
                <w:lang w:val="en-GB"/>
              </w:rPr>
              <w:tab/>
              <w:t xml:space="preserve">have been loaded for dispatch to the Union on ___/___/____(dd/mm/yyyy) </w:t>
            </w:r>
            <w:r w:rsidRPr="00E447BD">
              <w:rPr>
                <w:sz w:val="20"/>
                <w:szCs w:val="20"/>
                <w:vertAlign w:val="superscript"/>
                <w:lang w:val="en-GB"/>
              </w:rPr>
              <w:t xml:space="preserve">(4) </w:t>
            </w:r>
            <w:r w:rsidRPr="00E447BD">
              <w:rPr>
                <w:sz w:val="20"/>
                <w:szCs w:val="20"/>
                <w:lang w:val="en-GB"/>
              </w:rPr>
              <w:t>in a means of transport which was cleaned and disinfected prior to loading with a disinfectant authorised by the competent authority in the third country or territory and constructed in such a way that:</w:t>
            </w:r>
          </w:p>
          <w:p w14:paraId="5DF754F8" w14:textId="6448B588" w:rsidR="005A479B" w:rsidRPr="00E447BD" w:rsidRDefault="005A479B" w:rsidP="005A479B">
            <w:pPr>
              <w:pStyle w:val="Point0"/>
              <w:spacing w:before="40" w:after="40"/>
              <w:ind w:left="1470" w:hanging="720"/>
              <w:rPr>
                <w:i/>
                <w:iCs/>
                <w:sz w:val="20"/>
                <w:szCs w:val="20"/>
                <w:lang w:val="en-GB"/>
              </w:rPr>
            </w:pPr>
            <w:r w:rsidRPr="00E447BD">
              <w:rPr>
                <w:i/>
                <w:iCs/>
                <w:sz w:val="20"/>
                <w:szCs w:val="20"/>
                <w:vertAlign w:val="superscript"/>
                <w:lang w:val="en-GB"/>
              </w:rPr>
              <w:t xml:space="preserve">(3) </w:t>
            </w:r>
            <w:r w:rsidRPr="00E447BD">
              <w:rPr>
                <w:i/>
                <w:iCs/>
                <w:sz w:val="20"/>
                <w:szCs w:val="20"/>
                <w:lang w:val="en-GB"/>
              </w:rPr>
              <w:t>[II.3.</w:t>
            </w:r>
            <w:r w:rsidRPr="00E447BD">
              <w:rPr>
                <w:i/>
                <w:iCs/>
                <w:sz w:val="20"/>
                <w:szCs w:val="20"/>
                <w:lang w:val="en-GB"/>
              </w:rPr>
              <w:tab/>
            </w:r>
            <w:r w:rsidRPr="00E447BD">
              <w:rPr>
                <w:i/>
                <w:iCs/>
                <w:sz w:val="20"/>
                <w:szCs w:val="20"/>
              </w:rPr>
              <w:t>φορτώθηκαν</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αποστολή</w:t>
            </w:r>
            <w:r w:rsidRPr="00E447BD">
              <w:rPr>
                <w:i/>
                <w:iCs/>
                <w:sz w:val="20"/>
                <w:szCs w:val="20"/>
                <w:lang w:val="en-GB"/>
              </w:rPr>
              <w:t xml:space="preserve"> </w:t>
            </w:r>
            <w:r w:rsidRPr="00E447BD">
              <w:rPr>
                <w:i/>
                <w:iCs/>
                <w:sz w:val="20"/>
                <w:szCs w:val="20"/>
              </w:rPr>
              <w:t>προς</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στις</w:t>
            </w:r>
            <w:r w:rsidRPr="00E447BD">
              <w:rPr>
                <w:i/>
                <w:iCs/>
                <w:sz w:val="20"/>
                <w:szCs w:val="20"/>
                <w:lang w:val="en-GB"/>
              </w:rPr>
              <w:t xml:space="preserve"> ___/___/____ (</w:t>
            </w:r>
            <w:r w:rsidRPr="00E447BD">
              <w:rPr>
                <w:i/>
                <w:iCs/>
                <w:sz w:val="20"/>
                <w:szCs w:val="20"/>
              </w:rPr>
              <w:t>ηη</w:t>
            </w:r>
            <w:r w:rsidRPr="00E447BD">
              <w:rPr>
                <w:i/>
                <w:iCs/>
                <w:sz w:val="20"/>
                <w:szCs w:val="20"/>
                <w:lang w:val="en-GB"/>
              </w:rPr>
              <w:t>/</w:t>
            </w:r>
            <w:r w:rsidRPr="00E447BD">
              <w:rPr>
                <w:i/>
                <w:iCs/>
                <w:sz w:val="20"/>
                <w:szCs w:val="20"/>
              </w:rPr>
              <w:t>μμ</w:t>
            </w:r>
            <w:r w:rsidRPr="00E447BD">
              <w:rPr>
                <w:i/>
                <w:iCs/>
                <w:sz w:val="20"/>
                <w:szCs w:val="20"/>
                <w:lang w:val="en-GB"/>
              </w:rPr>
              <w:t>/</w:t>
            </w:r>
            <w:r w:rsidRPr="00E447BD">
              <w:rPr>
                <w:i/>
                <w:iCs/>
                <w:sz w:val="20"/>
                <w:szCs w:val="20"/>
              </w:rPr>
              <w:t>εεεε</w:t>
            </w:r>
            <w:r w:rsidRPr="00E447BD">
              <w:rPr>
                <w:i/>
                <w:iCs/>
                <w:sz w:val="20"/>
                <w:szCs w:val="20"/>
                <w:lang w:val="en-GB"/>
              </w:rPr>
              <w:t>) </w:t>
            </w:r>
            <w:r w:rsidRPr="00E447BD">
              <w:rPr>
                <w:i/>
                <w:iCs/>
                <w:sz w:val="20"/>
                <w:szCs w:val="20"/>
                <w:vertAlign w:val="superscript"/>
                <w:lang w:val="en-GB"/>
              </w:rPr>
              <w:t>(4)</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μεταφορικό</w:t>
            </w:r>
            <w:r w:rsidRPr="00E447BD">
              <w:rPr>
                <w:i/>
                <w:iCs/>
                <w:sz w:val="20"/>
                <w:szCs w:val="20"/>
                <w:lang w:val="en-GB"/>
              </w:rPr>
              <w:t xml:space="preserve"> </w:t>
            </w:r>
            <w:r w:rsidRPr="00E447BD">
              <w:rPr>
                <w:i/>
                <w:iCs/>
                <w:sz w:val="20"/>
                <w:szCs w:val="20"/>
              </w:rPr>
              <w:t>μέσο</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οποίο</w:t>
            </w:r>
            <w:r w:rsidRPr="00E447BD">
              <w:rPr>
                <w:i/>
                <w:iCs/>
                <w:sz w:val="20"/>
                <w:szCs w:val="20"/>
                <w:lang w:val="en-GB"/>
              </w:rPr>
              <w:t xml:space="preserve">, </w:t>
            </w:r>
            <w:r w:rsidRPr="00E447BD">
              <w:rPr>
                <w:i/>
                <w:iCs/>
                <w:sz w:val="20"/>
                <w:szCs w:val="20"/>
              </w:rPr>
              <w:t>πριν</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τη</w:t>
            </w:r>
            <w:r w:rsidRPr="00E447BD">
              <w:rPr>
                <w:i/>
                <w:iCs/>
                <w:sz w:val="20"/>
                <w:szCs w:val="20"/>
                <w:lang w:val="en-GB"/>
              </w:rPr>
              <w:t xml:space="preserve"> </w:t>
            </w:r>
            <w:r w:rsidRPr="00E447BD">
              <w:rPr>
                <w:i/>
                <w:iCs/>
                <w:sz w:val="20"/>
                <w:szCs w:val="20"/>
              </w:rPr>
              <w:t>φόρτωση</w:t>
            </w:r>
            <w:r w:rsidRPr="00E447BD">
              <w:rPr>
                <w:i/>
                <w:iCs/>
                <w:sz w:val="20"/>
                <w:szCs w:val="20"/>
                <w:lang w:val="en-GB"/>
              </w:rPr>
              <w:t xml:space="preserve">, </w:t>
            </w:r>
            <w:r w:rsidRPr="00E447BD">
              <w:rPr>
                <w:i/>
                <w:iCs/>
                <w:sz w:val="20"/>
                <w:szCs w:val="20"/>
              </w:rPr>
              <w:t>καθαρίστηκε</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απολυμάνθηκε</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απολυμαντικό</w:t>
            </w:r>
            <w:r w:rsidRPr="00E447BD">
              <w:rPr>
                <w:i/>
                <w:iCs/>
                <w:sz w:val="20"/>
                <w:szCs w:val="20"/>
                <w:lang w:val="en-GB"/>
              </w:rPr>
              <w:t xml:space="preserve"> </w:t>
            </w:r>
            <w:r w:rsidRPr="00E447BD">
              <w:rPr>
                <w:i/>
                <w:iCs/>
                <w:sz w:val="20"/>
                <w:szCs w:val="20"/>
              </w:rPr>
              <w:t>εγκεκριμένο</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αρμόδια</w:t>
            </w:r>
            <w:r w:rsidRPr="00E447BD">
              <w:rPr>
                <w:i/>
                <w:iCs/>
                <w:sz w:val="20"/>
                <w:szCs w:val="20"/>
                <w:lang w:val="en-GB"/>
              </w:rPr>
              <w:t xml:space="preserve"> </w:t>
            </w:r>
            <w:r w:rsidRPr="00E447BD">
              <w:rPr>
                <w:i/>
                <w:iCs/>
                <w:sz w:val="20"/>
                <w:szCs w:val="20"/>
              </w:rPr>
              <w:t>αρχή</w:t>
            </w:r>
            <w:r w:rsidRPr="00E447BD">
              <w:rPr>
                <w:i/>
                <w:iCs/>
                <w:sz w:val="20"/>
                <w:szCs w:val="20"/>
                <w:lang w:val="en-GB"/>
              </w:rPr>
              <w:t xml:space="preserve"> </w:t>
            </w:r>
            <w:r w:rsidRPr="00E447BD">
              <w:rPr>
                <w:i/>
                <w:iCs/>
                <w:sz w:val="20"/>
                <w:szCs w:val="20"/>
              </w:rPr>
              <w:t>της</w:t>
            </w:r>
            <w:r w:rsidRPr="00E447BD">
              <w:rPr>
                <w:i/>
                <w:iCs/>
                <w:sz w:val="20"/>
                <w:szCs w:val="20"/>
                <w:lang w:val="en-GB"/>
              </w:rPr>
              <w:t xml:space="preserve"> </w:t>
            </w:r>
            <w:r w:rsidRPr="00E447BD">
              <w:rPr>
                <w:i/>
                <w:iCs/>
                <w:sz w:val="20"/>
                <w:szCs w:val="20"/>
              </w:rPr>
              <w:t>τρίτης</w:t>
            </w:r>
            <w:r w:rsidRPr="00E447BD">
              <w:rPr>
                <w:i/>
                <w:iCs/>
                <w:sz w:val="20"/>
                <w:szCs w:val="20"/>
                <w:lang w:val="en-GB"/>
              </w:rPr>
              <w:t xml:space="preserve"> </w:t>
            </w:r>
            <w:r w:rsidRPr="00E447BD">
              <w:rPr>
                <w:i/>
                <w:iCs/>
                <w:sz w:val="20"/>
                <w:szCs w:val="20"/>
              </w:rPr>
              <w:t>χώρας</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εδάφους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οποίο</w:t>
            </w:r>
            <w:r w:rsidRPr="00E447BD">
              <w:rPr>
                <w:i/>
                <w:iCs/>
                <w:sz w:val="20"/>
                <w:szCs w:val="20"/>
                <w:lang w:val="en-GB"/>
              </w:rPr>
              <w:t xml:space="preserve"> </w:t>
            </w:r>
            <w:r w:rsidRPr="00E447BD">
              <w:rPr>
                <w:i/>
                <w:iCs/>
                <w:sz w:val="20"/>
                <w:szCs w:val="20"/>
              </w:rPr>
              <w:t>είναι</w:t>
            </w:r>
            <w:r w:rsidRPr="00E447BD">
              <w:rPr>
                <w:i/>
                <w:iCs/>
                <w:sz w:val="20"/>
                <w:szCs w:val="20"/>
                <w:lang w:val="en-GB"/>
              </w:rPr>
              <w:t xml:space="preserve"> </w:t>
            </w:r>
            <w:r w:rsidRPr="00E447BD">
              <w:rPr>
                <w:i/>
                <w:iCs/>
                <w:sz w:val="20"/>
                <w:szCs w:val="20"/>
              </w:rPr>
              <w:t>κατασκευασμένο</w:t>
            </w:r>
            <w:r w:rsidRPr="00E447BD">
              <w:rPr>
                <w:i/>
                <w:iCs/>
                <w:sz w:val="20"/>
                <w:szCs w:val="20"/>
                <w:lang w:val="en-GB"/>
              </w:rPr>
              <w:t xml:space="preserve"> </w:t>
            </w:r>
            <w:r w:rsidRPr="00E447BD">
              <w:rPr>
                <w:i/>
                <w:iCs/>
                <w:sz w:val="20"/>
                <w:szCs w:val="20"/>
              </w:rPr>
              <w:t>κατά</w:t>
            </w:r>
            <w:r w:rsidRPr="00E447BD">
              <w:rPr>
                <w:i/>
                <w:iCs/>
                <w:sz w:val="20"/>
                <w:szCs w:val="20"/>
                <w:lang w:val="en-GB"/>
              </w:rPr>
              <w:t xml:space="preserve"> </w:t>
            </w:r>
            <w:r w:rsidRPr="00E447BD">
              <w:rPr>
                <w:i/>
                <w:iCs/>
                <w:sz w:val="20"/>
                <w:szCs w:val="20"/>
              </w:rPr>
              <w:t>τρόπο</w:t>
            </w:r>
            <w:r w:rsidRPr="00E447BD">
              <w:rPr>
                <w:i/>
                <w:iCs/>
                <w:sz w:val="20"/>
                <w:szCs w:val="20"/>
                <w:lang w:val="en-GB"/>
              </w:rPr>
              <w:t xml:space="preserve"> </w:t>
            </w:r>
            <w:r w:rsidRPr="00E447BD">
              <w:rPr>
                <w:i/>
                <w:iCs/>
                <w:sz w:val="20"/>
                <w:szCs w:val="20"/>
              </w:rPr>
              <w:t>τέτοιον</w:t>
            </w:r>
            <w:r w:rsidRPr="00E447BD">
              <w:rPr>
                <w:i/>
                <w:iCs/>
                <w:sz w:val="20"/>
                <w:szCs w:val="20"/>
                <w:lang w:val="en-GB"/>
              </w:rPr>
              <w:t xml:space="preserve"> </w:t>
            </w:r>
            <w:r w:rsidRPr="00E447BD">
              <w:rPr>
                <w:i/>
                <w:iCs/>
                <w:sz w:val="20"/>
                <w:szCs w:val="20"/>
              </w:rPr>
              <w:t>ώστε</w:t>
            </w:r>
            <w:r w:rsidRPr="00E447BD">
              <w:rPr>
                <w:i/>
                <w:iCs/>
                <w:sz w:val="20"/>
                <w:szCs w:val="20"/>
                <w:lang w:val="en-GB"/>
              </w:rPr>
              <w:t>:</w:t>
            </w:r>
          </w:p>
          <w:p w14:paraId="5ADE2BD7" w14:textId="1F3730F4"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animals cannot escape or fall out;</w:t>
            </w:r>
            <w:r w:rsidR="008D6AE7">
              <w:rPr>
                <w:sz w:val="20"/>
                <w:szCs w:val="20"/>
                <w:lang w:val="en-GB"/>
              </w:rPr>
              <w:t xml:space="preserve"> / </w:t>
            </w:r>
            <w:r w:rsidR="008D6AE7" w:rsidRPr="00E447BD">
              <w:rPr>
                <w:i/>
                <w:iCs/>
                <w:sz w:val="20"/>
                <w:szCs w:val="20"/>
              </w:rPr>
              <w:t>τα</w:t>
            </w:r>
            <w:r w:rsidR="008D6AE7" w:rsidRPr="00E447BD">
              <w:rPr>
                <w:i/>
                <w:iCs/>
                <w:sz w:val="20"/>
                <w:szCs w:val="20"/>
                <w:lang w:val="en-GB"/>
              </w:rPr>
              <w:t xml:space="preserve"> </w:t>
            </w:r>
            <w:r w:rsidR="008D6AE7" w:rsidRPr="00E447BD">
              <w:rPr>
                <w:i/>
                <w:iCs/>
                <w:sz w:val="20"/>
                <w:szCs w:val="20"/>
              </w:rPr>
              <w:t>ζώα</w:t>
            </w:r>
            <w:r w:rsidR="008D6AE7" w:rsidRPr="00E447BD">
              <w:rPr>
                <w:i/>
                <w:iCs/>
                <w:sz w:val="20"/>
                <w:szCs w:val="20"/>
                <w:lang w:val="en-GB"/>
              </w:rPr>
              <w:t xml:space="preserve"> </w:t>
            </w:r>
            <w:r w:rsidR="008D6AE7" w:rsidRPr="00E447BD">
              <w:rPr>
                <w:i/>
                <w:iCs/>
                <w:sz w:val="20"/>
                <w:szCs w:val="20"/>
              </w:rPr>
              <w:t>να</w:t>
            </w:r>
            <w:r w:rsidR="008D6AE7" w:rsidRPr="00E447BD">
              <w:rPr>
                <w:i/>
                <w:iCs/>
                <w:sz w:val="20"/>
                <w:szCs w:val="20"/>
                <w:lang w:val="en-GB"/>
              </w:rPr>
              <w:t xml:space="preserve"> </w:t>
            </w:r>
            <w:r w:rsidR="008D6AE7" w:rsidRPr="00E447BD">
              <w:rPr>
                <w:i/>
                <w:iCs/>
                <w:sz w:val="20"/>
                <w:szCs w:val="20"/>
              </w:rPr>
              <w:t>μην</w:t>
            </w:r>
            <w:r w:rsidR="008D6AE7" w:rsidRPr="00E447BD">
              <w:rPr>
                <w:i/>
                <w:iCs/>
                <w:sz w:val="20"/>
                <w:szCs w:val="20"/>
                <w:lang w:val="en-GB"/>
              </w:rPr>
              <w:t xml:space="preserve"> </w:t>
            </w:r>
            <w:r w:rsidR="008D6AE7" w:rsidRPr="00E447BD">
              <w:rPr>
                <w:i/>
                <w:iCs/>
                <w:sz w:val="20"/>
                <w:szCs w:val="20"/>
              </w:rPr>
              <w:t>μπορούν</w:t>
            </w:r>
            <w:r w:rsidR="008D6AE7" w:rsidRPr="00E447BD">
              <w:rPr>
                <w:i/>
                <w:iCs/>
                <w:sz w:val="20"/>
                <w:szCs w:val="20"/>
                <w:lang w:val="en-GB"/>
              </w:rPr>
              <w:t xml:space="preserve"> </w:t>
            </w:r>
            <w:r w:rsidR="008D6AE7" w:rsidRPr="00E447BD">
              <w:rPr>
                <w:i/>
                <w:iCs/>
                <w:sz w:val="20"/>
                <w:szCs w:val="20"/>
              </w:rPr>
              <w:t>να</w:t>
            </w:r>
            <w:r w:rsidR="008D6AE7" w:rsidRPr="00E447BD">
              <w:rPr>
                <w:i/>
                <w:iCs/>
                <w:sz w:val="20"/>
                <w:szCs w:val="20"/>
                <w:lang w:val="en-GB"/>
              </w:rPr>
              <w:t xml:space="preserve"> </w:t>
            </w:r>
            <w:r w:rsidR="008D6AE7" w:rsidRPr="00E447BD">
              <w:rPr>
                <w:i/>
                <w:iCs/>
                <w:sz w:val="20"/>
                <w:szCs w:val="20"/>
              </w:rPr>
              <w:t>διαφύγουν</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να</w:t>
            </w:r>
            <w:r w:rsidR="008D6AE7" w:rsidRPr="00E447BD">
              <w:rPr>
                <w:i/>
                <w:iCs/>
                <w:sz w:val="20"/>
                <w:szCs w:val="20"/>
                <w:lang w:val="en-GB"/>
              </w:rPr>
              <w:t xml:space="preserve"> </w:t>
            </w:r>
            <w:r w:rsidR="008D6AE7" w:rsidRPr="00E447BD">
              <w:rPr>
                <w:i/>
                <w:iCs/>
                <w:sz w:val="20"/>
                <w:szCs w:val="20"/>
              </w:rPr>
              <w:t>πέσουν</w:t>
            </w:r>
            <w:r w:rsidR="008D6AE7" w:rsidRPr="00E447BD">
              <w:rPr>
                <w:i/>
                <w:iCs/>
                <w:sz w:val="20"/>
                <w:szCs w:val="20"/>
                <w:lang w:val="en-GB"/>
              </w:rPr>
              <w:t xml:space="preserve"> </w:t>
            </w:r>
            <w:r w:rsidR="008D6AE7" w:rsidRPr="00E447BD">
              <w:rPr>
                <w:i/>
                <w:iCs/>
                <w:sz w:val="20"/>
                <w:szCs w:val="20"/>
              </w:rPr>
              <w:t>έξω·</w:t>
            </w:r>
          </w:p>
          <w:p w14:paraId="3262F468" w14:textId="127D009A"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visual inspection of the space where animals are kept is possible;</w:t>
            </w:r>
            <w:r w:rsidR="008D6AE7">
              <w:rPr>
                <w:sz w:val="20"/>
                <w:szCs w:val="20"/>
                <w:lang w:val="en-GB"/>
              </w:rPr>
              <w:t xml:space="preserve"> / </w:t>
            </w:r>
            <w:r w:rsidR="008D6AE7" w:rsidRPr="00E447BD">
              <w:rPr>
                <w:i/>
                <w:iCs/>
                <w:sz w:val="20"/>
                <w:szCs w:val="20"/>
              </w:rPr>
              <w:t>να</w:t>
            </w:r>
            <w:r w:rsidR="008D6AE7" w:rsidRPr="00E447BD">
              <w:rPr>
                <w:i/>
                <w:iCs/>
                <w:sz w:val="20"/>
                <w:szCs w:val="20"/>
                <w:lang w:val="en-GB"/>
              </w:rPr>
              <w:t xml:space="preserve"> </w:t>
            </w:r>
            <w:r w:rsidR="008D6AE7" w:rsidRPr="00E447BD">
              <w:rPr>
                <w:i/>
                <w:iCs/>
                <w:sz w:val="20"/>
                <w:szCs w:val="20"/>
              </w:rPr>
              <w:t>είναι</w:t>
            </w:r>
            <w:r w:rsidR="008D6AE7" w:rsidRPr="00E447BD">
              <w:rPr>
                <w:i/>
                <w:iCs/>
                <w:sz w:val="20"/>
                <w:szCs w:val="20"/>
                <w:lang w:val="en-GB"/>
              </w:rPr>
              <w:t xml:space="preserve"> </w:t>
            </w:r>
            <w:r w:rsidR="008D6AE7" w:rsidRPr="00E447BD">
              <w:rPr>
                <w:i/>
                <w:iCs/>
                <w:sz w:val="20"/>
                <w:szCs w:val="20"/>
              </w:rPr>
              <w:t>δυνατή</w:t>
            </w:r>
            <w:r w:rsidR="008D6AE7" w:rsidRPr="00E447BD">
              <w:rPr>
                <w:i/>
                <w:iCs/>
                <w:sz w:val="20"/>
                <w:szCs w:val="20"/>
                <w:lang w:val="en-GB"/>
              </w:rPr>
              <w:t xml:space="preserve"> </w:t>
            </w:r>
            <w:r w:rsidR="008D6AE7" w:rsidRPr="00E447BD">
              <w:rPr>
                <w:i/>
                <w:iCs/>
                <w:sz w:val="20"/>
                <w:szCs w:val="20"/>
              </w:rPr>
              <w:t>η</w:t>
            </w:r>
            <w:r w:rsidR="008D6AE7" w:rsidRPr="00E447BD">
              <w:rPr>
                <w:i/>
                <w:iCs/>
                <w:sz w:val="20"/>
                <w:szCs w:val="20"/>
                <w:lang w:val="en-GB"/>
              </w:rPr>
              <w:t xml:space="preserve"> </w:t>
            </w:r>
            <w:r w:rsidR="008D6AE7" w:rsidRPr="00E447BD">
              <w:rPr>
                <w:i/>
                <w:iCs/>
                <w:sz w:val="20"/>
                <w:szCs w:val="20"/>
              </w:rPr>
              <w:t>οπτική</w:t>
            </w:r>
            <w:r w:rsidR="008D6AE7" w:rsidRPr="00E447BD">
              <w:rPr>
                <w:i/>
                <w:iCs/>
                <w:sz w:val="20"/>
                <w:szCs w:val="20"/>
                <w:lang w:val="en-GB"/>
              </w:rPr>
              <w:t xml:space="preserve"> </w:t>
            </w:r>
            <w:r w:rsidR="008D6AE7" w:rsidRPr="00E447BD">
              <w:rPr>
                <w:i/>
                <w:iCs/>
                <w:sz w:val="20"/>
                <w:szCs w:val="20"/>
              </w:rPr>
              <w:t>επιθεώρηση</w:t>
            </w:r>
            <w:r w:rsidR="008D6AE7" w:rsidRPr="00E447BD">
              <w:rPr>
                <w:i/>
                <w:iCs/>
                <w:sz w:val="20"/>
                <w:szCs w:val="20"/>
                <w:lang w:val="en-GB"/>
              </w:rPr>
              <w:t xml:space="preserve">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χώρου</w:t>
            </w:r>
            <w:r w:rsidR="008D6AE7" w:rsidRPr="00E447BD">
              <w:rPr>
                <w:i/>
                <w:iCs/>
                <w:sz w:val="20"/>
                <w:szCs w:val="20"/>
                <w:lang w:val="en-GB"/>
              </w:rPr>
              <w:t xml:space="preserve"> </w:t>
            </w:r>
            <w:r w:rsidR="008D6AE7" w:rsidRPr="00E447BD">
              <w:rPr>
                <w:i/>
                <w:iCs/>
                <w:sz w:val="20"/>
                <w:szCs w:val="20"/>
              </w:rPr>
              <w:t>όπου</w:t>
            </w:r>
            <w:r w:rsidR="008D6AE7" w:rsidRPr="00E447BD">
              <w:rPr>
                <w:i/>
                <w:iCs/>
                <w:sz w:val="20"/>
                <w:szCs w:val="20"/>
                <w:lang w:val="en-GB"/>
              </w:rPr>
              <w:t xml:space="preserve"> </w:t>
            </w:r>
            <w:r w:rsidR="008D6AE7" w:rsidRPr="00E447BD">
              <w:rPr>
                <w:i/>
                <w:iCs/>
                <w:sz w:val="20"/>
                <w:szCs w:val="20"/>
              </w:rPr>
              <w:t>διατηρούνται</w:t>
            </w:r>
            <w:r w:rsidR="008D6AE7" w:rsidRPr="00E447BD">
              <w:rPr>
                <w:i/>
                <w:iCs/>
                <w:sz w:val="20"/>
                <w:szCs w:val="20"/>
                <w:lang w:val="en-GB"/>
              </w:rPr>
              <w:t xml:space="preserve"> </w:t>
            </w:r>
            <w:r w:rsidR="008D6AE7" w:rsidRPr="00E447BD">
              <w:rPr>
                <w:i/>
                <w:iCs/>
                <w:sz w:val="20"/>
                <w:szCs w:val="20"/>
              </w:rPr>
              <w:t>τα</w:t>
            </w:r>
            <w:r w:rsidR="008D6AE7" w:rsidRPr="00E447BD">
              <w:rPr>
                <w:i/>
                <w:iCs/>
                <w:sz w:val="20"/>
                <w:szCs w:val="20"/>
                <w:lang w:val="en-GB"/>
              </w:rPr>
              <w:t xml:space="preserve"> </w:t>
            </w:r>
            <w:r w:rsidR="008D6AE7" w:rsidRPr="00E447BD">
              <w:rPr>
                <w:i/>
                <w:iCs/>
                <w:sz w:val="20"/>
                <w:szCs w:val="20"/>
              </w:rPr>
              <w:t>ζώα·</w:t>
            </w:r>
          </w:p>
          <w:p w14:paraId="4EFE386E" w14:textId="1BA91B50" w:rsidR="005A479B" w:rsidRPr="008D6AE7" w:rsidRDefault="00F95E8D" w:rsidP="008D6AE7">
            <w:pPr>
              <w:pStyle w:val="Point2"/>
              <w:numPr>
                <w:ilvl w:val="0"/>
                <w:numId w:val="2"/>
              </w:numPr>
              <w:spacing w:before="0" w:after="0"/>
              <w:ind w:left="1952" w:hanging="425"/>
              <w:rPr>
                <w:sz w:val="20"/>
                <w:szCs w:val="20"/>
                <w:lang w:val="en-GB"/>
              </w:rPr>
            </w:pPr>
            <w:r w:rsidRPr="00E447BD">
              <w:rPr>
                <w:sz w:val="20"/>
                <w:szCs w:val="20"/>
                <w:lang w:val="en-GB"/>
              </w:rPr>
              <w:t>the escape of animal excrements, litter or feed is prevented or minimized;]</w:t>
            </w:r>
            <w:r w:rsidR="008D6AE7">
              <w:rPr>
                <w:sz w:val="20"/>
                <w:szCs w:val="20"/>
                <w:lang w:val="en-GB"/>
              </w:rPr>
              <w:t xml:space="preserve"> / </w:t>
            </w:r>
            <w:r w:rsidR="008D6AE7" w:rsidRPr="00E447BD">
              <w:rPr>
                <w:i/>
                <w:iCs/>
                <w:sz w:val="20"/>
                <w:szCs w:val="20"/>
              </w:rPr>
              <w:t>να</w:t>
            </w:r>
            <w:r w:rsidR="008D6AE7" w:rsidRPr="00E447BD">
              <w:rPr>
                <w:i/>
                <w:iCs/>
                <w:sz w:val="20"/>
                <w:szCs w:val="20"/>
                <w:lang w:val="en-GB"/>
              </w:rPr>
              <w:t xml:space="preserve"> </w:t>
            </w:r>
            <w:r w:rsidR="008D6AE7" w:rsidRPr="00E447BD">
              <w:rPr>
                <w:i/>
                <w:iCs/>
                <w:sz w:val="20"/>
                <w:szCs w:val="20"/>
              </w:rPr>
              <w:t>εμποδίζεται</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να</w:t>
            </w:r>
            <w:r w:rsidR="008D6AE7" w:rsidRPr="00E447BD">
              <w:rPr>
                <w:i/>
                <w:iCs/>
                <w:sz w:val="20"/>
                <w:szCs w:val="20"/>
                <w:lang w:val="en-GB"/>
              </w:rPr>
              <w:t xml:space="preserve"> </w:t>
            </w:r>
            <w:r w:rsidR="008D6AE7" w:rsidRPr="00E447BD">
              <w:rPr>
                <w:i/>
                <w:iCs/>
                <w:sz w:val="20"/>
                <w:szCs w:val="20"/>
              </w:rPr>
              <w:t>ελαχιστοποιείται</w:t>
            </w:r>
            <w:r w:rsidR="008D6AE7" w:rsidRPr="00E447BD">
              <w:rPr>
                <w:i/>
                <w:iCs/>
                <w:sz w:val="20"/>
                <w:szCs w:val="20"/>
                <w:lang w:val="en-GB"/>
              </w:rPr>
              <w:t xml:space="preserve"> </w:t>
            </w:r>
            <w:r w:rsidR="008D6AE7" w:rsidRPr="00E447BD">
              <w:rPr>
                <w:i/>
                <w:iCs/>
                <w:sz w:val="20"/>
                <w:szCs w:val="20"/>
              </w:rPr>
              <w:t>η</w:t>
            </w:r>
            <w:r w:rsidR="008D6AE7" w:rsidRPr="00E447BD">
              <w:rPr>
                <w:i/>
                <w:iCs/>
                <w:sz w:val="20"/>
                <w:szCs w:val="20"/>
                <w:lang w:val="en-GB"/>
              </w:rPr>
              <w:t xml:space="preserve"> </w:t>
            </w:r>
            <w:r w:rsidR="008D6AE7" w:rsidRPr="00E447BD">
              <w:rPr>
                <w:i/>
                <w:iCs/>
                <w:sz w:val="20"/>
                <w:szCs w:val="20"/>
              </w:rPr>
              <w:t>διαφυγή</w:t>
            </w:r>
            <w:r w:rsidR="008D6AE7" w:rsidRPr="00E447BD">
              <w:rPr>
                <w:i/>
                <w:iCs/>
                <w:sz w:val="20"/>
                <w:szCs w:val="20"/>
                <w:lang w:val="en-GB"/>
              </w:rPr>
              <w:t xml:space="preserve"> </w:t>
            </w:r>
            <w:r w:rsidR="008D6AE7" w:rsidRPr="00E447BD">
              <w:rPr>
                <w:i/>
                <w:iCs/>
                <w:sz w:val="20"/>
                <w:szCs w:val="20"/>
              </w:rPr>
              <w:t>ζωικών</w:t>
            </w:r>
            <w:r w:rsidR="008D6AE7" w:rsidRPr="00E447BD">
              <w:rPr>
                <w:i/>
                <w:iCs/>
                <w:sz w:val="20"/>
                <w:szCs w:val="20"/>
                <w:lang w:val="en-GB"/>
              </w:rPr>
              <w:t xml:space="preserve"> </w:t>
            </w:r>
            <w:r w:rsidR="008D6AE7" w:rsidRPr="00E447BD">
              <w:rPr>
                <w:i/>
                <w:iCs/>
                <w:sz w:val="20"/>
                <w:szCs w:val="20"/>
              </w:rPr>
              <w:t>περιττωμάτων</w:t>
            </w:r>
            <w:r w:rsidR="008D6AE7" w:rsidRPr="00E447BD">
              <w:rPr>
                <w:i/>
                <w:iCs/>
                <w:sz w:val="20"/>
                <w:szCs w:val="20"/>
                <w:lang w:val="en-GB"/>
              </w:rPr>
              <w:t xml:space="preserve">, </w:t>
            </w:r>
            <w:r w:rsidR="008D6AE7" w:rsidRPr="00E447BD">
              <w:rPr>
                <w:i/>
                <w:iCs/>
                <w:sz w:val="20"/>
                <w:szCs w:val="20"/>
              </w:rPr>
              <w:t>υλικών</w:t>
            </w:r>
            <w:r w:rsidR="008D6AE7" w:rsidRPr="00E447BD">
              <w:rPr>
                <w:i/>
                <w:iCs/>
                <w:sz w:val="20"/>
                <w:szCs w:val="20"/>
                <w:lang w:val="en-GB"/>
              </w:rPr>
              <w:t xml:space="preserve"> </w:t>
            </w:r>
            <w:r w:rsidR="008D6AE7" w:rsidRPr="00E447BD">
              <w:rPr>
                <w:i/>
                <w:iCs/>
                <w:sz w:val="20"/>
                <w:szCs w:val="20"/>
              </w:rPr>
              <w:t>στρωμνής</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ζωοτροφών·</w:t>
            </w:r>
            <w:r w:rsidR="008D6AE7" w:rsidRPr="00E447BD">
              <w:rPr>
                <w:i/>
                <w:iCs/>
                <w:sz w:val="20"/>
                <w:szCs w:val="20"/>
                <w:lang w:val="en-GB"/>
              </w:rPr>
              <w:t>]</w:t>
            </w:r>
          </w:p>
          <w:p w14:paraId="475595B7" w14:textId="77777777" w:rsidR="00F95E8D" w:rsidRPr="00E447BD" w:rsidRDefault="00F95E8D" w:rsidP="00F2371B">
            <w:pPr>
              <w:pStyle w:val="Point0"/>
              <w:spacing w:before="0" w:after="0"/>
              <w:ind w:left="1470" w:hanging="610"/>
              <w:rPr>
                <w:sz w:val="20"/>
                <w:szCs w:val="20"/>
                <w:lang w:val="en-GB"/>
              </w:rPr>
            </w:pPr>
            <w:r w:rsidRPr="00E447BD">
              <w:rPr>
                <w:sz w:val="20"/>
                <w:szCs w:val="20"/>
                <w:lang w:val="en-GB"/>
              </w:rPr>
              <w:t>II.4</w:t>
            </w:r>
            <w:r w:rsidRPr="00E447BD">
              <w:rPr>
                <w:sz w:val="20"/>
                <w:szCs w:val="20"/>
                <w:lang w:val="en-GB"/>
              </w:rPr>
              <w:tab/>
              <w:t>have been subjected with negative result to a clinical inspection, carried out by an official veterinarian in the third country or territory, or zone thereof of origin within the last 48 hours prior to the time of loading for dispatch to the Union for the detection of signs indicative of the occurrence of diseases, including the listed diseases referred to in Annex I to Delegated Regulation (EU) 2020/692 relevant for the species and emerging diseases;</w:t>
            </w:r>
          </w:p>
          <w:p w14:paraId="62DE61C9" w14:textId="2AEA8B15" w:rsidR="005A479B" w:rsidRPr="00E447BD" w:rsidRDefault="005A479B" w:rsidP="005A479B">
            <w:pPr>
              <w:pStyle w:val="Point0"/>
              <w:spacing w:before="40" w:after="40"/>
              <w:ind w:left="1470" w:hanging="610"/>
              <w:rPr>
                <w:i/>
                <w:iCs/>
                <w:sz w:val="20"/>
                <w:szCs w:val="20"/>
                <w:lang w:val="en-GB"/>
              </w:rPr>
            </w:pPr>
            <w:r w:rsidRPr="00E447BD">
              <w:rPr>
                <w:i/>
                <w:iCs/>
                <w:sz w:val="20"/>
                <w:szCs w:val="20"/>
                <w:lang w:val="en-GB"/>
              </w:rPr>
              <w:t>II.4</w:t>
            </w:r>
            <w:r w:rsidRPr="00E447BD">
              <w:rPr>
                <w:i/>
                <w:iCs/>
                <w:sz w:val="20"/>
                <w:szCs w:val="20"/>
                <w:lang w:val="en-GB"/>
              </w:rPr>
              <w:tab/>
            </w:r>
            <w:r w:rsidRPr="00E447BD">
              <w:rPr>
                <w:i/>
                <w:iCs/>
                <w:sz w:val="20"/>
                <w:szCs w:val="20"/>
              </w:rPr>
              <w:t>έχουν</w:t>
            </w:r>
            <w:r w:rsidRPr="00E447BD">
              <w:rPr>
                <w:i/>
                <w:iCs/>
                <w:sz w:val="20"/>
                <w:szCs w:val="20"/>
                <w:lang w:val="en-GB"/>
              </w:rPr>
              <w:t xml:space="preserve"> </w:t>
            </w:r>
            <w:r w:rsidRPr="00E447BD">
              <w:rPr>
                <w:i/>
                <w:iCs/>
                <w:sz w:val="20"/>
                <w:szCs w:val="20"/>
              </w:rPr>
              <w:t>υποβληθεί</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αρνητικό</w:t>
            </w:r>
            <w:r w:rsidRPr="00E447BD">
              <w:rPr>
                <w:i/>
                <w:iCs/>
                <w:sz w:val="20"/>
                <w:szCs w:val="20"/>
                <w:lang w:val="en-GB"/>
              </w:rPr>
              <w:t xml:space="preserve"> </w:t>
            </w:r>
            <w:r w:rsidRPr="00E447BD">
              <w:rPr>
                <w:i/>
                <w:iCs/>
                <w:sz w:val="20"/>
                <w:szCs w:val="20"/>
              </w:rPr>
              <w:t>αποτέλεσμα</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κλινική</w:t>
            </w:r>
            <w:r w:rsidRPr="00E447BD">
              <w:rPr>
                <w:i/>
                <w:iCs/>
                <w:sz w:val="20"/>
                <w:szCs w:val="20"/>
                <w:lang w:val="en-GB"/>
              </w:rPr>
              <w:t xml:space="preserve"> </w:t>
            </w:r>
            <w:r w:rsidRPr="00E447BD">
              <w:rPr>
                <w:i/>
                <w:iCs/>
                <w:sz w:val="20"/>
                <w:szCs w:val="20"/>
              </w:rPr>
              <w:t>επιθεώρηση</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επίσημο</w:t>
            </w:r>
            <w:r w:rsidRPr="00E447BD">
              <w:rPr>
                <w:i/>
                <w:iCs/>
                <w:sz w:val="20"/>
                <w:szCs w:val="20"/>
                <w:lang w:val="en-GB"/>
              </w:rPr>
              <w:t>/-</w:t>
            </w:r>
            <w:r w:rsidRPr="00E447BD">
              <w:rPr>
                <w:i/>
                <w:iCs/>
                <w:sz w:val="20"/>
                <w:szCs w:val="20"/>
              </w:rPr>
              <w:t>η</w:t>
            </w:r>
            <w:r w:rsidRPr="00E447BD">
              <w:rPr>
                <w:i/>
                <w:iCs/>
                <w:sz w:val="20"/>
                <w:szCs w:val="20"/>
                <w:lang w:val="en-GB"/>
              </w:rPr>
              <w:t xml:space="preserve"> </w:t>
            </w:r>
            <w:r w:rsidRPr="00E447BD">
              <w:rPr>
                <w:i/>
                <w:iCs/>
                <w:sz w:val="20"/>
                <w:szCs w:val="20"/>
              </w:rPr>
              <w:t>κτηνίατρο</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τρίτη</w:t>
            </w:r>
            <w:r w:rsidRPr="00E447BD">
              <w:rPr>
                <w:i/>
                <w:iCs/>
                <w:sz w:val="20"/>
                <w:szCs w:val="20"/>
                <w:lang w:val="en-GB"/>
              </w:rPr>
              <w:t xml:space="preserve"> </w:t>
            </w:r>
            <w:r w:rsidRPr="00E447BD">
              <w:rPr>
                <w:i/>
                <w:iCs/>
                <w:sz w:val="20"/>
                <w:szCs w:val="20"/>
              </w:rPr>
              <w:t>χώρα</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έδαφος</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ζώνη</w:t>
            </w:r>
            <w:r w:rsidRPr="00E447BD">
              <w:rPr>
                <w:i/>
                <w:iCs/>
                <w:sz w:val="20"/>
                <w:szCs w:val="20"/>
                <w:lang w:val="en-GB"/>
              </w:rPr>
              <w:t xml:space="preserve"> </w:t>
            </w:r>
            <w:r w:rsidRPr="00E447BD">
              <w:rPr>
                <w:i/>
                <w:iCs/>
                <w:sz w:val="20"/>
                <w:szCs w:val="20"/>
              </w:rPr>
              <w:t>καταγωγής</w:t>
            </w:r>
            <w:r w:rsidRPr="00E447BD">
              <w:rPr>
                <w:i/>
                <w:iCs/>
                <w:sz w:val="20"/>
                <w:szCs w:val="20"/>
                <w:lang w:val="en-GB"/>
              </w:rPr>
              <w:t xml:space="preserve">, </w:t>
            </w:r>
            <w:r w:rsidRPr="00E447BD">
              <w:rPr>
                <w:i/>
                <w:iCs/>
                <w:sz w:val="20"/>
                <w:szCs w:val="20"/>
              </w:rPr>
              <w:t>εντός</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τελευταίων</w:t>
            </w:r>
            <w:r w:rsidRPr="00E447BD">
              <w:rPr>
                <w:i/>
                <w:iCs/>
                <w:sz w:val="20"/>
                <w:szCs w:val="20"/>
                <w:lang w:val="en-GB"/>
              </w:rPr>
              <w:t xml:space="preserve"> 48 </w:t>
            </w:r>
            <w:r w:rsidRPr="00E447BD">
              <w:rPr>
                <w:i/>
                <w:iCs/>
                <w:sz w:val="20"/>
                <w:szCs w:val="20"/>
              </w:rPr>
              <w:t>ωρών</w:t>
            </w:r>
            <w:r w:rsidRPr="00E447BD">
              <w:rPr>
                <w:i/>
                <w:iCs/>
                <w:sz w:val="20"/>
                <w:szCs w:val="20"/>
                <w:lang w:val="en-GB"/>
              </w:rPr>
              <w:t xml:space="preserve"> </w:t>
            </w:r>
            <w:r w:rsidRPr="00E447BD">
              <w:rPr>
                <w:i/>
                <w:iCs/>
                <w:sz w:val="20"/>
                <w:szCs w:val="20"/>
              </w:rPr>
              <w:t>πριν</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τον</w:t>
            </w:r>
            <w:r w:rsidRPr="00E447BD">
              <w:rPr>
                <w:i/>
                <w:iCs/>
                <w:sz w:val="20"/>
                <w:szCs w:val="20"/>
                <w:lang w:val="en-GB"/>
              </w:rPr>
              <w:t xml:space="preserve"> </w:t>
            </w:r>
            <w:r w:rsidRPr="00E447BD">
              <w:rPr>
                <w:i/>
                <w:iCs/>
                <w:sz w:val="20"/>
                <w:szCs w:val="20"/>
              </w:rPr>
              <w:t>χρόνο</w:t>
            </w:r>
            <w:r w:rsidRPr="00E447BD">
              <w:rPr>
                <w:i/>
                <w:iCs/>
                <w:sz w:val="20"/>
                <w:szCs w:val="20"/>
                <w:lang w:val="en-GB"/>
              </w:rPr>
              <w:t xml:space="preserve"> </w:t>
            </w:r>
            <w:r w:rsidRPr="00E447BD">
              <w:rPr>
                <w:i/>
                <w:iCs/>
                <w:sz w:val="20"/>
                <w:szCs w:val="20"/>
              </w:rPr>
              <w:t>φόρτωσης</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αποστολή</w:t>
            </w:r>
            <w:r w:rsidRPr="00E447BD">
              <w:rPr>
                <w:i/>
                <w:iCs/>
                <w:sz w:val="20"/>
                <w:szCs w:val="20"/>
                <w:lang w:val="en-GB"/>
              </w:rPr>
              <w:t xml:space="preserve"> </w:t>
            </w:r>
            <w:r w:rsidRPr="00E447BD">
              <w:rPr>
                <w:i/>
                <w:iCs/>
                <w:sz w:val="20"/>
                <w:szCs w:val="20"/>
              </w:rPr>
              <w:t>προς</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τον</w:t>
            </w:r>
            <w:r w:rsidRPr="00E447BD">
              <w:rPr>
                <w:i/>
                <w:iCs/>
                <w:sz w:val="20"/>
                <w:szCs w:val="20"/>
                <w:lang w:val="en-GB"/>
              </w:rPr>
              <w:t xml:space="preserve"> </w:t>
            </w:r>
            <w:r w:rsidRPr="00E447BD">
              <w:rPr>
                <w:i/>
                <w:iCs/>
                <w:sz w:val="20"/>
                <w:szCs w:val="20"/>
              </w:rPr>
              <w:t>εντοπισμό</w:t>
            </w:r>
            <w:r w:rsidRPr="00E447BD">
              <w:rPr>
                <w:i/>
                <w:iCs/>
                <w:sz w:val="20"/>
                <w:szCs w:val="20"/>
                <w:lang w:val="en-GB"/>
              </w:rPr>
              <w:t xml:space="preserve"> </w:t>
            </w:r>
            <w:r w:rsidRPr="00E447BD">
              <w:rPr>
                <w:i/>
                <w:iCs/>
                <w:sz w:val="20"/>
                <w:szCs w:val="20"/>
              </w:rPr>
              <w:t>σημείων</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να</w:t>
            </w:r>
            <w:r w:rsidRPr="00E447BD">
              <w:rPr>
                <w:i/>
                <w:iCs/>
                <w:sz w:val="20"/>
                <w:szCs w:val="20"/>
                <w:lang w:val="en-GB"/>
              </w:rPr>
              <w:t xml:space="preserve"> </w:t>
            </w:r>
            <w:r w:rsidRPr="00E447BD">
              <w:rPr>
                <w:i/>
                <w:iCs/>
                <w:sz w:val="20"/>
                <w:szCs w:val="20"/>
              </w:rPr>
              <w:t>υποδεικνύουν</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παρουσία</w:t>
            </w:r>
            <w:r w:rsidRPr="00E447BD">
              <w:rPr>
                <w:i/>
                <w:iCs/>
                <w:sz w:val="20"/>
                <w:szCs w:val="20"/>
                <w:lang w:val="en-GB"/>
              </w:rPr>
              <w:t xml:space="preserve"> </w:t>
            </w:r>
            <w:r w:rsidRPr="00E447BD">
              <w:rPr>
                <w:i/>
                <w:iCs/>
                <w:sz w:val="20"/>
                <w:szCs w:val="20"/>
              </w:rPr>
              <w:t>νόσων</w:t>
            </w:r>
            <w:r w:rsidRPr="00E447BD">
              <w:rPr>
                <w:i/>
                <w:iCs/>
                <w:sz w:val="20"/>
                <w:szCs w:val="20"/>
                <w:lang w:val="en-GB"/>
              </w:rPr>
              <w:t xml:space="preserve">, </w:t>
            </w:r>
            <w:r w:rsidRPr="00E447BD">
              <w:rPr>
                <w:i/>
                <w:iCs/>
                <w:sz w:val="20"/>
                <w:szCs w:val="20"/>
              </w:rPr>
              <w:t>συμπεριλαμβανομένων</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καταγεγραμμένων</w:t>
            </w:r>
            <w:r w:rsidRPr="00E447BD">
              <w:rPr>
                <w:i/>
                <w:iCs/>
                <w:sz w:val="20"/>
                <w:szCs w:val="20"/>
                <w:lang w:val="en-GB"/>
              </w:rPr>
              <w:t xml:space="preserve"> </w:t>
            </w:r>
            <w:r w:rsidRPr="00E447BD">
              <w:rPr>
                <w:i/>
                <w:iCs/>
                <w:sz w:val="20"/>
                <w:szCs w:val="20"/>
              </w:rPr>
              <w:t>νόσων</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αναφέρονται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I </w:t>
            </w:r>
            <w:r w:rsidRPr="00E447BD">
              <w:rPr>
                <w:i/>
                <w:iCs/>
                <w:sz w:val="20"/>
                <w:szCs w:val="20"/>
              </w:rPr>
              <w:t>του</w:t>
            </w:r>
            <w:r w:rsidRPr="00E447BD">
              <w:rPr>
                <w:i/>
                <w:iCs/>
                <w:sz w:val="20"/>
                <w:szCs w:val="20"/>
                <w:lang w:val="en-GB"/>
              </w:rPr>
              <w:t xml:space="preserve"> </w:t>
            </w:r>
            <w:r w:rsidRPr="00E447BD">
              <w:rPr>
                <w:i/>
                <w:iCs/>
                <w:sz w:val="20"/>
                <w:szCs w:val="20"/>
              </w:rPr>
              <w:t>κατ</w:t>
            </w:r>
            <w:r w:rsidRPr="00E447BD">
              <w:rPr>
                <w:i/>
                <w:iCs/>
                <w:sz w:val="20"/>
                <w:szCs w:val="20"/>
                <w:lang w:val="en-GB"/>
              </w:rPr>
              <w:t>’ </w:t>
            </w:r>
            <w:r w:rsidRPr="00E447BD">
              <w:rPr>
                <w:i/>
                <w:iCs/>
                <w:sz w:val="20"/>
                <w:szCs w:val="20"/>
              </w:rPr>
              <w:t>εξουσιοδότηση</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2020/692 </w:t>
            </w:r>
            <w:r w:rsidRPr="00E447BD">
              <w:rPr>
                <w:i/>
                <w:iCs/>
                <w:sz w:val="20"/>
                <w:szCs w:val="20"/>
              </w:rPr>
              <w:t>που</w:t>
            </w:r>
            <w:r w:rsidRPr="00E447BD">
              <w:rPr>
                <w:i/>
                <w:iCs/>
                <w:sz w:val="20"/>
                <w:szCs w:val="20"/>
                <w:lang w:val="en-GB"/>
              </w:rPr>
              <w:t xml:space="preserve"> </w:t>
            </w:r>
            <w:r w:rsidRPr="00E447BD">
              <w:rPr>
                <w:i/>
                <w:iCs/>
                <w:sz w:val="20"/>
                <w:szCs w:val="20"/>
              </w:rPr>
              <w:t>προσβάλλουν</w:t>
            </w:r>
            <w:r w:rsidRPr="00E447BD">
              <w:rPr>
                <w:i/>
                <w:iCs/>
                <w:sz w:val="20"/>
                <w:szCs w:val="20"/>
                <w:lang w:val="en-GB"/>
              </w:rPr>
              <w:t xml:space="preserve"> </w:t>
            </w:r>
            <w:r w:rsidRPr="00E447BD">
              <w:rPr>
                <w:i/>
                <w:iCs/>
                <w:sz w:val="20"/>
                <w:szCs w:val="20"/>
              </w:rPr>
              <w:t>τα</w:t>
            </w:r>
            <w:r w:rsidRPr="00E447BD">
              <w:rPr>
                <w:i/>
                <w:iCs/>
                <w:sz w:val="20"/>
                <w:szCs w:val="20"/>
                <w:lang w:val="en-GB"/>
              </w:rPr>
              <w:t xml:space="preserve"> </w:t>
            </w:r>
            <w:r w:rsidRPr="00E447BD">
              <w:rPr>
                <w:i/>
                <w:iCs/>
                <w:sz w:val="20"/>
                <w:szCs w:val="20"/>
              </w:rPr>
              <w:t>συγκεκριμένα</w:t>
            </w:r>
            <w:r w:rsidRPr="00E447BD">
              <w:rPr>
                <w:i/>
                <w:iCs/>
                <w:sz w:val="20"/>
                <w:szCs w:val="20"/>
                <w:lang w:val="en-GB"/>
              </w:rPr>
              <w:t xml:space="preserve"> </w:t>
            </w:r>
            <w:r w:rsidRPr="00E447BD">
              <w:rPr>
                <w:i/>
                <w:iCs/>
                <w:sz w:val="20"/>
                <w:szCs w:val="20"/>
              </w:rPr>
              <w:t>ζωικά</w:t>
            </w:r>
            <w:r w:rsidRPr="00E447BD">
              <w:rPr>
                <w:i/>
                <w:iCs/>
                <w:sz w:val="20"/>
                <w:szCs w:val="20"/>
                <w:lang w:val="en-GB"/>
              </w:rPr>
              <w:t xml:space="preserve"> </w:t>
            </w:r>
            <w:r w:rsidRPr="00E447BD">
              <w:rPr>
                <w:i/>
                <w:iCs/>
                <w:sz w:val="20"/>
                <w:szCs w:val="20"/>
              </w:rPr>
              <w:t>είδη</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αναδυόμενων</w:t>
            </w:r>
            <w:r w:rsidRPr="00E447BD">
              <w:rPr>
                <w:i/>
                <w:iCs/>
                <w:sz w:val="20"/>
                <w:szCs w:val="20"/>
                <w:lang w:val="en-GB"/>
              </w:rPr>
              <w:t xml:space="preserve"> </w:t>
            </w:r>
            <w:r w:rsidRPr="00E447BD">
              <w:rPr>
                <w:i/>
                <w:iCs/>
                <w:sz w:val="20"/>
                <w:szCs w:val="20"/>
              </w:rPr>
              <w:t>νόσων·</w:t>
            </w:r>
          </w:p>
          <w:p w14:paraId="395D6AD8" w14:textId="77777777" w:rsidR="00F95E8D" w:rsidRPr="00E447BD" w:rsidRDefault="00F95E8D" w:rsidP="00F2371B">
            <w:pPr>
              <w:pStyle w:val="Point0"/>
              <w:tabs>
                <w:tab w:val="left" w:pos="870"/>
                <w:tab w:val="left" w:pos="1230"/>
              </w:tabs>
              <w:spacing w:before="0" w:after="0"/>
              <w:ind w:left="1470" w:hanging="1470"/>
              <w:rPr>
                <w:sz w:val="20"/>
                <w:szCs w:val="20"/>
                <w:lang w:val="en-GB"/>
              </w:rPr>
            </w:pPr>
            <w:r w:rsidRPr="00E447BD">
              <w:rPr>
                <w:sz w:val="20"/>
                <w:szCs w:val="20"/>
                <w:vertAlign w:val="superscript"/>
                <w:lang w:val="en-GB"/>
              </w:rPr>
              <w:t>(2)</w:t>
            </w:r>
            <w:r w:rsidRPr="00E447BD">
              <w:rPr>
                <w:i/>
                <w:sz w:val="20"/>
                <w:szCs w:val="20"/>
                <w:vertAlign w:val="superscript"/>
                <w:lang w:val="en-GB"/>
              </w:rPr>
              <w:t xml:space="preserve"> </w:t>
            </w:r>
            <w:r w:rsidRPr="00E447BD">
              <w:rPr>
                <w:i/>
                <w:sz w:val="20"/>
                <w:szCs w:val="20"/>
                <w:lang w:val="en-GB"/>
              </w:rPr>
              <w:t>either</w:t>
            </w:r>
            <w:r w:rsidRPr="00E447BD">
              <w:rPr>
                <w:sz w:val="20"/>
                <w:szCs w:val="20"/>
                <w:lang w:val="en-GB"/>
              </w:rPr>
              <w:tab/>
              <w:t>[II.5.</w:t>
            </w:r>
            <w:r w:rsidRPr="00E447BD">
              <w:rPr>
                <w:sz w:val="20"/>
                <w:szCs w:val="20"/>
                <w:lang w:val="en-GB"/>
              </w:rPr>
              <w:tab/>
              <w:t>are destined for direct entry into the Member State of destination to be isolated in:</w:t>
            </w:r>
          </w:p>
          <w:p w14:paraId="0C22B4AE" w14:textId="45F9B9BA" w:rsidR="005A479B" w:rsidRPr="00E447BD" w:rsidRDefault="005A479B" w:rsidP="005A479B">
            <w:pPr>
              <w:pStyle w:val="Point0"/>
              <w:tabs>
                <w:tab w:val="left" w:pos="870"/>
                <w:tab w:val="left" w:pos="1230"/>
              </w:tabs>
              <w:spacing w:before="40" w:after="40"/>
              <w:ind w:left="1470" w:hanging="1470"/>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[II.5.</w:t>
            </w:r>
            <w:r w:rsidRPr="00E447BD">
              <w:rPr>
                <w:i/>
                <w:iCs/>
                <w:sz w:val="20"/>
                <w:szCs w:val="20"/>
                <w:lang w:val="en-GB"/>
              </w:rPr>
              <w:tab/>
            </w:r>
            <w:r w:rsidRPr="00E447BD">
              <w:rPr>
                <w:i/>
                <w:iCs/>
                <w:sz w:val="20"/>
                <w:szCs w:val="20"/>
              </w:rPr>
              <w:t>προορίζονται</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απευθείας</w:t>
            </w:r>
            <w:r w:rsidRPr="00E447BD">
              <w:rPr>
                <w:i/>
                <w:iCs/>
                <w:sz w:val="20"/>
                <w:szCs w:val="20"/>
                <w:lang w:val="en-GB"/>
              </w:rPr>
              <w:t xml:space="preserve"> </w:t>
            </w:r>
            <w:r w:rsidRPr="00E447BD">
              <w:rPr>
                <w:i/>
                <w:iCs/>
                <w:sz w:val="20"/>
                <w:szCs w:val="20"/>
              </w:rPr>
              <w:t>είσοδο</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κράτος</w:t>
            </w:r>
            <w:r w:rsidRPr="00E447BD">
              <w:rPr>
                <w:i/>
                <w:iCs/>
                <w:sz w:val="20"/>
                <w:szCs w:val="20"/>
                <w:lang w:val="en-GB"/>
              </w:rPr>
              <w:t xml:space="preserve"> </w:t>
            </w:r>
            <w:r w:rsidRPr="00E447BD">
              <w:rPr>
                <w:i/>
                <w:iCs/>
                <w:sz w:val="20"/>
                <w:szCs w:val="20"/>
              </w:rPr>
              <w:t>μέλος</w:t>
            </w:r>
            <w:r w:rsidRPr="00E447BD">
              <w:rPr>
                <w:i/>
                <w:iCs/>
                <w:sz w:val="20"/>
                <w:szCs w:val="20"/>
                <w:lang w:val="en-GB"/>
              </w:rPr>
              <w:t xml:space="preserve"> </w:t>
            </w:r>
            <w:r w:rsidRPr="00E447BD">
              <w:rPr>
                <w:i/>
                <w:iCs/>
                <w:sz w:val="20"/>
                <w:szCs w:val="20"/>
              </w:rPr>
              <w:t>προορισμού</w:t>
            </w:r>
            <w:r w:rsidRPr="00E447BD">
              <w:rPr>
                <w:i/>
                <w:iCs/>
                <w:sz w:val="20"/>
                <w:szCs w:val="20"/>
                <w:lang w:val="en-GB"/>
              </w:rPr>
              <w:t xml:space="preserve">, </w:t>
            </w:r>
            <w:r w:rsidRPr="00E447BD">
              <w:rPr>
                <w:i/>
                <w:iCs/>
                <w:sz w:val="20"/>
                <w:szCs w:val="20"/>
              </w:rPr>
              <w:t>όπου</w:t>
            </w:r>
            <w:r w:rsidRPr="00E447BD">
              <w:rPr>
                <w:i/>
                <w:iCs/>
                <w:sz w:val="20"/>
                <w:szCs w:val="20"/>
                <w:lang w:val="en-GB"/>
              </w:rPr>
              <w:t xml:space="preserve"> </w:t>
            </w:r>
            <w:r w:rsidRPr="00E447BD">
              <w:rPr>
                <w:i/>
                <w:iCs/>
                <w:sz w:val="20"/>
                <w:szCs w:val="20"/>
              </w:rPr>
              <w:t>θα</w:t>
            </w:r>
            <w:r w:rsidRPr="00E447BD">
              <w:rPr>
                <w:i/>
                <w:iCs/>
                <w:sz w:val="20"/>
                <w:szCs w:val="20"/>
                <w:lang w:val="en-GB"/>
              </w:rPr>
              <w:t xml:space="preserve"> </w:t>
            </w:r>
            <w:r w:rsidRPr="00E447BD">
              <w:rPr>
                <w:i/>
                <w:iCs/>
                <w:sz w:val="20"/>
                <w:szCs w:val="20"/>
              </w:rPr>
              <w:t>τεθούν</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απομόνωση</w:t>
            </w:r>
            <w:r w:rsidRPr="00E447BD">
              <w:rPr>
                <w:i/>
                <w:iCs/>
                <w:sz w:val="20"/>
                <w:szCs w:val="20"/>
                <w:lang w:val="en-GB"/>
              </w:rPr>
              <w:t xml:space="preserve"> </w:t>
            </w:r>
            <w:r w:rsidRPr="00E447BD">
              <w:rPr>
                <w:i/>
                <w:iCs/>
                <w:sz w:val="20"/>
                <w:szCs w:val="20"/>
              </w:rPr>
              <w:t>σε</w:t>
            </w:r>
            <w:r w:rsidRPr="00E447BD">
              <w:rPr>
                <w:i/>
                <w:iCs/>
                <w:sz w:val="20"/>
                <w:szCs w:val="20"/>
                <w:lang w:val="en-GB"/>
              </w:rPr>
              <w:t>:</w:t>
            </w:r>
          </w:p>
          <w:p w14:paraId="4FD8A062" w14:textId="77777777" w:rsidR="00F95E8D" w:rsidRPr="00E447BD" w:rsidRDefault="00F95E8D" w:rsidP="00F2371B">
            <w:pPr>
              <w:pStyle w:val="Point1"/>
              <w:tabs>
                <w:tab w:val="left" w:pos="1527"/>
              </w:tabs>
              <w:spacing w:before="0" w:after="0"/>
              <w:ind w:left="1470" w:hanging="793"/>
              <w:rPr>
                <w:sz w:val="20"/>
                <w:szCs w:val="20"/>
                <w:lang w:val="en-GB"/>
              </w:rPr>
            </w:pPr>
            <w:r w:rsidRPr="00E447BD">
              <w:rPr>
                <w:sz w:val="20"/>
                <w:szCs w:val="20"/>
                <w:vertAlign w:val="superscript"/>
                <w:lang w:val="en-GB"/>
              </w:rPr>
              <w:t>(2)</w:t>
            </w:r>
            <w:r w:rsidRPr="00E447BD">
              <w:rPr>
                <w:i/>
                <w:sz w:val="20"/>
                <w:szCs w:val="20"/>
                <w:lang w:val="en-GB"/>
              </w:rPr>
              <w:t xml:space="preserve"> either</w:t>
            </w:r>
            <w:r w:rsidRPr="00E447BD">
              <w:rPr>
                <w:sz w:val="20"/>
                <w:szCs w:val="20"/>
                <w:lang w:val="en-GB"/>
              </w:rPr>
              <w:tab/>
              <w:t>[a confined establishment;]]</w:t>
            </w:r>
          </w:p>
          <w:p w14:paraId="5BD30DE6" w14:textId="598420DC" w:rsidR="005A479B" w:rsidRPr="00E447BD" w:rsidRDefault="005A479B" w:rsidP="005A479B">
            <w:pPr>
              <w:pStyle w:val="Point1"/>
              <w:tabs>
                <w:tab w:val="left" w:pos="1527"/>
              </w:tabs>
              <w:spacing w:before="40" w:after="40"/>
              <w:ind w:left="1470" w:hanging="793"/>
              <w:rPr>
                <w:i/>
                <w:iCs/>
                <w:sz w:val="20"/>
                <w:szCs w:val="20"/>
                <w:lang w:val="en-GB"/>
              </w:rPr>
            </w:pPr>
            <w:r w:rsidRPr="00E447BD">
              <w:rPr>
                <w:i/>
                <w:iCs/>
                <w:sz w:val="20"/>
                <w:szCs w:val="20"/>
                <w:vertAlign w:val="superscript"/>
                <w:lang w:val="en-GB"/>
              </w:rPr>
              <w:lastRenderedPageBreak/>
              <w:t>(2)</w:t>
            </w:r>
            <w:r w:rsidRPr="00E447BD">
              <w:rPr>
                <w:i/>
                <w:iCs/>
                <w:sz w:val="20"/>
                <w:szCs w:val="20"/>
                <w:lang w:val="en-GB"/>
              </w:rPr>
              <w:t xml:space="preserve"> </w:t>
            </w:r>
            <w:r w:rsidRPr="00E447BD">
              <w:rPr>
                <w:i/>
                <w:iCs/>
                <w:sz w:val="20"/>
                <w:szCs w:val="20"/>
              </w:rPr>
              <w:t>είτε</w:t>
            </w:r>
            <w:r w:rsidRPr="00E447BD">
              <w:rPr>
                <w:i/>
                <w:iCs/>
                <w:sz w:val="20"/>
                <w:szCs w:val="20"/>
                <w:lang w:val="en-GB"/>
              </w:rPr>
              <w:tab/>
              <w:t>[</w:t>
            </w:r>
            <w:r w:rsidRPr="00E447BD">
              <w:rPr>
                <w:i/>
                <w:iCs/>
                <w:sz w:val="20"/>
                <w:szCs w:val="20"/>
              </w:rPr>
              <w:t>εγκατάσταση</w:t>
            </w:r>
            <w:r w:rsidRPr="00E447BD">
              <w:rPr>
                <w:i/>
                <w:iCs/>
                <w:sz w:val="20"/>
                <w:szCs w:val="20"/>
                <w:lang w:val="en-GB"/>
              </w:rPr>
              <w:t xml:space="preserve"> </w:t>
            </w:r>
            <w:r w:rsidRPr="00E447BD">
              <w:rPr>
                <w:i/>
                <w:iCs/>
                <w:sz w:val="20"/>
                <w:szCs w:val="20"/>
              </w:rPr>
              <w:t>υπό</w:t>
            </w:r>
            <w:r w:rsidRPr="00E447BD">
              <w:rPr>
                <w:i/>
                <w:iCs/>
                <w:sz w:val="20"/>
                <w:szCs w:val="20"/>
                <w:lang w:val="en-GB"/>
              </w:rPr>
              <w:t xml:space="preserve"> </w:t>
            </w:r>
            <w:r w:rsidRPr="00E447BD">
              <w:rPr>
                <w:i/>
                <w:iCs/>
                <w:sz w:val="20"/>
                <w:szCs w:val="20"/>
              </w:rPr>
              <w:t>περιορισμό·</w:t>
            </w:r>
            <w:r w:rsidRPr="00E447BD">
              <w:rPr>
                <w:i/>
                <w:iCs/>
                <w:sz w:val="20"/>
                <w:szCs w:val="20"/>
                <w:lang w:val="en-GB"/>
              </w:rPr>
              <w:t>]]</w:t>
            </w:r>
          </w:p>
          <w:p w14:paraId="448DA71E" w14:textId="77777777" w:rsidR="00F95E8D" w:rsidRPr="00E447BD" w:rsidRDefault="00F95E8D" w:rsidP="00F2371B">
            <w:pPr>
              <w:pStyle w:val="Point1"/>
              <w:tabs>
                <w:tab w:val="left" w:pos="1527"/>
              </w:tabs>
              <w:spacing w:before="0" w:after="0"/>
              <w:ind w:left="1470" w:hanging="793"/>
              <w:rPr>
                <w:sz w:val="20"/>
                <w:szCs w:val="20"/>
                <w:lang w:val="en-GB"/>
              </w:rPr>
            </w:pPr>
            <w:r w:rsidRPr="00E447BD">
              <w:rPr>
                <w:sz w:val="20"/>
                <w:szCs w:val="20"/>
                <w:vertAlign w:val="superscript"/>
                <w:lang w:val="en-GB"/>
              </w:rPr>
              <w:t>(2)</w:t>
            </w:r>
            <w:r w:rsidRPr="00E447BD">
              <w:rPr>
                <w:i/>
                <w:sz w:val="20"/>
                <w:szCs w:val="20"/>
                <w:lang w:val="en-GB"/>
              </w:rPr>
              <w:t xml:space="preserve"> or</w:t>
            </w:r>
            <w:r w:rsidRPr="00E447BD">
              <w:rPr>
                <w:sz w:val="20"/>
                <w:szCs w:val="20"/>
                <w:lang w:val="en-GB"/>
              </w:rPr>
              <w:tab/>
              <w:t>[an approved quarantine establishment;]]</w:t>
            </w:r>
          </w:p>
          <w:p w14:paraId="6FC24B85" w14:textId="725B572A" w:rsidR="005A479B" w:rsidRPr="00E447BD" w:rsidRDefault="005A479B" w:rsidP="005A479B">
            <w:pPr>
              <w:pStyle w:val="Point1"/>
              <w:tabs>
                <w:tab w:val="left" w:pos="1527"/>
              </w:tabs>
              <w:spacing w:before="40" w:after="40"/>
              <w:ind w:left="1470" w:hanging="793"/>
              <w:rPr>
                <w:i/>
                <w:iCs/>
                <w:sz w:val="20"/>
                <w:szCs w:val="20"/>
              </w:rPr>
            </w:pPr>
            <w:r w:rsidRPr="00E447BD">
              <w:rPr>
                <w:i/>
                <w:iCs/>
                <w:sz w:val="20"/>
                <w:szCs w:val="20"/>
                <w:vertAlign w:val="superscript"/>
              </w:rPr>
              <w:t>(2)</w:t>
            </w:r>
            <w:r w:rsidRPr="00E447BD">
              <w:rPr>
                <w:i/>
                <w:iCs/>
                <w:sz w:val="20"/>
                <w:szCs w:val="20"/>
              </w:rPr>
              <w:t xml:space="preserve"> είτε</w:t>
            </w:r>
            <w:r w:rsidRPr="00E447BD">
              <w:rPr>
                <w:i/>
                <w:iCs/>
                <w:sz w:val="20"/>
                <w:szCs w:val="20"/>
              </w:rPr>
              <w:tab/>
              <w:t>[εγκεκριμένη εγκατάσταση καραντίνας·]]</w:t>
            </w:r>
          </w:p>
          <w:p w14:paraId="095109BC" w14:textId="77777777" w:rsidR="00F95E8D" w:rsidRPr="00E447BD" w:rsidRDefault="00F95E8D" w:rsidP="00F2371B">
            <w:pPr>
              <w:pStyle w:val="Point0"/>
              <w:tabs>
                <w:tab w:val="left" w:pos="870"/>
                <w:tab w:val="left" w:pos="1230"/>
              </w:tabs>
              <w:spacing w:before="0" w:after="0"/>
              <w:ind w:left="1470" w:hanging="1470"/>
              <w:rPr>
                <w:sz w:val="20"/>
                <w:szCs w:val="20"/>
                <w:lang w:val="en-GB"/>
              </w:rPr>
            </w:pPr>
            <w:r w:rsidRPr="00E447BD">
              <w:rPr>
                <w:sz w:val="20"/>
                <w:szCs w:val="20"/>
                <w:vertAlign w:val="superscript"/>
                <w:lang w:val="en-GB"/>
              </w:rPr>
              <w:t>(2 )</w:t>
            </w:r>
            <w:r w:rsidRPr="00E447BD">
              <w:rPr>
                <w:i/>
                <w:sz w:val="20"/>
                <w:szCs w:val="20"/>
                <w:lang w:val="en-GB"/>
              </w:rPr>
              <w:t>or</w:t>
            </w:r>
            <w:r w:rsidRPr="00E447BD">
              <w:rPr>
                <w:sz w:val="20"/>
                <w:szCs w:val="20"/>
                <w:lang w:val="en-GB"/>
              </w:rPr>
              <w:tab/>
              <w:t>[II.5.</w:t>
            </w:r>
            <w:r w:rsidRPr="00E447BD">
              <w:rPr>
                <w:sz w:val="20"/>
                <w:szCs w:val="20"/>
                <w:lang w:val="en-GB"/>
              </w:rPr>
              <w:tab/>
              <w:t xml:space="preserve">were at least 12 weeks old at the date of vaccination against rabies and at least 21 days have elapsed since the date of completion of the primary anti-rabies vaccination </w:t>
            </w:r>
            <w:r w:rsidRPr="00E447BD">
              <w:rPr>
                <w:sz w:val="20"/>
                <w:szCs w:val="20"/>
                <w:vertAlign w:val="superscript"/>
                <w:lang w:val="en-GB"/>
              </w:rPr>
              <w:t>(5)</w:t>
            </w:r>
            <w:r w:rsidRPr="00E447BD">
              <w:rPr>
                <w:sz w:val="20"/>
                <w:szCs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 </w:t>
            </w:r>
            <w:r w:rsidRPr="00E447BD">
              <w:rPr>
                <w:sz w:val="20"/>
                <w:szCs w:val="20"/>
                <w:vertAlign w:val="superscript"/>
                <w:lang w:val="en-GB"/>
              </w:rPr>
              <w:t>(6)</w:t>
            </w:r>
            <w:r w:rsidRPr="00E447BD">
              <w:rPr>
                <w:sz w:val="20"/>
                <w:szCs w:val="20"/>
                <w:lang w:val="en-GB"/>
              </w:rPr>
              <w:t>, and:</w:t>
            </w:r>
          </w:p>
          <w:p w14:paraId="2FC830E6" w14:textId="2A0F2CD1" w:rsidR="00B70012" w:rsidRPr="00E447BD" w:rsidRDefault="00B70012" w:rsidP="00B70012">
            <w:pPr>
              <w:pStyle w:val="Point0"/>
              <w:tabs>
                <w:tab w:val="left" w:pos="870"/>
                <w:tab w:val="left" w:pos="1230"/>
              </w:tabs>
              <w:spacing w:before="40" w:after="40"/>
              <w:ind w:left="1470" w:hanging="1470"/>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[II.5.</w:t>
            </w:r>
            <w:r w:rsidRPr="00E447BD">
              <w:rPr>
                <w:i/>
                <w:iCs/>
                <w:sz w:val="20"/>
                <w:szCs w:val="20"/>
                <w:lang w:val="en-GB"/>
              </w:rPr>
              <w:tab/>
            </w:r>
            <w:r w:rsidRPr="00E447BD">
              <w:rPr>
                <w:i/>
                <w:iCs/>
                <w:sz w:val="20"/>
                <w:szCs w:val="20"/>
              </w:rPr>
              <w:t>ήταν</w:t>
            </w:r>
            <w:r w:rsidRPr="00E447BD">
              <w:rPr>
                <w:i/>
                <w:iCs/>
                <w:sz w:val="20"/>
                <w:szCs w:val="20"/>
                <w:lang w:val="en-GB"/>
              </w:rPr>
              <w:t xml:space="preserve"> </w:t>
            </w:r>
            <w:r w:rsidRPr="00E447BD">
              <w:rPr>
                <w:i/>
                <w:iCs/>
                <w:sz w:val="20"/>
                <w:szCs w:val="20"/>
              </w:rPr>
              <w:t>ηλικίας</w:t>
            </w:r>
            <w:r w:rsidRPr="00E447BD">
              <w:rPr>
                <w:i/>
                <w:iCs/>
                <w:sz w:val="20"/>
                <w:szCs w:val="20"/>
                <w:lang w:val="en-GB"/>
              </w:rPr>
              <w:t xml:space="preserve"> </w:t>
            </w:r>
            <w:r w:rsidRPr="00E447BD">
              <w:rPr>
                <w:i/>
                <w:iCs/>
                <w:sz w:val="20"/>
                <w:szCs w:val="20"/>
              </w:rPr>
              <w:t>τουλάχιστον</w:t>
            </w:r>
            <w:r w:rsidRPr="00E447BD">
              <w:rPr>
                <w:i/>
                <w:iCs/>
                <w:sz w:val="20"/>
                <w:szCs w:val="20"/>
                <w:lang w:val="en-GB"/>
              </w:rPr>
              <w:t xml:space="preserve"> 12 </w:t>
            </w:r>
            <w:r w:rsidRPr="00E447BD">
              <w:rPr>
                <w:i/>
                <w:iCs/>
                <w:sz w:val="20"/>
                <w:szCs w:val="20"/>
              </w:rPr>
              <w:t>εβδομάδων</w:t>
            </w:r>
            <w:r w:rsidRPr="00E447BD">
              <w:rPr>
                <w:i/>
                <w:iCs/>
                <w:sz w:val="20"/>
                <w:szCs w:val="20"/>
                <w:lang w:val="en-GB"/>
              </w:rPr>
              <w:t xml:space="preserve"> </w:t>
            </w:r>
            <w:r w:rsidRPr="00E447BD">
              <w:rPr>
                <w:i/>
                <w:iCs/>
                <w:sz w:val="20"/>
                <w:szCs w:val="20"/>
              </w:rPr>
              <w:t>κατά</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ημερομηνία</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αντιλυσσικού</w:t>
            </w:r>
            <w:r w:rsidRPr="00E447BD">
              <w:rPr>
                <w:i/>
                <w:iCs/>
                <w:sz w:val="20"/>
                <w:szCs w:val="20"/>
                <w:lang w:val="en-GB"/>
              </w:rPr>
              <w:t xml:space="preserve"> </w:t>
            </w:r>
            <w:r w:rsidRPr="00E447BD">
              <w:rPr>
                <w:i/>
                <w:iCs/>
                <w:sz w:val="20"/>
                <w:szCs w:val="20"/>
              </w:rPr>
              <w:t>εμβολιασμού</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έχουν</w:t>
            </w:r>
            <w:r w:rsidRPr="00E447BD">
              <w:rPr>
                <w:i/>
                <w:iCs/>
                <w:sz w:val="20"/>
                <w:szCs w:val="20"/>
                <w:lang w:val="en-GB"/>
              </w:rPr>
              <w:t xml:space="preserve"> </w:t>
            </w:r>
            <w:r w:rsidRPr="00E447BD">
              <w:rPr>
                <w:i/>
                <w:iCs/>
                <w:sz w:val="20"/>
                <w:szCs w:val="20"/>
              </w:rPr>
              <w:t>παρέλθει</w:t>
            </w:r>
            <w:r w:rsidRPr="00E447BD">
              <w:rPr>
                <w:i/>
                <w:iCs/>
                <w:sz w:val="20"/>
                <w:szCs w:val="20"/>
                <w:lang w:val="en-GB"/>
              </w:rPr>
              <w:t xml:space="preserve"> </w:t>
            </w:r>
            <w:r w:rsidRPr="00E447BD">
              <w:rPr>
                <w:i/>
                <w:iCs/>
                <w:sz w:val="20"/>
                <w:szCs w:val="20"/>
              </w:rPr>
              <w:t>τουλάχιστον</w:t>
            </w:r>
            <w:r w:rsidRPr="00E447BD">
              <w:rPr>
                <w:i/>
                <w:iCs/>
                <w:sz w:val="20"/>
                <w:szCs w:val="20"/>
                <w:lang w:val="en-GB"/>
              </w:rPr>
              <w:t xml:space="preserve"> 21 </w:t>
            </w:r>
            <w:r w:rsidRPr="00E447BD">
              <w:rPr>
                <w:i/>
                <w:iCs/>
                <w:sz w:val="20"/>
                <w:szCs w:val="20"/>
              </w:rPr>
              <w:t>ημέρες</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ημερομηνία</w:t>
            </w:r>
            <w:r w:rsidRPr="00E447BD">
              <w:rPr>
                <w:i/>
                <w:iCs/>
                <w:sz w:val="20"/>
                <w:szCs w:val="20"/>
                <w:lang w:val="en-GB"/>
              </w:rPr>
              <w:t xml:space="preserve"> </w:t>
            </w:r>
            <w:r w:rsidRPr="00E447BD">
              <w:rPr>
                <w:i/>
                <w:iCs/>
                <w:sz w:val="20"/>
                <w:szCs w:val="20"/>
              </w:rPr>
              <w:t>ολοκλήρωσης</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πρώτου</w:t>
            </w:r>
            <w:r w:rsidRPr="00E447BD">
              <w:rPr>
                <w:i/>
                <w:iCs/>
                <w:sz w:val="20"/>
                <w:szCs w:val="20"/>
                <w:lang w:val="en-GB"/>
              </w:rPr>
              <w:t xml:space="preserve"> </w:t>
            </w:r>
            <w:r w:rsidRPr="00E447BD">
              <w:rPr>
                <w:i/>
                <w:iCs/>
                <w:sz w:val="20"/>
                <w:szCs w:val="20"/>
              </w:rPr>
              <w:t>αντιλυσσικού</w:t>
            </w:r>
            <w:r w:rsidRPr="00E447BD">
              <w:rPr>
                <w:i/>
                <w:iCs/>
                <w:sz w:val="20"/>
                <w:szCs w:val="20"/>
                <w:lang w:val="en-GB"/>
              </w:rPr>
              <w:t xml:space="preserve"> </w:t>
            </w:r>
            <w:r w:rsidRPr="00E447BD">
              <w:rPr>
                <w:i/>
                <w:iCs/>
                <w:sz w:val="20"/>
                <w:szCs w:val="20"/>
              </w:rPr>
              <w:t>εμβολιασμού</w:t>
            </w:r>
            <w:r w:rsidRPr="00E447BD">
              <w:rPr>
                <w:i/>
                <w:iCs/>
                <w:sz w:val="20"/>
                <w:szCs w:val="20"/>
                <w:lang w:val="en-GB"/>
              </w:rPr>
              <w:t> </w:t>
            </w:r>
            <w:r w:rsidRPr="00E447BD">
              <w:rPr>
                <w:i/>
                <w:iCs/>
                <w:sz w:val="20"/>
                <w:szCs w:val="20"/>
                <w:vertAlign w:val="superscript"/>
                <w:lang w:val="en-GB"/>
              </w:rPr>
              <w:t>(5)</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διενεργήθηκε</w:t>
            </w:r>
            <w:r w:rsidRPr="00E447BD">
              <w:rPr>
                <w:i/>
                <w:iCs/>
                <w:sz w:val="20"/>
                <w:szCs w:val="20"/>
                <w:lang w:val="en-GB"/>
              </w:rPr>
              <w:t xml:space="preserve"> </w:t>
            </w:r>
            <w:r w:rsidRPr="00E447BD">
              <w:rPr>
                <w:i/>
                <w:iCs/>
                <w:sz w:val="20"/>
                <w:szCs w:val="20"/>
              </w:rPr>
              <w:t>σύμφωνα</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τις</w:t>
            </w:r>
            <w:r w:rsidRPr="00E447BD">
              <w:rPr>
                <w:i/>
                <w:iCs/>
                <w:sz w:val="20"/>
                <w:szCs w:val="20"/>
                <w:lang w:val="en-GB"/>
              </w:rPr>
              <w:t xml:space="preserve"> </w:t>
            </w:r>
            <w:r w:rsidRPr="00E447BD">
              <w:rPr>
                <w:i/>
                <w:iCs/>
                <w:sz w:val="20"/>
                <w:szCs w:val="20"/>
              </w:rPr>
              <w:t>απαιτήσεις</w:t>
            </w:r>
            <w:r w:rsidRPr="00E447BD">
              <w:rPr>
                <w:i/>
                <w:iCs/>
                <w:sz w:val="20"/>
                <w:szCs w:val="20"/>
                <w:lang w:val="en-GB"/>
              </w:rPr>
              <w:t xml:space="preserve"> </w:t>
            </w:r>
            <w:r w:rsidRPr="00E447BD">
              <w:rPr>
                <w:i/>
                <w:iCs/>
                <w:sz w:val="20"/>
                <w:szCs w:val="20"/>
              </w:rPr>
              <w:t>ισχύος</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ορίζονται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III </w:t>
            </w:r>
            <w:r w:rsidRPr="00E447BD">
              <w:rPr>
                <w:i/>
                <w:iCs/>
                <w:sz w:val="20"/>
                <w:szCs w:val="20"/>
              </w:rPr>
              <w:t>του</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w:t>
            </w:r>
            <w:r w:rsidRPr="00E447BD">
              <w:rPr>
                <w:i/>
                <w:iCs/>
                <w:sz w:val="20"/>
                <w:szCs w:val="20"/>
              </w:rPr>
              <w:t>αριθ</w:t>
            </w:r>
            <w:r w:rsidRPr="00E447BD">
              <w:rPr>
                <w:i/>
                <w:iCs/>
                <w:sz w:val="20"/>
                <w:szCs w:val="20"/>
                <w:lang w:val="en-GB"/>
              </w:rPr>
              <w:t xml:space="preserve">. 576/2013 </w:t>
            </w:r>
            <w:r w:rsidRPr="00E447BD">
              <w:rPr>
                <w:i/>
                <w:iCs/>
                <w:sz w:val="20"/>
                <w:szCs w:val="20"/>
              </w:rPr>
              <w:t>του</w:t>
            </w:r>
            <w:r w:rsidRPr="00E447BD">
              <w:rPr>
                <w:i/>
                <w:iCs/>
                <w:sz w:val="20"/>
                <w:szCs w:val="20"/>
                <w:lang w:val="en-GB"/>
              </w:rPr>
              <w:t xml:space="preserve"> </w:t>
            </w:r>
            <w:r w:rsidRPr="00E447BD">
              <w:rPr>
                <w:i/>
                <w:iCs/>
                <w:sz w:val="20"/>
                <w:szCs w:val="20"/>
              </w:rPr>
              <w:t>Ευρωπαϊκού</w:t>
            </w:r>
            <w:r w:rsidRPr="00E447BD">
              <w:rPr>
                <w:i/>
                <w:iCs/>
                <w:sz w:val="20"/>
                <w:szCs w:val="20"/>
                <w:lang w:val="en-GB"/>
              </w:rPr>
              <w:t xml:space="preserve"> </w:t>
            </w:r>
            <w:r w:rsidRPr="00E447BD">
              <w:rPr>
                <w:i/>
                <w:iCs/>
                <w:sz w:val="20"/>
                <w:szCs w:val="20"/>
              </w:rPr>
              <w:t>Κοινοβουλίου</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Συμβουλίου</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κάθε</w:t>
            </w:r>
            <w:r w:rsidRPr="00E447BD">
              <w:rPr>
                <w:i/>
                <w:iCs/>
                <w:sz w:val="20"/>
                <w:szCs w:val="20"/>
                <w:lang w:val="en-GB"/>
              </w:rPr>
              <w:t xml:space="preserve"> </w:t>
            </w:r>
            <w:r w:rsidRPr="00E447BD">
              <w:rPr>
                <w:i/>
                <w:iCs/>
                <w:sz w:val="20"/>
                <w:szCs w:val="20"/>
              </w:rPr>
              <w:t>μετέπειτα</w:t>
            </w:r>
            <w:r w:rsidRPr="00E447BD">
              <w:rPr>
                <w:i/>
                <w:iCs/>
                <w:sz w:val="20"/>
                <w:szCs w:val="20"/>
                <w:lang w:val="en-GB"/>
              </w:rPr>
              <w:t xml:space="preserve"> </w:t>
            </w:r>
            <w:r w:rsidRPr="00E447BD">
              <w:rPr>
                <w:i/>
                <w:iCs/>
                <w:sz w:val="20"/>
                <w:szCs w:val="20"/>
              </w:rPr>
              <w:t>επαναληπτικός</w:t>
            </w:r>
            <w:r w:rsidRPr="00E447BD">
              <w:rPr>
                <w:i/>
                <w:iCs/>
                <w:sz w:val="20"/>
                <w:szCs w:val="20"/>
                <w:lang w:val="en-GB"/>
              </w:rPr>
              <w:t xml:space="preserve"> </w:t>
            </w:r>
            <w:r w:rsidRPr="00E447BD">
              <w:rPr>
                <w:i/>
                <w:iCs/>
                <w:sz w:val="20"/>
                <w:szCs w:val="20"/>
              </w:rPr>
              <w:t>εμβολιασμός</w:t>
            </w:r>
            <w:r w:rsidRPr="00E447BD">
              <w:rPr>
                <w:i/>
                <w:iCs/>
                <w:sz w:val="20"/>
                <w:szCs w:val="20"/>
                <w:lang w:val="en-GB"/>
              </w:rPr>
              <w:t xml:space="preserve"> </w:t>
            </w:r>
            <w:r w:rsidRPr="00E447BD">
              <w:rPr>
                <w:i/>
                <w:iCs/>
                <w:sz w:val="20"/>
                <w:szCs w:val="20"/>
              </w:rPr>
              <w:t>διενεργήθηκε</w:t>
            </w:r>
            <w:r w:rsidRPr="00E447BD">
              <w:rPr>
                <w:i/>
                <w:iCs/>
                <w:sz w:val="20"/>
                <w:szCs w:val="20"/>
                <w:lang w:val="en-GB"/>
              </w:rPr>
              <w:t xml:space="preserve"> </w:t>
            </w:r>
            <w:r w:rsidRPr="00E447BD">
              <w:rPr>
                <w:i/>
                <w:iCs/>
                <w:sz w:val="20"/>
                <w:szCs w:val="20"/>
              </w:rPr>
              <w:t>εντός</w:t>
            </w:r>
            <w:r w:rsidRPr="00E447BD">
              <w:rPr>
                <w:i/>
                <w:iCs/>
                <w:sz w:val="20"/>
                <w:szCs w:val="20"/>
                <w:lang w:val="en-GB"/>
              </w:rPr>
              <w:t xml:space="preserve"> </w:t>
            </w:r>
            <w:r w:rsidRPr="00E447BD">
              <w:rPr>
                <w:i/>
                <w:iCs/>
                <w:sz w:val="20"/>
                <w:szCs w:val="20"/>
              </w:rPr>
              <w:t>της</w:t>
            </w:r>
            <w:r w:rsidRPr="00E447BD">
              <w:rPr>
                <w:i/>
                <w:iCs/>
                <w:sz w:val="20"/>
                <w:szCs w:val="20"/>
                <w:lang w:val="en-GB"/>
              </w:rPr>
              <w:t xml:space="preserve"> </w:t>
            </w:r>
            <w:r w:rsidRPr="00E447BD">
              <w:rPr>
                <w:i/>
                <w:iCs/>
                <w:sz w:val="20"/>
                <w:szCs w:val="20"/>
              </w:rPr>
              <w:t>περιόδου</w:t>
            </w:r>
            <w:r w:rsidRPr="00E447BD">
              <w:rPr>
                <w:i/>
                <w:iCs/>
                <w:sz w:val="20"/>
                <w:szCs w:val="20"/>
                <w:lang w:val="en-GB"/>
              </w:rPr>
              <w:t xml:space="preserve"> </w:t>
            </w:r>
            <w:r w:rsidRPr="00E447BD">
              <w:rPr>
                <w:i/>
                <w:iCs/>
                <w:sz w:val="20"/>
                <w:szCs w:val="20"/>
              </w:rPr>
              <w:t>ισχύος</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προηγούμενου</w:t>
            </w:r>
            <w:r w:rsidRPr="00E447BD">
              <w:rPr>
                <w:i/>
                <w:iCs/>
                <w:sz w:val="20"/>
                <w:szCs w:val="20"/>
                <w:lang w:val="en-GB"/>
              </w:rPr>
              <w:t xml:space="preserve"> </w:t>
            </w:r>
            <w:r w:rsidRPr="00E447BD">
              <w:rPr>
                <w:i/>
                <w:iCs/>
                <w:sz w:val="20"/>
                <w:szCs w:val="20"/>
              </w:rPr>
              <w:t>εμβολιασμού</w:t>
            </w:r>
            <w:r w:rsidRPr="00E447BD">
              <w:rPr>
                <w:i/>
                <w:iCs/>
                <w:sz w:val="20"/>
                <w:szCs w:val="20"/>
                <w:lang w:val="en-GB"/>
              </w:rPr>
              <w:t> </w:t>
            </w:r>
            <w:r w:rsidRPr="00E447BD">
              <w:rPr>
                <w:i/>
                <w:iCs/>
                <w:sz w:val="20"/>
                <w:szCs w:val="20"/>
                <w:vertAlign w:val="superscript"/>
                <w:lang w:val="en-GB"/>
              </w:rPr>
              <w:t>(6)</w:t>
            </w:r>
            <w:r w:rsidRPr="00E447BD">
              <w:rPr>
                <w:i/>
                <w:iCs/>
                <w:sz w:val="20"/>
                <w:szCs w:val="20"/>
                <w:lang w:val="en-GB"/>
              </w:rPr>
              <w:t xml:space="preserve">, </w:t>
            </w:r>
            <w:r w:rsidRPr="00E447BD">
              <w:rPr>
                <w:i/>
                <w:iCs/>
                <w:sz w:val="20"/>
                <w:szCs w:val="20"/>
              </w:rPr>
              <w:t>και</w:t>
            </w:r>
            <w:r w:rsidRPr="00E447BD">
              <w:rPr>
                <w:i/>
                <w:iCs/>
                <w:sz w:val="20"/>
                <w:szCs w:val="20"/>
                <w:lang w:val="en-GB"/>
              </w:rPr>
              <w:t>:</w:t>
            </w:r>
          </w:p>
          <w:p w14:paraId="04EF30FD" w14:textId="77777777" w:rsidR="00F95E8D" w:rsidRPr="00E447BD" w:rsidRDefault="00F95E8D" w:rsidP="00F2371B">
            <w:pPr>
              <w:pStyle w:val="Point1"/>
              <w:tabs>
                <w:tab w:val="left" w:pos="1525"/>
              </w:tabs>
              <w:spacing w:before="0" w:after="0"/>
              <w:ind w:left="1525" w:hanging="850"/>
              <w:rPr>
                <w:sz w:val="20"/>
                <w:szCs w:val="20"/>
                <w:lang w:val="en-GB"/>
              </w:rPr>
            </w:pPr>
            <w:r w:rsidRPr="00E447BD">
              <w:rPr>
                <w:sz w:val="20"/>
                <w:szCs w:val="20"/>
                <w:vertAlign w:val="superscript"/>
                <w:lang w:val="en-GB"/>
              </w:rPr>
              <w:t>(2)</w:t>
            </w:r>
            <w:r w:rsidRPr="00E447BD">
              <w:rPr>
                <w:i/>
                <w:sz w:val="20"/>
                <w:szCs w:val="20"/>
                <w:vertAlign w:val="superscript"/>
                <w:lang w:val="en-GB"/>
              </w:rPr>
              <w:t xml:space="preserve"> </w:t>
            </w:r>
            <w:r w:rsidRPr="00E447BD">
              <w:rPr>
                <w:i/>
                <w:sz w:val="20"/>
                <w:szCs w:val="20"/>
                <w:lang w:val="en-GB"/>
              </w:rPr>
              <w:t>either</w:t>
            </w:r>
            <w:r w:rsidRPr="00E447BD">
              <w:rPr>
                <w:sz w:val="20"/>
                <w:szCs w:val="20"/>
                <w:lang w:val="en-GB"/>
              </w:rPr>
              <w:tab/>
              <w:t>[come from, and in the case of transit are scheduled to transit through, a third country or territory listed in Annex II to Commission Implementing Regulation (EU) No 577/2013 and details of the relevant anti-rabies vaccination(s) are provided in columns 1 to 7 in the table below;]]</w:t>
            </w:r>
          </w:p>
          <w:p w14:paraId="4B861363" w14:textId="0DD47D16" w:rsidR="00B70012" w:rsidRPr="00E447BD" w:rsidRDefault="00B70012" w:rsidP="00B70012">
            <w:pPr>
              <w:pStyle w:val="Point1"/>
              <w:tabs>
                <w:tab w:val="left" w:pos="1525"/>
              </w:tabs>
              <w:spacing w:before="40" w:after="40"/>
              <w:ind w:left="1525" w:hanging="850"/>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w:t>
            </w:r>
            <w:r w:rsidRPr="00E447BD">
              <w:rPr>
                <w:i/>
                <w:iCs/>
                <w:sz w:val="20"/>
                <w:szCs w:val="20"/>
              </w:rPr>
              <w:t>προέρχονται</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περίπτωση</w:t>
            </w:r>
            <w:r w:rsidRPr="00E447BD">
              <w:rPr>
                <w:i/>
                <w:iCs/>
                <w:sz w:val="20"/>
                <w:szCs w:val="20"/>
                <w:lang w:val="en-GB"/>
              </w:rPr>
              <w:t xml:space="preserve"> </w:t>
            </w:r>
            <w:r w:rsidRPr="00E447BD">
              <w:rPr>
                <w:i/>
                <w:iCs/>
                <w:sz w:val="20"/>
                <w:szCs w:val="20"/>
              </w:rPr>
              <w:t>διαμετακόμισης</w:t>
            </w:r>
            <w:r w:rsidRPr="00E447BD">
              <w:rPr>
                <w:i/>
                <w:iCs/>
                <w:sz w:val="20"/>
                <w:szCs w:val="20"/>
                <w:lang w:val="en-GB"/>
              </w:rPr>
              <w:t xml:space="preserve">, </w:t>
            </w:r>
            <w:r w:rsidRPr="00E447BD">
              <w:rPr>
                <w:i/>
                <w:iCs/>
                <w:sz w:val="20"/>
                <w:szCs w:val="20"/>
              </w:rPr>
              <w:t>έχει</w:t>
            </w:r>
            <w:r w:rsidRPr="00E447BD">
              <w:rPr>
                <w:i/>
                <w:iCs/>
                <w:sz w:val="20"/>
                <w:szCs w:val="20"/>
                <w:lang w:val="en-GB"/>
              </w:rPr>
              <w:t xml:space="preserve"> </w:t>
            </w:r>
            <w:r w:rsidRPr="00E447BD">
              <w:rPr>
                <w:i/>
                <w:iCs/>
                <w:sz w:val="20"/>
                <w:szCs w:val="20"/>
              </w:rPr>
              <w:t>προγραμματιστεί</w:t>
            </w:r>
            <w:r w:rsidRPr="00E447BD">
              <w:rPr>
                <w:i/>
                <w:iCs/>
                <w:sz w:val="20"/>
                <w:szCs w:val="20"/>
                <w:lang w:val="en-GB"/>
              </w:rPr>
              <w:t xml:space="preserve"> </w:t>
            </w:r>
            <w:r w:rsidRPr="00E447BD">
              <w:rPr>
                <w:i/>
                <w:iCs/>
                <w:sz w:val="20"/>
                <w:szCs w:val="20"/>
              </w:rPr>
              <w:t>να</w:t>
            </w:r>
            <w:r w:rsidRPr="00E447BD">
              <w:rPr>
                <w:i/>
                <w:iCs/>
                <w:sz w:val="20"/>
                <w:szCs w:val="20"/>
                <w:lang w:val="en-GB"/>
              </w:rPr>
              <w:t xml:space="preserve"> </w:t>
            </w:r>
            <w:r w:rsidRPr="00E447BD">
              <w:rPr>
                <w:i/>
                <w:iCs/>
                <w:sz w:val="20"/>
                <w:szCs w:val="20"/>
              </w:rPr>
              <w:t>διαμετακομιστούν</w:t>
            </w:r>
            <w:r w:rsidRPr="00E447BD">
              <w:rPr>
                <w:i/>
                <w:iCs/>
                <w:sz w:val="20"/>
                <w:szCs w:val="20"/>
                <w:lang w:val="en-GB"/>
              </w:rPr>
              <w:t xml:space="preserve"> </w:t>
            </w:r>
            <w:r w:rsidRPr="00E447BD">
              <w:rPr>
                <w:i/>
                <w:iCs/>
                <w:sz w:val="20"/>
                <w:szCs w:val="20"/>
              </w:rPr>
              <w:t>μέσα</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τρίτη</w:t>
            </w:r>
            <w:r w:rsidRPr="00E447BD">
              <w:rPr>
                <w:i/>
                <w:iCs/>
                <w:sz w:val="20"/>
                <w:szCs w:val="20"/>
                <w:lang w:val="en-GB"/>
              </w:rPr>
              <w:t xml:space="preserve"> </w:t>
            </w:r>
            <w:r w:rsidRPr="00E447BD">
              <w:rPr>
                <w:i/>
                <w:iCs/>
                <w:sz w:val="20"/>
                <w:szCs w:val="20"/>
              </w:rPr>
              <w:t>χώρα</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έδαφος</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καταγράφεται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II </w:t>
            </w:r>
            <w:r w:rsidRPr="00E447BD">
              <w:rPr>
                <w:i/>
                <w:iCs/>
                <w:sz w:val="20"/>
                <w:szCs w:val="20"/>
              </w:rPr>
              <w:t>του</w:t>
            </w:r>
            <w:r w:rsidRPr="00E447BD">
              <w:rPr>
                <w:i/>
                <w:iCs/>
                <w:sz w:val="20"/>
                <w:szCs w:val="20"/>
                <w:lang w:val="en-GB"/>
              </w:rPr>
              <w:t xml:space="preserve"> </w:t>
            </w:r>
            <w:r w:rsidRPr="00E447BD">
              <w:rPr>
                <w:i/>
                <w:iCs/>
                <w:sz w:val="20"/>
                <w:szCs w:val="20"/>
              </w:rPr>
              <w:t>εκτελεστικού</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w:t>
            </w:r>
            <w:r w:rsidRPr="00E447BD">
              <w:rPr>
                <w:i/>
                <w:iCs/>
                <w:sz w:val="20"/>
                <w:szCs w:val="20"/>
              </w:rPr>
              <w:t>αριθ</w:t>
            </w:r>
            <w:r w:rsidRPr="00E447BD">
              <w:rPr>
                <w:i/>
                <w:iCs/>
                <w:sz w:val="20"/>
                <w:szCs w:val="20"/>
                <w:lang w:val="en-GB"/>
              </w:rPr>
              <w:t xml:space="preserve">. 577/2013 </w:t>
            </w:r>
            <w:r w:rsidRPr="00E447BD">
              <w:rPr>
                <w:i/>
                <w:iCs/>
                <w:sz w:val="20"/>
                <w:szCs w:val="20"/>
              </w:rPr>
              <w:t>της</w:t>
            </w:r>
            <w:r w:rsidRPr="00E447BD">
              <w:rPr>
                <w:i/>
                <w:iCs/>
                <w:sz w:val="20"/>
                <w:szCs w:val="20"/>
                <w:lang w:val="en-GB"/>
              </w:rPr>
              <w:t xml:space="preserve"> </w:t>
            </w:r>
            <w:r w:rsidRPr="00E447BD">
              <w:rPr>
                <w:i/>
                <w:iCs/>
                <w:sz w:val="20"/>
                <w:szCs w:val="20"/>
              </w:rPr>
              <w:t>Επιτροπής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στις</w:t>
            </w:r>
            <w:r w:rsidRPr="00E447BD">
              <w:rPr>
                <w:i/>
                <w:iCs/>
                <w:sz w:val="20"/>
                <w:szCs w:val="20"/>
                <w:lang w:val="en-GB"/>
              </w:rPr>
              <w:t xml:space="preserve"> </w:t>
            </w:r>
            <w:r w:rsidRPr="00E447BD">
              <w:rPr>
                <w:i/>
                <w:iCs/>
                <w:sz w:val="20"/>
                <w:szCs w:val="20"/>
              </w:rPr>
              <w:t>στήλες</w:t>
            </w:r>
            <w:r w:rsidRPr="00E447BD">
              <w:rPr>
                <w:i/>
                <w:iCs/>
                <w:sz w:val="20"/>
                <w:szCs w:val="20"/>
                <w:lang w:val="en-GB"/>
              </w:rPr>
              <w:t xml:space="preserve"> 1 </w:t>
            </w:r>
            <w:r w:rsidRPr="00E447BD">
              <w:rPr>
                <w:i/>
                <w:iCs/>
                <w:sz w:val="20"/>
                <w:szCs w:val="20"/>
              </w:rPr>
              <w:t>έως</w:t>
            </w:r>
            <w:r w:rsidRPr="00E447BD">
              <w:rPr>
                <w:i/>
                <w:iCs/>
                <w:sz w:val="20"/>
                <w:szCs w:val="20"/>
                <w:lang w:val="en-GB"/>
              </w:rPr>
              <w:t xml:space="preserve"> 7 </w:t>
            </w:r>
            <w:r w:rsidRPr="00E447BD">
              <w:rPr>
                <w:i/>
                <w:iCs/>
                <w:sz w:val="20"/>
                <w:szCs w:val="20"/>
              </w:rPr>
              <w:t>του</w:t>
            </w:r>
            <w:r w:rsidRPr="00E447BD">
              <w:rPr>
                <w:i/>
                <w:iCs/>
                <w:sz w:val="20"/>
                <w:szCs w:val="20"/>
                <w:lang w:val="en-GB"/>
              </w:rPr>
              <w:t xml:space="preserve"> </w:t>
            </w:r>
            <w:r w:rsidRPr="00E447BD">
              <w:rPr>
                <w:i/>
                <w:iCs/>
                <w:sz w:val="20"/>
                <w:szCs w:val="20"/>
              </w:rPr>
              <w:t>παρακάτω</w:t>
            </w:r>
            <w:r w:rsidRPr="00E447BD">
              <w:rPr>
                <w:i/>
                <w:iCs/>
                <w:sz w:val="20"/>
                <w:szCs w:val="20"/>
                <w:lang w:val="en-GB"/>
              </w:rPr>
              <w:t xml:space="preserve"> </w:t>
            </w:r>
            <w:r w:rsidRPr="00E447BD">
              <w:rPr>
                <w:i/>
                <w:iCs/>
                <w:sz w:val="20"/>
                <w:szCs w:val="20"/>
              </w:rPr>
              <w:t>πίνακα</w:t>
            </w:r>
            <w:r w:rsidRPr="00E447BD">
              <w:rPr>
                <w:i/>
                <w:iCs/>
                <w:sz w:val="20"/>
                <w:szCs w:val="20"/>
                <w:lang w:val="en-GB"/>
              </w:rPr>
              <w:t xml:space="preserve"> </w:t>
            </w:r>
            <w:r w:rsidRPr="00E447BD">
              <w:rPr>
                <w:i/>
                <w:iCs/>
                <w:sz w:val="20"/>
                <w:szCs w:val="20"/>
              </w:rPr>
              <w:t>παρέχονται</w:t>
            </w:r>
            <w:r w:rsidRPr="00E447BD">
              <w:rPr>
                <w:i/>
                <w:iCs/>
                <w:sz w:val="20"/>
                <w:szCs w:val="20"/>
                <w:lang w:val="en-GB"/>
              </w:rPr>
              <w:t xml:space="preserve"> </w:t>
            </w:r>
            <w:r w:rsidRPr="00E447BD">
              <w:rPr>
                <w:i/>
                <w:iCs/>
                <w:sz w:val="20"/>
                <w:szCs w:val="20"/>
              </w:rPr>
              <w:t>πληροφορίες</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τον</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τους</w:t>
            </w:r>
            <w:r w:rsidRPr="00E447BD">
              <w:rPr>
                <w:i/>
                <w:iCs/>
                <w:sz w:val="20"/>
                <w:szCs w:val="20"/>
                <w:lang w:val="en-GB"/>
              </w:rPr>
              <w:t xml:space="preserve"> </w:t>
            </w:r>
            <w:r w:rsidRPr="00E447BD">
              <w:rPr>
                <w:i/>
                <w:iCs/>
                <w:sz w:val="20"/>
                <w:szCs w:val="20"/>
              </w:rPr>
              <w:t>σχετικούς</w:t>
            </w:r>
            <w:r w:rsidRPr="00E447BD">
              <w:rPr>
                <w:i/>
                <w:iCs/>
                <w:sz w:val="20"/>
                <w:szCs w:val="20"/>
                <w:lang w:val="en-GB"/>
              </w:rPr>
              <w:t xml:space="preserve"> </w:t>
            </w:r>
            <w:r w:rsidRPr="00E447BD">
              <w:rPr>
                <w:i/>
                <w:iCs/>
                <w:sz w:val="20"/>
                <w:szCs w:val="20"/>
              </w:rPr>
              <w:t>αντιλυσσικούς</w:t>
            </w:r>
            <w:r w:rsidRPr="00E447BD">
              <w:rPr>
                <w:i/>
                <w:iCs/>
                <w:sz w:val="20"/>
                <w:szCs w:val="20"/>
                <w:lang w:val="en-GB"/>
              </w:rPr>
              <w:t xml:space="preserve"> </w:t>
            </w:r>
            <w:r w:rsidRPr="00E447BD">
              <w:rPr>
                <w:i/>
                <w:iCs/>
                <w:sz w:val="20"/>
                <w:szCs w:val="20"/>
              </w:rPr>
              <w:t>εμβολιασμούς·</w:t>
            </w:r>
            <w:r w:rsidRPr="00E447BD">
              <w:rPr>
                <w:i/>
                <w:iCs/>
                <w:sz w:val="20"/>
                <w:szCs w:val="20"/>
                <w:lang w:val="en-GB"/>
              </w:rPr>
              <w:t>]]</w:t>
            </w:r>
          </w:p>
          <w:p w14:paraId="67371C85" w14:textId="77777777" w:rsidR="00F95E8D" w:rsidRPr="00E447BD" w:rsidRDefault="00F95E8D" w:rsidP="00F2371B">
            <w:pPr>
              <w:pStyle w:val="Point1"/>
              <w:tabs>
                <w:tab w:val="left" w:pos="1523"/>
              </w:tabs>
              <w:spacing w:before="0" w:after="0"/>
              <w:ind w:left="1523" w:hanging="850"/>
              <w:rPr>
                <w:sz w:val="20"/>
                <w:szCs w:val="20"/>
                <w:lang w:val="en-GB"/>
              </w:rPr>
            </w:pPr>
            <w:r w:rsidRPr="00E447BD">
              <w:rPr>
                <w:sz w:val="20"/>
                <w:szCs w:val="20"/>
                <w:vertAlign w:val="superscript"/>
                <w:lang w:val="en-GB"/>
              </w:rPr>
              <w:t>(2)</w:t>
            </w:r>
            <w:r w:rsidRPr="00E447BD">
              <w:rPr>
                <w:i/>
                <w:sz w:val="20"/>
                <w:szCs w:val="20"/>
                <w:vertAlign w:val="superscript"/>
                <w:lang w:val="en-GB"/>
              </w:rPr>
              <w:t xml:space="preserve"> </w:t>
            </w:r>
            <w:r w:rsidRPr="00E447BD">
              <w:rPr>
                <w:i/>
                <w:sz w:val="20"/>
                <w:szCs w:val="20"/>
                <w:lang w:val="en-GB"/>
              </w:rPr>
              <w:t>or</w:t>
            </w:r>
            <w:r w:rsidRPr="00E447BD">
              <w:rPr>
                <w:sz w:val="20"/>
                <w:szCs w:val="20"/>
                <w:lang w:val="en-GB"/>
              </w:rPr>
              <w:tab/>
              <w:t xml:space="preserve">[come from or are scheduled to transit through a third country or territory not listed in Annex II to Commission Implementing Regulation (EU) No 577/2013, and: </w:t>
            </w:r>
          </w:p>
          <w:p w14:paraId="2F16D9A1" w14:textId="775EE051" w:rsidR="00B70012" w:rsidRPr="00E447BD" w:rsidRDefault="00B70012" w:rsidP="00B70012">
            <w:pPr>
              <w:pStyle w:val="Point1"/>
              <w:tabs>
                <w:tab w:val="left" w:pos="1523"/>
              </w:tabs>
              <w:spacing w:before="40" w:after="40"/>
              <w:ind w:left="1523" w:hanging="850"/>
              <w:rPr>
                <w:i/>
                <w:iCs/>
                <w:sz w:val="20"/>
                <w:szCs w:val="20"/>
                <w:lang w:val="en-US"/>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w:t>
            </w:r>
            <w:r w:rsidRPr="00E447BD">
              <w:rPr>
                <w:i/>
                <w:iCs/>
                <w:sz w:val="20"/>
                <w:szCs w:val="20"/>
              </w:rPr>
              <w:t>προέρχονται</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προβλέπεται</w:t>
            </w:r>
            <w:r w:rsidRPr="00E447BD">
              <w:rPr>
                <w:i/>
                <w:iCs/>
                <w:sz w:val="20"/>
                <w:szCs w:val="20"/>
                <w:lang w:val="en-GB"/>
              </w:rPr>
              <w:t xml:space="preserve"> </w:t>
            </w:r>
            <w:r w:rsidRPr="00E447BD">
              <w:rPr>
                <w:i/>
                <w:iCs/>
                <w:sz w:val="20"/>
                <w:szCs w:val="20"/>
              </w:rPr>
              <w:t>να</w:t>
            </w:r>
            <w:r w:rsidRPr="00E447BD">
              <w:rPr>
                <w:i/>
                <w:iCs/>
                <w:sz w:val="20"/>
                <w:szCs w:val="20"/>
                <w:lang w:val="en-GB"/>
              </w:rPr>
              <w:t xml:space="preserve"> </w:t>
            </w:r>
            <w:r w:rsidRPr="00E447BD">
              <w:rPr>
                <w:i/>
                <w:iCs/>
                <w:sz w:val="20"/>
                <w:szCs w:val="20"/>
              </w:rPr>
              <w:t>διαμετακομιστούν</w:t>
            </w:r>
            <w:r w:rsidRPr="00E447BD">
              <w:rPr>
                <w:i/>
                <w:iCs/>
                <w:sz w:val="20"/>
                <w:szCs w:val="20"/>
                <w:lang w:val="en-GB"/>
              </w:rPr>
              <w:t xml:space="preserve"> </w:t>
            </w:r>
            <w:r w:rsidRPr="00E447BD">
              <w:rPr>
                <w:i/>
                <w:iCs/>
                <w:sz w:val="20"/>
                <w:szCs w:val="20"/>
              </w:rPr>
              <w:t>μέσα</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τρίτη</w:t>
            </w:r>
            <w:r w:rsidRPr="00E447BD">
              <w:rPr>
                <w:i/>
                <w:iCs/>
                <w:sz w:val="20"/>
                <w:szCs w:val="20"/>
                <w:lang w:val="en-GB"/>
              </w:rPr>
              <w:t xml:space="preserve"> </w:t>
            </w:r>
            <w:r w:rsidRPr="00E447BD">
              <w:rPr>
                <w:i/>
                <w:iCs/>
                <w:sz w:val="20"/>
                <w:szCs w:val="20"/>
              </w:rPr>
              <w:t>χώρα</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έδαφος</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δεν</w:t>
            </w:r>
            <w:r w:rsidRPr="00E447BD">
              <w:rPr>
                <w:i/>
                <w:iCs/>
                <w:sz w:val="20"/>
                <w:szCs w:val="20"/>
                <w:lang w:val="en-GB"/>
              </w:rPr>
              <w:t xml:space="preserve"> </w:t>
            </w:r>
            <w:r w:rsidRPr="00E447BD">
              <w:rPr>
                <w:i/>
                <w:iCs/>
                <w:sz w:val="20"/>
                <w:szCs w:val="20"/>
              </w:rPr>
              <w:t>περιλαμβάνεται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II </w:t>
            </w:r>
            <w:r w:rsidRPr="00E447BD">
              <w:rPr>
                <w:i/>
                <w:iCs/>
                <w:sz w:val="20"/>
                <w:szCs w:val="20"/>
              </w:rPr>
              <w:t>του</w:t>
            </w:r>
            <w:r w:rsidRPr="00E447BD">
              <w:rPr>
                <w:i/>
                <w:iCs/>
                <w:sz w:val="20"/>
                <w:szCs w:val="20"/>
                <w:lang w:val="en-GB"/>
              </w:rPr>
              <w:t xml:space="preserve"> </w:t>
            </w:r>
            <w:r w:rsidRPr="00E447BD">
              <w:rPr>
                <w:i/>
                <w:iCs/>
                <w:sz w:val="20"/>
                <w:szCs w:val="20"/>
              </w:rPr>
              <w:t>εκτελεστικού</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w:t>
            </w:r>
            <w:r w:rsidRPr="00E447BD">
              <w:rPr>
                <w:i/>
                <w:iCs/>
                <w:sz w:val="20"/>
                <w:szCs w:val="20"/>
              </w:rPr>
              <w:t>αριθ</w:t>
            </w:r>
            <w:r w:rsidRPr="00E447BD">
              <w:rPr>
                <w:i/>
                <w:iCs/>
                <w:sz w:val="20"/>
                <w:szCs w:val="20"/>
                <w:lang w:val="en-GB"/>
              </w:rPr>
              <w:t>. </w:t>
            </w:r>
            <w:r w:rsidRPr="00E447BD">
              <w:rPr>
                <w:i/>
                <w:iCs/>
                <w:sz w:val="20"/>
                <w:szCs w:val="20"/>
                <w:lang w:val="en-US"/>
              </w:rPr>
              <w:t xml:space="preserve">577/2013 </w:t>
            </w:r>
            <w:r w:rsidRPr="00E447BD">
              <w:rPr>
                <w:i/>
                <w:iCs/>
                <w:sz w:val="20"/>
                <w:szCs w:val="20"/>
              </w:rPr>
              <w:t>της</w:t>
            </w:r>
            <w:r w:rsidRPr="00E447BD">
              <w:rPr>
                <w:i/>
                <w:iCs/>
                <w:sz w:val="20"/>
                <w:szCs w:val="20"/>
                <w:lang w:val="en-US"/>
              </w:rPr>
              <w:t xml:space="preserve"> </w:t>
            </w:r>
            <w:r w:rsidRPr="00E447BD">
              <w:rPr>
                <w:i/>
                <w:iCs/>
                <w:sz w:val="20"/>
                <w:szCs w:val="20"/>
              </w:rPr>
              <w:t>Επιτροπής</w:t>
            </w:r>
            <w:r w:rsidRPr="00E447BD">
              <w:rPr>
                <w:i/>
                <w:iCs/>
                <w:sz w:val="20"/>
                <w:szCs w:val="20"/>
                <w:lang w:val="en-US"/>
              </w:rPr>
              <w:t xml:space="preserve">, </w:t>
            </w:r>
            <w:r w:rsidRPr="00E447BD">
              <w:rPr>
                <w:i/>
                <w:iCs/>
                <w:sz w:val="20"/>
                <w:szCs w:val="20"/>
              </w:rPr>
              <w:t>και</w:t>
            </w:r>
            <w:r w:rsidRPr="00E447BD">
              <w:rPr>
                <w:i/>
                <w:iCs/>
                <w:sz w:val="20"/>
                <w:szCs w:val="20"/>
                <w:lang w:val="en-US"/>
              </w:rPr>
              <w:t xml:space="preserve">: </w:t>
            </w:r>
          </w:p>
          <w:p w14:paraId="4303571B" w14:textId="6CA0B4D3" w:rsidR="00B70012" w:rsidRPr="008D6AE7" w:rsidRDefault="00F95E8D" w:rsidP="008D6AE7">
            <w:pPr>
              <w:pStyle w:val="Point1"/>
              <w:tabs>
                <w:tab w:val="left" w:pos="1950"/>
              </w:tabs>
              <w:spacing w:before="0" w:after="0"/>
              <w:ind w:left="1950" w:hanging="425"/>
              <w:rPr>
                <w:sz w:val="20"/>
                <w:szCs w:val="20"/>
                <w:lang w:val="en-GB"/>
              </w:rPr>
            </w:pPr>
            <w:r w:rsidRPr="00E447BD">
              <w:rPr>
                <w:sz w:val="20"/>
                <w:szCs w:val="20"/>
                <w:lang w:val="en-GB"/>
              </w:rPr>
              <w:t>(a)</w:t>
            </w:r>
            <w:r w:rsidRPr="00E447BD">
              <w:rPr>
                <w:sz w:val="20"/>
                <w:szCs w:val="20"/>
                <w:lang w:val="en-GB"/>
              </w:rPr>
              <w:tab/>
              <w:t>the details of the relevant anti-rabies vaccination(s) are provided in columns 1 to 7 in the table below,</w:t>
            </w:r>
            <w:r w:rsidR="008D6AE7">
              <w:rPr>
                <w:sz w:val="20"/>
                <w:szCs w:val="20"/>
                <w:lang w:val="en-GB"/>
              </w:rPr>
              <w:t xml:space="preserve"> / </w:t>
            </w:r>
            <w:r w:rsidR="008D6AE7" w:rsidRPr="00E447BD">
              <w:rPr>
                <w:i/>
                <w:iCs/>
                <w:sz w:val="20"/>
                <w:szCs w:val="20"/>
              </w:rPr>
              <w:t>στις</w:t>
            </w:r>
            <w:r w:rsidR="008D6AE7" w:rsidRPr="00E447BD">
              <w:rPr>
                <w:i/>
                <w:iCs/>
                <w:sz w:val="20"/>
                <w:szCs w:val="20"/>
                <w:lang w:val="en-GB"/>
              </w:rPr>
              <w:t xml:space="preserve"> </w:t>
            </w:r>
            <w:r w:rsidR="008D6AE7" w:rsidRPr="00E447BD">
              <w:rPr>
                <w:i/>
                <w:iCs/>
                <w:sz w:val="20"/>
                <w:szCs w:val="20"/>
              </w:rPr>
              <w:t>στήλες</w:t>
            </w:r>
            <w:r w:rsidR="008D6AE7" w:rsidRPr="00E447BD">
              <w:rPr>
                <w:i/>
                <w:iCs/>
                <w:sz w:val="20"/>
                <w:szCs w:val="20"/>
                <w:lang w:val="en-GB"/>
              </w:rPr>
              <w:t xml:space="preserve"> 1 </w:t>
            </w:r>
            <w:r w:rsidR="008D6AE7" w:rsidRPr="00E447BD">
              <w:rPr>
                <w:i/>
                <w:iCs/>
                <w:sz w:val="20"/>
                <w:szCs w:val="20"/>
              </w:rPr>
              <w:t>έως</w:t>
            </w:r>
            <w:r w:rsidR="008D6AE7" w:rsidRPr="00E447BD">
              <w:rPr>
                <w:i/>
                <w:iCs/>
                <w:sz w:val="20"/>
                <w:szCs w:val="20"/>
                <w:lang w:val="en-GB"/>
              </w:rPr>
              <w:t xml:space="preserve"> 7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παρακάτω</w:t>
            </w:r>
            <w:r w:rsidR="008D6AE7" w:rsidRPr="00E447BD">
              <w:rPr>
                <w:i/>
                <w:iCs/>
                <w:sz w:val="20"/>
                <w:szCs w:val="20"/>
                <w:lang w:val="en-GB"/>
              </w:rPr>
              <w:t xml:space="preserve"> </w:t>
            </w:r>
            <w:r w:rsidR="008D6AE7" w:rsidRPr="00E447BD">
              <w:rPr>
                <w:i/>
                <w:iCs/>
                <w:sz w:val="20"/>
                <w:szCs w:val="20"/>
              </w:rPr>
              <w:t>πίνακα</w:t>
            </w:r>
            <w:r w:rsidR="008D6AE7" w:rsidRPr="00E447BD">
              <w:rPr>
                <w:i/>
                <w:iCs/>
                <w:sz w:val="20"/>
                <w:szCs w:val="20"/>
                <w:lang w:val="en-GB"/>
              </w:rPr>
              <w:t xml:space="preserve"> </w:t>
            </w:r>
            <w:r w:rsidR="008D6AE7" w:rsidRPr="00E447BD">
              <w:rPr>
                <w:i/>
                <w:iCs/>
                <w:sz w:val="20"/>
                <w:szCs w:val="20"/>
              </w:rPr>
              <w:t>παρέχονται</w:t>
            </w:r>
            <w:r w:rsidR="008D6AE7" w:rsidRPr="00E447BD">
              <w:rPr>
                <w:i/>
                <w:iCs/>
                <w:sz w:val="20"/>
                <w:szCs w:val="20"/>
                <w:lang w:val="en-GB"/>
              </w:rPr>
              <w:t xml:space="preserve"> </w:t>
            </w:r>
            <w:r w:rsidR="008D6AE7" w:rsidRPr="00E447BD">
              <w:rPr>
                <w:i/>
                <w:iCs/>
                <w:sz w:val="20"/>
                <w:szCs w:val="20"/>
              </w:rPr>
              <w:t>πληροφορίες</w:t>
            </w:r>
            <w:r w:rsidR="008D6AE7" w:rsidRPr="00E447BD">
              <w:rPr>
                <w:i/>
                <w:iCs/>
                <w:sz w:val="20"/>
                <w:szCs w:val="20"/>
                <w:lang w:val="en-GB"/>
              </w:rPr>
              <w:t xml:space="preserve"> </w:t>
            </w:r>
            <w:r w:rsidR="008D6AE7" w:rsidRPr="00E447BD">
              <w:rPr>
                <w:i/>
                <w:iCs/>
                <w:sz w:val="20"/>
                <w:szCs w:val="20"/>
              </w:rPr>
              <w:t>για</w:t>
            </w:r>
            <w:r w:rsidR="008D6AE7" w:rsidRPr="00E447BD">
              <w:rPr>
                <w:i/>
                <w:iCs/>
                <w:sz w:val="20"/>
                <w:szCs w:val="20"/>
                <w:lang w:val="en-GB"/>
              </w:rPr>
              <w:t xml:space="preserve"> </w:t>
            </w:r>
            <w:r w:rsidR="008D6AE7" w:rsidRPr="00E447BD">
              <w:rPr>
                <w:i/>
                <w:iCs/>
                <w:sz w:val="20"/>
                <w:szCs w:val="20"/>
              </w:rPr>
              <w:t>τον</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τους</w:t>
            </w:r>
            <w:r w:rsidR="008D6AE7" w:rsidRPr="00E447BD">
              <w:rPr>
                <w:i/>
                <w:iCs/>
                <w:sz w:val="20"/>
                <w:szCs w:val="20"/>
                <w:lang w:val="en-GB"/>
              </w:rPr>
              <w:t xml:space="preserve"> </w:t>
            </w:r>
            <w:r w:rsidR="008D6AE7" w:rsidRPr="00E447BD">
              <w:rPr>
                <w:i/>
                <w:iCs/>
                <w:sz w:val="20"/>
                <w:szCs w:val="20"/>
              </w:rPr>
              <w:t>σχετικούς</w:t>
            </w:r>
            <w:r w:rsidR="008D6AE7" w:rsidRPr="00E447BD">
              <w:rPr>
                <w:i/>
                <w:iCs/>
                <w:sz w:val="20"/>
                <w:szCs w:val="20"/>
                <w:lang w:val="en-GB"/>
              </w:rPr>
              <w:t xml:space="preserve"> </w:t>
            </w:r>
            <w:r w:rsidR="008D6AE7" w:rsidRPr="00E447BD">
              <w:rPr>
                <w:i/>
                <w:iCs/>
                <w:sz w:val="20"/>
                <w:szCs w:val="20"/>
              </w:rPr>
              <w:t>αντιλυσσικούς</w:t>
            </w:r>
            <w:r w:rsidR="008D6AE7" w:rsidRPr="00E447BD">
              <w:rPr>
                <w:i/>
                <w:iCs/>
                <w:sz w:val="20"/>
                <w:szCs w:val="20"/>
                <w:lang w:val="en-GB"/>
              </w:rPr>
              <w:t xml:space="preserve"> </w:t>
            </w:r>
            <w:r w:rsidR="008D6AE7" w:rsidRPr="00E447BD">
              <w:rPr>
                <w:i/>
                <w:iCs/>
                <w:sz w:val="20"/>
                <w:szCs w:val="20"/>
              </w:rPr>
              <w:t>εμβολιασμούς</w:t>
            </w:r>
            <w:r w:rsidR="008D6AE7" w:rsidRPr="00E447BD">
              <w:rPr>
                <w:i/>
                <w:iCs/>
                <w:sz w:val="20"/>
                <w:szCs w:val="20"/>
                <w:lang w:val="en-GB"/>
              </w:rPr>
              <w:t>,</w:t>
            </w:r>
          </w:p>
          <w:p w14:paraId="2F3100E2" w14:textId="1F1D3C94" w:rsidR="00B70012" w:rsidRPr="008D6AE7" w:rsidRDefault="00F95E8D" w:rsidP="008D6AE7">
            <w:pPr>
              <w:pStyle w:val="Point1"/>
              <w:tabs>
                <w:tab w:val="left" w:pos="1950"/>
              </w:tabs>
              <w:spacing w:before="0" w:after="0"/>
              <w:ind w:left="1950" w:hanging="425"/>
              <w:rPr>
                <w:sz w:val="20"/>
                <w:szCs w:val="20"/>
                <w:lang w:val="en-GB"/>
              </w:rPr>
            </w:pPr>
            <w:r w:rsidRPr="00E447BD">
              <w:rPr>
                <w:sz w:val="20"/>
                <w:szCs w:val="20"/>
                <w:lang w:val="en-GB"/>
              </w:rPr>
              <w:t>(b)</w:t>
            </w:r>
            <w:r w:rsidRPr="00E447BD">
              <w:rPr>
                <w:sz w:val="20"/>
                <w:szCs w:val="20"/>
                <w:lang w:val="en-GB"/>
              </w:rPr>
              <w:tab/>
              <w:t xml:space="preserve">a rabies antibody titration test </w:t>
            </w:r>
            <w:r w:rsidRPr="00E447BD">
              <w:rPr>
                <w:sz w:val="20"/>
                <w:szCs w:val="20"/>
                <w:vertAlign w:val="superscript"/>
                <w:lang w:val="en-GB"/>
              </w:rPr>
              <w:t>(7)</w:t>
            </w:r>
            <w:r w:rsidRPr="00E447BD">
              <w:rPr>
                <w:sz w:val="20"/>
                <w:szCs w:val="20"/>
                <w:lang w:val="en-GB"/>
              </w:rPr>
              <w:t xml:space="preserve">, carried out on a blood sample taken by the veterinarian authorised by the competent authority not less than 30 days after the date of the preceding vaccination and at least 3 months prior to the date of issue of this animal health certificate, proved an antibody titre equal to or greater than 0,5 IU/ml </w:t>
            </w:r>
            <w:r w:rsidRPr="00E447BD">
              <w:rPr>
                <w:sz w:val="20"/>
                <w:szCs w:val="20"/>
                <w:vertAlign w:val="superscript"/>
                <w:lang w:val="en-GB"/>
              </w:rPr>
              <w:t>(8)</w:t>
            </w:r>
            <w:r w:rsidRPr="00E447BD">
              <w:rPr>
                <w:sz w:val="20"/>
                <w:szCs w:val="20"/>
                <w:lang w:val="en-GB"/>
              </w:rPr>
              <w:t xml:space="preserve"> and any subsequent revaccination was carried out within the period of validity of the preceding vaccination, and the date of sampling for testing the immune response are provided in column 8 in the table below:]]</w:t>
            </w:r>
            <w:r w:rsidR="008D6AE7">
              <w:rPr>
                <w:sz w:val="20"/>
                <w:szCs w:val="20"/>
                <w:lang w:val="en-GB"/>
              </w:rPr>
              <w:t xml:space="preserve"> / </w:t>
            </w:r>
            <w:r w:rsidR="008D6AE7" w:rsidRPr="00E447BD">
              <w:rPr>
                <w:i/>
                <w:iCs/>
                <w:sz w:val="20"/>
                <w:szCs w:val="20"/>
              </w:rPr>
              <w:t>μια</w:t>
            </w:r>
            <w:r w:rsidR="008D6AE7" w:rsidRPr="00E447BD">
              <w:rPr>
                <w:i/>
                <w:iCs/>
                <w:sz w:val="20"/>
                <w:szCs w:val="20"/>
                <w:lang w:val="en-GB"/>
              </w:rPr>
              <w:t xml:space="preserve"> </w:t>
            </w:r>
            <w:r w:rsidR="008D6AE7" w:rsidRPr="00E447BD">
              <w:rPr>
                <w:i/>
                <w:iCs/>
                <w:sz w:val="20"/>
                <w:szCs w:val="20"/>
              </w:rPr>
              <w:t>δοκιμασία</w:t>
            </w:r>
            <w:r w:rsidR="008D6AE7" w:rsidRPr="00E447BD">
              <w:rPr>
                <w:i/>
                <w:iCs/>
                <w:sz w:val="20"/>
                <w:szCs w:val="20"/>
                <w:lang w:val="en-GB"/>
              </w:rPr>
              <w:t xml:space="preserve"> </w:t>
            </w:r>
            <w:r w:rsidR="008D6AE7" w:rsidRPr="00E447BD">
              <w:rPr>
                <w:i/>
                <w:iCs/>
                <w:sz w:val="20"/>
                <w:szCs w:val="20"/>
              </w:rPr>
              <w:t>τιτλοδότησης</w:t>
            </w:r>
            <w:r w:rsidR="008D6AE7" w:rsidRPr="00E447BD">
              <w:rPr>
                <w:i/>
                <w:iCs/>
                <w:sz w:val="20"/>
                <w:szCs w:val="20"/>
                <w:lang w:val="en-GB"/>
              </w:rPr>
              <w:t xml:space="preserve"> </w:t>
            </w:r>
            <w:r w:rsidR="008D6AE7" w:rsidRPr="00E447BD">
              <w:rPr>
                <w:i/>
                <w:iCs/>
                <w:sz w:val="20"/>
                <w:szCs w:val="20"/>
              </w:rPr>
              <w:t>αντισωμάτων</w:t>
            </w:r>
            <w:r w:rsidR="008D6AE7" w:rsidRPr="00E447BD">
              <w:rPr>
                <w:i/>
                <w:iCs/>
                <w:sz w:val="20"/>
                <w:szCs w:val="20"/>
                <w:lang w:val="en-GB"/>
              </w:rPr>
              <w:t xml:space="preserve"> </w:t>
            </w:r>
            <w:r w:rsidR="008D6AE7" w:rsidRPr="00E447BD">
              <w:rPr>
                <w:i/>
                <w:iCs/>
                <w:sz w:val="20"/>
                <w:szCs w:val="20"/>
              </w:rPr>
              <w:t>κατά</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λύσσας</w:t>
            </w:r>
            <w:r w:rsidR="008D6AE7" w:rsidRPr="00E447BD">
              <w:rPr>
                <w:i/>
                <w:iCs/>
                <w:sz w:val="20"/>
                <w:szCs w:val="20"/>
                <w:lang w:val="en-GB"/>
              </w:rPr>
              <w:t xml:space="preserve"> </w:t>
            </w:r>
            <w:r w:rsidR="008D6AE7" w:rsidRPr="00E447BD">
              <w:rPr>
                <w:i/>
                <w:iCs/>
                <w:sz w:val="20"/>
                <w:szCs w:val="20"/>
                <w:vertAlign w:val="superscript"/>
                <w:lang w:val="en-GB"/>
              </w:rPr>
              <w:t>(7)</w:t>
            </w:r>
            <w:r w:rsidR="008D6AE7" w:rsidRPr="00E447BD">
              <w:rPr>
                <w:i/>
                <w:iCs/>
                <w:sz w:val="20"/>
                <w:szCs w:val="20"/>
                <w:lang w:val="en-GB"/>
              </w:rPr>
              <w:t xml:space="preserve">, </w:t>
            </w:r>
            <w:r w:rsidR="008D6AE7" w:rsidRPr="00E447BD">
              <w:rPr>
                <w:i/>
                <w:iCs/>
                <w:sz w:val="20"/>
                <w:szCs w:val="20"/>
              </w:rPr>
              <w:t>η</w:t>
            </w:r>
            <w:r w:rsidR="008D6AE7" w:rsidRPr="00E447BD">
              <w:rPr>
                <w:i/>
                <w:iCs/>
                <w:sz w:val="20"/>
                <w:szCs w:val="20"/>
                <w:lang w:val="en-GB"/>
              </w:rPr>
              <w:t xml:space="preserve"> </w:t>
            </w:r>
            <w:r w:rsidR="008D6AE7" w:rsidRPr="00E447BD">
              <w:rPr>
                <w:i/>
                <w:iCs/>
                <w:sz w:val="20"/>
                <w:szCs w:val="20"/>
              </w:rPr>
              <w:t>οποία</w:t>
            </w:r>
            <w:r w:rsidR="008D6AE7" w:rsidRPr="00E447BD">
              <w:rPr>
                <w:i/>
                <w:iCs/>
                <w:sz w:val="20"/>
                <w:szCs w:val="20"/>
                <w:lang w:val="en-GB"/>
              </w:rPr>
              <w:t xml:space="preserve"> </w:t>
            </w:r>
            <w:r w:rsidR="008D6AE7" w:rsidRPr="00E447BD">
              <w:rPr>
                <w:i/>
                <w:iCs/>
                <w:sz w:val="20"/>
                <w:szCs w:val="20"/>
              </w:rPr>
              <w:t>διενεργήθηκε</w:t>
            </w:r>
            <w:r w:rsidR="008D6AE7" w:rsidRPr="00E447BD">
              <w:rPr>
                <w:i/>
                <w:iCs/>
                <w:sz w:val="20"/>
                <w:szCs w:val="20"/>
                <w:lang w:val="en-GB"/>
              </w:rPr>
              <w:t xml:space="preserve"> </w:t>
            </w:r>
            <w:r w:rsidR="008D6AE7" w:rsidRPr="00E447BD">
              <w:rPr>
                <w:i/>
                <w:iCs/>
                <w:sz w:val="20"/>
                <w:szCs w:val="20"/>
              </w:rPr>
              <w:t>σε</w:t>
            </w:r>
            <w:r w:rsidR="008D6AE7" w:rsidRPr="00E447BD">
              <w:rPr>
                <w:i/>
                <w:iCs/>
                <w:sz w:val="20"/>
                <w:szCs w:val="20"/>
                <w:lang w:val="en-GB"/>
              </w:rPr>
              <w:t xml:space="preserve"> </w:t>
            </w:r>
            <w:r w:rsidR="008D6AE7" w:rsidRPr="00E447BD">
              <w:rPr>
                <w:i/>
                <w:iCs/>
                <w:sz w:val="20"/>
                <w:szCs w:val="20"/>
              </w:rPr>
              <w:t>δείγμα</w:t>
            </w:r>
            <w:r w:rsidR="008D6AE7" w:rsidRPr="00E447BD">
              <w:rPr>
                <w:i/>
                <w:iCs/>
                <w:sz w:val="20"/>
                <w:szCs w:val="20"/>
                <w:lang w:val="en-GB"/>
              </w:rPr>
              <w:t xml:space="preserve"> </w:t>
            </w:r>
            <w:r w:rsidR="008D6AE7" w:rsidRPr="00E447BD">
              <w:rPr>
                <w:i/>
                <w:iCs/>
                <w:sz w:val="20"/>
                <w:szCs w:val="20"/>
              </w:rPr>
              <w:t>αίματος</w:t>
            </w:r>
            <w:r w:rsidR="008D6AE7" w:rsidRPr="00E447BD">
              <w:rPr>
                <w:i/>
                <w:iCs/>
                <w:sz w:val="20"/>
                <w:szCs w:val="20"/>
                <w:lang w:val="en-GB"/>
              </w:rPr>
              <w:t xml:space="preserve"> </w:t>
            </w:r>
            <w:r w:rsidR="008D6AE7" w:rsidRPr="00E447BD">
              <w:rPr>
                <w:i/>
                <w:iCs/>
                <w:sz w:val="20"/>
                <w:szCs w:val="20"/>
              </w:rPr>
              <w:t>που</w:t>
            </w:r>
            <w:r w:rsidR="008D6AE7" w:rsidRPr="00E447BD">
              <w:rPr>
                <w:i/>
                <w:iCs/>
                <w:sz w:val="20"/>
                <w:szCs w:val="20"/>
                <w:lang w:val="en-GB"/>
              </w:rPr>
              <w:t xml:space="preserve"> </w:t>
            </w:r>
            <w:r w:rsidR="008D6AE7" w:rsidRPr="00E447BD">
              <w:rPr>
                <w:i/>
                <w:iCs/>
                <w:sz w:val="20"/>
                <w:szCs w:val="20"/>
              </w:rPr>
              <w:t>είχε</w:t>
            </w:r>
            <w:r w:rsidR="008D6AE7" w:rsidRPr="00E447BD">
              <w:rPr>
                <w:i/>
                <w:iCs/>
                <w:sz w:val="20"/>
                <w:szCs w:val="20"/>
                <w:lang w:val="en-GB"/>
              </w:rPr>
              <w:t xml:space="preserve"> </w:t>
            </w:r>
            <w:r w:rsidR="008D6AE7" w:rsidRPr="00E447BD">
              <w:rPr>
                <w:i/>
                <w:iCs/>
                <w:sz w:val="20"/>
                <w:szCs w:val="20"/>
              </w:rPr>
              <w:t>ληφθεί</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τον</w:t>
            </w:r>
            <w:r w:rsidR="008D6AE7" w:rsidRPr="00E447BD">
              <w:rPr>
                <w:i/>
                <w:iCs/>
                <w:sz w:val="20"/>
                <w:szCs w:val="20"/>
                <w:lang w:val="en-GB"/>
              </w:rPr>
              <w:t>/</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κτηνίατρο</w:t>
            </w:r>
            <w:r w:rsidR="008D6AE7" w:rsidRPr="00E447BD">
              <w:rPr>
                <w:i/>
                <w:iCs/>
                <w:sz w:val="20"/>
                <w:szCs w:val="20"/>
                <w:lang w:val="en-GB"/>
              </w:rPr>
              <w:t xml:space="preserve"> </w:t>
            </w:r>
            <w:r w:rsidR="008D6AE7" w:rsidRPr="00E447BD">
              <w:rPr>
                <w:i/>
                <w:iCs/>
                <w:sz w:val="20"/>
                <w:szCs w:val="20"/>
              </w:rPr>
              <w:t>που</w:t>
            </w:r>
            <w:r w:rsidR="008D6AE7" w:rsidRPr="00E447BD">
              <w:rPr>
                <w:i/>
                <w:iCs/>
                <w:sz w:val="20"/>
                <w:szCs w:val="20"/>
                <w:lang w:val="en-GB"/>
              </w:rPr>
              <w:t xml:space="preserve"> </w:t>
            </w:r>
            <w:r w:rsidR="008D6AE7" w:rsidRPr="00E447BD">
              <w:rPr>
                <w:i/>
                <w:iCs/>
                <w:sz w:val="20"/>
                <w:szCs w:val="20"/>
              </w:rPr>
              <w:t>είναι</w:t>
            </w:r>
            <w:r w:rsidR="008D6AE7" w:rsidRPr="00E447BD">
              <w:rPr>
                <w:i/>
                <w:iCs/>
                <w:sz w:val="20"/>
                <w:szCs w:val="20"/>
                <w:lang w:val="en-GB"/>
              </w:rPr>
              <w:t xml:space="preserve"> </w:t>
            </w:r>
            <w:r w:rsidR="008D6AE7" w:rsidRPr="00E447BD">
              <w:rPr>
                <w:i/>
                <w:iCs/>
                <w:sz w:val="20"/>
                <w:szCs w:val="20"/>
              </w:rPr>
              <w:t>εξουσιοδοτημένος</w:t>
            </w:r>
            <w:r w:rsidR="008D6AE7" w:rsidRPr="00E447BD">
              <w:rPr>
                <w:i/>
                <w:iCs/>
                <w:sz w:val="20"/>
                <w:szCs w:val="20"/>
                <w:lang w:val="en-GB"/>
              </w:rPr>
              <w:t>/-</w:t>
            </w:r>
            <w:r w:rsidR="008D6AE7" w:rsidRPr="00E447BD">
              <w:rPr>
                <w:i/>
                <w:iCs/>
                <w:sz w:val="20"/>
                <w:szCs w:val="20"/>
              </w:rPr>
              <w:t>η</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αρμόδια</w:t>
            </w:r>
            <w:r w:rsidR="008D6AE7" w:rsidRPr="00E447BD">
              <w:rPr>
                <w:i/>
                <w:iCs/>
                <w:sz w:val="20"/>
                <w:szCs w:val="20"/>
                <w:lang w:val="en-GB"/>
              </w:rPr>
              <w:t xml:space="preserve"> </w:t>
            </w:r>
            <w:r w:rsidR="008D6AE7" w:rsidRPr="00E447BD">
              <w:rPr>
                <w:i/>
                <w:iCs/>
                <w:sz w:val="20"/>
                <w:szCs w:val="20"/>
              </w:rPr>
              <w:t>αρχή</w:t>
            </w:r>
            <w:r w:rsidR="008D6AE7" w:rsidRPr="00E447BD">
              <w:rPr>
                <w:i/>
                <w:iCs/>
                <w:sz w:val="20"/>
                <w:szCs w:val="20"/>
                <w:lang w:val="en-GB"/>
              </w:rPr>
              <w:t xml:space="preserve"> </w:t>
            </w:r>
            <w:r w:rsidR="008D6AE7" w:rsidRPr="00E447BD">
              <w:rPr>
                <w:i/>
                <w:iCs/>
                <w:sz w:val="20"/>
                <w:szCs w:val="20"/>
              </w:rPr>
              <w:t>το</w:t>
            </w:r>
            <w:r w:rsidR="008D6AE7" w:rsidRPr="00E447BD">
              <w:rPr>
                <w:i/>
                <w:iCs/>
                <w:sz w:val="20"/>
                <w:szCs w:val="20"/>
                <w:lang w:val="en-GB"/>
              </w:rPr>
              <w:t xml:space="preserve"> </w:t>
            </w:r>
            <w:r w:rsidR="008D6AE7" w:rsidRPr="00E447BD">
              <w:rPr>
                <w:i/>
                <w:iCs/>
                <w:sz w:val="20"/>
                <w:szCs w:val="20"/>
              </w:rPr>
              <w:t>νωρίτερο</w:t>
            </w:r>
            <w:r w:rsidR="008D6AE7" w:rsidRPr="00E447BD">
              <w:rPr>
                <w:i/>
                <w:iCs/>
                <w:sz w:val="20"/>
                <w:szCs w:val="20"/>
                <w:lang w:val="en-GB"/>
              </w:rPr>
              <w:t xml:space="preserve"> 30 </w:t>
            </w:r>
            <w:r w:rsidR="008D6AE7" w:rsidRPr="00E447BD">
              <w:rPr>
                <w:i/>
                <w:iCs/>
                <w:sz w:val="20"/>
                <w:szCs w:val="20"/>
              </w:rPr>
              <w:t>ημέρες</w:t>
            </w:r>
            <w:r w:rsidR="008D6AE7" w:rsidRPr="00E447BD">
              <w:rPr>
                <w:i/>
                <w:iCs/>
                <w:sz w:val="20"/>
                <w:szCs w:val="20"/>
                <w:lang w:val="en-GB"/>
              </w:rPr>
              <w:t xml:space="preserve"> </w:t>
            </w:r>
            <w:r w:rsidR="008D6AE7" w:rsidRPr="00E447BD">
              <w:rPr>
                <w:i/>
                <w:iCs/>
                <w:sz w:val="20"/>
                <w:szCs w:val="20"/>
              </w:rPr>
              <w:t>μετά</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ημερομηνία</w:t>
            </w:r>
            <w:r w:rsidR="008D6AE7" w:rsidRPr="00E447BD">
              <w:rPr>
                <w:i/>
                <w:iCs/>
                <w:sz w:val="20"/>
                <w:szCs w:val="20"/>
                <w:lang w:val="en-GB"/>
              </w:rPr>
              <w:t xml:space="preserve">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προηγούμενου</w:t>
            </w:r>
            <w:r w:rsidR="008D6AE7" w:rsidRPr="00E447BD">
              <w:rPr>
                <w:i/>
                <w:iCs/>
                <w:sz w:val="20"/>
                <w:szCs w:val="20"/>
                <w:lang w:val="en-GB"/>
              </w:rPr>
              <w:t xml:space="preserve"> </w:t>
            </w:r>
            <w:r w:rsidR="008D6AE7" w:rsidRPr="00E447BD">
              <w:rPr>
                <w:i/>
                <w:iCs/>
                <w:sz w:val="20"/>
                <w:szCs w:val="20"/>
              </w:rPr>
              <w:t>εμβολιασμού</w:t>
            </w:r>
            <w:r w:rsidR="008D6AE7" w:rsidRPr="00E447BD">
              <w:rPr>
                <w:i/>
                <w:iCs/>
                <w:sz w:val="20"/>
                <w:szCs w:val="20"/>
                <w:lang w:val="en-GB"/>
              </w:rPr>
              <w:t xml:space="preserve"> </w:t>
            </w:r>
            <w:r w:rsidR="008D6AE7" w:rsidRPr="00E447BD">
              <w:rPr>
                <w:i/>
                <w:iCs/>
                <w:sz w:val="20"/>
                <w:szCs w:val="20"/>
              </w:rPr>
              <w:t>και</w:t>
            </w:r>
            <w:r w:rsidR="008D6AE7" w:rsidRPr="00E447BD">
              <w:rPr>
                <w:i/>
                <w:iCs/>
                <w:sz w:val="20"/>
                <w:szCs w:val="20"/>
                <w:lang w:val="en-GB"/>
              </w:rPr>
              <w:t xml:space="preserve"> </w:t>
            </w:r>
            <w:r w:rsidR="008D6AE7" w:rsidRPr="00E447BD">
              <w:rPr>
                <w:i/>
                <w:iCs/>
                <w:sz w:val="20"/>
                <w:szCs w:val="20"/>
              </w:rPr>
              <w:t>τουλάχιστον</w:t>
            </w:r>
            <w:r w:rsidR="008D6AE7" w:rsidRPr="00E447BD">
              <w:rPr>
                <w:i/>
                <w:iCs/>
                <w:sz w:val="20"/>
                <w:szCs w:val="20"/>
                <w:lang w:val="en-GB"/>
              </w:rPr>
              <w:t xml:space="preserve"> 3 </w:t>
            </w:r>
            <w:r w:rsidR="008D6AE7" w:rsidRPr="00E447BD">
              <w:rPr>
                <w:i/>
                <w:iCs/>
                <w:sz w:val="20"/>
                <w:szCs w:val="20"/>
              </w:rPr>
              <w:t>μήνες</w:t>
            </w:r>
            <w:r w:rsidR="008D6AE7" w:rsidRPr="00E447BD">
              <w:rPr>
                <w:i/>
                <w:iCs/>
                <w:sz w:val="20"/>
                <w:szCs w:val="20"/>
                <w:lang w:val="en-GB"/>
              </w:rPr>
              <w:t xml:space="preserve"> </w:t>
            </w:r>
            <w:r w:rsidR="008D6AE7" w:rsidRPr="00E447BD">
              <w:rPr>
                <w:i/>
                <w:iCs/>
                <w:sz w:val="20"/>
                <w:szCs w:val="20"/>
              </w:rPr>
              <w:t>πριν</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w:t>
            </w:r>
            <w:r w:rsidR="008D6AE7" w:rsidRPr="00E447BD">
              <w:rPr>
                <w:i/>
                <w:iCs/>
                <w:sz w:val="20"/>
                <w:szCs w:val="20"/>
              </w:rPr>
              <w:t>την</w:t>
            </w:r>
            <w:r w:rsidR="008D6AE7" w:rsidRPr="00E447BD">
              <w:rPr>
                <w:i/>
                <w:iCs/>
                <w:sz w:val="20"/>
                <w:szCs w:val="20"/>
                <w:lang w:val="en-GB"/>
              </w:rPr>
              <w:t xml:space="preserve"> </w:t>
            </w:r>
            <w:r w:rsidR="008D6AE7" w:rsidRPr="00E447BD">
              <w:rPr>
                <w:i/>
                <w:iCs/>
                <w:sz w:val="20"/>
                <w:szCs w:val="20"/>
              </w:rPr>
              <w:t>ημερομηνία</w:t>
            </w:r>
            <w:r w:rsidR="008D6AE7" w:rsidRPr="00E447BD">
              <w:rPr>
                <w:i/>
                <w:iCs/>
                <w:sz w:val="20"/>
                <w:szCs w:val="20"/>
                <w:lang w:val="en-GB"/>
              </w:rPr>
              <w:t xml:space="preserve"> </w:t>
            </w:r>
            <w:r w:rsidR="008D6AE7" w:rsidRPr="00E447BD">
              <w:rPr>
                <w:i/>
                <w:iCs/>
                <w:sz w:val="20"/>
                <w:szCs w:val="20"/>
              </w:rPr>
              <w:t>έκδοσης</w:t>
            </w:r>
            <w:r w:rsidR="008D6AE7" w:rsidRPr="00E447BD">
              <w:rPr>
                <w:i/>
                <w:iCs/>
                <w:sz w:val="20"/>
                <w:szCs w:val="20"/>
                <w:lang w:val="en-GB"/>
              </w:rPr>
              <w:t xml:space="preserve">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παρόντος</w:t>
            </w:r>
            <w:r w:rsidR="008D6AE7" w:rsidRPr="00E447BD">
              <w:rPr>
                <w:i/>
                <w:iCs/>
                <w:sz w:val="20"/>
                <w:szCs w:val="20"/>
                <w:lang w:val="en-GB"/>
              </w:rPr>
              <w:t xml:space="preserve"> </w:t>
            </w:r>
            <w:r w:rsidR="008D6AE7" w:rsidRPr="00E447BD">
              <w:rPr>
                <w:i/>
                <w:iCs/>
                <w:sz w:val="20"/>
                <w:szCs w:val="20"/>
              </w:rPr>
              <w:t>πιστοποιητικού</w:t>
            </w:r>
            <w:r w:rsidR="008D6AE7" w:rsidRPr="00E447BD">
              <w:rPr>
                <w:i/>
                <w:iCs/>
                <w:sz w:val="20"/>
                <w:szCs w:val="20"/>
                <w:lang w:val="en-GB"/>
              </w:rPr>
              <w:t xml:space="preserve"> </w:t>
            </w:r>
            <w:r w:rsidR="008D6AE7" w:rsidRPr="00E447BD">
              <w:rPr>
                <w:i/>
                <w:iCs/>
                <w:sz w:val="20"/>
                <w:szCs w:val="20"/>
              </w:rPr>
              <w:t>υγείας</w:t>
            </w:r>
            <w:r w:rsidR="008D6AE7" w:rsidRPr="00E447BD">
              <w:rPr>
                <w:i/>
                <w:iCs/>
                <w:sz w:val="20"/>
                <w:szCs w:val="20"/>
                <w:lang w:val="en-GB"/>
              </w:rPr>
              <w:t xml:space="preserve"> </w:t>
            </w:r>
            <w:r w:rsidR="008D6AE7" w:rsidRPr="00E447BD">
              <w:rPr>
                <w:i/>
                <w:iCs/>
                <w:sz w:val="20"/>
                <w:szCs w:val="20"/>
              </w:rPr>
              <w:t>των</w:t>
            </w:r>
            <w:r w:rsidR="008D6AE7" w:rsidRPr="00E447BD">
              <w:rPr>
                <w:i/>
                <w:iCs/>
                <w:sz w:val="20"/>
                <w:szCs w:val="20"/>
                <w:lang w:val="en-GB"/>
              </w:rPr>
              <w:t xml:space="preserve"> </w:t>
            </w:r>
            <w:r w:rsidR="008D6AE7" w:rsidRPr="00E447BD">
              <w:rPr>
                <w:i/>
                <w:iCs/>
                <w:sz w:val="20"/>
                <w:szCs w:val="20"/>
              </w:rPr>
              <w:t>ζώων</w:t>
            </w:r>
            <w:r w:rsidR="008D6AE7" w:rsidRPr="00E447BD">
              <w:rPr>
                <w:i/>
                <w:iCs/>
                <w:sz w:val="20"/>
                <w:szCs w:val="20"/>
                <w:lang w:val="en-GB"/>
              </w:rPr>
              <w:t xml:space="preserve">, </w:t>
            </w:r>
            <w:r w:rsidR="008D6AE7" w:rsidRPr="00E447BD">
              <w:rPr>
                <w:i/>
                <w:iCs/>
                <w:sz w:val="20"/>
                <w:szCs w:val="20"/>
              </w:rPr>
              <w:t>έδειξε</w:t>
            </w:r>
            <w:r w:rsidR="008D6AE7" w:rsidRPr="00E447BD">
              <w:rPr>
                <w:i/>
                <w:iCs/>
                <w:sz w:val="20"/>
                <w:szCs w:val="20"/>
                <w:lang w:val="en-GB"/>
              </w:rPr>
              <w:t xml:space="preserve"> </w:t>
            </w:r>
            <w:r w:rsidR="008D6AE7" w:rsidRPr="00E447BD">
              <w:rPr>
                <w:i/>
                <w:iCs/>
                <w:sz w:val="20"/>
                <w:szCs w:val="20"/>
              </w:rPr>
              <w:t>αντισωματικό</w:t>
            </w:r>
            <w:r w:rsidR="008D6AE7" w:rsidRPr="00E447BD">
              <w:rPr>
                <w:i/>
                <w:iCs/>
                <w:sz w:val="20"/>
                <w:szCs w:val="20"/>
                <w:lang w:val="en-GB"/>
              </w:rPr>
              <w:t xml:space="preserve"> </w:t>
            </w:r>
            <w:r w:rsidR="008D6AE7" w:rsidRPr="00E447BD">
              <w:rPr>
                <w:i/>
                <w:iCs/>
                <w:sz w:val="20"/>
                <w:szCs w:val="20"/>
              </w:rPr>
              <w:t>τίτλο</w:t>
            </w:r>
            <w:r w:rsidR="008D6AE7" w:rsidRPr="00E447BD">
              <w:rPr>
                <w:i/>
                <w:iCs/>
                <w:sz w:val="20"/>
                <w:szCs w:val="20"/>
                <w:lang w:val="en-GB"/>
              </w:rPr>
              <w:t xml:space="preserve"> </w:t>
            </w:r>
            <w:r w:rsidR="008D6AE7" w:rsidRPr="00E447BD">
              <w:rPr>
                <w:i/>
                <w:iCs/>
                <w:sz w:val="20"/>
                <w:szCs w:val="20"/>
              </w:rPr>
              <w:t>ίσο</w:t>
            </w:r>
            <w:r w:rsidR="008D6AE7" w:rsidRPr="00E447BD">
              <w:rPr>
                <w:i/>
                <w:iCs/>
                <w:sz w:val="20"/>
                <w:szCs w:val="20"/>
                <w:lang w:val="en-GB"/>
              </w:rPr>
              <w:t xml:space="preserve"> </w:t>
            </w:r>
            <w:r w:rsidR="008D6AE7" w:rsidRPr="00E447BD">
              <w:rPr>
                <w:i/>
                <w:iCs/>
                <w:sz w:val="20"/>
                <w:szCs w:val="20"/>
              </w:rPr>
              <w:t>ή</w:t>
            </w:r>
            <w:r w:rsidR="008D6AE7" w:rsidRPr="00E447BD">
              <w:rPr>
                <w:i/>
                <w:iCs/>
                <w:sz w:val="20"/>
                <w:szCs w:val="20"/>
                <w:lang w:val="en-GB"/>
              </w:rPr>
              <w:t xml:space="preserve"> </w:t>
            </w:r>
            <w:r w:rsidR="008D6AE7" w:rsidRPr="00E447BD">
              <w:rPr>
                <w:i/>
                <w:iCs/>
                <w:sz w:val="20"/>
                <w:szCs w:val="20"/>
              </w:rPr>
              <w:t>μεγαλύτερο</w:t>
            </w:r>
            <w:r w:rsidR="008D6AE7" w:rsidRPr="00E447BD">
              <w:rPr>
                <w:i/>
                <w:iCs/>
                <w:sz w:val="20"/>
                <w:szCs w:val="20"/>
                <w:lang w:val="en-GB"/>
              </w:rPr>
              <w:t xml:space="preserve"> </w:t>
            </w:r>
            <w:r w:rsidR="008D6AE7" w:rsidRPr="00E447BD">
              <w:rPr>
                <w:i/>
                <w:iCs/>
                <w:sz w:val="20"/>
                <w:szCs w:val="20"/>
              </w:rPr>
              <w:t>από</w:t>
            </w:r>
            <w:r w:rsidR="008D6AE7" w:rsidRPr="00E447BD">
              <w:rPr>
                <w:i/>
                <w:iCs/>
                <w:sz w:val="20"/>
                <w:szCs w:val="20"/>
                <w:lang w:val="en-GB"/>
              </w:rPr>
              <w:t xml:space="preserve"> 0,5 IU/ml </w:t>
            </w:r>
            <w:r w:rsidR="008D6AE7" w:rsidRPr="00E447BD">
              <w:rPr>
                <w:i/>
                <w:iCs/>
                <w:sz w:val="20"/>
                <w:szCs w:val="20"/>
                <w:vertAlign w:val="superscript"/>
                <w:lang w:val="en-GB"/>
              </w:rPr>
              <w:t>(8)</w:t>
            </w:r>
            <w:r w:rsidR="008D6AE7" w:rsidRPr="00E447BD">
              <w:rPr>
                <w:i/>
                <w:iCs/>
                <w:sz w:val="20"/>
                <w:szCs w:val="20"/>
                <w:lang w:val="en-GB"/>
              </w:rPr>
              <w:t xml:space="preserve"> </w:t>
            </w:r>
            <w:r w:rsidR="008D6AE7" w:rsidRPr="00E447BD">
              <w:rPr>
                <w:i/>
                <w:iCs/>
                <w:sz w:val="20"/>
                <w:szCs w:val="20"/>
              </w:rPr>
              <w:t>και</w:t>
            </w:r>
            <w:r w:rsidR="008D6AE7" w:rsidRPr="00E447BD">
              <w:rPr>
                <w:i/>
                <w:iCs/>
                <w:sz w:val="20"/>
                <w:szCs w:val="20"/>
                <w:lang w:val="en-GB"/>
              </w:rPr>
              <w:t xml:space="preserve"> </w:t>
            </w:r>
            <w:r w:rsidR="008D6AE7" w:rsidRPr="00E447BD">
              <w:rPr>
                <w:i/>
                <w:iCs/>
                <w:sz w:val="20"/>
                <w:szCs w:val="20"/>
              </w:rPr>
              <w:t>κάθε</w:t>
            </w:r>
            <w:r w:rsidR="008D6AE7" w:rsidRPr="00E447BD">
              <w:rPr>
                <w:i/>
                <w:iCs/>
                <w:sz w:val="20"/>
                <w:szCs w:val="20"/>
                <w:lang w:val="en-GB"/>
              </w:rPr>
              <w:t xml:space="preserve"> </w:t>
            </w:r>
            <w:r w:rsidR="008D6AE7" w:rsidRPr="00E447BD">
              <w:rPr>
                <w:i/>
                <w:iCs/>
                <w:sz w:val="20"/>
                <w:szCs w:val="20"/>
              </w:rPr>
              <w:t>μετέπειτα</w:t>
            </w:r>
            <w:r w:rsidR="008D6AE7" w:rsidRPr="00E447BD">
              <w:rPr>
                <w:i/>
                <w:iCs/>
                <w:sz w:val="20"/>
                <w:szCs w:val="20"/>
                <w:lang w:val="en-GB"/>
              </w:rPr>
              <w:t xml:space="preserve"> </w:t>
            </w:r>
            <w:r w:rsidR="008D6AE7" w:rsidRPr="00E447BD">
              <w:rPr>
                <w:i/>
                <w:iCs/>
                <w:sz w:val="20"/>
                <w:szCs w:val="20"/>
              </w:rPr>
              <w:t>επαναληπτικός</w:t>
            </w:r>
            <w:r w:rsidR="008D6AE7" w:rsidRPr="00E447BD">
              <w:rPr>
                <w:i/>
                <w:iCs/>
                <w:sz w:val="20"/>
                <w:szCs w:val="20"/>
                <w:lang w:val="en-GB"/>
              </w:rPr>
              <w:t xml:space="preserve"> </w:t>
            </w:r>
            <w:r w:rsidR="008D6AE7" w:rsidRPr="00E447BD">
              <w:rPr>
                <w:i/>
                <w:iCs/>
                <w:sz w:val="20"/>
                <w:szCs w:val="20"/>
              </w:rPr>
              <w:t>εμβολιασμός</w:t>
            </w:r>
            <w:r w:rsidR="008D6AE7" w:rsidRPr="00E447BD">
              <w:rPr>
                <w:i/>
                <w:iCs/>
                <w:sz w:val="20"/>
                <w:szCs w:val="20"/>
                <w:lang w:val="en-GB"/>
              </w:rPr>
              <w:t xml:space="preserve"> </w:t>
            </w:r>
            <w:r w:rsidR="008D6AE7" w:rsidRPr="00E447BD">
              <w:rPr>
                <w:i/>
                <w:iCs/>
                <w:sz w:val="20"/>
                <w:szCs w:val="20"/>
              </w:rPr>
              <w:t>διενεργήθηκε</w:t>
            </w:r>
            <w:r w:rsidR="008D6AE7" w:rsidRPr="00E447BD">
              <w:rPr>
                <w:i/>
                <w:iCs/>
                <w:sz w:val="20"/>
                <w:szCs w:val="20"/>
                <w:lang w:val="en-GB"/>
              </w:rPr>
              <w:t xml:space="preserve"> </w:t>
            </w:r>
            <w:r w:rsidR="008D6AE7" w:rsidRPr="00E447BD">
              <w:rPr>
                <w:i/>
                <w:iCs/>
                <w:sz w:val="20"/>
                <w:szCs w:val="20"/>
              </w:rPr>
              <w:t>εντός</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περιόδου</w:t>
            </w:r>
            <w:r w:rsidR="008D6AE7" w:rsidRPr="00E447BD">
              <w:rPr>
                <w:i/>
                <w:iCs/>
                <w:sz w:val="20"/>
                <w:szCs w:val="20"/>
                <w:lang w:val="en-GB"/>
              </w:rPr>
              <w:t xml:space="preserve"> </w:t>
            </w:r>
            <w:r w:rsidR="008D6AE7" w:rsidRPr="00E447BD">
              <w:rPr>
                <w:i/>
                <w:iCs/>
                <w:sz w:val="20"/>
                <w:szCs w:val="20"/>
              </w:rPr>
              <w:t>ισχύος</w:t>
            </w:r>
            <w:r w:rsidR="008D6AE7" w:rsidRPr="00E447BD">
              <w:rPr>
                <w:i/>
                <w:iCs/>
                <w:sz w:val="20"/>
                <w:szCs w:val="20"/>
                <w:lang w:val="en-GB"/>
              </w:rPr>
              <w:t xml:space="preserve">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προηγούμενου</w:t>
            </w:r>
            <w:r w:rsidR="008D6AE7" w:rsidRPr="00E447BD">
              <w:rPr>
                <w:i/>
                <w:iCs/>
                <w:sz w:val="20"/>
                <w:szCs w:val="20"/>
                <w:lang w:val="en-GB"/>
              </w:rPr>
              <w:t xml:space="preserve"> </w:t>
            </w:r>
            <w:r w:rsidR="008D6AE7" w:rsidRPr="00E447BD">
              <w:rPr>
                <w:i/>
                <w:iCs/>
                <w:sz w:val="20"/>
                <w:szCs w:val="20"/>
              </w:rPr>
              <w:t>εμβολιασμού</w:t>
            </w:r>
            <w:r w:rsidR="008D6AE7" w:rsidRPr="00E447BD">
              <w:rPr>
                <w:i/>
                <w:iCs/>
                <w:sz w:val="20"/>
                <w:szCs w:val="20"/>
                <w:lang w:val="en-GB"/>
              </w:rPr>
              <w:t xml:space="preserve">, </w:t>
            </w:r>
            <w:r w:rsidR="008D6AE7" w:rsidRPr="00E447BD">
              <w:rPr>
                <w:i/>
                <w:iCs/>
                <w:sz w:val="20"/>
                <w:szCs w:val="20"/>
              </w:rPr>
              <w:t>και</w:t>
            </w:r>
            <w:r w:rsidR="008D6AE7" w:rsidRPr="00E447BD">
              <w:rPr>
                <w:i/>
                <w:iCs/>
                <w:sz w:val="20"/>
                <w:szCs w:val="20"/>
                <w:lang w:val="en-GB"/>
              </w:rPr>
              <w:t xml:space="preserve"> </w:t>
            </w:r>
            <w:r w:rsidR="008D6AE7" w:rsidRPr="00E447BD">
              <w:rPr>
                <w:i/>
                <w:iCs/>
                <w:sz w:val="20"/>
                <w:szCs w:val="20"/>
              </w:rPr>
              <w:t>η</w:t>
            </w:r>
            <w:r w:rsidR="008D6AE7" w:rsidRPr="00E447BD">
              <w:rPr>
                <w:i/>
                <w:iCs/>
                <w:sz w:val="20"/>
                <w:szCs w:val="20"/>
                <w:lang w:val="en-GB"/>
              </w:rPr>
              <w:t xml:space="preserve"> </w:t>
            </w:r>
            <w:r w:rsidR="008D6AE7" w:rsidRPr="00E447BD">
              <w:rPr>
                <w:i/>
                <w:iCs/>
                <w:sz w:val="20"/>
                <w:szCs w:val="20"/>
              </w:rPr>
              <w:t>ημερομηνία</w:t>
            </w:r>
            <w:r w:rsidR="008D6AE7" w:rsidRPr="00E447BD">
              <w:rPr>
                <w:i/>
                <w:iCs/>
                <w:sz w:val="20"/>
                <w:szCs w:val="20"/>
                <w:lang w:val="en-GB"/>
              </w:rPr>
              <w:t xml:space="preserve"> </w:t>
            </w:r>
            <w:r w:rsidR="008D6AE7" w:rsidRPr="00E447BD">
              <w:rPr>
                <w:i/>
                <w:iCs/>
                <w:sz w:val="20"/>
                <w:szCs w:val="20"/>
              </w:rPr>
              <w:t>λήψης</w:t>
            </w:r>
            <w:r w:rsidR="008D6AE7" w:rsidRPr="00E447BD">
              <w:rPr>
                <w:i/>
                <w:iCs/>
                <w:sz w:val="20"/>
                <w:szCs w:val="20"/>
                <w:lang w:val="en-GB"/>
              </w:rPr>
              <w:t xml:space="preserve"> </w:t>
            </w:r>
            <w:r w:rsidR="008D6AE7" w:rsidRPr="00E447BD">
              <w:rPr>
                <w:i/>
                <w:iCs/>
                <w:sz w:val="20"/>
                <w:szCs w:val="20"/>
              </w:rPr>
              <w:t>δείγματος</w:t>
            </w:r>
            <w:r w:rsidR="008D6AE7" w:rsidRPr="00E447BD">
              <w:rPr>
                <w:i/>
                <w:iCs/>
                <w:sz w:val="20"/>
                <w:szCs w:val="20"/>
                <w:lang w:val="en-GB"/>
              </w:rPr>
              <w:t xml:space="preserve"> </w:t>
            </w:r>
            <w:r w:rsidR="008D6AE7" w:rsidRPr="00E447BD">
              <w:rPr>
                <w:i/>
                <w:iCs/>
                <w:sz w:val="20"/>
                <w:szCs w:val="20"/>
              </w:rPr>
              <w:t>για</w:t>
            </w:r>
            <w:r w:rsidR="008D6AE7" w:rsidRPr="00E447BD">
              <w:rPr>
                <w:i/>
                <w:iCs/>
                <w:sz w:val="20"/>
                <w:szCs w:val="20"/>
                <w:lang w:val="en-GB"/>
              </w:rPr>
              <w:t xml:space="preserve"> </w:t>
            </w:r>
            <w:r w:rsidR="008D6AE7" w:rsidRPr="00E447BD">
              <w:rPr>
                <w:i/>
                <w:iCs/>
                <w:sz w:val="20"/>
                <w:szCs w:val="20"/>
              </w:rPr>
              <w:t>τη</w:t>
            </w:r>
            <w:r w:rsidR="008D6AE7" w:rsidRPr="00E447BD">
              <w:rPr>
                <w:i/>
                <w:iCs/>
                <w:sz w:val="20"/>
                <w:szCs w:val="20"/>
                <w:lang w:val="en-GB"/>
              </w:rPr>
              <w:t xml:space="preserve"> </w:t>
            </w:r>
            <w:r w:rsidR="008D6AE7" w:rsidRPr="00E447BD">
              <w:rPr>
                <w:i/>
                <w:iCs/>
                <w:sz w:val="20"/>
                <w:szCs w:val="20"/>
              </w:rPr>
              <w:t>μέτρηση</w:t>
            </w:r>
            <w:r w:rsidR="008D6AE7" w:rsidRPr="00E447BD">
              <w:rPr>
                <w:i/>
                <w:iCs/>
                <w:sz w:val="20"/>
                <w:szCs w:val="20"/>
                <w:lang w:val="en-GB"/>
              </w:rPr>
              <w:t xml:space="preserve"> </w:t>
            </w:r>
            <w:r w:rsidR="008D6AE7" w:rsidRPr="00E447BD">
              <w:rPr>
                <w:i/>
                <w:iCs/>
                <w:sz w:val="20"/>
                <w:szCs w:val="20"/>
              </w:rPr>
              <w:t>της</w:t>
            </w:r>
            <w:r w:rsidR="008D6AE7" w:rsidRPr="00E447BD">
              <w:rPr>
                <w:i/>
                <w:iCs/>
                <w:sz w:val="20"/>
                <w:szCs w:val="20"/>
                <w:lang w:val="en-GB"/>
              </w:rPr>
              <w:t xml:space="preserve"> </w:t>
            </w:r>
            <w:r w:rsidR="008D6AE7" w:rsidRPr="00E447BD">
              <w:rPr>
                <w:i/>
                <w:iCs/>
                <w:sz w:val="20"/>
                <w:szCs w:val="20"/>
              </w:rPr>
              <w:t>ανοσολογικής</w:t>
            </w:r>
            <w:r w:rsidR="008D6AE7" w:rsidRPr="00E447BD">
              <w:rPr>
                <w:i/>
                <w:iCs/>
                <w:sz w:val="20"/>
                <w:szCs w:val="20"/>
                <w:lang w:val="en-GB"/>
              </w:rPr>
              <w:t xml:space="preserve"> </w:t>
            </w:r>
            <w:r w:rsidR="008D6AE7" w:rsidRPr="00E447BD">
              <w:rPr>
                <w:i/>
                <w:iCs/>
                <w:sz w:val="20"/>
                <w:szCs w:val="20"/>
              </w:rPr>
              <w:t>απάντησης</w:t>
            </w:r>
            <w:r w:rsidR="008D6AE7" w:rsidRPr="00E447BD">
              <w:rPr>
                <w:i/>
                <w:iCs/>
                <w:sz w:val="20"/>
                <w:szCs w:val="20"/>
                <w:lang w:val="en-GB"/>
              </w:rPr>
              <w:t xml:space="preserve"> </w:t>
            </w:r>
            <w:r w:rsidR="008D6AE7" w:rsidRPr="00E447BD">
              <w:rPr>
                <w:i/>
                <w:iCs/>
                <w:sz w:val="20"/>
                <w:szCs w:val="20"/>
              </w:rPr>
              <w:t>αναγράφεται</w:t>
            </w:r>
            <w:r w:rsidR="008D6AE7" w:rsidRPr="00E447BD">
              <w:rPr>
                <w:i/>
                <w:iCs/>
                <w:sz w:val="20"/>
                <w:szCs w:val="20"/>
                <w:lang w:val="en-GB"/>
              </w:rPr>
              <w:t xml:space="preserve"> </w:t>
            </w:r>
            <w:r w:rsidR="008D6AE7" w:rsidRPr="00E447BD">
              <w:rPr>
                <w:i/>
                <w:iCs/>
                <w:sz w:val="20"/>
                <w:szCs w:val="20"/>
              </w:rPr>
              <w:t>στη</w:t>
            </w:r>
            <w:r w:rsidR="008D6AE7" w:rsidRPr="00E447BD">
              <w:rPr>
                <w:i/>
                <w:iCs/>
                <w:sz w:val="20"/>
                <w:szCs w:val="20"/>
                <w:lang w:val="en-GB"/>
              </w:rPr>
              <w:t xml:space="preserve"> </w:t>
            </w:r>
            <w:r w:rsidR="008D6AE7" w:rsidRPr="00E447BD">
              <w:rPr>
                <w:i/>
                <w:iCs/>
                <w:sz w:val="20"/>
                <w:szCs w:val="20"/>
              </w:rPr>
              <w:t>στήλη</w:t>
            </w:r>
            <w:r w:rsidR="008D6AE7" w:rsidRPr="00E447BD">
              <w:rPr>
                <w:i/>
                <w:iCs/>
                <w:sz w:val="20"/>
                <w:szCs w:val="20"/>
                <w:lang w:val="en-GB"/>
              </w:rPr>
              <w:t xml:space="preserve"> 8 </w:t>
            </w:r>
            <w:r w:rsidR="008D6AE7" w:rsidRPr="00E447BD">
              <w:rPr>
                <w:i/>
                <w:iCs/>
                <w:sz w:val="20"/>
                <w:szCs w:val="20"/>
              </w:rPr>
              <w:t>του</w:t>
            </w:r>
            <w:r w:rsidR="008D6AE7" w:rsidRPr="00E447BD">
              <w:rPr>
                <w:i/>
                <w:iCs/>
                <w:sz w:val="20"/>
                <w:szCs w:val="20"/>
                <w:lang w:val="en-GB"/>
              </w:rPr>
              <w:t xml:space="preserve"> </w:t>
            </w:r>
            <w:r w:rsidR="008D6AE7" w:rsidRPr="00E447BD">
              <w:rPr>
                <w:i/>
                <w:iCs/>
                <w:sz w:val="20"/>
                <w:szCs w:val="20"/>
              </w:rPr>
              <w:t>παρακάτω</w:t>
            </w:r>
            <w:r w:rsidR="008D6AE7" w:rsidRPr="00E447BD">
              <w:rPr>
                <w:i/>
                <w:iCs/>
                <w:sz w:val="20"/>
                <w:szCs w:val="20"/>
                <w:lang w:val="en-GB"/>
              </w:rPr>
              <w:t xml:space="preserve"> </w:t>
            </w:r>
            <w:r w:rsidR="008D6AE7" w:rsidRPr="00E447BD">
              <w:rPr>
                <w:i/>
                <w:iCs/>
                <w:sz w:val="20"/>
                <w:szCs w:val="20"/>
              </w:rPr>
              <w:t>πίνακα</w:t>
            </w:r>
            <w:r w:rsidR="008D6AE7" w:rsidRPr="00E447BD">
              <w:rPr>
                <w:i/>
                <w:iCs/>
                <w:sz w:val="20"/>
                <w:szCs w:val="20"/>
                <w:lang w:val="en-GB"/>
              </w:rPr>
              <w:t>:]]</w:t>
            </w:r>
          </w:p>
          <w:p w14:paraId="697456C0" w14:textId="77777777" w:rsidR="00B70012" w:rsidRPr="002547C4" w:rsidRDefault="00B70012" w:rsidP="00F2371B">
            <w:pPr>
              <w:pStyle w:val="Point1"/>
              <w:tabs>
                <w:tab w:val="left" w:pos="1950"/>
              </w:tabs>
              <w:spacing w:before="0" w:after="0"/>
              <w:ind w:left="1950" w:hanging="425"/>
              <w:rPr>
                <w:i/>
                <w:sz w:val="20"/>
                <w:szCs w:val="20"/>
                <w:lang w:val="en-G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395"/>
              <w:gridCol w:w="1509"/>
              <w:gridCol w:w="1513"/>
              <w:gridCol w:w="960"/>
              <w:gridCol w:w="932"/>
              <w:gridCol w:w="813"/>
              <w:gridCol w:w="1416"/>
            </w:tblGrid>
            <w:tr w:rsidR="00F95E8D" w:rsidRPr="00C81481" w14:paraId="4F482444" w14:textId="77777777" w:rsidTr="00B70012">
              <w:trPr>
                <w:trHeight w:val="73"/>
                <w:jc w:val="center"/>
              </w:trPr>
              <w:tc>
                <w:tcPr>
                  <w:tcW w:w="1460" w:type="pct"/>
                  <w:gridSpan w:val="2"/>
                  <w:vAlign w:val="center"/>
                  <w:hideMark/>
                </w:tcPr>
                <w:p w14:paraId="6CC58EA9" w14:textId="591D252E" w:rsidR="00F95E8D" w:rsidRDefault="00F95E8D" w:rsidP="00557C01">
                  <w:pPr>
                    <w:tabs>
                      <w:tab w:val="left" w:pos="-250"/>
                      <w:tab w:val="left" w:pos="3230"/>
                      <w:tab w:val="left" w:pos="5847"/>
                    </w:tabs>
                    <w:spacing w:before="0" w:after="0"/>
                    <w:ind w:left="-108" w:right="-108"/>
                    <w:jc w:val="center"/>
                    <w:rPr>
                      <w:b/>
                      <w:sz w:val="20"/>
                      <w:lang w:val="en-GB"/>
                    </w:rPr>
                  </w:pPr>
                  <w:r w:rsidRPr="002547C4">
                    <w:rPr>
                      <w:b/>
                      <w:sz w:val="20"/>
                      <w:lang w:val="en-GB"/>
                    </w:rPr>
                    <w:t xml:space="preserve">Transponder </w:t>
                  </w:r>
                  <w:r w:rsidR="00AA1716">
                    <w:rPr>
                      <w:b/>
                      <w:sz w:val="20"/>
                      <w:lang w:val="en-GB"/>
                    </w:rPr>
                    <w:t>/</w:t>
                  </w:r>
                </w:p>
                <w:p w14:paraId="23861F7F" w14:textId="71FEC81A" w:rsidR="00B70012" w:rsidRPr="002547C4" w:rsidRDefault="00B70012" w:rsidP="00557C01">
                  <w:pPr>
                    <w:tabs>
                      <w:tab w:val="left" w:pos="-250"/>
                      <w:tab w:val="left" w:pos="3230"/>
                      <w:tab w:val="left" w:pos="5847"/>
                    </w:tabs>
                    <w:spacing w:before="0" w:after="0"/>
                    <w:ind w:left="-108" w:right="-108"/>
                    <w:jc w:val="center"/>
                    <w:rPr>
                      <w:b/>
                      <w:sz w:val="20"/>
                      <w:szCs w:val="20"/>
                      <w:lang w:val="en-GB"/>
                    </w:rPr>
                  </w:pPr>
                  <w:r w:rsidRPr="00175E3D">
                    <w:rPr>
                      <w:b/>
                      <w:i/>
                      <w:iCs/>
                      <w:sz w:val="18"/>
                      <w:szCs w:val="18"/>
                    </w:rPr>
                    <w:t>Πομποδέκτης</w:t>
                  </w:r>
                </w:p>
              </w:tc>
              <w:tc>
                <w:tcPr>
                  <w:tcW w:w="748" w:type="pct"/>
                  <w:vMerge w:val="restart"/>
                  <w:vAlign w:val="center"/>
                  <w:hideMark/>
                </w:tcPr>
                <w:p w14:paraId="25B6B46B" w14:textId="218FE508" w:rsidR="00F95E8D" w:rsidRDefault="00F95E8D" w:rsidP="00557C01">
                  <w:pPr>
                    <w:tabs>
                      <w:tab w:val="left" w:pos="-108"/>
                      <w:tab w:val="left" w:pos="3230"/>
                      <w:tab w:val="left" w:pos="5847"/>
                    </w:tabs>
                    <w:spacing w:before="0" w:after="0"/>
                    <w:ind w:right="-108"/>
                    <w:jc w:val="center"/>
                    <w:rPr>
                      <w:b/>
                      <w:sz w:val="20"/>
                      <w:lang w:val="en-GB"/>
                    </w:rPr>
                  </w:pPr>
                  <w:r w:rsidRPr="002547C4">
                    <w:rPr>
                      <w:b/>
                      <w:sz w:val="20"/>
                      <w:lang w:val="en-GB"/>
                    </w:rPr>
                    <w:t>Date of vaccination [dd/mm/yyyy]</w:t>
                  </w:r>
                  <w:r w:rsidR="00AA1716">
                    <w:rPr>
                      <w:b/>
                      <w:sz w:val="20"/>
                      <w:lang w:val="en-GB"/>
                    </w:rPr>
                    <w:t xml:space="preserve"> /</w:t>
                  </w:r>
                </w:p>
                <w:p w14:paraId="6B730235" w14:textId="6D342A03" w:rsidR="00B70012" w:rsidRPr="002547C4" w:rsidRDefault="00B70012" w:rsidP="00557C01">
                  <w:pPr>
                    <w:tabs>
                      <w:tab w:val="left" w:pos="-108"/>
                      <w:tab w:val="left" w:pos="3230"/>
                      <w:tab w:val="left" w:pos="5847"/>
                    </w:tabs>
                    <w:spacing w:before="0" w:after="0"/>
                    <w:ind w:right="-108"/>
                    <w:jc w:val="center"/>
                    <w:rPr>
                      <w:b/>
                      <w:sz w:val="20"/>
                      <w:szCs w:val="20"/>
                      <w:lang w:val="en-GB"/>
                    </w:rPr>
                  </w:pPr>
                  <w:r w:rsidRPr="00175E3D">
                    <w:rPr>
                      <w:b/>
                      <w:i/>
                      <w:iCs/>
                      <w:sz w:val="18"/>
                      <w:szCs w:val="18"/>
                    </w:rPr>
                    <w:t>Ημερομηνία</w:t>
                  </w:r>
                  <w:r w:rsidRPr="00C81481">
                    <w:rPr>
                      <w:b/>
                      <w:i/>
                      <w:iCs/>
                      <w:sz w:val="18"/>
                      <w:szCs w:val="18"/>
                      <w:lang w:val="en-GB"/>
                    </w:rPr>
                    <w:t xml:space="preserve"> </w:t>
                  </w:r>
                  <w:r w:rsidRPr="00175E3D">
                    <w:rPr>
                      <w:b/>
                      <w:i/>
                      <w:iCs/>
                      <w:sz w:val="18"/>
                      <w:szCs w:val="18"/>
                    </w:rPr>
                    <w:t>εμβολιασμού</w:t>
                  </w:r>
                  <w:r w:rsidRPr="00C81481">
                    <w:rPr>
                      <w:b/>
                      <w:i/>
                      <w:iCs/>
                      <w:sz w:val="18"/>
                      <w:szCs w:val="18"/>
                      <w:lang w:val="en-GB"/>
                    </w:rPr>
                    <w:t xml:space="preserve"> [</w:t>
                  </w:r>
                  <w:r w:rsidRPr="00175E3D">
                    <w:rPr>
                      <w:b/>
                      <w:i/>
                      <w:iCs/>
                      <w:sz w:val="18"/>
                      <w:szCs w:val="18"/>
                    </w:rPr>
                    <w:t>ηη</w:t>
                  </w:r>
                  <w:r w:rsidRPr="00C81481">
                    <w:rPr>
                      <w:b/>
                      <w:i/>
                      <w:iCs/>
                      <w:sz w:val="18"/>
                      <w:szCs w:val="18"/>
                      <w:lang w:val="en-GB"/>
                    </w:rPr>
                    <w:t>/</w:t>
                  </w:r>
                  <w:r w:rsidRPr="00175E3D">
                    <w:rPr>
                      <w:b/>
                      <w:i/>
                      <w:iCs/>
                      <w:sz w:val="18"/>
                      <w:szCs w:val="18"/>
                    </w:rPr>
                    <w:t>μμ</w:t>
                  </w:r>
                  <w:r w:rsidRPr="00C81481">
                    <w:rPr>
                      <w:b/>
                      <w:i/>
                      <w:iCs/>
                      <w:sz w:val="18"/>
                      <w:szCs w:val="18"/>
                      <w:lang w:val="en-GB"/>
                    </w:rPr>
                    <w:t>/</w:t>
                  </w:r>
                  <w:r w:rsidRPr="00175E3D">
                    <w:rPr>
                      <w:b/>
                      <w:i/>
                      <w:iCs/>
                      <w:sz w:val="18"/>
                      <w:szCs w:val="18"/>
                    </w:rPr>
                    <w:t>εεεε</w:t>
                  </w:r>
                  <w:r w:rsidRPr="00C81481">
                    <w:rPr>
                      <w:b/>
                      <w:i/>
                      <w:iCs/>
                      <w:sz w:val="18"/>
                      <w:szCs w:val="18"/>
                      <w:lang w:val="en-GB"/>
                    </w:rPr>
                    <w:t>]</w:t>
                  </w:r>
                </w:p>
              </w:tc>
              <w:tc>
                <w:tcPr>
                  <w:tcW w:w="750" w:type="pct"/>
                  <w:vMerge w:val="restart"/>
                  <w:vAlign w:val="center"/>
                  <w:hideMark/>
                </w:tcPr>
                <w:p w14:paraId="54439BF1" w14:textId="53B4B553" w:rsidR="00F95E8D" w:rsidRDefault="00F95E8D" w:rsidP="00557C01">
                  <w:pPr>
                    <w:tabs>
                      <w:tab w:val="left" w:pos="-108"/>
                      <w:tab w:val="left" w:pos="3230"/>
                      <w:tab w:val="left" w:pos="5847"/>
                    </w:tabs>
                    <w:spacing w:before="0" w:after="0"/>
                    <w:ind w:right="-108"/>
                    <w:jc w:val="center"/>
                    <w:rPr>
                      <w:b/>
                      <w:sz w:val="20"/>
                      <w:lang w:val="en-GB"/>
                    </w:rPr>
                  </w:pPr>
                  <w:r w:rsidRPr="002547C4">
                    <w:rPr>
                      <w:b/>
                      <w:sz w:val="20"/>
                      <w:lang w:val="en-GB"/>
                    </w:rPr>
                    <w:t>Name and manufacturer of vaccine</w:t>
                  </w:r>
                  <w:r w:rsidR="00AA1716">
                    <w:rPr>
                      <w:b/>
                      <w:sz w:val="20"/>
                      <w:lang w:val="en-GB"/>
                    </w:rPr>
                    <w:t xml:space="preserve"> /</w:t>
                  </w:r>
                </w:p>
                <w:p w14:paraId="36289880" w14:textId="40C2456A" w:rsidR="00B70012" w:rsidRPr="002547C4" w:rsidRDefault="00B70012" w:rsidP="00557C01">
                  <w:pPr>
                    <w:tabs>
                      <w:tab w:val="left" w:pos="-108"/>
                      <w:tab w:val="left" w:pos="3230"/>
                      <w:tab w:val="left" w:pos="5847"/>
                    </w:tabs>
                    <w:spacing w:before="0" w:after="0"/>
                    <w:ind w:right="-108"/>
                    <w:jc w:val="center"/>
                    <w:rPr>
                      <w:b/>
                      <w:sz w:val="20"/>
                      <w:szCs w:val="20"/>
                      <w:lang w:val="en-GB"/>
                    </w:rPr>
                  </w:pPr>
                  <w:r w:rsidRPr="00175E3D">
                    <w:rPr>
                      <w:b/>
                      <w:i/>
                      <w:iCs/>
                      <w:sz w:val="18"/>
                      <w:szCs w:val="18"/>
                    </w:rPr>
                    <w:t>Ονομασία</w:t>
                  </w:r>
                  <w:r w:rsidRPr="00C81481">
                    <w:rPr>
                      <w:b/>
                      <w:i/>
                      <w:iCs/>
                      <w:sz w:val="18"/>
                      <w:szCs w:val="18"/>
                      <w:lang w:val="en-GB"/>
                    </w:rPr>
                    <w:t xml:space="preserve"> </w:t>
                  </w:r>
                  <w:r w:rsidRPr="00175E3D">
                    <w:rPr>
                      <w:b/>
                      <w:i/>
                      <w:iCs/>
                      <w:sz w:val="18"/>
                      <w:szCs w:val="18"/>
                    </w:rPr>
                    <w:t>και</w:t>
                  </w:r>
                  <w:r w:rsidRPr="00C81481">
                    <w:rPr>
                      <w:b/>
                      <w:i/>
                      <w:iCs/>
                      <w:sz w:val="18"/>
                      <w:szCs w:val="18"/>
                      <w:lang w:val="en-GB"/>
                    </w:rPr>
                    <w:t xml:space="preserve"> </w:t>
                  </w:r>
                  <w:r w:rsidRPr="00175E3D">
                    <w:rPr>
                      <w:b/>
                      <w:i/>
                      <w:iCs/>
                      <w:sz w:val="18"/>
                      <w:szCs w:val="18"/>
                    </w:rPr>
                    <w:t>παρασκευαστής</w:t>
                  </w:r>
                  <w:r w:rsidRPr="00C81481">
                    <w:rPr>
                      <w:b/>
                      <w:i/>
                      <w:iCs/>
                      <w:sz w:val="18"/>
                      <w:szCs w:val="18"/>
                      <w:lang w:val="en-GB"/>
                    </w:rPr>
                    <w:t xml:space="preserve"> </w:t>
                  </w:r>
                  <w:r w:rsidRPr="00175E3D">
                    <w:rPr>
                      <w:b/>
                      <w:i/>
                      <w:iCs/>
                      <w:sz w:val="18"/>
                      <w:szCs w:val="18"/>
                    </w:rPr>
                    <w:t>του</w:t>
                  </w:r>
                  <w:r w:rsidRPr="00C81481">
                    <w:rPr>
                      <w:b/>
                      <w:i/>
                      <w:iCs/>
                      <w:sz w:val="18"/>
                      <w:szCs w:val="18"/>
                      <w:lang w:val="en-GB"/>
                    </w:rPr>
                    <w:t xml:space="preserve"> </w:t>
                  </w:r>
                  <w:r w:rsidRPr="00175E3D">
                    <w:rPr>
                      <w:b/>
                      <w:i/>
                      <w:iCs/>
                      <w:sz w:val="18"/>
                      <w:szCs w:val="18"/>
                    </w:rPr>
                    <w:t>εμβολίου</w:t>
                  </w:r>
                </w:p>
              </w:tc>
              <w:tc>
                <w:tcPr>
                  <w:tcW w:w="476" w:type="pct"/>
                  <w:vMerge w:val="restart"/>
                  <w:vAlign w:val="center"/>
                  <w:hideMark/>
                </w:tcPr>
                <w:p w14:paraId="411973AD" w14:textId="75FB6EF5" w:rsidR="00F95E8D" w:rsidRDefault="00F95E8D" w:rsidP="00557C01">
                  <w:pPr>
                    <w:tabs>
                      <w:tab w:val="left" w:pos="635"/>
                      <w:tab w:val="left" w:pos="3230"/>
                      <w:tab w:val="left" w:pos="5847"/>
                    </w:tabs>
                    <w:spacing w:before="0" w:after="0"/>
                    <w:jc w:val="center"/>
                    <w:rPr>
                      <w:b/>
                      <w:sz w:val="20"/>
                      <w:lang w:val="en-GB"/>
                    </w:rPr>
                  </w:pPr>
                  <w:r w:rsidRPr="002547C4">
                    <w:rPr>
                      <w:b/>
                      <w:sz w:val="20"/>
                      <w:lang w:val="en-GB"/>
                    </w:rPr>
                    <w:t>Batch number</w:t>
                  </w:r>
                  <w:r w:rsidR="00AA1716">
                    <w:rPr>
                      <w:b/>
                      <w:sz w:val="20"/>
                      <w:lang w:val="en-GB"/>
                    </w:rPr>
                    <w:t xml:space="preserve"> /</w:t>
                  </w:r>
                </w:p>
                <w:p w14:paraId="4E6F3A0B" w14:textId="08778D64" w:rsidR="00B70012" w:rsidRPr="002547C4" w:rsidRDefault="00B70012" w:rsidP="00557C01">
                  <w:pPr>
                    <w:tabs>
                      <w:tab w:val="left" w:pos="635"/>
                      <w:tab w:val="left" w:pos="3230"/>
                      <w:tab w:val="left" w:pos="5847"/>
                    </w:tabs>
                    <w:spacing w:before="0" w:after="0"/>
                    <w:jc w:val="center"/>
                    <w:rPr>
                      <w:b/>
                      <w:sz w:val="20"/>
                      <w:szCs w:val="20"/>
                      <w:lang w:val="en-GB"/>
                    </w:rPr>
                  </w:pPr>
                  <w:r w:rsidRPr="00175E3D">
                    <w:rPr>
                      <w:b/>
                      <w:i/>
                      <w:iCs/>
                      <w:sz w:val="18"/>
                      <w:szCs w:val="18"/>
                    </w:rPr>
                    <w:t>Αριθμός παρτίδας</w:t>
                  </w:r>
                </w:p>
              </w:tc>
              <w:tc>
                <w:tcPr>
                  <w:tcW w:w="864" w:type="pct"/>
                  <w:gridSpan w:val="2"/>
                  <w:vMerge w:val="restart"/>
                  <w:vAlign w:val="center"/>
                  <w:hideMark/>
                </w:tcPr>
                <w:p w14:paraId="6B94387A" w14:textId="715296F2"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Validity of vaccination</w:t>
                  </w:r>
                  <w:r w:rsidR="00AA1716">
                    <w:rPr>
                      <w:b/>
                      <w:sz w:val="20"/>
                      <w:lang w:val="en-GB"/>
                    </w:rPr>
                    <w:t xml:space="preserve"> /</w:t>
                  </w:r>
                </w:p>
                <w:p w14:paraId="1C12A625" w14:textId="30479702"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Διάρκεια</w:t>
                  </w:r>
                  <w:r w:rsidRPr="00C81481">
                    <w:rPr>
                      <w:b/>
                      <w:i/>
                      <w:iCs/>
                      <w:sz w:val="18"/>
                      <w:szCs w:val="18"/>
                      <w:lang w:val="en-GB"/>
                    </w:rPr>
                    <w:t xml:space="preserve"> </w:t>
                  </w:r>
                  <w:r w:rsidRPr="00175E3D">
                    <w:rPr>
                      <w:b/>
                      <w:i/>
                      <w:iCs/>
                      <w:sz w:val="18"/>
                      <w:szCs w:val="18"/>
                    </w:rPr>
                    <w:t>ισχύος</w:t>
                  </w:r>
                  <w:r w:rsidRPr="00C81481">
                    <w:rPr>
                      <w:b/>
                      <w:i/>
                      <w:iCs/>
                      <w:sz w:val="18"/>
                      <w:szCs w:val="18"/>
                      <w:lang w:val="en-GB"/>
                    </w:rPr>
                    <w:t xml:space="preserve"> </w:t>
                  </w:r>
                  <w:r w:rsidRPr="00175E3D">
                    <w:rPr>
                      <w:b/>
                      <w:i/>
                      <w:iCs/>
                      <w:sz w:val="18"/>
                      <w:szCs w:val="18"/>
                    </w:rPr>
                    <w:t>του</w:t>
                  </w:r>
                  <w:r w:rsidRPr="00C81481">
                    <w:rPr>
                      <w:b/>
                      <w:i/>
                      <w:iCs/>
                      <w:sz w:val="18"/>
                      <w:szCs w:val="18"/>
                      <w:lang w:val="en-GB"/>
                    </w:rPr>
                    <w:t xml:space="preserve"> </w:t>
                  </w:r>
                  <w:r w:rsidRPr="00175E3D">
                    <w:rPr>
                      <w:b/>
                      <w:i/>
                      <w:iCs/>
                      <w:sz w:val="18"/>
                      <w:szCs w:val="18"/>
                    </w:rPr>
                    <w:t>εμβολιασμού</w:t>
                  </w:r>
                </w:p>
              </w:tc>
              <w:tc>
                <w:tcPr>
                  <w:tcW w:w="702" w:type="pct"/>
                  <w:vMerge w:val="restart"/>
                  <w:vAlign w:val="center"/>
                  <w:hideMark/>
                </w:tcPr>
                <w:p w14:paraId="7DBCC7F5" w14:textId="648C2035" w:rsidR="00F95E8D" w:rsidRDefault="00F95E8D" w:rsidP="00557C01">
                  <w:pPr>
                    <w:tabs>
                      <w:tab w:val="left" w:pos="0"/>
                      <w:tab w:val="left" w:pos="3230"/>
                      <w:tab w:val="left" w:pos="5847"/>
                    </w:tabs>
                    <w:spacing w:before="0" w:after="0"/>
                    <w:jc w:val="center"/>
                    <w:rPr>
                      <w:b/>
                      <w:sz w:val="20"/>
                      <w:lang w:val="en-GB"/>
                    </w:rPr>
                  </w:pPr>
                  <w:r w:rsidRPr="002547C4">
                    <w:rPr>
                      <w:b/>
                      <w:sz w:val="20"/>
                      <w:lang w:val="en-GB"/>
                    </w:rPr>
                    <w:t>Date of blood sampling [dd/mm/yyyy]</w:t>
                  </w:r>
                  <w:r w:rsidR="00AA1716">
                    <w:rPr>
                      <w:b/>
                      <w:sz w:val="20"/>
                      <w:lang w:val="en-GB"/>
                    </w:rPr>
                    <w:t xml:space="preserve"> /</w:t>
                  </w:r>
                </w:p>
                <w:p w14:paraId="127C8D5F" w14:textId="513D3403" w:rsidR="00B70012" w:rsidRPr="002547C4" w:rsidRDefault="00B70012" w:rsidP="00557C01">
                  <w:pPr>
                    <w:tabs>
                      <w:tab w:val="left" w:pos="0"/>
                      <w:tab w:val="left" w:pos="3230"/>
                      <w:tab w:val="left" w:pos="5847"/>
                    </w:tabs>
                    <w:spacing w:before="0" w:after="0"/>
                    <w:jc w:val="center"/>
                    <w:rPr>
                      <w:b/>
                      <w:sz w:val="20"/>
                      <w:szCs w:val="20"/>
                      <w:lang w:val="en-GB"/>
                    </w:rPr>
                  </w:pPr>
                  <w:r w:rsidRPr="00175E3D">
                    <w:rPr>
                      <w:b/>
                      <w:i/>
                      <w:iCs/>
                      <w:sz w:val="18"/>
                      <w:szCs w:val="18"/>
                    </w:rPr>
                    <w:t>Ημερομηνία</w:t>
                  </w:r>
                  <w:r w:rsidRPr="00C81481">
                    <w:rPr>
                      <w:b/>
                      <w:i/>
                      <w:iCs/>
                      <w:sz w:val="18"/>
                      <w:szCs w:val="18"/>
                      <w:lang w:val="en-GB"/>
                    </w:rPr>
                    <w:t xml:space="preserve"> </w:t>
                  </w:r>
                  <w:r w:rsidRPr="00175E3D">
                    <w:rPr>
                      <w:b/>
                      <w:i/>
                      <w:iCs/>
                      <w:sz w:val="18"/>
                      <w:szCs w:val="18"/>
                    </w:rPr>
                    <w:t>λήψης</w:t>
                  </w:r>
                  <w:r w:rsidRPr="00C81481">
                    <w:rPr>
                      <w:b/>
                      <w:i/>
                      <w:iCs/>
                      <w:sz w:val="18"/>
                      <w:szCs w:val="18"/>
                      <w:lang w:val="en-GB"/>
                    </w:rPr>
                    <w:t xml:space="preserve"> </w:t>
                  </w:r>
                  <w:r w:rsidRPr="00175E3D">
                    <w:rPr>
                      <w:b/>
                      <w:i/>
                      <w:iCs/>
                      <w:sz w:val="18"/>
                      <w:szCs w:val="18"/>
                    </w:rPr>
                    <w:t>δείγματος</w:t>
                  </w:r>
                  <w:r w:rsidRPr="00C81481">
                    <w:rPr>
                      <w:b/>
                      <w:i/>
                      <w:iCs/>
                      <w:sz w:val="18"/>
                      <w:szCs w:val="18"/>
                      <w:lang w:val="en-GB"/>
                    </w:rPr>
                    <w:t xml:space="preserve"> </w:t>
                  </w:r>
                  <w:r w:rsidRPr="00175E3D">
                    <w:rPr>
                      <w:b/>
                      <w:i/>
                      <w:iCs/>
                      <w:sz w:val="18"/>
                      <w:szCs w:val="18"/>
                    </w:rPr>
                    <w:t>αίματος</w:t>
                  </w:r>
                  <w:r w:rsidRPr="00C81481">
                    <w:rPr>
                      <w:b/>
                      <w:i/>
                      <w:iCs/>
                      <w:sz w:val="18"/>
                      <w:szCs w:val="18"/>
                      <w:lang w:val="en-GB"/>
                    </w:rPr>
                    <w:t xml:space="preserve"> [</w:t>
                  </w:r>
                  <w:r w:rsidRPr="00175E3D">
                    <w:rPr>
                      <w:b/>
                      <w:i/>
                      <w:iCs/>
                      <w:sz w:val="18"/>
                      <w:szCs w:val="18"/>
                    </w:rPr>
                    <w:t>ηη</w:t>
                  </w:r>
                  <w:r w:rsidRPr="00C81481">
                    <w:rPr>
                      <w:b/>
                      <w:i/>
                      <w:iCs/>
                      <w:sz w:val="18"/>
                      <w:szCs w:val="18"/>
                      <w:lang w:val="en-GB"/>
                    </w:rPr>
                    <w:t>/</w:t>
                  </w:r>
                  <w:r w:rsidRPr="00175E3D">
                    <w:rPr>
                      <w:b/>
                      <w:i/>
                      <w:iCs/>
                      <w:sz w:val="18"/>
                      <w:szCs w:val="18"/>
                    </w:rPr>
                    <w:t>μμ</w:t>
                  </w:r>
                  <w:r w:rsidRPr="00C81481">
                    <w:rPr>
                      <w:b/>
                      <w:i/>
                      <w:iCs/>
                      <w:sz w:val="18"/>
                      <w:szCs w:val="18"/>
                      <w:lang w:val="en-GB"/>
                    </w:rPr>
                    <w:t>/</w:t>
                  </w:r>
                  <w:r w:rsidRPr="00175E3D">
                    <w:rPr>
                      <w:b/>
                      <w:i/>
                      <w:iCs/>
                      <w:sz w:val="18"/>
                      <w:szCs w:val="18"/>
                    </w:rPr>
                    <w:t>εεεε</w:t>
                  </w:r>
                  <w:r w:rsidR="00E447BD">
                    <w:rPr>
                      <w:b/>
                      <w:i/>
                      <w:iCs/>
                      <w:sz w:val="18"/>
                      <w:szCs w:val="18"/>
                    </w:rPr>
                    <w:t>]</w:t>
                  </w:r>
                </w:p>
              </w:tc>
            </w:tr>
            <w:tr w:rsidR="00F95E8D" w:rsidRPr="00C81481" w14:paraId="111A7647" w14:textId="77777777" w:rsidTr="00B70012">
              <w:trPr>
                <w:trHeight w:val="458"/>
                <w:jc w:val="center"/>
              </w:trPr>
              <w:tc>
                <w:tcPr>
                  <w:tcW w:w="768" w:type="pct"/>
                  <w:vMerge w:val="restart"/>
                  <w:vAlign w:val="center"/>
                  <w:hideMark/>
                </w:tcPr>
                <w:p w14:paraId="7F149915" w14:textId="7594487C"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Alphanumeric code of the animal</w:t>
                  </w:r>
                  <w:r w:rsidR="00AA1716">
                    <w:rPr>
                      <w:b/>
                      <w:sz w:val="20"/>
                      <w:lang w:val="en-GB"/>
                    </w:rPr>
                    <w:t xml:space="preserve"> /</w:t>
                  </w:r>
                </w:p>
                <w:p w14:paraId="1DA42BBB" w14:textId="5441BDD4"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Αλφαριθμητικός</w:t>
                  </w:r>
                  <w:r w:rsidRPr="00C81481">
                    <w:rPr>
                      <w:b/>
                      <w:i/>
                      <w:iCs/>
                      <w:sz w:val="18"/>
                      <w:szCs w:val="18"/>
                      <w:lang w:val="en-US"/>
                    </w:rPr>
                    <w:t xml:space="preserve"> </w:t>
                  </w:r>
                  <w:r w:rsidRPr="00175E3D">
                    <w:rPr>
                      <w:b/>
                      <w:i/>
                      <w:iCs/>
                      <w:sz w:val="18"/>
                      <w:szCs w:val="18"/>
                    </w:rPr>
                    <w:t>κωδικός</w:t>
                  </w:r>
                  <w:r w:rsidRPr="00C81481">
                    <w:rPr>
                      <w:b/>
                      <w:i/>
                      <w:iCs/>
                      <w:sz w:val="18"/>
                      <w:szCs w:val="18"/>
                      <w:lang w:val="en-US"/>
                    </w:rPr>
                    <w:t xml:space="preserve"> </w:t>
                  </w:r>
                  <w:r w:rsidRPr="00175E3D">
                    <w:rPr>
                      <w:b/>
                      <w:i/>
                      <w:iCs/>
                      <w:sz w:val="18"/>
                      <w:szCs w:val="18"/>
                    </w:rPr>
                    <w:t>του</w:t>
                  </w:r>
                  <w:r w:rsidRPr="00C81481">
                    <w:rPr>
                      <w:b/>
                      <w:i/>
                      <w:iCs/>
                      <w:sz w:val="18"/>
                      <w:szCs w:val="18"/>
                      <w:lang w:val="en-US"/>
                    </w:rPr>
                    <w:t xml:space="preserve"> </w:t>
                  </w:r>
                  <w:r w:rsidRPr="00175E3D">
                    <w:rPr>
                      <w:b/>
                      <w:i/>
                      <w:iCs/>
                      <w:sz w:val="18"/>
                      <w:szCs w:val="18"/>
                    </w:rPr>
                    <w:t>ζώου</w:t>
                  </w:r>
                </w:p>
              </w:tc>
              <w:tc>
                <w:tcPr>
                  <w:tcW w:w="692" w:type="pct"/>
                  <w:vMerge w:val="restart"/>
                  <w:vAlign w:val="center"/>
                  <w:hideMark/>
                </w:tcPr>
                <w:p w14:paraId="083F91EB" w14:textId="77777777" w:rsidR="00F95E8D" w:rsidRDefault="00F95E8D" w:rsidP="00557C01">
                  <w:pPr>
                    <w:tabs>
                      <w:tab w:val="left" w:pos="-250"/>
                      <w:tab w:val="left" w:pos="3230"/>
                      <w:tab w:val="left" w:pos="5847"/>
                    </w:tabs>
                    <w:spacing w:before="0" w:after="0"/>
                    <w:ind w:left="-108" w:right="-108"/>
                    <w:jc w:val="center"/>
                    <w:rPr>
                      <w:b/>
                      <w:sz w:val="20"/>
                      <w:lang w:val="en-GB"/>
                    </w:rPr>
                  </w:pPr>
                  <w:r w:rsidRPr="002547C4">
                    <w:rPr>
                      <w:b/>
                      <w:sz w:val="20"/>
                      <w:lang w:val="en-GB"/>
                    </w:rPr>
                    <w:t xml:space="preserve">Date of implantation and/or reading </w:t>
                  </w:r>
                  <w:r w:rsidRPr="002547C4">
                    <w:rPr>
                      <w:b/>
                      <w:sz w:val="20"/>
                      <w:vertAlign w:val="superscript"/>
                      <w:lang w:val="en-GB"/>
                    </w:rPr>
                    <w:t xml:space="preserve">(9) </w:t>
                  </w:r>
                  <w:r w:rsidRPr="002547C4">
                    <w:rPr>
                      <w:b/>
                      <w:sz w:val="20"/>
                      <w:lang w:val="en-GB"/>
                    </w:rPr>
                    <w:t>[dd/mm/yyyy]</w:t>
                  </w:r>
                </w:p>
                <w:p w14:paraId="3E2E7568" w14:textId="7D3BBBD6" w:rsidR="00B70012" w:rsidRPr="002547C4" w:rsidRDefault="00AA1716" w:rsidP="00557C01">
                  <w:pPr>
                    <w:tabs>
                      <w:tab w:val="left" w:pos="-250"/>
                      <w:tab w:val="left" w:pos="3230"/>
                      <w:tab w:val="left" w:pos="5847"/>
                    </w:tabs>
                    <w:spacing w:before="0" w:after="0"/>
                    <w:ind w:left="-108" w:right="-108"/>
                    <w:jc w:val="center"/>
                    <w:rPr>
                      <w:b/>
                      <w:sz w:val="20"/>
                      <w:szCs w:val="20"/>
                      <w:lang w:val="en-GB"/>
                    </w:rPr>
                  </w:pPr>
                  <w:r>
                    <w:rPr>
                      <w:b/>
                      <w:i/>
                      <w:iCs/>
                      <w:sz w:val="18"/>
                      <w:szCs w:val="18"/>
                    </w:rPr>
                    <w:t xml:space="preserve">/ </w:t>
                  </w:r>
                  <w:r w:rsidR="00B70012" w:rsidRPr="00175E3D">
                    <w:rPr>
                      <w:b/>
                      <w:i/>
                      <w:iCs/>
                      <w:sz w:val="18"/>
                      <w:szCs w:val="18"/>
                    </w:rPr>
                    <w:t>Ημερομηνία</w:t>
                  </w:r>
                  <w:r w:rsidR="00B70012" w:rsidRPr="00C81481">
                    <w:rPr>
                      <w:b/>
                      <w:i/>
                      <w:iCs/>
                      <w:sz w:val="18"/>
                      <w:szCs w:val="18"/>
                      <w:lang w:val="en-GB"/>
                    </w:rPr>
                    <w:t xml:space="preserve"> </w:t>
                  </w:r>
                  <w:r w:rsidR="00B70012" w:rsidRPr="00175E3D">
                    <w:rPr>
                      <w:b/>
                      <w:i/>
                      <w:iCs/>
                      <w:sz w:val="18"/>
                      <w:szCs w:val="18"/>
                    </w:rPr>
                    <w:t>εμφύτευσης</w:t>
                  </w:r>
                  <w:r w:rsidR="00B70012" w:rsidRPr="00C81481">
                    <w:rPr>
                      <w:b/>
                      <w:i/>
                      <w:iCs/>
                      <w:sz w:val="18"/>
                      <w:szCs w:val="18"/>
                      <w:lang w:val="en-GB"/>
                    </w:rPr>
                    <w:t xml:space="preserve"> </w:t>
                  </w:r>
                  <w:r w:rsidR="00B70012" w:rsidRPr="00175E3D">
                    <w:rPr>
                      <w:b/>
                      <w:i/>
                      <w:iCs/>
                      <w:sz w:val="18"/>
                      <w:szCs w:val="18"/>
                    </w:rPr>
                    <w:t>και</w:t>
                  </w:r>
                  <w:r w:rsidR="00B70012" w:rsidRPr="00C81481">
                    <w:rPr>
                      <w:b/>
                      <w:i/>
                      <w:iCs/>
                      <w:sz w:val="18"/>
                      <w:szCs w:val="18"/>
                      <w:lang w:val="en-GB"/>
                    </w:rPr>
                    <w:t>/</w:t>
                  </w:r>
                  <w:r w:rsidR="00B70012" w:rsidRPr="00175E3D">
                    <w:rPr>
                      <w:b/>
                      <w:i/>
                      <w:iCs/>
                      <w:sz w:val="18"/>
                      <w:szCs w:val="18"/>
                    </w:rPr>
                    <w:t>ή</w:t>
                  </w:r>
                  <w:r w:rsidR="00B70012" w:rsidRPr="00C81481">
                    <w:rPr>
                      <w:b/>
                      <w:i/>
                      <w:iCs/>
                      <w:sz w:val="18"/>
                      <w:szCs w:val="18"/>
                      <w:lang w:val="en-GB"/>
                    </w:rPr>
                    <w:t xml:space="preserve"> </w:t>
                  </w:r>
                  <w:r w:rsidR="00B70012" w:rsidRPr="00175E3D">
                    <w:rPr>
                      <w:b/>
                      <w:i/>
                      <w:iCs/>
                      <w:sz w:val="18"/>
                      <w:szCs w:val="18"/>
                    </w:rPr>
                    <w:t>ανάγνωσης</w:t>
                  </w:r>
                  <w:r w:rsidR="00B70012" w:rsidRPr="00C81481">
                    <w:rPr>
                      <w:b/>
                      <w:i/>
                      <w:iCs/>
                      <w:sz w:val="18"/>
                      <w:szCs w:val="18"/>
                      <w:lang w:val="en-GB"/>
                    </w:rPr>
                    <w:t xml:space="preserve"> </w:t>
                  </w:r>
                  <w:r w:rsidR="00B70012" w:rsidRPr="00C81481">
                    <w:rPr>
                      <w:b/>
                      <w:i/>
                      <w:iCs/>
                      <w:sz w:val="18"/>
                      <w:szCs w:val="18"/>
                      <w:vertAlign w:val="superscript"/>
                      <w:lang w:val="en-GB"/>
                    </w:rPr>
                    <w:t>(9)</w:t>
                  </w:r>
                  <w:r w:rsidR="00B70012" w:rsidRPr="00C81481">
                    <w:rPr>
                      <w:b/>
                      <w:i/>
                      <w:iCs/>
                      <w:sz w:val="18"/>
                      <w:szCs w:val="18"/>
                      <w:lang w:val="en-GB"/>
                    </w:rPr>
                    <w:t xml:space="preserve"> [</w:t>
                  </w:r>
                  <w:r w:rsidR="00B70012" w:rsidRPr="00175E3D">
                    <w:rPr>
                      <w:b/>
                      <w:i/>
                      <w:iCs/>
                      <w:sz w:val="18"/>
                      <w:szCs w:val="18"/>
                    </w:rPr>
                    <w:t>ηη</w:t>
                  </w:r>
                  <w:r w:rsidR="00B70012" w:rsidRPr="00C81481">
                    <w:rPr>
                      <w:b/>
                      <w:i/>
                      <w:iCs/>
                      <w:sz w:val="18"/>
                      <w:szCs w:val="18"/>
                      <w:lang w:val="en-GB"/>
                    </w:rPr>
                    <w:t>/</w:t>
                  </w:r>
                  <w:r w:rsidR="00B70012" w:rsidRPr="00175E3D">
                    <w:rPr>
                      <w:b/>
                      <w:i/>
                      <w:iCs/>
                      <w:sz w:val="18"/>
                      <w:szCs w:val="18"/>
                    </w:rPr>
                    <w:t>μμ</w:t>
                  </w:r>
                  <w:r w:rsidR="00B70012" w:rsidRPr="00C81481">
                    <w:rPr>
                      <w:b/>
                      <w:i/>
                      <w:iCs/>
                      <w:sz w:val="18"/>
                      <w:szCs w:val="18"/>
                      <w:lang w:val="en-GB"/>
                    </w:rPr>
                    <w:t>/</w:t>
                  </w:r>
                  <w:r w:rsidR="00B70012" w:rsidRPr="00175E3D">
                    <w:rPr>
                      <w:b/>
                      <w:i/>
                      <w:iCs/>
                      <w:sz w:val="18"/>
                      <w:szCs w:val="18"/>
                    </w:rPr>
                    <w:t>εεεε</w:t>
                  </w:r>
                  <w:r w:rsidR="00B70012" w:rsidRPr="00C81481">
                    <w:rPr>
                      <w:b/>
                      <w:i/>
                      <w:iCs/>
                      <w:sz w:val="18"/>
                      <w:szCs w:val="18"/>
                      <w:lang w:val="en-GB"/>
                    </w:rPr>
                    <w:t>]</w:t>
                  </w:r>
                </w:p>
              </w:tc>
              <w:tc>
                <w:tcPr>
                  <w:tcW w:w="748" w:type="pct"/>
                  <w:vMerge/>
                  <w:vAlign w:val="center"/>
                  <w:hideMark/>
                </w:tcPr>
                <w:p w14:paraId="175AF3C5" w14:textId="77777777" w:rsidR="00F95E8D" w:rsidRPr="002547C4" w:rsidRDefault="00F95E8D" w:rsidP="00557C01">
                  <w:pPr>
                    <w:spacing w:before="0" w:after="0"/>
                    <w:jc w:val="left"/>
                    <w:rPr>
                      <w:rFonts w:eastAsia="Calibri"/>
                      <w:b/>
                      <w:sz w:val="20"/>
                      <w:szCs w:val="20"/>
                      <w:lang w:val="en-GB"/>
                    </w:rPr>
                  </w:pPr>
                </w:p>
              </w:tc>
              <w:tc>
                <w:tcPr>
                  <w:tcW w:w="750" w:type="pct"/>
                  <w:vMerge/>
                  <w:vAlign w:val="center"/>
                  <w:hideMark/>
                </w:tcPr>
                <w:p w14:paraId="17469001" w14:textId="77777777" w:rsidR="00F95E8D" w:rsidRPr="002547C4" w:rsidRDefault="00F95E8D" w:rsidP="00557C01">
                  <w:pPr>
                    <w:spacing w:before="0" w:after="0"/>
                    <w:jc w:val="left"/>
                    <w:rPr>
                      <w:rFonts w:eastAsia="Calibri"/>
                      <w:b/>
                      <w:sz w:val="20"/>
                      <w:szCs w:val="20"/>
                      <w:lang w:val="en-GB"/>
                    </w:rPr>
                  </w:pPr>
                </w:p>
              </w:tc>
              <w:tc>
                <w:tcPr>
                  <w:tcW w:w="476" w:type="pct"/>
                  <w:vMerge/>
                  <w:vAlign w:val="center"/>
                  <w:hideMark/>
                </w:tcPr>
                <w:p w14:paraId="090F3C20" w14:textId="77777777" w:rsidR="00F95E8D" w:rsidRPr="002547C4" w:rsidRDefault="00F95E8D" w:rsidP="00557C01">
                  <w:pPr>
                    <w:spacing w:before="0" w:after="0"/>
                    <w:jc w:val="left"/>
                    <w:rPr>
                      <w:rFonts w:eastAsia="Calibri"/>
                      <w:b/>
                      <w:sz w:val="20"/>
                      <w:szCs w:val="20"/>
                      <w:lang w:val="en-GB"/>
                    </w:rPr>
                  </w:pPr>
                </w:p>
              </w:tc>
              <w:tc>
                <w:tcPr>
                  <w:tcW w:w="864" w:type="pct"/>
                  <w:gridSpan w:val="2"/>
                  <w:vMerge/>
                  <w:vAlign w:val="center"/>
                  <w:hideMark/>
                </w:tcPr>
                <w:p w14:paraId="28824F39" w14:textId="77777777" w:rsidR="00F95E8D" w:rsidRPr="002547C4" w:rsidRDefault="00F95E8D" w:rsidP="00557C01">
                  <w:pPr>
                    <w:spacing w:before="0" w:after="0"/>
                    <w:jc w:val="left"/>
                    <w:rPr>
                      <w:rFonts w:eastAsia="Calibri"/>
                      <w:b/>
                      <w:sz w:val="20"/>
                      <w:szCs w:val="20"/>
                      <w:lang w:val="en-GB"/>
                    </w:rPr>
                  </w:pPr>
                </w:p>
              </w:tc>
              <w:tc>
                <w:tcPr>
                  <w:tcW w:w="702" w:type="pct"/>
                  <w:vMerge/>
                  <w:vAlign w:val="center"/>
                  <w:hideMark/>
                </w:tcPr>
                <w:p w14:paraId="2A260F02" w14:textId="77777777" w:rsidR="00F95E8D" w:rsidRPr="002547C4" w:rsidRDefault="00F95E8D" w:rsidP="00557C01">
                  <w:pPr>
                    <w:spacing w:before="0" w:after="0"/>
                    <w:jc w:val="left"/>
                    <w:rPr>
                      <w:rFonts w:eastAsia="Calibri"/>
                      <w:b/>
                      <w:sz w:val="20"/>
                      <w:szCs w:val="20"/>
                      <w:lang w:val="en-GB"/>
                    </w:rPr>
                  </w:pPr>
                </w:p>
              </w:tc>
            </w:tr>
            <w:tr w:rsidR="00F95E8D" w:rsidRPr="00C81481" w14:paraId="31457777" w14:textId="77777777" w:rsidTr="00035D25">
              <w:trPr>
                <w:cantSplit/>
                <w:trHeight w:val="1815"/>
                <w:jc w:val="center"/>
              </w:trPr>
              <w:tc>
                <w:tcPr>
                  <w:tcW w:w="768" w:type="pct"/>
                  <w:vMerge/>
                  <w:vAlign w:val="center"/>
                  <w:hideMark/>
                </w:tcPr>
                <w:p w14:paraId="3F383E43" w14:textId="77777777" w:rsidR="00F95E8D" w:rsidRPr="002547C4" w:rsidRDefault="00F95E8D" w:rsidP="00557C01">
                  <w:pPr>
                    <w:spacing w:before="0" w:after="0"/>
                    <w:jc w:val="left"/>
                    <w:rPr>
                      <w:rFonts w:eastAsia="Calibri"/>
                      <w:b/>
                      <w:sz w:val="20"/>
                      <w:szCs w:val="20"/>
                      <w:lang w:val="en-GB"/>
                    </w:rPr>
                  </w:pPr>
                </w:p>
              </w:tc>
              <w:tc>
                <w:tcPr>
                  <w:tcW w:w="692" w:type="pct"/>
                  <w:vMerge/>
                  <w:vAlign w:val="center"/>
                  <w:hideMark/>
                </w:tcPr>
                <w:p w14:paraId="6BB95A38" w14:textId="77777777" w:rsidR="00F95E8D" w:rsidRPr="002547C4" w:rsidRDefault="00F95E8D" w:rsidP="00557C01">
                  <w:pPr>
                    <w:spacing w:before="0" w:after="0"/>
                    <w:jc w:val="left"/>
                    <w:rPr>
                      <w:rFonts w:eastAsia="Calibri"/>
                      <w:b/>
                      <w:sz w:val="20"/>
                      <w:szCs w:val="20"/>
                      <w:lang w:val="en-GB"/>
                    </w:rPr>
                  </w:pPr>
                </w:p>
              </w:tc>
              <w:tc>
                <w:tcPr>
                  <w:tcW w:w="748" w:type="pct"/>
                  <w:vMerge/>
                  <w:vAlign w:val="center"/>
                  <w:hideMark/>
                </w:tcPr>
                <w:p w14:paraId="40C6F3EE" w14:textId="77777777" w:rsidR="00F95E8D" w:rsidRPr="002547C4" w:rsidRDefault="00F95E8D" w:rsidP="00557C01">
                  <w:pPr>
                    <w:spacing w:before="0" w:after="0"/>
                    <w:jc w:val="left"/>
                    <w:rPr>
                      <w:rFonts w:eastAsia="Calibri"/>
                      <w:b/>
                      <w:sz w:val="20"/>
                      <w:szCs w:val="20"/>
                      <w:lang w:val="en-GB"/>
                    </w:rPr>
                  </w:pPr>
                </w:p>
              </w:tc>
              <w:tc>
                <w:tcPr>
                  <w:tcW w:w="750" w:type="pct"/>
                  <w:vMerge/>
                  <w:vAlign w:val="center"/>
                  <w:hideMark/>
                </w:tcPr>
                <w:p w14:paraId="2B88C65B" w14:textId="77777777" w:rsidR="00F95E8D" w:rsidRPr="002547C4" w:rsidRDefault="00F95E8D" w:rsidP="00557C01">
                  <w:pPr>
                    <w:spacing w:before="0" w:after="0"/>
                    <w:jc w:val="left"/>
                    <w:rPr>
                      <w:rFonts w:eastAsia="Calibri"/>
                      <w:b/>
                      <w:sz w:val="20"/>
                      <w:szCs w:val="20"/>
                      <w:lang w:val="en-GB"/>
                    </w:rPr>
                  </w:pPr>
                </w:p>
              </w:tc>
              <w:tc>
                <w:tcPr>
                  <w:tcW w:w="476" w:type="pct"/>
                  <w:vMerge/>
                  <w:vAlign w:val="center"/>
                  <w:hideMark/>
                </w:tcPr>
                <w:p w14:paraId="392E632E" w14:textId="77777777" w:rsidR="00F95E8D" w:rsidRPr="002547C4" w:rsidRDefault="00F95E8D" w:rsidP="00557C01">
                  <w:pPr>
                    <w:spacing w:before="0" w:after="0"/>
                    <w:jc w:val="left"/>
                    <w:rPr>
                      <w:rFonts w:eastAsia="Calibri"/>
                      <w:b/>
                      <w:sz w:val="20"/>
                      <w:szCs w:val="20"/>
                      <w:lang w:val="en-GB"/>
                    </w:rPr>
                  </w:pPr>
                </w:p>
              </w:tc>
              <w:tc>
                <w:tcPr>
                  <w:tcW w:w="462" w:type="pct"/>
                  <w:textDirection w:val="btLr"/>
                  <w:vAlign w:val="center"/>
                  <w:hideMark/>
                </w:tcPr>
                <w:p w14:paraId="31F5C3D8" w14:textId="7FA7174A" w:rsidR="00F95E8D" w:rsidRPr="00035D25" w:rsidRDefault="00F95E8D" w:rsidP="00557C01">
                  <w:pPr>
                    <w:tabs>
                      <w:tab w:val="left" w:pos="432"/>
                      <w:tab w:val="left" w:pos="3230"/>
                      <w:tab w:val="left" w:pos="5847"/>
                    </w:tabs>
                    <w:spacing w:before="0" w:after="0"/>
                    <w:ind w:left="-108" w:right="113"/>
                    <w:jc w:val="center"/>
                    <w:rPr>
                      <w:b/>
                      <w:sz w:val="18"/>
                      <w:szCs w:val="18"/>
                      <w:lang w:val="en-GB"/>
                    </w:rPr>
                  </w:pPr>
                  <w:r w:rsidRPr="00035D25">
                    <w:rPr>
                      <w:b/>
                      <w:sz w:val="18"/>
                      <w:szCs w:val="18"/>
                      <w:lang w:val="en-GB"/>
                    </w:rPr>
                    <w:t>From [dd/mm/yyyy]</w:t>
                  </w:r>
                  <w:r w:rsidR="00AA1716">
                    <w:rPr>
                      <w:b/>
                      <w:sz w:val="18"/>
                      <w:szCs w:val="18"/>
                      <w:lang w:val="en-GB"/>
                    </w:rPr>
                    <w:t xml:space="preserve"> /</w:t>
                  </w:r>
                </w:p>
                <w:p w14:paraId="439FB88C" w14:textId="0E51782C" w:rsidR="00B70012" w:rsidRPr="00035D25" w:rsidRDefault="00B70012" w:rsidP="00557C01">
                  <w:pPr>
                    <w:tabs>
                      <w:tab w:val="left" w:pos="432"/>
                      <w:tab w:val="left" w:pos="3230"/>
                      <w:tab w:val="left" w:pos="5847"/>
                    </w:tabs>
                    <w:spacing w:before="0" w:after="0"/>
                    <w:ind w:left="-108" w:right="113"/>
                    <w:jc w:val="center"/>
                    <w:rPr>
                      <w:b/>
                      <w:sz w:val="18"/>
                      <w:szCs w:val="18"/>
                      <w:lang w:val="en-GB"/>
                    </w:rPr>
                  </w:pPr>
                  <w:r w:rsidRPr="00AA1716">
                    <w:rPr>
                      <w:b/>
                      <w:i/>
                      <w:iCs/>
                      <w:sz w:val="18"/>
                      <w:szCs w:val="18"/>
                    </w:rPr>
                    <w:t>Από</w:t>
                  </w:r>
                  <w:r w:rsidRPr="00AA1716">
                    <w:rPr>
                      <w:b/>
                      <w:i/>
                      <w:iCs/>
                      <w:sz w:val="18"/>
                      <w:szCs w:val="18"/>
                      <w:lang w:val="en-GB"/>
                    </w:rPr>
                    <w:t xml:space="preserve"> [</w:t>
                  </w:r>
                  <w:r w:rsidRPr="00AA1716">
                    <w:rPr>
                      <w:b/>
                      <w:i/>
                      <w:iCs/>
                      <w:sz w:val="18"/>
                      <w:szCs w:val="18"/>
                    </w:rPr>
                    <w:t>ηη</w:t>
                  </w:r>
                  <w:r w:rsidRPr="00AA1716">
                    <w:rPr>
                      <w:b/>
                      <w:i/>
                      <w:iCs/>
                      <w:sz w:val="18"/>
                      <w:szCs w:val="18"/>
                      <w:lang w:val="en-GB"/>
                    </w:rPr>
                    <w:t>/</w:t>
                  </w:r>
                  <w:r w:rsidRPr="00AA1716">
                    <w:rPr>
                      <w:b/>
                      <w:i/>
                      <w:iCs/>
                      <w:sz w:val="18"/>
                      <w:szCs w:val="18"/>
                    </w:rPr>
                    <w:t>μμ</w:t>
                  </w:r>
                  <w:r w:rsidRPr="00AA1716">
                    <w:rPr>
                      <w:b/>
                      <w:i/>
                      <w:iCs/>
                      <w:sz w:val="18"/>
                      <w:szCs w:val="18"/>
                      <w:lang w:val="en-GB"/>
                    </w:rPr>
                    <w:t>/</w:t>
                  </w:r>
                  <w:r w:rsidRPr="00AA1716">
                    <w:rPr>
                      <w:b/>
                      <w:i/>
                      <w:iCs/>
                      <w:sz w:val="18"/>
                      <w:szCs w:val="18"/>
                    </w:rPr>
                    <w:t>εε</w:t>
                  </w:r>
                  <w:r w:rsidR="00AA1716" w:rsidRPr="00AA1716">
                    <w:rPr>
                      <w:b/>
                      <w:i/>
                      <w:iCs/>
                      <w:sz w:val="18"/>
                      <w:szCs w:val="18"/>
                    </w:rPr>
                    <w:t>εε]</w:t>
                  </w:r>
                </w:p>
              </w:tc>
              <w:tc>
                <w:tcPr>
                  <w:tcW w:w="403" w:type="pct"/>
                  <w:textDirection w:val="btLr"/>
                  <w:vAlign w:val="center"/>
                  <w:hideMark/>
                </w:tcPr>
                <w:p w14:paraId="1C2BFE54" w14:textId="1CFE573C" w:rsidR="00F95E8D" w:rsidRPr="00035D25" w:rsidRDefault="00F95E8D" w:rsidP="00557C01">
                  <w:pPr>
                    <w:tabs>
                      <w:tab w:val="left" w:pos="459"/>
                      <w:tab w:val="left" w:pos="3230"/>
                      <w:tab w:val="left" w:pos="5847"/>
                    </w:tabs>
                    <w:spacing w:before="0" w:after="0"/>
                    <w:ind w:left="-108" w:right="113"/>
                    <w:jc w:val="center"/>
                    <w:rPr>
                      <w:b/>
                      <w:sz w:val="18"/>
                      <w:szCs w:val="18"/>
                      <w:lang w:val="en-GB"/>
                    </w:rPr>
                  </w:pPr>
                  <w:r w:rsidRPr="00035D25">
                    <w:rPr>
                      <w:b/>
                      <w:sz w:val="18"/>
                      <w:szCs w:val="18"/>
                      <w:lang w:val="en-GB"/>
                    </w:rPr>
                    <w:t>To [dd/mm/yyyy]</w:t>
                  </w:r>
                  <w:r w:rsidR="00AA1716">
                    <w:rPr>
                      <w:b/>
                      <w:sz w:val="18"/>
                      <w:szCs w:val="18"/>
                      <w:lang w:val="en-GB"/>
                    </w:rPr>
                    <w:t xml:space="preserve"> /</w:t>
                  </w:r>
                </w:p>
                <w:p w14:paraId="6177AEB8" w14:textId="5EC88AE5" w:rsidR="00B70012" w:rsidRPr="00035D25" w:rsidRDefault="00B70012" w:rsidP="00557C01">
                  <w:pPr>
                    <w:tabs>
                      <w:tab w:val="left" w:pos="459"/>
                      <w:tab w:val="left" w:pos="3230"/>
                      <w:tab w:val="left" w:pos="5847"/>
                    </w:tabs>
                    <w:spacing w:before="0" w:after="0"/>
                    <w:ind w:left="-108" w:right="113"/>
                    <w:jc w:val="center"/>
                    <w:rPr>
                      <w:b/>
                      <w:sz w:val="18"/>
                      <w:szCs w:val="18"/>
                      <w:lang w:val="en-GB"/>
                    </w:rPr>
                  </w:pPr>
                  <w:r w:rsidRPr="00AA1716">
                    <w:rPr>
                      <w:b/>
                      <w:i/>
                      <w:iCs/>
                      <w:sz w:val="18"/>
                      <w:szCs w:val="18"/>
                    </w:rPr>
                    <w:t>Έως</w:t>
                  </w:r>
                  <w:r w:rsidRPr="00AA1716">
                    <w:rPr>
                      <w:b/>
                      <w:i/>
                      <w:iCs/>
                      <w:sz w:val="18"/>
                      <w:szCs w:val="18"/>
                      <w:lang w:val="en-GB"/>
                    </w:rPr>
                    <w:t xml:space="preserve"> [</w:t>
                  </w:r>
                  <w:r w:rsidRPr="00AA1716">
                    <w:rPr>
                      <w:b/>
                      <w:i/>
                      <w:iCs/>
                      <w:sz w:val="18"/>
                      <w:szCs w:val="18"/>
                    </w:rPr>
                    <w:t>ηη</w:t>
                  </w:r>
                  <w:r w:rsidRPr="00AA1716">
                    <w:rPr>
                      <w:b/>
                      <w:i/>
                      <w:iCs/>
                      <w:sz w:val="18"/>
                      <w:szCs w:val="18"/>
                      <w:lang w:val="en-GB"/>
                    </w:rPr>
                    <w:t>/</w:t>
                  </w:r>
                  <w:r w:rsidRPr="00AA1716">
                    <w:rPr>
                      <w:b/>
                      <w:i/>
                      <w:iCs/>
                      <w:sz w:val="18"/>
                      <w:szCs w:val="18"/>
                    </w:rPr>
                    <w:t>μμ</w:t>
                  </w:r>
                  <w:r w:rsidRPr="00AA1716">
                    <w:rPr>
                      <w:b/>
                      <w:i/>
                      <w:iCs/>
                      <w:sz w:val="18"/>
                      <w:szCs w:val="18"/>
                      <w:lang w:val="en-GB"/>
                    </w:rPr>
                    <w:t>/</w:t>
                  </w:r>
                  <w:r w:rsidRPr="00AA1716">
                    <w:rPr>
                      <w:b/>
                      <w:i/>
                      <w:iCs/>
                      <w:sz w:val="18"/>
                      <w:szCs w:val="18"/>
                    </w:rPr>
                    <w:t>εεεε</w:t>
                  </w:r>
                </w:p>
              </w:tc>
              <w:tc>
                <w:tcPr>
                  <w:tcW w:w="702" w:type="pct"/>
                  <w:vMerge/>
                  <w:vAlign w:val="center"/>
                  <w:hideMark/>
                </w:tcPr>
                <w:p w14:paraId="4776BD35" w14:textId="77777777" w:rsidR="00F95E8D" w:rsidRPr="002547C4" w:rsidRDefault="00F95E8D" w:rsidP="00557C01">
                  <w:pPr>
                    <w:spacing w:before="0" w:after="0"/>
                    <w:jc w:val="left"/>
                    <w:rPr>
                      <w:rFonts w:eastAsia="Calibri"/>
                      <w:b/>
                      <w:sz w:val="20"/>
                      <w:szCs w:val="20"/>
                      <w:lang w:val="en-GB"/>
                    </w:rPr>
                  </w:pPr>
                </w:p>
              </w:tc>
            </w:tr>
            <w:tr w:rsidR="00F95E8D" w:rsidRPr="00C81481" w14:paraId="2EA415A9" w14:textId="77777777" w:rsidTr="00B70012">
              <w:trPr>
                <w:trHeight w:val="85"/>
                <w:jc w:val="center"/>
              </w:trPr>
              <w:tc>
                <w:tcPr>
                  <w:tcW w:w="768" w:type="pct"/>
                  <w:vAlign w:val="center"/>
                  <w:hideMark/>
                </w:tcPr>
                <w:p w14:paraId="5104E892"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1</w:t>
                  </w:r>
                </w:p>
              </w:tc>
              <w:tc>
                <w:tcPr>
                  <w:tcW w:w="692" w:type="pct"/>
                  <w:vAlign w:val="center"/>
                  <w:hideMark/>
                </w:tcPr>
                <w:p w14:paraId="445B08CC"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2</w:t>
                  </w:r>
                </w:p>
              </w:tc>
              <w:tc>
                <w:tcPr>
                  <w:tcW w:w="748" w:type="pct"/>
                  <w:vAlign w:val="center"/>
                  <w:hideMark/>
                </w:tcPr>
                <w:p w14:paraId="736D5931"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3</w:t>
                  </w:r>
                </w:p>
              </w:tc>
              <w:tc>
                <w:tcPr>
                  <w:tcW w:w="750" w:type="pct"/>
                  <w:tcBorders>
                    <w:bottom w:val="single" w:sz="4" w:space="0" w:color="auto"/>
                  </w:tcBorders>
                  <w:vAlign w:val="center"/>
                  <w:hideMark/>
                </w:tcPr>
                <w:p w14:paraId="450399E5"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4</w:t>
                  </w:r>
                </w:p>
              </w:tc>
              <w:tc>
                <w:tcPr>
                  <w:tcW w:w="476" w:type="pct"/>
                  <w:vAlign w:val="center"/>
                  <w:hideMark/>
                </w:tcPr>
                <w:p w14:paraId="3633D204"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5</w:t>
                  </w:r>
                </w:p>
              </w:tc>
              <w:tc>
                <w:tcPr>
                  <w:tcW w:w="462" w:type="pct"/>
                  <w:vAlign w:val="center"/>
                  <w:hideMark/>
                </w:tcPr>
                <w:p w14:paraId="7D0CA589"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6</w:t>
                  </w:r>
                </w:p>
              </w:tc>
              <w:tc>
                <w:tcPr>
                  <w:tcW w:w="403" w:type="pct"/>
                  <w:vAlign w:val="center"/>
                  <w:hideMark/>
                </w:tcPr>
                <w:p w14:paraId="693780E9"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7</w:t>
                  </w:r>
                </w:p>
              </w:tc>
              <w:tc>
                <w:tcPr>
                  <w:tcW w:w="702" w:type="pct"/>
                  <w:vAlign w:val="center"/>
                  <w:hideMark/>
                </w:tcPr>
                <w:p w14:paraId="11596C80" w14:textId="77777777" w:rsidR="00F95E8D" w:rsidRPr="002547C4" w:rsidRDefault="00F95E8D" w:rsidP="00557C01">
                  <w:pPr>
                    <w:tabs>
                      <w:tab w:val="left" w:pos="432"/>
                      <w:tab w:val="left" w:pos="3230"/>
                      <w:tab w:val="left" w:pos="5847"/>
                    </w:tabs>
                    <w:spacing w:before="0" w:after="0"/>
                    <w:jc w:val="center"/>
                    <w:rPr>
                      <w:sz w:val="20"/>
                      <w:szCs w:val="20"/>
                      <w:lang w:val="en-GB"/>
                    </w:rPr>
                  </w:pPr>
                  <w:r w:rsidRPr="002547C4">
                    <w:rPr>
                      <w:sz w:val="20"/>
                      <w:lang w:val="en-GB"/>
                    </w:rPr>
                    <w:t>8</w:t>
                  </w:r>
                </w:p>
              </w:tc>
            </w:tr>
            <w:tr w:rsidR="00142E7E" w:rsidRPr="00C81481" w14:paraId="49009ED9" w14:textId="77777777" w:rsidTr="00B70012">
              <w:trPr>
                <w:trHeight w:val="101"/>
                <w:jc w:val="center"/>
              </w:trPr>
              <w:tc>
                <w:tcPr>
                  <w:tcW w:w="768" w:type="pct"/>
                  <w:vMerge w:val="restart"/>
                  <w:vAlign w:val="center"/>
                </w:tcPr>
                <w:p w14:paraId="67DFBFD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restart"/>
                  <w:vAlign w:val="center"/>
                </w:tcPr>
                <w:p w14:paraId="0DCFBE4D"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restart"/>
                  <w:vAlign w:val="center"/>
                </w:tcPr>
                <w:p w14:paraId="75C45AF9"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bottom w:val="single" w:sz="4" w:space="0" w:color="F2F2F2" w:themeColor="background1" w:themeShade="F2"/>
                  </w:tcBorders>
                  <w:vAlign w:val="center"/>
                </w:tcPr>
                <w:p w14:paraId="08E2FBD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restart"/>
                  <w:vAlign w:val="center"/>
                </w:tcPr>
                <w:p w14:paraId="06E44AD7"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restart"/>
                  <w:vAlign w:val="center"/>
                </w:tcPr>
                <w:p w14:paraId="7F17C483"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restart"/>
                  <w:vAlign w:val="center"/>
                </w:tcPr>
                <w:p w14:paraId="4DDACE73"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restart"/>
                  <w:vAlign w:val="center"/>
                </w:tcPr>
                <w:p w14:paraId="5E2EEB2A" w14:textId="25720779"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5D081AFD" w14:textId="77777777" w:rsidTr="00B70012">
              <w:trPr>
                <w:trHeight w:val="100"/>
                <w:jc w:val="center"/>
              </w:trPr>
              <w:tc>
                <w:tcPr>
                  <w:tcW w:w="768" w:type="pct"/>
                  <w:vMerge/>
                  <w:vAlign w:val="center"/>
                </w:tcPr>
                <w:p w14:paraId="7BE09BD5"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ign w:val="center"/>
                </w:tcPr>
                <w:p w14:paraId="72C727D9"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ign w:val="center"/>
                </w:tcPr>
                <w:p w14:paraId="5D509835"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top w:val="single" w:sz="4" w:space="0" w:color="F2F2F2" w:themeColor="background1" w:themeShade="F2"/>
                    <w:bottom w:val="single" w:sz="4" w:space="0" w:color="auto"/>
                  </w:tcBorders>
                  <w:vAlign w:val="center"/>
                </w:tcPr>
                <w:p w14:paraId="77EC0424"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ign w:val="center"/>
                </w:tcPr>
                <w:p w14:paraId="3467BF95"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ign w:val="center"/>
                </w:tcPr>
                <w:p w14:paraId="0B2D7D31"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ign w:val="center"/>
                </w:tcPr>
                <w:p w14:paraId="6B286DE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ign w:val="center"/>
                </w:tcPr>
                <w:p w14:paraId="090D4476"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50B1A663" w14:textId="77777777" w:rsidTr="00B70012">
              <w:trPr>
                <w:trHeight w:val="101"/>
                <w:jc w:val="center"/>
              </w:trPr>
              <w:tc>
                <w:tcPr>
                  <w:tcW w:w="768" w:type="pct"/>
                  <w:vMerge w:val="restart"/>
                  <w:vAlign w:val="center"/>
                </w:tcPr>
                <w:p w14:paraId="37DAB696"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restart"/>
                  <w:vAlign w:val="center"/>
                </w:tcPr>
                <w:p w14:paraId="5C9B647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restart"/>
                  <w:vAlign w:val="center"/>
                </w:tcPr>
                <w:p w14:paraId="506A307A"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bottom w:val="single" w:sz="4" w:space="0" w:color="F2F2F2" w:themeColor="background1" w:themeShade="F2"/>
                  </w:tcBorders>
                  <w:vAlign w:val="center"/>
                </w:tcPr>
                <w:p w14:paraId="14D28CD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restart"/>
                  <w:vAlign w:val="center"/>
                </w:tcPr>
                <w:p w14:paraId="6C71E9BF"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restart"/>
                  <w:vAlign w:val="center"/>
                </w:tcPr>
                <w:p w14:paraId="692135D3"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restart"/>
                  <w:vAlign w:val="center"/>
                </w:tcPr>
                <w:p w14:paraId="3A1AE02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restart"/>
                  <w:vAlign w:val="center"/>
                </w:tcPr>
                <w:p w14:paraId="341625B7" w14:textId="69DB4783"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6F8561C7" w14:textId="77777777" w:rsidTr="00B70012">
              <w:trPr>
                <w:trHeight w:val="100"/>
                <w:jc w:val="center"/>
              </w:trPr>
              <w:tc>
                <w:tcPr>
                  <w:tcW w:w="768" w:type="pct"/>
                  <w:vMerge/>
                  <w:vAlign w:val="center"/>
                </w:tcPr>
                <w:p w14:paraId="3A6CBF16"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ign w:val="center"/>
                </w:tcPr>
                <w:p w14:paraId="78EB8036"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ign w:val="center"/>
                </w:tcPr>
                <w:p w14:paraId="7DA293EB"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top w:val="single" w:sz="4" w:space="0" w:color="F2F2F2" w:themeColor="background1" w:themeShade="F2"/>
                    <w:bottom w:val="single" w:sz="4" w:space="0" w:color="auto"/>
                  </w:tcBorders>
                  <w:vAlign w:val="center"/>
                </w:tcPr>
                <w:p w14:paraId="6111ABC2"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ign w:val="center"/>
                </w:tcPr>
                <w:p w14:paraId="7DF72862"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ign w:val="center"/>
                </w:tcPr>
                <w:p w14:paraId="0DD541EC"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ign w:val="center"/>
                </w:tcPr>
                <w:p w14:paraId="494EBA33"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ign w:val="center"/>
                </w:tcPr>
                <w:p w14:paraId="6C4A0A98"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291E2A7E" w14:textId="77777777" w:rsidTr="00B70012">
              <w:trPr>
                <w:trHeight w:val="101"/>
                <w:jc w:val="center"/>
              </w:trPr>
              <w:tc>
                <w:tcPr>
                  <w:tcW w:w="768" w:type="pct"/>
                  <w:vMerge w:val="restart"/>
                  <w:vAlign w:val="center"/>
                </w:tcPr>
                <w:p w14:paraId="4A48F3B0"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restart"/>
                  <w:vAlign w:val="center"/>
                </w:tcPr>
                <w:p w14:paraId="6BB98AF7"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restart"/>
                  <w:vAlign w:val="center"/>
                </w:tcPr>
                <w:p w14:paraId="48151260"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bottom w:val="single" w:sz="4" w:space="0" w:color="F2F2F2" w:themeColor="background1" w:themeShade="F2"/>
                  </w:tcBorders>
                  <w:vAlign w:val="center"/>
                </w:tcPr>
                <w:p w14:paraId="6B6ED566"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restart"/>
                  <w:vAlign w:val="center"/>
                </w:tcPr>
                <w:p w14:paraId="15FD92CF"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restart"/>
                  <w:vAlign w:val="center"/>
                </w:tcPr>
                <w:p w14:paraId="3BF5C047"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restart"/>
                  <w:vAlign w:val="center"/>
                </w:tcPr>
                <w:p w14:paraId="5DDE3CA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restart"/>
                  <w:vAlign w:val="center"/>
                </w:tcPr>
                <w:p w14:paraId="31C9E335"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483DB7A3" w14:textId="77777777" w:rsidTr="00B70012">
              <w:trPr>
                <w:trHeight w:val="100"/>
                <w:jc w:val="center"/>
              </w:trPr>
              <w:tc>
                <w:tcPr>
                  <w:tcW w:w="768" w:type="pct"/>
                  <w:vMerge/>
                  <w:vAlign w:val="center"/>
                </w:tcPr>
                <w:p w14:paraId="3FC79FAF"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ign w:val="center"/>
                </w:tcPr>
                <w:p w14:paraId="6845CD1F"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ign w:val="center"/>
                </w:tcPr>
                <w:p w14:paraId="58DB0237"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top w:val="single" w:sz="4" w:space="0" w:color="F2F2F2" w:themeColor="background1" w:themeShade="F2"/>
                    <w:bottom w:val="single" w:sz="4" w:space="0" w:color="auto"/>
                  </w:tcBorders>
                  <w:vAlign w:val="center"/>
                </w:tcPr>
                <w:p w14:paraId="64F0DDA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ign w:val="center"/>
                </w:tcPr>
                <w:p w14:paraId="0774628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ign w:val="center"/>
                </w:tcPr>
                <w:p w14:paraId="16F4AF7C"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ign w:val="center"/>
                </w:tcPr>
                <w:p w14:paraId="43FCE4BD"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ign w:val="center"/>
                </w:tcPr>
                <w:p w14:paraId="57E00571"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5AB640A4" w14:textId="77777777" w:rsidTr="00B70012">
              <w:trPr>
                <w:trHeight w:val="101"/>
                <w:jc w:val="center"/>
              </w:trPr>
              <w:tc>
                <w:tcPr>
                  <w:tcW w:w="768" w:type="pct"/>
                  <w:vMerge w:val="restart"/>
                  <w:vAlign w:val="center"/>
                </w:tcPr>
                <w:p w14:paraId="0550ED22"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restart"/>
                  <w:vAlign w:val="center"/>
                </w:tcPr>
                <w:p w14:paraId="0CA5DE2A"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restart"/>
                  <w:vAlign w:val="center"/>
                </w:tcPr>
                <w:p w14:paraId="52489632"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bottom w:val="single" w:sz="4" w:space="0" w:color="F2F2F2" w:themeColor="background1" w:themeShade="F2"/>
                  </w:tcBorders>
                  <w:vAlign w:val="center"/>
                </w:tcPr>
                <w:p w14:paraId="45B6EB0F"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restart"/>
                  <w:vAlign w:val="center"/>
                </w:tcPr>
                <w:p w14:paraId="156471B3"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restart"/>
                  <w:vAlign w:val="center"/>
                </w:tcPr>
                <w:p w14:paraId="496A8BEF"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restart"/>
                  <w:vAlign w:val="center"/>
                </w:tcPr>
                <w:p w14:paraId="17873A9A"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restart"/>
                  <w:vAlign w:val="center"/>
                </w:tcPr>
                <w:p w14:paraId="39DFD334"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02CA1FE0" w14:textId="77777777" w:rsidTr="00B70012">
              <w:trPr>
                <w:trHeight w:val="100"/>
                <w:jc w:val="center"/>
              </w:trPr>
              <w:tc>
                <w:tcPr>
                  <w:tcW w:w="768" w:type="pct"/>
                  <w:vMerge/>
                  <w:vAlign w:val="center"/>
                </w:tcPr>
                <w:p w14:paraId="3A9C3E7C"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ign w:val="center"/>
                </w:tcPr>
                <w:p w14:paraId="1715F616"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ign w:val="center"/>
                </w:tcPr>
                <w:p w14:paraId="408E7811"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top w:val="single" w:sz="4" w:space="0" w:color="F2F2F2" w:themeColor="background1" w:themeShade="F2"/>
                    <w:bottom w:val="single" w:sz="4" w:space="0" w:color="auto"/>
                  </w:tcBorders>
                  <w:vAlign w:val="center"/>
                </w:tcPr>
                <w:p w14:paraId="34A1085B"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ign w:val="center"/>
                </w:tcPr>
                <w:p w14:paraId="20CA5F4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ign w:val="center"/>
                </w:tcPr>
                <w:p w14:paraId="0EB606EE"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ign w:val="center"/>
                </w:tcPr>
                <w:p w14:paraId="78348DA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ign w:val="center"/>
                </w:tcPr>
                <w:p w14:paraId="132B64E3"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2B4F20B3" w14:textId="77777777" w:rsidTr="00B70012">
              <w:trPr>
                <w:trHeight w:val="101"/>
                <w:jc w:val="center"/>
              </w:trPr>
              <w:tc>
                <w:tcPr>
                  <w:tcW w:w="768" w:type="pct"/>
                  <w:vMerge w:val="restart"/>
                  <w:vAlign w:val="center"/>
                </w:tcPr>
                <w:p w14:paraId="1CDAA9C0"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restart"/>
                  <w:vAlign w:val="center"/>
                </w:tcPr>
                <w:p w14:paraId="0BAED9E2"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restart"/>
                  <w:vAlign w:val="center"/>
                </w:tcPr>
                <w:p w14:paraId="4DE9703E"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bottom w:val="single" w:sz="4" w:space="0" w:color="F2F2F2" w:themeColor="background1" w:themeShade="F2"/>
                  </w:tcBorders>
                  <w:vAlign w:val="center"/>
                </w:tcPr>
                <w:p w14:paraId="0F83DCC2"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restart"/>
                  <w:vAlign w:val="center"/>
                </w:tcPr>
                <w:p w14:paraId="50B8B6F9"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restart"/>
                  <w:vAlign w:val="center"/>
                </w:tcPr>
                <w:p w14:paraId="595046A5"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restart"/>
                  <w:vAlign w:val="center"/>
                </w:tcPr>
                <w:p w14:paraId="77B32020"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restart"/>
                  <w:vAlign w:val="center"/>
                </w:tcPr>
                <w:p w14:paraId="2DE452F4" w14:textId="77777777" w:rsidR="00142E7E" w:rsidRPr="002547C4" w:rsidRDefault="00142E7E" w:rsidP="00557C01">
                  <w:pPr>
                    <w:tabs>
                      <w:tab w:val="left" w:pos="432"/>
                      <w:tab w:val="left" w:pos="3230"/>
                      <w:tab w:val="left" w:pos="5847"/>
                    </w:tabs>
                    <w:spacing w:before="0" w:after="0"/>
                    <w:jc w:val="left"/>
                    <w:rPr>
                      <w:sz w:val="20"/>
                      <w:szCs w:val="20"/>
                      <w:lang w:val="en-GB"/>
                    </w:rPr>
                  </w:pPr>
                </w:p>
              </w:tc>
            </w:tr>
            <w:tr w:rsidR="00142E7E" w:rsidRPr="00C81481" w14:paraId="7C7C8997" w14:textId="77777777" w:rsidTr="00B70012">
              <w:trPr>
                <w:trHeight w:val="100"/>
                <w:jc w:val="center"/>
              </w:trPr>
              <w:tc>
                <w:tcPr>
                  <w:tcW w:w="768" w:type="pct"/>
                  <w:vMerge/>
                  <w:vAlign w:val="center"/>
                </w:tcPr>
                <w:p w14:paraId="69C4B229"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692" w:type="pct"/>
                  <w:vMerge/>
                  <w:vAlign w:val="center"/>
                </w:tcPr>
                <w:p w14:paraId="39F3AD01"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48" w:type="pct"/>
                  <w:vMerge/>
                  <w:vAlign w:val="center"/>
                </w:tcPr>
                <w:p w14:paraId="5440DE99"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50" w:type="pct"/>
                  <w:tcBorders>
                    <w:top w:val="single" w:sz="4" w:space="0" w:color="F2F2F2" w:themeColor="background1" w:themeShade="F2"/>
                  </w:tcBorders>
                  <w:vAlign w:val="center"/>
                </w:tcPr>
                <w:p w14:paraId="57A86840"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76" w:type="pct"/>
                  <w:vMerge/>
                  <w:vAlign w:val="center"/>
                </w:tcPr>
                <w:p w14:paraId="72B442D4"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62" w:type="pct"/>
                  <w:vMerge/>
                  <w:vAlign w:val="center"/>
                </w:tcPr>
                <w:p w14:paraId="0874A838"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403" w:type="pct"/>
                  <w:vMerge/>
                  <w:vAlign w:val="center"/>
                </w:tcPr>
                <w:p w14:paraId="7E6620B7" w14:textId="77777777" w:rsidR="00142E7E" w:rsidRPr="002547C4" w:rsidRDefault="00142E7E" w:rsidP="00557C01">
                  <w:pPr>
                    <w:tabs>
                      <w:tab w:val="left" w:pos="432"/>
                      <w:tab w:val="left" w:pos="3230"/>
                      <w:tab w:val="left" w:pos="5847"/>
                    </w:tabs>
                    <w:spacing w:before="0" w:after="0"/>
                    <w:jc w:val="left"/>
                    <w:rPr>
                      <w:sz w:val="20"/>
                      <w:szCs w:val="20"/>
                      <w:lang w:val="en-GB"/>
                    </w:rPr>
                  </w:pPr>
                </w:p>
              </w:tc>
              <w:tc>
                <w:tcPr>
                  <w:tcW w:w="702" w:type="pct"/>
                  <w:vMerge/>
                  <w:vAlign w:val="center"/>
                </w:tcPr>
                <w:p w14:paraId="2F020B69" w14:textId="77777777" w:rsidR="00142E7E" w:rsidRPr="002547C4" w:rsidRDefault="00142E7E" w:rsidP="00557C01">
                  <w:pPr>
                    <w:tabs>
                      <w:tab w:val="left" w:pos="432"/>
                      <w:tab w:val="left" w:pos="3230"/>
                      <w:tab w:val="left" w:pos="5847"/>
                    </w:tabs>
                    <w:spacing w:before="0" w:after="0"/>
                    <w:jc w:val="left"/>
                    <w:rPr>
                      <w:sz w:val="20"/>
                      <w:szCs w:val="20"/>
                      <w:lang w:val="en-GB"/>
                    </w:rPr>
                  </w:pPr>
                </w:p>
              </w:tc>
            </w:tr>
          </w:tbl>
          <w:p w14:paraId="407C21F6" w14:textId="77777777" w:rsidR="000C048D" w:rsidRDefault="000C048D" w:rsidP="00557C01">
            <w:pPr>
              <w:pStyle w:val="Point0"/>
              <w:tabs>
                <w:tab w:val="left" w:pos="870"/>
                <w:tab w:val="left" w:pos="1230"/>
              </w:tabs>
              <w:spacing w:before="0" w:after="0"/>
              <w:ind w:left="1469" w:hanging="1469"/>
              <w:rPr>
                <w:sz w:val="20"/>
                <w:vertAlign w:val="superscript"/>
                <w:lang w:val="en-GB"/>
              </w:rPr>
            </w:pPr>
          </w:p>
          <w:p w14:paraId="15A64680" w14:textId="5A852227" w:rsidR="00F95E8D" w:rsidRPr="00E447BD" w:rsidRDefault="00F95E8D" w:rsidP="00557C01">
            <w:pPr>
              <w:pStyle w:val="Point0"/>
              <w:tabs>
                <w:tab w:val="left" w:pos="870"/>
                <w:tab w:val="left" w:pos="1230"/>
              </w:tabs>
              <w:spacing w:before="0" w:after="0"/>
              <w:ind w:left="1469" w:hanging="1469"/>
              <w:rPr>
                <w:sz w:val="20"/>
                <w:szCs w:val="20"/>
                <w:lang w:val="en-GB"/>
              </w:rPr>
            </w:pPr>
            <w:r w:rsidRPr="00E447BD">
              <w:rPr>
                <w:sz w:val="20"/>
                <w:szCs w:val="20"/>
                <w:vertAlign w:val="superscript"/>
                <w:lang w:val="en-GB"/>
              </w:rPr>
              <w:t>(2)</w:t>
            </w:r>
            <w:r w:rsidRPr="00E447BD">
              <w:rPr>
                <w:i/>
                <w:sz w:val="20"/>
                <w:szCs w:val="20"/>
                <w:vertAlign w:val="superscript"/>
                <w:lang w:val="en-GB"/>
              </w:rPr>
              <w:t xml:space="preserve"> </w:t>
            </w:r>
            <w:r w:rsidRPr="00E447BD">
              <w:rPr>
                <w:i/>
                <w:sz w:val="20"/>
                <w:szCs w:val="20"/>
                <w:lang w:val="en-GB"/>
              </w:rPr>
              <w:t>either</w:t>
            </w:r>
            <w:r w:rsidRPr="00E447BD">
              <w:rPr>
                <w:sz w:val="20"/>
                <w:szCs w:val="20"/>
                <w:lang w:val="en-GB"/>
              </w:rPr>
              <w:tab/>
              <w:t>[II.6.</w:t>
            </w:r>
            <w:r w:rsidRPr="00E447BD">
              <w:rPr>
                <w:sz w:val="20"/>
                <w:szCs w:val="20"/>
                <w:lang w:val="en-GB"/>
              </w:rPr>
              <w:tab/>
              <w:t xml:space="preserve">include dogs destined for a Member State listed in the Annex to Commission Implementing Regulation (EU) 2018/878 and those dogs have been treated against infestation with </w:t>
            </w:r>
            <w:r w:rsidRPr="00E447BD">
              <w:rPr>
                <w:i/>
                <w:sz w:val="20"/>
                <w:szCs w:val="20"/>
                <w:lang w:val="en-GB"/>
              </w:rPr>
              <w:t>Echinococcus multilocularis</w:t>
            </w:r>
            <w:r w:rsidRPr="00E447BD">
              <w:rPr>
                <w:sz w:val="20"/>
                <w:szCs w:val="20"/>
                <w:lang w:val="en-GB"/>
              </w:rPr>
              <w:t xml:space="preserve">, and the details of the treatment carried out by the administering veterinarian in accordance with point 2 of Annex XXI to Delegated Regulation (EU) 2020/692 </w:t>
            </w:r>
            <w:r w:rsidRPr="00E447BD">
              <w:rPr>
                <w:sz w:val="20"/>
                <w:szCs w:val="20"/>
                <w:vertAlign w:val="superscript"/>
                <w:lang w:val="en-GB"/>
              </w:rPr>
              <w:t>(10) (11)</w:t>
            </w:r>
            <w:r w:rsidRPr="00E447BD">
              <w:rPr>
                <w:sz w:val="20"/>
                <w:szCs w:val="20"/>
                <w:lang w:val="en-GB"/>
              </w:rPr>
              <w:t xml:space="preserve"> are provided in the table below:</w:t>
            </w:r>
          </w:p>
          <w:p w14:paraId="02995926" w14:textId="77777777" w:rsidR="00B70012" w:rsidRPr="00E447BD" w:rsidRDefault="00B70012" w:rsidP="00B70012">
            <w:pPr>
              <w:pStyle w:val="Point0"/>
              <w:tabs>
                <w:tab w:val="left" w:pos="870"/>
                <w:tab w:val="left" w:pos="1230"/>
              </w:tabs>
              <w:spacing w:before="40" w:after="40"/>
              <w:ind w:left="1469" w:hanging="1469"/>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[II.6.</w:t>
            </w:r>
            <w:r w:rsidRPr="00E447BD">
              <w:rPr>
                <w:i/>
                <w:iCs/>
                <w:sz w:val="20"/>
                <w:szCs w:val="20"/>
                <w:lang w:val="en-GB"/>
              </w:rPr>
              <w:tab/>
            </w:r>
            <w:r w:rsidRPr="00E447BD">
              <w:rPr>
                <w:i/>
                <w:iCs/>
                <w:sz w:val="20"/>
                <w:szCs w:val="20"/>
              </w:rPr>
              <w:t>περιλαμβάνει</w:t>
            </w:r>
            <w:r w:rsidRPr="00E447BD">
              <w:rPr>
                <w:i/>
                <w:iCs/>
                <w:sz w:val="20"/>
                <w:szCs w:val="20"/>
                <w:lang w:val="en-GB"/>
              </w:rPr>
              <w:t xml:space="preserve"> </w:t>
            </w:r>
            <w:r w:rsidRPr="00E447BD">
              <w:rPr>
                <w:i/>
                <w:iCs/>
                <w:sz w:val="20"/>
                <w:szCs w:val="20"/>
              </w:rPr>
              <w:t>σκύλους</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προορίζονται</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κράτος</w:t>
            </w:r>
            <w:r w:rsidRPr="00E447BD">
              <w:rPr>
                <w:i/>
                <w:iCs/>
                <w:sz w:val="20"/>
                <w:szCs w:val="20"/>
                <w:lang w:val="en-GB"/>
              </w:rPr>
              <w:t xml:space="preserve"> </w:t>
            </w:r>
            <w:r w:rsidRPr="00E447BD">
              <w:rPr>
                <w:i/>
                <w:iCs/>
                <w:sz w:val="20"/>
                <w:szCs w:val="20"/>
              </w:rPr>
              <w:t>μέλος</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περιλαμβάνεται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εκτελεστικού</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2018/878 </w:t>
            </w:r>
            <w:r w:rsidRPr="00E447BD">
              <w:rPr>
                <w:i/>
                <w:iCs/>
                <w:sz w:val="20"/>
                <w:szCs w:val="20"/>
              </w:rPr>
              <w:t>της</w:t>
            </w:r>
            <w:r w:rsidRPr="00E447BD">
              <w:rPr>
                <w:i/>
                <w:iCs/>
                <w:sz w:val="20"/>
                <w:szCs w:val="20"/>
                <w:lang w:val="en-GB"/>
              </w:rPr>
              <w:t xml:space="preserve"> </w:t>
            </w:r>
            <w:r w:rsidRPr="00E447BD">
              <w:rPr>
                <w:i/>
                <w:iCs/>
                <w:sz w:val="20"/>
                <w:szCs w:val="20"/>
              </w:rPr>
              <w:t>Επιτροπής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οι</w:t>
            </w:r>
            <w:r w:rsidRPr="00E447BD">
              <w:rPr>
                <w:i/>
                <w:iCs/>
                <w:sz w:val="20"/>
                <w:szCs w:val="20"/>
                <w:lang w:val="en-GB"/>
              </w:rPr>
              <w:t xml:space="preserve"> </w:t>
            </w:r>
            <w:r w:rsidRPr="00E447BD">
              <w:rPr>
                <w:i/>
                <w:iCs/>
                <w:sz w:val="20"/>
                <w:szCs w:val="20"/>
              </w:rPr>
              <w:t>εν</w:t>
            </w:r>
            <w:r w:rsidRPr="00E447BD">
              <w:rPr>
                <w:i/>
                <w:iCs/>
                <w:sz w:val="20"/>
                <w:szCs w:val="20"/>
                <w:lang w:val="en-GB"/>
              </w:rPr>
              <w:t xml:space="preserve"> </w:t>
            </w:r>
            <w:r w:rsidRPr="00E447BD">
              <w:rPr>
                <w:i/>
                <w:iCs/>
                <w:sz w:val="20"/>
                <w:szCs w:val="20"/>
              </w:rPr>
              <w:t>λόγω</w:t>
            </w:r>
            <w:r w:rsidRPr="00E447BD">
              <w:rPr>
                <w:i/>
                <w:iCs/>
                <w:sz w:val="20"/>
                <w:szCs w:val="20"/>
                <w:lang w:val="en-GB"/>
              </w:rPr>
              <w:t xml:space="preserve"> </w:t>
            </w:r>
            <w:r w:rsidRPr="00E447BD">
              <w:rPr>
                <w:i/>
                <w:iCs/>
                <w:sz w:val="20"/>
                <w:szCs w:val="20"/>
              </w:rPr>
              <w:t>σκύλοι</w:t>
            </w:r>
            <w:r w:rsidRPr="00E447BD">
              <w:rPr>
                <w:i/>
                <w:iCs/>
                <w:sz w:val="20"/>
                <w:szCs w:val="20"/>
                <w:lang w:val="en-GB"/>
              </w:rPr>
              <w:t xml:space="preserve"> </w:t>
            </w:r>
            <w:r w:rsidRPr="00E447BD">
              <w:rPr>
                <w:i/>
                <w:iCs/>
                <w:sz w:val="20"/>
                <w:szCs w:val="20"/>
              </w:rPr>
              <w:t>έχουν</w:t>
            </w:r>
            <w:r w:rsidRPr="00E447BD">
              <w:rPr>
                <w:i/>
                <w:iCs/>
                <w:sz w:val="20"/>
                <w:szCs w:val="20"/>
                <w:lang w:val="en-GB"/>
              </w:rPr>
              <w:t xml:space="preserve"> </w:t>
            </w:r>
            <w:r w:rsidRPr="00E447BD">
              <w:rPr>
                <w:i/>
                <w:iCs/>
                <w:sz w:val="20"/>
                <w:szCs w:val="20"/>
              </w:rPr>
              <w:t>λάβει</w:t>
            </w:r>
            <w:r w:rsidRPr="00E447BD">
              <w:rPr>
                <w:i/>
                <w:iCs/>
                <w:sz w:val="20"/>
                <w:szCs w:val="20"/>
                <w:lang w:val="en-GB"/>
              </w:rPr>
              <w:t xml:space="preserve"> </w:t>
            </w:r>
            <w:r w:rsidRPr="00E447BD">
              <w:rPr>
                <w:i/>
                <w:iCs/>
                <w:sz w:val="20"/>
                <w:szCs w:val="20"/>
              </w:rPr>
              <w:t>αγωγή</w:t>
            </w:r>
            <w:r w:rsidRPr="00E447BD">
              <w:rPr>
                <w:i/>
                <w:iCs/>
                <w:sz w:val="20"/>
                <w:szCs w:val="20"/>
                <w:lang w:val="en-GB"/>
              </w:rPr>
              <w:t xml:space="preserve"> </w:t>
            </w:r>
            <w:r w:rsidRPr="00E447BD">
              <w:rPr>
                <w:i/>
                <w:iCs/>
                <w:sz w:val="20"/>
                <w:szCs w:val="20"/>
              </w:rPr>
              <w:t>κατά</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Echinococcus multilocularis </w:t>
            </w:r>
            <w:r w:rsidRPr="00E447BD">
              <w:rPr>
                <w:i/>
                <w:iCs/>
                <w:sz w:val="20"/>
                <w:szCs w:val="20"/>
              </w:rPr>
              <w:t>και</w:t>
            </w:r>
            <w:r w:rsidRPr="00E447BD">
              <w:rPr>
                <w:i/>
                <w:iCs/>
                <w:sz w:val="20"/>
                <w:szCs w:val="20"/>
                <w:lang w:val="en-GB"/>
              </w:rPr>
              <w:t xml:space="preserve"> </w:t>
            </w:r>
            <w:r w:rsidRPr="00E447BD">
              <w:rPr>
                <w:i/>
                <w:iCs/>
                <w:sz w:val="20"/>
                <w:szCs w:val="20"/>
              </w:rPr>
              <w:t>οι</w:t>
            </w:r>
            <w:r w:rsidRPr="00E447BD">
              <w:rPr>
                <w:i/>
                <w:iCs/>
                <w:sz w:val="20"/>
                <w:szCs w:val="20"/>
                <w:lang w:val="en-GB"/>
              </w:rPr>
              <w:t xml:space="preserve"> </w:t>
            </w:r>
            <w:r w:rsidRPr="00E447BD">
              <w:rPr>
                <w:i/>
                <w:iCs/>
                <w:sz w:val="20"/>
                <w:szCs w:val="20"/>
              </w:rPr>
              <w:t>λεπτομέρειες</w:t>
            </w:r>
            <w:r w:rsidRPr="00E447BD">
              <w:rPr>
                <w:i/>
                <w:iCs/>
                <w:sz w:val="20"/>
                <w:szCs w:val="20"/>
                <w:lang w:val="en-GB"/>
              </w:rPr>
              <w:t xml:space="preserve"> </w:t>
            </w:r>
            <w:r w:rsidRPr="00E447BD">
              <w:rPr>
                <w:i/>
                <w:iCs/>
                <w:sz w:val="20"/>
                <w:szCs w:val="20"/>
              </w:rPr>
              <w:t>της</w:t>
            </w:r>
            <w:r w:rsidRPr="00E447BD">
              <w:rPr>
                <w:i/>
                <w:iCs/>
                <w:sz w:val="20"/>
                <w:szCs w:val="20"/>
                <w:lang w:val="en-GB"/>
              </w:rPr>
              <w:t xml:space="preserve"> </w:t>
            </w:r>
            <w:r w:rsidRPr="00E447BD">
              <w:rPr>
                <w:i/>
                <w:iCs/>
                <w:sz w:val="20"/>
                <w:szCs w:val="20"/>
              </w:rPr>
              <w:t>αγωγής</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δόθηκε</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τον</w:t>
            </w:r>
            <w:r w:rsidRPr="00E447BD">
              <w:rPr>
                <w:i/>
                <w:iCs/>
                <w:sz w:val="20"/>
                <w:szCs w:val="20"/>
                <w:lang w:val="en-GB"/>
              </w:rPr>
              <w:t xml:space="preserve"> </w:t>
            </w:r>
            <w:r w:rsidRPr="00E447BD">
              <w:rPr>
                <w:i/>
                <w:iCs/>
                <w:sz w:val="20"/>
                <w:szCs w:val="20"/>
              </w:rPr>
              <w:t>χορηγούντα</w:t>
            </w:r>
            <w:r w:rsidRPr="00E447BD">
              <w:rPr>
                <w:i/>
                <w:iCs/>
                <w:sz w:val="20"/>
                <w:szCs w:val="20"/>
                <w:lang w:val="en-GB"/>
              </w:rPr>
              <w:t xml:space="preserve"> / </w:t>
            </w:r>
            <w:r w:rsidRPr="00E447BD">
              <w:rPr>
                <w:i/>
                <w:iCs/>
                <w:sz w:val="20"/>
                <w:szCs w:val="20"/>
              </w:rPr>
              <w:t>τη</w:t>
            </w:r>
            <w:r w:rsidRPr="00E447BD">
              <w:rPr>
                <w:i/>
                <w:iCs/>
                <w:sz w:val="20"/>
                <w:szCs w:val="20"/>
                <w:lang w:val="en-GB"/>
              </w:rPr>
              <w:t xml:space="preserve"> </w:t>
            </w:r>
            <w:r w:rsidRPr="00E447BD">
              <w:rPr>
                <w:i/>
                <w:iCs/>
                <w:sz w:val="20"/>
                <w:szCs w:val="20"/>
              </w:rPr>
              <w:t>χορηγούσα</w:t>
            </w:r>
            <w:r w:rsidRPr="00E447BD">
              <w:rPr>
                <w:i/>
                <w:iCs/>
                <w:sz w:val="20"/>
                <w:szCs w:val="20"/>
                <w:lang w:val="en-GB"/>
              </w:rPr>
              <w:t xml:space="preserve"> </w:t>
            </w:r>
            <w:r w:rsidRPr="00E447BD">
              <w:rPr>
                <w:i/>
                <w:iCs/>
                <w:sz w:val="20"/>
                <w:szCs w:val="20"/>
              </w:rPr>
              <w:t>κτηνίατρο</w:t>
            </w:r>
            <w:r w:rsidRPr="00E447BD">
              <w:rPr>
                <w:i/>
                <w:iCs/>
                <w:sz w:val="20"/>
                <w:szCs w:val="20"/>
                <w:lang w:val="en-GB"/>
              </w:rPr>
              <w:t xml:space="preserve"> </w:t>
            </w:r>
            <w:r w:rsidRPr="00E447BD">
              <w:rPr>
                <w:i/>
                <w:iCs/>
                <w:sz w:val="20"/>
                <w:szCs w:val="20"/>
              </w:rPr>
              <w:t>σύμφωνα</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XXI </w:t>
            </w:r>
            <w:r w:rsidRPr="00E447BD">
              <w:rPr>
                <w:i/>
                <w:iCs/>
                <w:sz w:val="20"/>
                <w:szCs w:val="20"/>
              </w:rPr>
              <w:t>σημείο</w:t>
            </w:r>
            <w:r w:rsidRPr="00E447BD">
              <w:rPr>
                <w:i/>
                <w:iCs/>
                <w:sz w:val="20"/>
                <w:szCs w:val="20"/>
                <w:lang w:val="en-GB"/>
              </w:rPr>
              <w:t xml:space="preserve"> 2 </w:t>
            </w:r>
            <w:r w:rsidRPr="00E447BD">
              <w:rPr>
                <w:i/>
                <w:iCs/>
                <w:sz w:val="20"/>
                <w:szCs w:val="20"/>
              </w:rPr>
              <w:t>του</w:t>
            </w:r>
            <w:r w:rsidRPr="00E447BD">
              <w:rPr>
                <w:i/>
                <w:iCs/>
                <w:sz w:val="20"/>
                <w:szCs w:val="20"/>
                <w:lang w:val="en-GB"/>
              </w:rPr>
              <w:t xml:space="preserve"> </w:t>
            </w:r>
            <w:r w:rsidRPr="00E447BD">
              <w:rPr>
                <w:i/>
                <w:iCs/>
                <w:sz w:val="20"/>
                <w:szCs w:val="20"/>
              </w:rPr>
              <w:t>κατ</w:t>
            </w:r>
            <w:r w:rsidRPr="00E447BD">
              <w:rPr>
                <w:i/>
                <w:iCs/>
                <w:sz w:val="20"/>
                <w:szCs w:val="20"/>
                <w:lang w:val="en-GB"/>
              </w:rPr>
              <w:t>’ </w:t>
            </w:r>
            <w:r w:rsidRPr="00E447BD">
              <w:rPr>
                <w:i/>
                <w:iCs/>
                <w:sz w:val="20"/>
                <w:szCs w:val="20"/>
              </w:rPr>
              <w:t>εξουσιοδότηση</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2020/692 </w:t>
            </w:r>
            <w:r w:rsidRPr="00E447BD">
              <w:rPr>
                <w:i/>
                <w:iCs/>
                <w:sz w:val="20"/>
                <w:szCs w:val="20"/>
                <w:vertAlign w:val="superscript"/>
                <w:lang w:val="en-GB"/>
              </w:rPr>
              <w:t>(10) (11)</w:t>
            </w:r>
            <w:r w:rsidRPr="00E447BD">
              <w:rPr>
                <w:i/>
                <w:iCs/>
                <w:sz w:val="20"/>
                <w:szCs w:val="20"/>
                <w:lang w:val="en-GB"/>
              </w:rPr>
              <w:t xml:space="preserve"> </w:t>
            </w:r>
            <w:r w:rsidRPr="00E447BD">
              <w:rPr>
                <w:i/>
                <w:iCs/>
                <w:sz w:val="20"/>
                <w:szCs w:val="20"/>
              </w:rPr>
              <w:t>παρουσιάζονται</w:t>
            </w:r>
            <w:r w:rsidRPr="00E447BD">
              <w:rPr>
                <w:i/>
                <w:iCs/>
                <w:sz w:val="20"/>
                <w:szCs w:val="20"/>
                <w:lang w:val="en-GB"/>
              </w:rPr>
              <w:t xml:space="preserve"> </w:t>
            </w:r>
            <w:r w:rsidRPr="00E447BD">
              <w:rPr>
                <w:i/>
                <w:iCs/>
                <w:sz w:val="20"/>
                <w:szCs w:val="20"/>
              </w:rPr>
              <w:t>στον</w:t>
            </w:r>
            <w:r w:rsidRPr="00E447BD">
              <w:rPr>
                <w:i/>
                <w:iCs/>
                <w:sz w:val="20"/>
                <w:szCs w:val="20"/>
                <w:lang w:val="en-GB"/>
              </w:rPr>
              <w:t xml:space="preserve"> </w:t>
            </w:r>
            <w:r w:rsidRPr="00E447BD">
              <w:rPr>
                <w:i/>
                <w:iCs/>
                <w:sz w:val="20"/>
                <w:szCs w:val="20"/>
              </w:rPr>
              <w:t>παρακάτω</w:t>
            </w:r>
            <w:r w:rsidRPr="00E447BD">
              <w:rPr>
                <w:i/>
                <w:iCs/>
                <w:sz w:val="20"/>
                <w:szCs w:val="20"/>
                <w:lang w:val="en-GB"/>
              </w:rPr>
              <w:t xml:space="preserve"> </w:t>
            </w:r>
            <w:r w:rsidRPr="00E447BD">
              <w:rPr>
                <w:i/>
                <w:iCs/>
                <w:sz w:val="20"/>
                <w:szCs w:val="20"/>
              </w:rPr>
              <w:t>πίνακα</w:t>
            </w:r>
            <w:r w:rsidRPr="00E447BD">
              <w:rPr>
                <w:i/>
                <w:iCs/>
                <w:sz w:val="20"/>
                <w:szCs w:val="20"/>
                <w:lang w:val="en-GB"/>
              </w:rPr>
              <w:t>:</w:t>
            </w:r>
          </w:p>
          <w:p w14:paraId="7EBF0E6D" w14:textId="77777777" w:rsidR="00B70012" w:rsidRPr="002547C4" w:rsidRDefault="00B70012" w:rsidP="00557C01">
            <w:pPr>
              <w:pStyle w:val="Point0"/>
              <w:tabs>
                <w:tab w:val="left" w:pos="870"/>
                <w:tab w:val="left" w:pos="1230"/>
              </w:tabs>
              <w:spacing w:before="0" w:after="0"/>
              <w:ind w:left="1469" w:hanging="1469"/>
              <w:rPr>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2245"/>
              <w:gridCol w:w="2239"/>
              <w:gridCol w:w="3211"/>
            </w:tblGrid>
            <w:tr w:rsidR="00F95E8D" w:rsidRPr="00C81481" w14:paraId="5D5EDF93" w14:textId="77777777" w:rsidTr="00B70012">
              <w:trPr>
                <w:cantSplit/>
                <w:trHeight w:val="243"/>
              </w:trPr>
              <w:tc>
                <w:tcPr>
                  <w:tcW w:w="1178" w:type="pct"/>
                  <w:vMerge w:val="restart"/>
                  <w:tcBorders>
                    <w:top w:val="single" w:sz="12" w:space="0" w:color="auto"/>
                    <w:left w:val="single" w:sz="12" w:space="0" w:color="auto"/>
                    <w:bottom w:val="single" w:sz="12" w:space="0" w:color="auto"/>
                    <w:right w:val="single" w:sz="12" w:space="0" w:color="auto"/>
                  </w:tcBorders>
                  <w:vAlign w:val="center"/>
                  <w:hideMark/>
                </w:tcPr>
                <w:p w14:paraId="250DC00B" w14:textId="4C43F68E"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Transponder or tattoo. Alphanumeric code of the dog</w:t>
                  </w:r>
                  <w:r w:rsidR="00AA1716">
                    <w:rPr>
                      <w:b/>
                      <w:sz w:val="20"/>
                      <w:lang w:val="en-GB"/>
                    </w:rPr>
                    <w:t xml:space="preserve"> /</w:t>
                  </w:r>
                </w:p>
                <w:p w14:paraId="26EB5D51" w14:textId="1B8D28AF"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Πομποδέκτης</w:t>
                  </w:r>
                  <w:r w:rsidRPr="00C81481">
                    <w:rPr>
                      <w:b/>
                      <w:i/>
                      <w:iCs/>
                      <w:sz w:val="18"/>
                      <w:szCs w:val="18"/>
                      <w:lang w:val="en-GB"/>
                    </w:rPr>
                    <w:t xml:space="preserve"> </w:t>
                  </w:r>
                  <w:r w:rsidRPr="00175E3D">
                    <w:rPr>
                      <w:b/>
                      <w:i/>
                      <w:iCs/>
                      <w:sz w:val="18"/>
                      <w:szCs w:val="18"/>
                    </w:rPr>
                    <w:t>ή</w:t>
                  </w:r>
                  <w:r w:rsidRPr="00C81481">
                    <w:rPr>
                      <w:b/>
                      <w:i/>
                      <w:iCs/>
                      <w:sz w:val="18"/>
                      <w:szCs w:val="18"/>
                      <w:lang w:val="en-GB"/>
                    </w:rPr>
                    <w:t xml:space="preserve"> </w:t>
                  </w:r>
                  <w:r w:rsidRPr="00175E3D">
                    <w:rPr>
                      <w:b/>
                      <w:i/>
                      <w:iCs/>
                      <w:sz w:val="18"/>
                      <w:szCs w:val="18"/>
                    </w:rPr>
                    <w:t>δερματοστιξία</w:t>
                  </w:r>
                  <w:r w:rsidRPr="00C81481">
                    <w:rPr>
                      <w:b/>
                      <w:i/>
                      <w:iCs/>
                      <w:sz w:val="18"/>
                      <w:szCs w:val="18"/>
                      <w:lang w:val="en-GB"/>
                    </w:rPr>
                    <w:t xml:space="preserve">. </w:t>
                  </w:r>
                  <w:r w:rsidRPr="00175E3D">
                    <w:rPr>
                      <w:b/>
                      <w:i/>
                      <w:iCs/>
                      <w:sz w:val="18"/>
                      <w:szCs w:val="18"/>
                    </w:rPr>
                    <w:t>Αλφαριθμητικός</w:t>
                  </w:r>
                  <w:r w:rsidRPr="00C81481">
                    <w:rPr>
                      <w:b/>
                      <w:i/>
                      <w:iCs/>
                      <w:sz w:val="18"/>
                      <w:szCs w:val="18"/>
                      <w:lang w:val="en-GB"/>
                    </w:rPr>
                    <w:t xml:space="preserve"> </w:t>
                  </w:r>
                  <w:r w:rsidRPr="00175E3D">
                    <w:rPr>
                      <w:b/>
                      <w:i/>
                      <w:iCs/>
                      <w:sz w:val="18"/>
                      <w:szCs w:val="18"/>
                    </w:rPr>
                    <w:t>κωδικός</w:t>
                  </w:r>
                  <w:r w:rsidRPr="00C81481">
                    <w:rPr>
                      <w:b/>
                      <w:i/>
                      <w:iCs/>
                      <w:sz w:val="18"/>
                      <w:szCs w:val="18"/>
                      <w:lang w:val="en-GB"/>
                    </w:rPr>
                    <w:t xml:space="preserve"> </w:t>
                  </w:r>
                  <w:r w:rsidRPr="00175E3D">
                    <w:rPr>
                      <w:b/>
                      <w:i/>
                      <w:iCs/>
                      <w:sz w:val="18"/>
                      <w:szCs w:val="18"/>
                    </w:rPr>
                    <w:t>του</w:t>
                  </w:r>
                  <w:r w:rsidRPr="00C81481">
                    <w:rPr>
                      <w:b/>
                      <w:i/>
                      <w:iCs/>
                      <w:sz w:val="18"/>
                      <w:szCs w:val="18"/>
                      <w:lang w:val="en-GB"/>
                    </w:rPr>
                    <w:t xml:space="preserve"> </w:t>
                  </w:r>
                  <w:r w:rsidRPr="00175E3D">
                    <w:rPr>
                      <w:b/>
                      <w:i/>
                      <w:iCs/>
                      <w:sz w:val="18"/>
                      <w:szCs w:val="18"/>
                    </w:rPr>
                    <w:t>σκύλου</w:t>
                  </w:r>
                </w:p>
              </w:tc>
              <w:tc>
                <w:tcPr>
                  <w:tcW w:w="2227" w:type="pct"/>
                  <w:gridSpan w:val="2"/>
                  <w:tcBorders>
                    <w:top w:val="single" w:sz="12" w:space="0" w:color="auto"/>
                    <w:left w:val="single" w:sz="12" w:space="0" w:color="auto"/>
                    <w:bottom w:val="single" w:sz="6" w:space="0" w:color="auto"/>
                    <w:right w:val="single" w:sz="12" w:space="0" w:color="auto"/>
                  </w:tcBorders>
                  <w:hideMark/>
                </w:tcPr>
                <w:p w14:paraId="3DF4B254" w14:textId="54928B1B" w:rsidR="00F95E8D" w:rsidRDefault="00F95E8D" w:rsidP="00557C01">
                  <w:pPr>
                    <w:tabs>
                      <w:tab w:val="left" w:pos="0"/>
                      <w:tab w:val="left" w:pos="3230"/>
                      <w:tab w:val="left" w:pos="5847"/>
                    </w:tabs>
                    <w:spacing w:before="0" w:after="0"/>
                    <w:jc w:val="center"/>
                    <w:rPr>
                      <w:b/>
                      <w:sz w:val="20"/>
                      <w:lang w:val="en-GB"/>
                    </w:rPr>
                  </w:pPr>
                  <w:r w:rsidRPr="002547C4">
                    <w:rPr>
                      <w:b/>
                      <w:sz w:val="20"/>
                      <w:lang w:val="en-GB"/>
                    </w:rPr>
                    <w:t>Anti-Echinococcus treatment</w:t>
                  </w:r>
                  <w:r w:rsidR="00AA1716">
                    <w:rPr>
                      <w:b/>
                      <w:sz w:val="20"/>
                      <w:lang w:val="en-GB"/>
                    </w:rPr>
                    <w:t xml:space="preserve"> /</w:t>
                  </w:r>
                </w:p>
                <w:p w14:paraId="2E67A479" w14:textId="6F6A127C" w:rsidR="00B70012" w:rsidRPr="002547C4" w:rsidRDefault="00B70012" w:rsidP="00557C01">
                  <w:pPr>
                    <w:tabs>
                      <w:tab w:val="left" w:pos="0"/>
                      <w:tab w:val="left" w:pos="3230"/>
                      <w:tab w:val="left" w:pos="5847"/>
                    </w:tabs>
                    <w:spacing w:before="0" w:after="0"/>
                    <w:jc w:val="center"/>
                    <w:rPr>
                      <w:b/>
                      <w:sz w:val="20"/>
                      <w:szCs w:val="20"/>
                      <w:lang w:val="en-GB"/>
                    </w:rPr>
                  </w:pPr>
                  <w:r w:rsidRPr="00175E3D">
                    <w:rPr>
                      <w:b/>
                      <w:i/>
                      <w:iCs/>
                      <w:sz w:val="18"/>
                      <w:szCs w:val="18"/>
                    </w:rPr>
                    <w:t>Αγωγή</w:t>
                  </w:r>
                  <w:r w:rsidRPr="00C81481">
                    <w:rPr>
                      <w:b/>
                      <w:i/>
                      <w:iCs/>
                      <w:sz w:val="18"/>
                      <w:szCs w:val="18"/>
                      <w:lang w:val="en-GB"/>
                    </w:rPr>
                    <w:t xml:space="preserve"> </w:t>
                  </w:r>
                  <w:r w:rsidRPr="00175E3D">
                    <w:rPr>
                      <w:b/>
                      <w:i/>
                      <w:iCs/>
                      <w:sz w:val="18"/>
                      <w:szCs w:val="18"/>
                    </w:rPr>
                    <w:t>κατά</w:t>
                  </w:r>
                  <w:r w:rsidRPr="00C81481">
                    <w:rPr>
                      <w:b/>
                      <w:i/>
                      <w:iCs/>
                      <w:sz w:val="18"/>
                      <w:szCs w:val="18"/>
                      <w:lang w:val="en-GB"/>
                    </w:rPr>
                    <w:t xml:space="preserve"> </w:t>
                  </w:r>
                  <w:r w:rsidRPr="00175E3D">
                    <w:rPr>
                      <w:b/>
                      <w:i/>
                      <w:iCs/>
                      <w:sz w:val="18"/>
                      <w:szCs w:val="18"/>
                    </w:rPr>
                    <w:t>του</w:t>
                  </w:r>
                  <w:r w:rsidRPr="00C81481">
                    <w:rPr>
                      <w:b/>
                      <w:i/>
                      <w:iCs/>
                      <w:sz w:val="18"/>
                      <w:szCs w:val="18"/>
                      <w:lang w:val="en-GB"/>
                    </w:rPr>
                    <w:t xml:space="preserve"> </w:t>
                  </w:r>
                  <w:r w:rsidRPr="00175E3D">
                    <w:rPr>
                      <w:b/>
                      <w:i/>
                      <w:iCs/>
                      <w:sz w:val="18"/>
                      <w:szCs w:val="18"/>
                    </w:rPr>
                    <w:t>εχινόκοκκου</w:t>
                  </w:r>
                </w:p>
              </w:tc>
              <w:tc>
                <w:tcPr>
                  <w:tcW w:w="1595" w:type="pct"/>
                  <w:tcBorders>
                    <w:top w:val="single" w:sz="12" w:space="0" w:color="auto"/>
                    <w:left w:val="single" w:sz="12" w:space="0" w:color="auto"/>
                    <w:bottom w:val="single" w:sz="6" w:space="0" w:color="auto"/>
                    <w:right w:val="single" w:sz="12" w:space="0" w:color="auto"/>
                  </w:tcBorders>
                  <w:vAlign w:val="center"/>
                  <w:hideMark/>
                </w:tcPr>
                <w:p w14:paraId="02F34B06" w14:textId="77777777"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Administering veterinarian</w:t>
                  </w:r>
                </w:p>
                <w:p w14:paraId="591D8AB3" w14:textId="4A91CFD0"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Χορηγών</w:t>
                  </w:r>
                  <w:r w:rsidRPr="00C81481">
                    <w:rPr>
                      <w:b/>
                      <w:i/>
                      <w:iCs/>
                      <w:sz w:val="18"/>
                      <w:szCs w:val="18"/>
                      <w:lang w:val="en-US"/>
                    </w:rPr>
                    <w:t>/-</w:t>
                  </w:r>
                  <w:r w:rsidRPr="00175E3D">
                    <w:rPr>
                      <w:b/>
                      <w:i/>
                      <w:iCs/>
                      <w:sz w:val="18"/>
                      <w:szCs w:val="18"/>
                    </w:rPr>
                    <w:t>ούσα</w:t>
                  </w:r>
                  <w:r w:rsidRPr="00C81481">
                    <w:rPr>
                      <w:b/>
                      <w:i/>
                      <w:iCs/>
                      <w:sz w:val="18"/>
                      <w:szCs w:val="18"/>
                      <w:lang w:val="en-US"/>
                    </w:rPr>
                    <w:t xml:space="preserve"> </w:t>
                  </w:r>
                  <w:r w:rsidRPr="00175E3D">
                    <w:rPr>
                      <w:b/>
                      <w:i/>
                      <w:iCs/>
                      <w:sz w:val="18"/>
                      <w:szCs w:val="18"/>
                    </w:rPr>
                    <w:t>κτηνίατρος</w:t>
                  </w:r>
                </w:p>
              </w:tc>
            </w:tr>
            <w:tr w:rsidR="00F95E8D" w:rsidRPr="00C81481" w14:paraId="7804C8AA" w14:textId="77777777" w:rsidTr="00B70012">
              <w:trPr>
                <w:trHeight w:val="123"/>
              </w:trPr>
              <w:tc>
                <w:tcPr>
                  <w:tcW w:w="1178" w:type="pct"/>
                  <w:vMerge/>
                  <w:tcBorders>
                    <w:top w:val="single" w:sz="12" w:space="0" w:color="auto"/>
                    <w:left w:val="single" w:sz="12" w:space="0" w:color="auto"/>
                    <w:bottom w:val="single" w:sz="12" w:space="0" w:color="auto"/>
                    <w:right w:val="single" w:sz="12" w:space="0" w:color="auto"/>
                  </w:tcBorders>
                  <w:vAlign w:val="center"/>
                  <w:hideMark/>
                </w:tcPr>
                <w:p w14:paraId="1BB3EF7C" w14:textId="77777777" w:rsidR="00F95E8D" w:rsidRPr="002547C4" w:rsidRDefault="00F95E8D" w:rsidP="00557C01">
                  <w:pPr>
                    <w:spacing w:before="0" w:after="0"/>
                    <w:jc w:val="left"/>
                    <w:rPr>
                      <w:rFonts w:eastAsia="Calibri"/>
                      <w:b/>
                      <w:sz w:val="20"/>
                      <w:szCs w:val="20"/>
                      <w:lang w:val="en-GB"/>
                    </w:rPr>
                  </w:pPr>
                </w:p>
              </w:tc>
              <w:tc>
                <w:tcPr>
                  <w:tcW w:w="1115" w:type="pct"/>
                  <w:tcBorders>
                    <w:top w:val="nil"/>
                    <w:left w:val="single" w:sz="12" w:space="0" w:color="auto"/>
                    <w:bottom w:val="single" w:sz="12" w:space="0" w:color="auto"/>
                    <w:right w:val="single" w:sz="6" w:space="0" w:color="auto"/>
                  </w:tcBorders>
                  <w:hideMark/>
                </w:tcPr>
                <w:p w14:paraId="7309F3BC" w14:textId="2B9C31D1"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Name and manufacturer of the product</w:t>
                  </w:r>
                  <w:r w:rsidR="00AA1716">
                    <w:rPr>
                      <w:b/>
                      <w:sz w:val="20"/>
                      <w:lang w:val="en-GB"/>
                    </w:rPr>
                    <w:t xml:space="preserve"> /</w:t>
                  </w:r>
                </w:p>
                <w:p w14:paraId="60F71CCB" w14:textId="5FD86B1B"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Ονομασία</w:t>
                  </w:r>
                  <w:r w:rsidRPr="00C81481">
                    <w:rPr>
                      <w:b/>
                      <w:i/>
                      <w:iCs/>
                      <w:sz w:val="18"/>
                      <w:szCs w:val="18"/>
                      <w:lang w:val="en-GB"/>
                    </w:rPr>
                    <w:t xml:space="preserve"> </w:t>
                  </w:r>
                  <w:r w:rsidRPr="00175E3D">
                    <w:rPr>
                      <w:b/>
                      <w:i/>
                      <w:iCs/>
                      <w:sz w:val="18"/>
                      <w:szCs w:val="18"/>
                    </w:rPr>
                    <w:t>και</w:t>
                  </w:r>
                  <w:r w:rsidRPr="00C81481">
                    <w:rPr>
                      <w:b/>
                      <w:i/>
                      <w:iCs/>
                      <w:sz w:val="18"/>
                      <w:szCs w:val="18"/>
                      <w:lang w:val="en-GB"/>
                    </w:rPr>
                    <w:t xml:space="preserve"> </w:t>
                  </w:r>
                  <w:r w:rsidRPr="00175E3D">
                    <w:rPr>
                      <w:b/>
                      <w:i/>
                      <w:iCs/>
                      <w:sz w:val="18"/>
                      <w:szCs w:val="18"/>
                    </w:rPr>
                    <w:t>παρασκευαστής</w:t>
                  </w:r>
                  <w:r w:rsidRPr="00C81481">
                    <w:rPr>
                      <w:b/>
                      <w:i/>
                      <w:iCs/>
                      <w:sz w:val="18"/>
                      <w:szCs w:val="18"/>
                      <w:lang w:val="en-GB"/>
                    </w:rPr>
                    <w:t xml:space="preserve"> </w:t>
                  </w:r>
                  <w:r w:rsidRPr="00175E3D">
                    <w:rPr>
                      <w:b/>
                      <w:i/>
                      <w:iCs/>
                      <w:sz w:val="18"/>
                      <w:szCs w:val="18"/>
                    </w:rPr>
                    <w:t>του</w:t>
                  </w:r>
                  <w:r w:rsidRPr="00C81481">
                    <w:rPr>
                      <w:b/>
                      <w:i/>
                      <w:iCs/>
                      <w:sz w:val="18"/>
                      <w:szCs w:val="18"/>
                      <w:lang w:val="en-GB"/>
                    </w:rPr>
                    <w:t xml:space="preserve"> </w:t>
                  </w:r>
                  <w:r w:rsidRPr="00175E3D">
                    <w:rPr>
                      <w:b/>
                      <w:i/>
                      <w:iCs/>
                      <w:sz w:val="18"/>
                      <w:szCs w:val="18"/>
                    </w:rPr>
                    <w:t>προϊόντος</w:t>
                  </w:r>
                </w:p>
              </w:tc>
              <w:tc>
                <w:tcPr>
                  <w:tcW w:w="1112" w:type="pct"/>
                  <w:tcBorders>
                    <w:top w:val="nil"/>
                    <w:left w:val="single" w:sz="6" w:space="0" w:color="auto"/>
                    <w:bottom w:val="single" w:sz="12" w:space="0" w:color="auto"/>
                    <w:right w:val="single" w:sz="12" w:space="0" w:color="auto"/>
                  </w:tcBorders>
                  <w:vAlign w:val="center"/>
                  <w:hideMark/>
                </w:tcPr>
                <w:p w14:paraId="455F3065" w14:textId="09C8EE0F"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Date [dd/mm/yyyy] and time of treatment [00:00]</w:t>
                  </w:r>
                  <w:r w:rsidR="00AA1716">
                    <w:rPr>
                      <w:b/>
                      <w:sz w:val="20"/>
                      <w:lang w:val="en-GB"/>
                    </w:rPr>
                    <w:t xml:space="preserve"> /</w:t>
                  </w:r>
                </w:p>
                <w:p w14:paraId="03189328" w14:textId="6FD07286"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Ημερομηνία</w:t>
                  </w:r>
                  <w:r w:rsidRPr="00C81481">
                    <w:rPr>
                      <w:b/>
                      <w:i/>
                      <w:iCs/>
                      <w:sz w:val="18"/>
                      <w:szCs w:val="18"/>
                      <w:lang w:val="en-GB"/>
                    </w:rPr>
                    <w:t xml:space="preserve"> [</w:t>
                  </w:r>
                  <w:r w:rsidRPr="00175E3D">
                    <w:rPr>
                      <w:b/>
                      <w:i/>
                      <w:iCs/>
                      <w:sz w:val="18"/>
                      <w:szCs w:val="18"/>
                    </w:rPr>
                    <w:t>ηη</w:t>
                  </w:r>
                  <w:r w:rsidRPr="00C81481">
                    <w:rPr>
                      <w:b/>
                      <w:i/>
                      <w:iCs/>
                      <w:sz w:val="18"/>
                      <w:szCs w:val="18"/>
                      <w:lang w:val="en-GB"/>
                    </w:rPr>
                    <w:t>/</w:t>
                  </w:r>
                  <w:r w:rsidRPr="00175E3D">
                    <w:rPr>
                      <w:b/>
                      <w:i/>
                      <w:iCs/>
                      <w:sz w:val="18"/>
                      <w:szCs w:val="18"/>
                    </w:rPr>
                    <w:t>μμ</w:t>
                  </w:r>
                  <w:r w:rsidRPr="00C81481">
                    <w:rPr>
                      <w:b/>
                      <w:i/>
                      <w:iCs/>
                      <w:sz w:val="18"/>
                      <w:szCs w:val="18"/>
                      <w:lang w:val="en-GB"/>
                    </w:rPr>
                    <w:t>/</w:t>
                  </w:r>
                  <w:r w:rsidRPr="00175E3D">
                    <w:rPr>
                      <w:b/>
                      <w:i/>
                      <w:iCs/>
                      <w:sz w:val="18"/>
                      <w:szCs w:val="18"/>
                    </w:rPr>
                    <w:t>εεεε</w:t>
                  </w:r>
                  <w:r w:rsidRPr="00C81481">
                    <w:rPr>
                      <w:b/>
                      <w:i/>
                      <w:iCs/>
                      <w:sz w:val="18"/>
                      <w:szCs w:val="18"/>
                      <w:lang w:val="en-GB"/>
                    </w:rPr>
                    <w:t xml:space="preserve">] </w:t>
                  </w:r>
                  <w:r w:rsidRPr="00175E3D">
                    <w:rPr>
                      <w:b/>
                      <w:i/>
                      <w:iCs/>
                      <w:sz w:val="18"/>
                      <w:szCs w:val="18"/>
                    </w:rPr>
                    <w:t>και</w:t>
                  </w:r>
                  <w:r w:rsidRPr="00C81481">
                    <w:rPr>
                      <w:b/>
                      <w:i/>
                      <w:iCs/>
                      <w:sz w:val="18"/>
                      <w:szCs w:val="18"/>
                      <w:lang w:val="en-GB"/>
                    </w:rPr>
                    <w:t xml:space="preserve"> </w:t>
                  </w:r>
                  <w:r w:rsidRPr="00175E3D">
                    <w:rPr>
                      <w:b/>
                      <w:i/>
                      <w:iCs/>
                      <w:sz w:val="18"/>
                      <w:szCs w:val="18"/>
                    </w:rPr>
                    <w:t>ώρα</w:t>
                  </w:r>
                  <w:r w:rsidRPr="00C81481">
                    <w:rPr>
                      <w:b/>
                      <w:i/>
                      <w:iCs/>
                      <w:sz w:val="18"/>
                      <w:szCs w:val="18"/>
                      <w:lang w:val="en-GB"/>
                    </w:rPr>
                    <w:t xml:space="preserve"> [00:00] </w:t>
                  </w:r>
                  <w:r w:rsidRPr="00175E3D">
                    <w:rPr>
                      <w:b/>
                      <w:i/>
                      <w:iCs/>
                      <w:sz w:val="18"/>
                      <w:szCs w:val="18"/>
                    </w:rPr>
                    <w:t>αγωγής</w:t>
                  </w:r>
                </w:p>
              </w:tc>
              <w:tc>
                <w:tcPr>
                  <w:tcW w:w="1595" w:type="pct"/>
                  <w:tcBorders>
                    <w:top w:val="nil"/>
                    <w:left w:val="single" w:sz="12" w:space="0" w:color="auto"/>
                    <w:bottom w:val="single" w:sz="12" w:space="0" w:color="auto"/>
                    <w:right w:val="single" w:sz="12" w:space="0" w:color="auto"/>
                  </w:tcBorders>
                  <w:vAlign w:val="center"/>
                  <w:hideMark/>
                </w:tcPr>
                <w:p w14:paraId="1986867F" w14:textId="14024E21" w:rsidR="00F95E8D" w:rsidRDefault="00F95E8D" w:rsidP="00557C01">
                  <w:pPr>
                    <w:tabs>
                      <w:tab w:val="left" w:pos="432"/>
                      <w:tab w:val="left" w:pos="3230"/>
                      <w:tab w:val="left" w:pos="5847"/>
                    </w:tabs>
                    <w:spacing w:before="0" w:after="0"/>
                    <w:jc w:val="center"/>
                    <w:rPr>
                      <w:b/>
                      <w:sz w:val="20"/>
                      <w:lang w:val="en-GB"/>
                    </w:rPr>
                  </w:pPr>
                  <w:r w:rsidRPr="002547C4">
                    <w:rPr>
                      <w:b/>
                      <w:sz w:val="20"/>
                      <w:lang w:val="en-GB"/>
                    </w:rPr>
                    <w:t>Name in capitals, stamp and signature</w:t>
                  </w:r>
                  <w:r w:rsidR="00AA1716">
                    <w:rPr>
                      <w:b/>
                      <w:sz w:val="20"/>
                      <w:lang w:val="en-GB"/>
                    </w:rPr>
                    <w:t xml:space="preserve"> /</w:t>
                  </w:r>
                </w:p>
                <w:p w14:paraId="60D21F39" w14:textId="58E27D78" w:rsidR="00B70012" w:rsidRPr="002547C4" w:rsidRDefault="00B70012" w:rsidP="00557C01">
                  <w:pPr>
                    <w:tabs>
                      <w:tab w:val="left" w:pos="432"/>
                      <w:tab w:val="left" w:pos="3230"/>
                      <w:tab w:val="left" w:pos="5847"/>
                    </w:tabs>
                    <w:spacing w:before="0" w:after="0"/>
                    <w:jc w:val="center"/>
                    <w:rPr>
                      <w:b/>
                      <w:sz w:val="20"/>
                      <w:szCs w:val="20"/>
                      <w:lang w:val="en-GB"/>
                    </w:rPr>
                  </w:pPr>
                  <w:r w:rsidRPr="00175E3D">
                    <w:rPr>
                      <w:b/>
                      <w:i/>
                      <w:iCs/>
                      <w:sz w:val="18"/>
                      <w:szCs w:val="18"/>
                    </w:rPr>
                    <w:t>Ονοματεπώνυμο</w:t>
                  </w:r>
                  <w:r w:rsidRPr="00C81481">
                    <w:rPr>
                      <w:b/>
                      <w:i/>
                      <w:iCs/>
                      <w:sz w:val="18"/>
                      <w:szCs w:val="18"/>
                      <w:lang w:val="en-GB"/>
                    </w:rPr>
                    <w:t xml:space="preserve"> (</w:t>
                  </w:r>
                  <w:r w:rsidRPr="00175E3D">
                    <w:rPr>
                      <w:b/>
                      <w:i/>
                      <w:iCs/>
                      <w:sz w:val="18"/>
                      <w:szCs w:val="18"/>
                    </w:rPr>
                    <w:t>με</w:t>
                  </w:r>
                  <w:r w:rsidRPr="00C81481">
                    <w:rPr>
                      <w:b/>
                      <w:i/>
                      <w:iCs/>
                      <w:sz w:val="18"/>
                      <w:szCs w:val="18"/>
                      <w:lang w:val="en-GB"/>
                    </w:rPr>
                    <w:t xml:space="preserve"> </w:t>
                  </w:r>
                  <w:r w:rsidRPr="00175E3D">
                    <w:rPr>
                      <w:b/>
                      <w:i/>
                      <w:iCs/>
                      <w:sz w:val="18"/>
                      <w:szCs w:val="18"/>
                    </w:rPr>
                    <w:t>κεφαλαία</w:t>
                  </w:r>
                  <w:r w:rsidRPr="00C81481">
                    <w:rPr>
                      <w:b/>
                      <w:i/>
                      <w:iCs/>
                      <w:sz w:val="18"/>
                      <w:szCs w:val="18"/>
                      <w:lang w:val="en-GB"/>
                    </w:rPr>
                    <w:t xml:space="preserve">), </w:t>
                  </w:r>
                  <w:r w:rsidRPr="00175E3D">
                    <w:rPr>
                      <w:b/>
                      <w:i/>
                      <w:iCs/>
                      <w:sz w:val="18"/>
                      <w:szCs w:val="18"/>
                    </w:rPr>
                    <w:t>σφραγίδα</w:t>
                  </w:r>
                  <w:r w:rsidRPr="00C81481">
                    <w:rPr>
                      <w:b/>
                      <w:i/>
                      <w:iCs/>
                      <w:sz w:val="18"/>
                      <w:szCs w:val="18"/>
                      <w:lang w:val="en-GB"/>
                    </w:rPr>
                    <w:t xml:space="preserve"> </w:t>
                  </w:r>
                  <w:r w:rsidRPr="00175E3D">
                    <w:rPr>
                      <w:b/>
                      <w:i/>
                      <w:iCs/>
                      <w:sz w:val="18"/>
                      <w:szCs w:val="18"/>
                    </w:rPr>
                    <w:t>και</w:t>
                  </w:r>
                  <w:r w:rsidRPr="00C81481">
                    <w:rPr>
                      <w:b/>
                      <w:i/>
                      <w:iCs/>
                      <w:sz w:val="18"/>
                      <w:szCs w:val="18"/>
                      <w:lang w:val="en-GB"/>
                    </w:rPr>
                    <w:t xml:space="preserve"> </w:t>
                  </w:r>
                  <w:r w:rsidRPr="00175E3D">
                    <w:rPr>
                      <w:b/>
                      <w:i/>
                      <w:iCs/>
                      <w:sz w:val="18"/>
                      <w:szCs w:val="18"/>
                    </w:rPr>
                    <w:t>υπογραφή</w:t>
                  </w:r>
                </w:p>
              </w:tc>
            </w:tr>
            <w:tr w:rsidR="00F95E8D" w:rsidRPr="00C81481" w14:paraId="489BFCBF" w14:textId="77777777" w:rsidTr="00B70012">
              <w:trPr>
                <w:trHeight w:val="213"/>
              </w:trPr>
              <w:tc>
                <w:tcPr>
                  <w:tcW w:w="1178" w:type="pct"/>
                  <w:tcBorders>
                    <w:top w:val="single" w:sz="12" w:space="0" w:color="auto"/>
                    <w:left w:val="single" w:sz="12" w:space="0" w:color="auto"/>
                    <w:bottom w:val="single" w:sz="4" w:space="0" w:color="auto"/>
                    <w:right w:val="single" w:sz="12" w:space="0" w:color="auto"/>
                  </w:tcBorders>
                  <w:vAlign w:val="center"/>
                </w:tcPr>
                <w:p w14:paraId="6A93155F"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5" w:type="pct"/>
                  <w:tcBorders>
                    <w:top w:val="single" w:sz="12" w:space="0" w:color="auto"/>
                    <w:left w:val="single" w:sz="12" w:space="0" w:color="auto"/>
                    <w:bottom w:val="single" w:sz="4" w:space="0" w:color="auto"/>
                    <w:right w:val="single" w:sz="12" w:space="0" w:color="auto"/>
                  </w:tcBorders>
                </w:tcPr>
                <w:p w14:paraId="27A7C1D8"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2" w:type="pct"/>
                  <w:tcBorders>
                    <w:top w:val="single" w:sz="12" w:space="0" w:color="auto"/>
                    <w:left w:val="single" w:sz="12" w:space="0" w:color="auto"/>
                    <w:bottom w:val="single" w:sz="4" w:space="0" w:color="auto"/>
                    <w:right w:val="single" w:sz="12" w:space="0" w:color="auto"/>
                  </w:tcBorders>
                  <w:vAlign w:val="center"/>
                </w:tcPr>
                <w:p w14:paraId="69C43742" w14:textId="77777777" w:rsidR="00F95E8D" w:rsidRPr="002547C4" w:rsidRDefault="00F95E8D" w:rsidP="00557C01">
                  <w:pPr>
                    <w:tabs>
                      <w:tab w:val="right" w:pos="1639"/>
                      <w:tab w:val="left" w:pos="3230"/>
                      <w:tab w:val="left" w:pos="5847"/>
                    </w:tabs>
                    <w:spacing w:before="0" w:after="0"/>
                    <w:jc w:val="center"/>
                    <w:rPr>
                      <w:b/>
                      <w:sz w:val="20"/>
                      <w:szCs w:val="20"/>
                      <w:vertAlign w:val="superscript"/>
                      <w:lang w:val="en-GB"/>
                    </w:rPr>
                  </w:pPr>
                </w:p>
              </w:tc>
              <w:tc>
                <w:tcPr>
                  <w:tcW w:w="1595" w:type="pct"/>
                  <w:tcBorders>
                    <w:top w:val="single" w:sz="12" w:space="0" w:color="auto"/>
                    <w:left w:val="single" w:sz="12" w:space="0" w:color="auto"/>
                    <w:bottom w:val="single" w:sz="4" w:space="0" w:color="auto"/>
                    <w:right w:val="single" w:sz="12" w:space="0" w:color="auto"/>
                  </w:tcBorders>
                  <w:vAlign w:val="center"/>
                </w:tcPr>
                <w:p w14:paraId="2788DD3C" w14:textId="77777777" w:rsidR="00F95E8D" w:rsidRPr="002547C4" w:rsidRDefault="00F95E8D" w:rsidP="00557C01">
                  <w:pPr>
                    <w:tabs>
                      <w:tab w:val="left" w:pos="432"/>
                      <w:tab w:val="left" w:pos="3230"/>
                      <w:tab w:val="left" w:pos="5847"/>
                    </w:tabs>
                    <w:spacing w:before="0" w:after="0"/>
                    <w:jc w:val="center"/>
                    <w:rPr>
                      <w:sz w:val="20"/>
                      <w:szCs w:val="20"/>
                      <w:lang w:val="en-GB"/>
                    </w:rPr>
                  </w:pPr>
                </w:p>
              </w:tc>
            </w:tr>
            <w:tr w:rsidR="00F95E8D" w:rsidRPr="00C81481" w14:paraId="5850AFB9" w14:textId="77777777" w:rsidTr="00B70012">
              <w:trPr>
                <w:trHeight w:val="193"/>
              </w:trPr>
              <w:tc>
                <w:tcPr>
                  <w:tcW w:w="1178" w:type="pct"/>
                  <w:tcBorders>
                    <w:top w:val="single" w:sz="4" w:space="0" w:color="auto"/>
                    <w:left w:val="single" w:sz="12" w:space="0" w:color="auto"/>
                    <w:bottom w:val="single" w:sz="4" w:space="0" w:color="auto"/>
                    <w:right w:val="single" w:sz="12" w:space="0" w:color="auto"/>
                  </w:tcBorders>
                  <w:vAlign w:val="center"/>
                </w:tcPr>
                <w:p w14:paraId="233BFCD6"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4F5F623A"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194825A9" w14:textId="77777777" w:rsidR="00F95E8D" w:rsidRPr="002547C4" w:rsidRDefault="00F95E8D" w:rsidP="00557C01">
                  <w:pPr>
                    <w:tabs>
                      <w:tab w:val="right" w:pos="1639"/>
                      <w:tab w:val="left" w:pos="3230"/>
                      <w:tab w:val="left" w:pos="5847"/>
                    </w:tabs>
                    <w:spacing w:before="0" w:after="0"/>
                    <w:jc w:val="center"/>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7FD98F05"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r>
            <w:tr w:rsidR="00F95E8D" w:rsidRPr="00C81481" w14:paraId="6AFF93FD" w14:textId="77777777" w:rsidTr="00B70012">
              <w:trPr>
                <w:cantSplit/>
                <w:trHeight w:val="193"/>
              </w:trPr>
              <w:tc>
                <w:tcPr>
                  <w:tcW w:w="1178" w:type="pct"/>
                  <w:tcBorders>
                    <w:top w:val="single" w:sz="4" w:space="0" w:color="auto"/>
                    <w:left w:val="single" w:sz="12" w:space="0" w:color="auto"/>
                    <w:bottom w:val="single" w:sz="6" w:space="0" w:color="auto"/>
                    <w:right w:val="single" w:sz="12" w:space="0" w:color="auto"/>
                  </w:tcBorders>
                  <w:vAlign w:val="center"/>
                </w:tcPr>
                <w:p w14:paraId="2A721E41"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76FF797A"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41E443AB" w14:textId="77777777" w:rsidR="00F95E8D" w:rsidRPr="002547C4" w:rsidRDefault="00F95E8D" w:rsidP="00557C01">
                  <w:pPr>
                    <w:tabs>
                      <w:tab w:val="right" w:pos="1639"/>
                      <w:tab w:val="left" w:pos="3230"/>
                      <w:tab w:val="left" w:pos="5847"/>
                    </w:tabs>
                    <w:spacing w:before="0" w:after="0"/>
                    <w:jc w:val="center"/>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6D04C4D2"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r>
            <w:tr w:rsidR="00F95E8D" w:rsidRPr="00C81481" w14:paraId="730C0772" w14:textId="77777777" w:rsidTr="00B70012">
              <w:trPr>
                <w:trHeight w:val="186"/>
              </w:trPr>
              <w:tc>
                <w:tcPr>
                  <w:tcW w:w="1178" w:type="pct"/>
                  <w:tcBorders>
                    <w:top w:val="single" w:sz="6" w:space="0" w:color="auto"/>
                    <w:left w:val="single" w:sz="12" w:space="0" w:color="auto"/>
                    <w:bottom w:val="single" w:sz="4" w:space="0" w:color="auto"/>
                    <w:right w:val="single" w:sz="12" w:space="0" w:color="auto"/>
                  </w:tcBorders>
                  <w:vAlign w:val="center"/>
                </w:tcPr>
                <w:p w14:paraId="69DD39BC"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5" w:type="pct"/>
                  <w:tcBorders>
                    <w:top w:val="single" w:sz="4" w:space="0" w:color="auto"/>
                    <w:left w:val="single" w:sz="12" w:space="0" w:color="auto"/>
                    <w:bottom w:val="single" w:sz="4" w:space="0" w:color="auto"/>
                    <w:right w:val="single" w:sz="12" w:space="0" w:color="auto"/>
                  </w:tcBorders>
                </w:tcPr>
                <w:p w14:paraId="66FCBFA1"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2" w:type="pct"/>
                  <w:tcBorders>
                    <w:top w:val="single" w:sz="4" w:space="0" w:color="auto"/>
                    <w:left w:val="single" w:sz="12" w:space="0" w:color="auto"/>
                    <w:bottom w:val="single" w:sz="4" w:space="0" w:color="auto"/>
                    <w:right w:val="single" w:sz="12" w:space="0" w:color="auto"/>
                  </w:tcBorders>
                  <w:vAlign w:val="center"/>
                </w:tcPr>
                <w:p w14:paraId="095077A1" w14:textId="77777777" w:rsidR="00F95E8D" w:rsidRPr="002547C4" w:rsidRDefault="00F95E8D" w:rsidP="00557C01">
                  <w:pPr>
                    <w:tabs>
                      <w:tab w:val="right" w:pos="1639"/>
                      <w:tab w:val="left" w:pos="3230"/>
                      <w:tab w:val="left" w:pos="5847"/>
                    </w:tabs>
                    <w:spacing w:before="0" w:after="0"/>
                    <w:jc w:val="center"/>
                    <w:rPr>
                      <w:b/>
                      <w:sz w:val="20"/>
                      <w:szCs w:val="20"/>
                      <w:vertAlign w:val="superscript"/>
                      <w:lang w:val="en-GB"/>
                    </w:rPr>
                  </w:pPr>
                </w:p>
              </w:tc>
              <w:tc>
                <w:tcPr>
                  <w:tcW w:w="1595" w:type="pct"/>
                  <w:tcBorders>
                    <w:top w:val="single" w:sz="4" w:space="0" w:color="auto"/>
                    <w:left w:val="single" w:sz="12" w:space="0" w:color="auto"/>
                    <w:bottom w:val="single" w:sz="4" w:space="0" w:color="auto"/>
                    <w:right w:val="single" w:sz="12" w:space="0" w:color="auto"/>
                  </w:tcBorders>
                  <w:vAlign w:val="center"/>
                </w:tcPr>
                <w:p w14:paraId="6F0A23CB"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r>
            <w:tr w:rsidR="00F95E8D" w:rsidRPr="00C81481" w14:paraId="701EE640" w14:textId="77777777" w:rsidTr="00B70012">
              <w:trPr>
                <w:trHeight w:val="162"/>
              </w:trPr>
              <w:tc>
                <w:tcPr>
                  <w:tcW w:w="1178" w:type="pct"/>
                  <w:tcBorders>
                    <w:top w:val="single" w:sz="4" w:space="0" w:color="auto"/>
                    <w:left w:val="single" w:sz="12" w:space="0" w:color="auto"/>
                    <w:bottom w:val="single" w:sz="12" w:space="0" w:color="auto"/>
                    <w:right w:val="single" w:sz="12" w:space="0" w:color="auto"/>
                  </w:tcBorders>
                  <w:vAlign w:val="center"/>
                </w:tcPr>
                <w:p w14:paraId="248840A9"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5" w:type="pct"/>
                  <w:tcBorders>
                    <w:top w:val="single" w:sz="4" w:space="0" w:color="auto"/>
                    <w:left w:val="single" w:sz="12" w:space="0" w:color="auto"/>
                    <w:bottom w:val="single" w:sz="12" w:space="0" w:color="auto"/>
                    <w:right w:val="single" w:sz="12" w:space="0" w:color="auto"/>
                  </w:tcBorders>
                </w:tcPr>
                <w:p w14:paraId="1A25648B" w14:textId="77777777" w:rsidR="00F95E8D" w:rsidRPr="002547C4" w:rsidRDefault="00F95E8D" w:rsidP="00557C01">
                  <w:pPr>
                    <w:tabs>
                      <w:tab w:val="left" w:pos="432"/>
                      <w:tab w:val="left" w:pos="3230"/>
                      <w:tab w:val="left" w:pos="5847"/>
                    </w:tabs>
                    <w:spacing w:before="0" w:after="0"/>
                    <w:jc w:val="center"/>
                    <w:rPr>
                      <w:b/>
                      <w:sz w:val="20"/>
                      <w:szCs w:val="20"/>
                      <w:lang w:val="en-GB"/>
                    </w:rPr>
                  </w:pPr>
                </w:p>
              </w:tc>
              <w:tc>
                <w:tcPr>
                  <w:tcW w:w="1112" w:type="pct"/>
                  <w:tcBorders>
                    <w:top w:val="single" w:sz="4" w:space="0" w:color="auto"/>
                    <w:left w:val="single" w:sz="12" w:space="0" w:color="auto"/>
                    <w:bottom w:val="single" w:sz="12" w:space="0" w:color="auto"/>
                    <w:right w:val="single" w:sz="12" w:space="0" w:color="auto"/>
                  </w:tcBorders>
                  <w:vAlign w:val="center"/>
                </w:tcPr>
                <w:p w14:paraId="278EF779" w14:textId="77777777" w:rsidR="00F95E8D" w:rsidRPr="002547C4" w:rsidRDefault="00F95E8D" w:rsidP="00557C01">
                  <w:pPr>
                    <w:tabs>
                      <w:tab w:val="right" w:pos="1639"/>
                      <w:tab w:val="left" w:pos="3230"/>
                      <w:tab w:val="left" w:pos="5847"/>
                    </w:tabs>
                    <w:spacing w:before="0" w:after="0"/>
                    <w:jc w:val="center"/>
                    <w:rPr>
                      <w:b/>
                      <w:sz w:val="20"/>
                      <w:szCs w:val="20"/>
                      <w:vertAlign w:val="superscript"/>
                      <w:lang w:val="en-GB"/>
                    </w:rPr>
                  </w:pPr>
                </w:p>
              </w:tc>
              <w:tc>
                <w:tcPr>
                  <w:tcW w:w="1595" w:type="pct"/>
                  <w:tcBorders>
                    <w:top w:val="single" w:sz="4" w:space="0" w:color="auto"/>
                    <w:left w:val="single" w:sz="12" w:space="0" w:color="auto"/>
                    <w:bottom w:val="single" w:sz="12" w:space="0" w:color="auto"/>
                    <w:right w:val="single" w:sz="12" w:space="0" w:color="auto"/>
                  </w:tcBorders>
                  <w:vAlign w:val="center"/>
                  <w:hideMark/>
                </w:tcPr>
                <w:p w14:paraId="32B8A1AB" w14:textId="77777777" w:rsidR="00F95E8D" w:rsidRPr="002547C4" w:rsidRDefault="00F95E8D" w:rsidP="00557C01">
                  <w:pPr>
                    <w:tabs>
                      <w:tab w:val="left" w:pos="432"/>
                      <w:tab w:val="left" w:pos="3230"/>
                      <w:tab w:val="left" w:pos="5847"/>
                    </w:tabs>
                    <w:spacing w:before="0" w:after="0"/>
                    <w:jc w:val="right"/>
                    <w:rPr>
                      <w:sz w:val="20"/>
                      <w:szCs w:val="20"/>
                      <w:lang w:val="en-GB"/>
                    </w:rPr>
                  </w:pPr>
                  <w:r w:rsidRPr="002547C4">
                    <w:rPr>
                      <w:sz w:val="20"/>
                      <w:lang w:val="en-GB"/>
                    </w:rPr>
                    <w:t>]</w:t>
                  </w:r>
                </w:p>
              </w:tc>
            </w:tr>
          </w:tbl>
          <w:p w14:paraId="422CA669" w14:textId="77777777" w:rsidR="000C048D" w:rsidRDefault="000C048D" w:rsidP="00557C01">
            <w:pPr>
              <w:pStyle w:val="Point0"/>
              <w:tabs>
                <w:tab w:val="left" w:pos="870"/>
                <w:tab w:val="left" w:pos="1230"/>
              </w:tabs>
              <w:spacing w:before="0" w:after="0"/>
              <w:ind w:left="1470" w:hanging="1470"/>
              <w:rPr>
                <w:sz w:val="20"/>
                <w:vertAlign w:val="superscript"/>
                <w:lang w:val="en-GB"/>
              </w:rPr>
            </w:pPr>
          </w:p>
          <w:p w14:paraId="6C7409E0" w14:textId="43E09BE0" w:rsidR="00F95E8D" w:rsidRPr="00E447BD" w:rsidRDefault="00F95E8D" w:rsidP="00557C01">
            <w:pPr>
              <w:pStyle w:val="Point0"/>
              <w:tabs>
                <w:tab w:val="left" w:pos="870"/>
                <w:tab w:val="left" w:pos="1230"/>
              </w:tabs>
              <w:spacing w:before="0" w:after="0"/>
              <w:ind w:left="1470" w:hanging="1470"/>
              <w:rPr>
                <w:sz w:val="20"/>
                <w:szCs w:val="20"/>
                <w:lang w:val="en-GB"/>
              </w:rPr>
            </w:pPr>
            <w:r w:rsidRPr="00E447BD">
              <w:rPr>
                <w:sz w:val="20"/>
                <w:szCs w:val="20"/>
                <w:vertAlign w:val="superscript"/>
                <w:lang w:val="en-GB"/>
              </w:rPr>
              <w:t>(2)</w:t>
            </w:r>
            <w:r w:rsidRPr="00E447BD">
              <w:rPr>
                <w:i/>
                <w:sz w:val="20"/>
                <w:szCs w:val="20"/>
                <w:vertAlign w:val="superscript"/>
                <w:lang w:val="en-GB"/>
              </w:rPr>
              <w:t xml:space="preserve"> </w:t>
            </w:r>
            <w:r w:rsidRPr="00E447BD">
              <w:rPr>
                <w:i/>
                <w:sz w:val="20"/>
                <w:szCs w:val="20"/>
                <w:lang w:val="en-GB"/>
              </w:rPr>
              <w:t>or</w:t>
            </w:r>
            <w:r w:rsidRPr="00E447BD">
              <w:rPr>
                <w:sz w:val="20"/>
                <w:szCs w:val="20"/>
                <w:lang w:val="en-GB"/>
              </w:rPr>
              <w:tab/>
              <w:t>[II.6.</w:t>
            </w:r>
            <w:r w:rsidRPr="00E447BD">
              <w:rPr>
                <w:sz w:val="20"/>
                <w:szCs w:val="20"/>
                <w:lang w:val="en-GB"/>
              </w:rPr>
              <w:tab/>
              <w:t>in</w:t>
            </w:r>
            <w:r w:rsidR="00CE7560" w:rsidRPr="00E447BD">
              <w:rPr>
                <w:sz w:val="20"/>
                <w:szCs w:val="20"/>
                <w:lang w:val="en-GB"/>
              </w:rPr>
              <w:t>c</w:t>
            </w:r>
            <w:r w:rsidRPr="00E447BD">
              <w:rPr>
                <w:sz w:val="20"/>
                <w:szCs w:val="20"/>
                <w:lang w:val="en-GB"/>
              </w:rPr>
              <w:t xml:space="preserve">lude dogs which have not been treated against infestation with </w:t>
            </w:r>
            <w:r w:rsidRPr="00E447BD">
              <w:rPr>
                <w:i/>
                <w:sz w:val="20"/>
                <w:szCs w:val="20"/>
                <w:lang w:val="en-GB"/>
              </w:rPr>
              <w:t>Echinococcus multilocularis.</w:t>
            </w:r>
            <w:r w:rsidRPr="00E447BD">
              <w:rPr>
                <w:sz w:val="20"/>
                <w:szCs w:val="20"/>
                <w:lang w:val="en-GB"/>
              </w:rPr>
              <w:t>]</w:t>
            </w:r>
          </w:p>
          <w:p w14:paraId="366704FF" w14:textId="79304D6A" w:rsidR="00DB58D5" w:rsidRPr="00E447BD" w:rsidRDefault="00DB58D5" w:rsidP="00DB58D5">
            <w:pPr>
              <w:pStyle w:val="Point0"/>
              <w:tabs>
                <w:tab w:val="left" w:pos="870"/>
                <w:tab w:val="left" w:pos="1230"/>
              </w:tabs>
              <w:spacing w:before="40" w:after="40"/>
              <w:ind w:left="1470" w:hanging="1470"/>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[II.6.</w:t>
            </w:r>
            <w:r w:rsidRPr="00E447BD">
              <w:rPr>
                <w:i/>
                <w:iCs/>
                <w:sz w:val="20"/>
                <w:szCs w:val="20"/>
                <w:lang w:val="en-GB"/>
              </w:rPr>
              <w:tab/>
            </w:r>
            <w:r w:rsidRPr="00E447BD">
              <w:rPr>
                <w:i/>
                <w:iCs/>
                <w:sz w:val="20"/>
                <w:szCs w:val="20"/>
              </w:rPr>
              <w:t>περιλαμβάνει</w:t>
            </w:r>
            <w:r w:rsidRPr="00E447BD">
              <w:rPr>
                <w:i/>
                <w:iCs/>
                <w:sz w:val="20"/>
                <w:szCs w:val="20"/>
                <w:lang w:val="en-GB"/>
              </w:rPr>
              <w:t xml:space="preserve"> </w:t>
            </w:r>
            <w:r w:rsidRPr="00E447BD">
              <w:rPr>
                <w:i/>
                <w:iCs/>
                <w:sz w:val="20"/>
                <w:szCs w:val="20"/>
              </w:rPr>
              <w:t>σκύλους</w:t>
            </w:r>
            <w:r w:rsidRPr="00E447BD">
              <w:rPr>
                <w:i/>
                <w:iCs/>
                <w:sz w:val="20"/>
                <w:szCs w:val="20"/>
                <w:lang w:val="en-GB"/>
              </w:rPr>
              <w:t xml:space="preserve"> </w:t>
            </w:r>
            <w:r w:rsidRPr="00E447BD">
              <w:rPr>
                <w:i/>
                <w:iCs/>
                <w:sz w:val="20"/>
                <w:szCs w:val="20"/>
              </w:rPr>
              <w:t>οι</w:t>
            </w:r>
            <w:r w:rsidRPr="00E447BD">
              <w:rPr>
                <w:i/>
                <w:iCs/>
                <w:sz w:val="20"/>
                <w:szCs w:val="20"/>
                <w:lang w:val="en-GB"/>
              </w:rPr>
              <w:t xml:space="preserve"> </w:t>
            </w:r>
            <w:r w:rsidRPr="00E447BD">
              <w:rPr>
                <w:i/>
                <w:iCs/>
                <w:sz w:val="20"/>
                <w:szCs w:val="20"/>
              </w:rPr>
              <w:t>οποίοι</w:t>
            </w:r>
            <w:r w:rsidRPr="00E447BD">
              <w:rPr>
                <w:i/>
                <w:iCs/>
                <w:sz w:val="20"/>
                <w:szCs w:val="20"/>
                <w:lang w:val="en-GB"/>
              </w:rPr>
              <w:t xml:space="preserve"> </w:t>
            </w:r>
            <w:r w:rsidRPr="00E447BD">
              <w:rPr>
                <w:i/>
                <w:iCs/>
                <w:sz w:val="20"/>
                <w:szCs w:val="20"/>
              </w:rPr>
              <w:t>δεν</w:t>
            </w:r>
            <w:r w:rsidRPr="00E447BD">
              <w:rPr>
                <w:i/>
                <w:iCs/>
                <w:sz w:val="20"/>
                <w:szCs w:val="20"/>
                <w:lang w:val="en-GB"/>
              </w:rPr>
              <w:t xml:space="preserve"> </w:t>
            </w:r>
            <w:r w:rsidRPr="00E447BD">
              <w:rPr>
                <w:i/>
                <w:iCs/>
                <w:sz w:val="20"/>
                <w:szCs w:val="20"/>
              </w:rPr>
              <w:t>έχουν</w:t>
            </w:r>
            <w:r w:rsidRPr="00E447BD">
              <w:rPr>
                <w:i/>
                <w:iCs/>
                <w:sz w:val="20"/>
                <w:szCs w:val="20"/>
                <w:lang w:val="en-GB"/>
              </w:rPr>
              <w:t xml:space="preserve"> </w:t>
            </w:r>
            <w:r w:rsidRPr="00E447BD">
              <w:rPr>
                <w:i/>
                <w:iCs/>
                <w:sz w:val="20"/>
                <w:szCs w:val="20"/>
              </w:rPr>
              <w:t>λάβει</w:t>
            </w:r>
            <w:r w:rsidRPr="00E447BD">
              <w:rPr>
                <w:i/>
                <w:iCs/>
                <w:sz w:val="20"/>
                <w:szCs w:val="20"/>
                <w:lang w:val="en-GB"/>
              </w:rPr>
              <w:t xml:space="preserve"> </w:t>
            </w:r>
            <w:r w:rsidRPr="00E447BD">
              <w:rPr>
                <w:i/>
                <w:iCs/>
                <w:sz w:val="20"/>
                <w:szCs w:val="20"/>
              </w:rPr>
              <w:t>αγωγή</w:t>
            </w:r>
            <w:r w:rsidRPr="00E447BD">
              <w:rPr>
                <w:i/>
                <w:iCs/>
                <w:sz w:val="20"/>
                <w:szCs w:val="20"/>
                <w:lang w:val="en-GB"/>
              </w:rPr>
              <w:t xml:space="preserve"> </w:t>
            </w:r>
            <w:r w:rsidRPr="00E447BD">
              <w:rPr>
                <w:i/>
                <w:iCs/>
                <w:sz w:val="20"/>
                <w:szCs w:val="20"/>
              </w:rPr>
              <w:t>κατά</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Echinococcus multilocularis.]</w:t>
            </w:r>
          </w:p>
          <w:p w14:paraId="3AABD47B" w14:textId="77777777" w:rsidR="00F95E8D" w:rsidRPr="00E447BD" w:rsidRDefault="00F95E8D" w:rsidP="00557C01">
            <w:pPr>
              <w:pStyle w:val="Point0"/>
              <w:tabs>
                <w:tab w:val="left" w:pos="870"/>
                <w:tab w:val="left" w:pos="1230"/>
              </w:tabs>
              <w:spacing w:before="0" w:after="0"/>
              <w:ind w:left="1470" w:hanging="1470"/>
              <w:rPr>
                <w:sz w:val="20"/>
                <w:szCs w:val="20"/>
                <w:lang w:val="en-GB"/>
              </w:rPr>
            </w:pPr>
            <w:r w:rsidRPr="00E447BD">
              <w:rPr>
                <w:sz w:val="20"/>
                <w:szCs w:val="20"/>
                <w:vertAlign w:val="superscript"/>
                <w:lang w:val="en-GB"/>
              </w:rPr>
              <w:t>(2)</w:t>
            </w:r>
            <w:r w:rsidRPr="00E447BD">
              <w:rPr>
                <w:i/>
                <w:sz w:val="20"/>
                <w:szCs w:val="20"/>
                <w:vertAlign w:val="superscript"/>
                <w:lang w:val="en-GB"/>
              </w:rPr>
              <w:t xml:space="preserve"> </w:t>
            </w:r>
            <w:r w:rsidRPr="00E447BD">
              <w:rPr>
                <w:i/>
                <w:sz w:val="20"/>
                <w:szCs w:val="20"/>
                <w:lang w:val="en-GB"/>
              </w:rPr>
              <w:t>or</w:t>
            </w:r>
            <w:r w:rsidRPr="00E447BD">
              <w:rPr>
                <w:sz w:val="20"/>
                <w:szCs w:val="20"/>
                <w:lang w:val="en-GB"/>
              </w:rPr>
              <w:tab/>
              <w:t>[II.6.</w:t>
            </w:r>
            <w:r w:rsidRPr="00E447BD">
              <w:rPr>
                <w:sz w:val="20"/>
                <w:szCs w:val="20"/>
                <w:lang w:val="en-GB"/>
              </w:rPr>
              <w:tab/>
              <w:t>include dogs destined for direct entry into the Member State of destination to be isolated in:</w:t>
            </w:r>
          </w:p>
          <w:p w14:paraId="242774CB" w14:textId="72507859" w:rsidR="00DB58D5" w:rsidRPr="00E447BD" w:rsidRDefault="00DB58D5" w:rsidP="00DB58D5">
            <w:pPr>
              <w:pStyle w:val="Point0"/>
              <w:tabs>
                <w:tab w:val="left" w:pos="870"/>
                <w:tab w:val="left" w:pos="1230"/>
              </w:tabs>
              <w:spacing w:before="40" w:after="40"/>
              <w:ind w:left="1470" w:hanging="1470"/>
              <w:rPr>
                <w:i/>
                <w:iCs/>
                <w:sz w:val="20"/>
                <w:szCs w:val="20"/>
                <w:lang w:val="en-GB"/>
              </w:rPr>
            </w:pPr>
            <w:r w:rsidRPr="00E447BD">
              <w:rPr>
                <w:i/>
                <w:iCs/>
                <w:sz w:val="20"/>
                <w:szCs w:val="20"/>
                <w:vertAlign w:val="superscript"/>
                <w:lang w:val="en-GB"/>
              </w:rPr>
              <w:t>(2)</w:t>
            </w:r>
            <w:r w:rsidRPr="00E447BD">
              <w:rPr>
                <w:i/>
                <w:iCs/>
                <w:sz w:val="20"/>
                <w:szCs w:val="20"/>
                <w:lang w:val="en-GB"/>
              </w:rPr>
              <w:t xml:space="preserve"> </w:t>
            </w:r>
            <w:r w:rsidRPr="00E447BD">
              <w:rPr>
                <w:i/>
                <w:iCs/>
                <w:sz w:val="20"/>
                <w:szCs w:val="20"/>
              </w:rPr>
              <w:t>είτε</w:t>
            </w:r>
            <w:r w:rsidRPr="00E447BD">
              <w:rPr>
                <w:i/>
                <w:iCs/>
                <w:sz w:val="20"/>
                <w:szCs w:val="20"/>
                <w:lang w:val="en-GB"/>
              </w:rPr>
              <w:tab/>
              <w:t>[II.6.</w:t>
            </w:r>
            <w:r w:rsidRPr="00E447BD">
              <w:rPr>
                <w:i/>
                <w:iCs/>
                <w:sz w:val="20"/>
                <w:szCs w:val="20"/>
                <w:lang w:val="en-GB"/>
              </w:rPr>
              <w:tab/>
            </w:r>
            <w:r w:rsidRPr="00E447BD">
              <w:rPr>
                <w:i/>
                <w:iCs/>
                <w:sz w:val="20"/>
                <w:szCs w:val="20"/>
              </w:rPr>
              <w:t>περιλαμβάνει</w:t>
            </w:r>
            <w:r w:rsidRPr="00E447BD">
              <w:rPr>
                <w:i/>
                <w:iCs/>
                <w:sz w:val="20"/>
                <w:szCs w:val="20"/>
                <w:lang w:val="en-GB"/>
              </w:rPr>
              <w:t xml:space="preserve"> </w:t>
            </w:r>
            <w:r w:rsidRPr="00E447BD">
              <w:rPr>
                <w:i/>
                <w:iCs/>
                <w:sz w:val="20"/>
                <w:szCs w:val="20"/>
              </w:rPr>
              <w:t>σκύλους</w:t>
            </w:r>
            <w:r w:rsidRPr="00E447BD">
              <w:rPr>
                <w:i/>
                <w:iCs/>
                <w:sz w:val="20"/>
                <w:szCs w:val="20"/>
                <w:lang w:val="en-GB"/>
              </w:rPr>
              <w:t xml:space="preserve"> </w:t>
            </w:r>
            <w:r w:rsidRPr="00E447BD">
              <w:rPr>
                <w:i/>
                <w:iCs/>
                <w:sz w:val="20"/>
                <w:szCs w:val="20"/>
              </w:rPr>
              <w:t>οι</w:t>
            </w:r>
            <w:r w:rsidRPr="00E447BD">
              <w:rPr>
                <w:i/>
                <w:iCs/>
                <w:sz w:val="20"/>
                <w:szCs w:val="20"/>
                <w:lang w:val="en-GB"/>
              </w:rPr>
              <w:t xml:space="preserve"> </w:t>
            </w:r>
            <w:r w:rsidRPr="00E447BD">
              <w:rPr>
                <w:i/>
                <w:iCs/>
                <w:sz w:val="20"/>
                <w:szCs w:val="20"/>
              </w:rPr>
              <w:t>οποίοι</w:t>
            </w:r>
            <w:r w:rsidRPr="00E447BD">
              <w:rPr>
                <w:i/>
                <w:iCs/>
                <w:sz w:val="20"/>
                <w:szCs w:val="20"/>
                <w:lang w:val="en-GB"/>
              </w:rPr>
              <w:t xml:space="preserve"> </w:t>
            </w:r>
            <w:r w:rsidRPr="00E447BD">
              <w:rPr>
                <w:i/>
                <w:iCs/>
                <w:sz w:val="20"/>
                <w:szCs w:val="20"/>
              </w:rPr>
              <w:t>προορίζονται</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απευθείας</w:t>
            </w:r>
            <w:r w:rsidRPr="00E447BD">
              <w:rPr>
                <w:i/>
                <w:iCs/>
                <w:sz w:val="20"/>
                <w:szCs w:val="20"/>
                <w:lang w:val="en-GB"/>
              </w:rPr>
              <w:t xml:space="preserve"> </w:t>
            </w:r>
            <w:r w:rsidRPr="00E447BD">
              <w:rPr>
                <w:i/>
                <w:iCs/>
                <w:sz w:val="20"/>
                <w:szCs w:val="20"/>
              </w:rPr>
              <w:t>είσοδο</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κράτος</w:t>
            </w:r>
            <w:r w:rsidRPr="00E447BD">
              <w:rPr>
                <w:i/>
                <w:iCs/>
                <w:sz w:val="20"/>
                <w:szCs w:val="20"/>
                <w:lang w:val="en-GB"/>
              </w:rPr>
              <w:t xml:space="preserve"> </w:t>
            </w:r>
            <w:r w:rsidRPr="00E447BD">
              <w:rPr>
                <w:i/>
                <w:iCs/>
                <w:sz w:val="20"/>
                <w:szCs w:val="20"/>
              </w:rPr>
              <w:t>μέλος</w:t>
            </w:r>
            <w:r w:rsidRPr="00E447BD">
              <w:rPr>
                <w:i/>
                <w:iCs/>
                <w:sz w:val="20"/>
                <w:szCs w:val="20"/>
                <w:lang w:val="en-GB"/>
              </w:rPr>
              <w:t xml:space="preserve"> </w:t>
            </w:r>
            <w:r w:rsidRPr="00E447BD">
              <w:rPr>
                <w:i/>
                <w:iCs/>
                <w:sz w:val="20"/>
                <w:szCs w:val="20"/>
              </w:rPr>
              <w:t>προορισμού</w:t>
            </w:r>
            <w:r w:rsidRPr="00E447BD">
              <w:rPr>
                <w:i/>
                <w:iCs/>
                <w:sz w:val="20"/>
                <w:szCs w:val="20"/>
                <w:lang w:val="en-GB"/>
              </w:rPr>
              <w:t xml:space="preserve">, </w:t>
            </w:r>
            <w:r w:rsidRPr="00E447BD">
              <w:rPr>
                <w:i/>
                <w:iCs/>
                <w:sz w:val="20"/>
                <w:szCs w:val="20"/>
              </w:rPr>
              <w:t>όπου</w:t>
            </w:r>
            <w:r w:rsidRPr="00E447BD">
              <w:rPr>
                <w:i/>
                <w:iCs/>
                <w:sz w:val="20"/>
                <w:szCs w:val="20"/>
                <w:lang w:val="en-GB"/>
              </w:rPr>
              <w:t xml:space="preserve"> </w:t>
            </w:r>
            <w:r w:rsidRPr="00E447BD">
              <w:rPr>
                <w:i/>
                <w:iCs/>
                <w:sz w:val="20"/>
                <w:szCs w:val="20"/>
              </w:rPr>
              <w:t>θα</w:t>
            </w:r>
            <w:r w:rsidRPr="00E447BD">
              <w:rPr>
                <w:i/>
                <w:iCs/>
                <w:sz w:val="20"/>
                <w:szCs w:val="20"/>
                <w:lang w:val="en-GB"/>
              </w:rPr>
              <w:t xml:space="preserve"> </w:t>
            </w:r>
            <w:r w:rsidRPr="00E447BD">
              <w:rPr>
                <w:i/>
                <w:iCs/>
                <w:sz w:val="20"/>
                <w:szCs w:val="20"/>
              </w:rPr>
              <w:t>τεθούν</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απομόνωση</w:t>
            </w:r>
            <w:r w:rsidRPr="00E447BD">
              <w:rPr>
                <w:i/>
                <w:iCs/>
                <w:sz w:val="20"/>
                <w:szCs w:val="20"/>
                <w:lang w:val="en-GB"/>
              </w:rPr>
              <w:t xml:space="preserve"> </w:t>
            </w:r>
            <w:r w:rsidRPr="00E447BD">
              <w:rPr>
                <w:i/>
                <w:iCs/>
                <w:sz w:val="20"/>
                <w:szCs w:val="20"/>
              </w:rPr>
              <w:t>σε</w:t>
            </w:r>
            <w:r w:rsidRPr="00E447BD">
              <w:rPr>
                <w:i/>
                <w:iCs/>
                <w:sz w:val="20"/>
                <w:szCs w:val="20"/>
                <w:lang w:val="en-GB"/>
              </w:rPr>
              <w:t>:</w:t>
            </w:r>
          </w:p>
          <w:p w14:paraId="6D034122" w14:textId="77777777" w:rsidR="00F95E8D" w:rsidRPr="00E447BD" w:rsidRDefault="00F95E8D" w:rsidP="00557C01">
            <w:pPr>
              <w:pStyle w:val="Point1"/>
              <w:tabs>
                <w:tab w:val="left" w:pos="1525"/>
              </w:tabs>
              <w:spacing w:before="0" w:after="0"/>
              <w:ind w:left="1470" w:hanging="654"/>
              <w:rPr>
                <w:sz w:val="20"/>
                <w:szCs w:val="20"/>
                <w:lang w:val="en-GB"/>
              </w:rPr>
            </w:pPr>
            <w:r w:rsidRPr="00E447BD">
              <w:rPr>
                <w:sz w:val="20"/>
                <w:szCs w:val="20"/>
                <w:vertAlign w:val="superscript"/>
                <w:lang w:val="en-GB"/>
              </w:rPr>
              <w:t xml:space="preserve">(1) </w:t>
            </w:r>
            <w:r w:rsidRPr="00E447BD">
              <w:rPr>
                <w:i/>
                <w:sz w:val="20"/>
                <w:szCs w:val="20"/>
                <w:lang w:val="en-GB"/>
              </w:rPr>
              <w:t>either</w:t>
            </w:r>
            <w:r w:rsidRPr="00E447BD">
              <w:rPr>
                <w:sz w:val="20"/>
                <w:szCs w:val="20"/>
                <w:lang w:val="en-GB"/>
              </w:rPr>
              <w:tab/>
              <w:t>[a confined establishment.]]</w:t>
            </w:r>
          </w:p>
          <w:p w14:paraId="53298F08" w14:textId="041F79EF" w:rsidR="00DB58D5" w:rsidRPr="00E447BD" w:rsidRDefault="00DB58D5" w:rsidP="00DB58D5">
            <w:pPr>
              <w:pStyle w:val="Point1"/>
              <w:tabs>
                <w:tab w:val="left" w:pos="1525"/>
              </w:tabs>
              <w:spacing w:before="40" w:after="40"/>
              <w:ind w:left="1470" w:hanging="654"/>
              <w:rPr>
                <w:i/>
                <w:iCs/>
                <w:sz w:val="20"/>
                <w:szCs w:val="20"/>
                <w:lang w:val="en-GB"/>
              </w:rPr>
            </w:pPr>
            <w:r w:rsidRPr="00E447BD">
              <w:rPr>
                <w:i/>
                <w:iCs/>
                <w:sz w:val="20"/>
                <w:szCs w:val="20"/>
                <w:vertAlign w:val="superscript"/>
                <w:lang w:val="en-GB"/>
              </w:rPr>
              <w:t>(1)</w:t>
            </w:r>
            <w:r w:rsidRPr="00E447BD">
              <w:rPr>
                <w:i/>
                <w:iCs/>
                <w:sz w:val="20"/>
                <w:szCs w:val="20"/>
                <w:lang w:val="en-GB"/>
              </w:rPr>
              <w:t xml:space="preserve"> </w:t>
            </w:r>
            <w:r w:rsidRPr="00E447BD">
              <w:rPr>
                <w:i/>
                <w:iCs/>
                <w:sz w:val="20"/>
                <w:szCs w:val="20"/>
              </w:rPr>
              <w:t>είτε</w:t>
            </w:r>
            <w:r w:rsidRPr="00E447BD">
              <w:rPr>
                <w:i/>
                <w:iCs/>
                <w:sz w:val="20"/>
                <w:szCs w:val="20"/>
                <w:lang w:val="en-GB"/>
              </w:rPr>
              <w:tab/>
              <w:t>[</w:t>
            </w:r>
            <w:r w:rsidRPr="00E447BD">
              <w:rPr>
                <w:i/>
                <w:iCs/>
                <w:sz w:val="20"/>
                <w:szCs w:val="20"/>
              </w:rPr>
              <w:t>εγκατάσταση</w:t>
            </w:r>
            <w:r w:rsidRPr="00E447BD">
              <w:rPr>
                <w:i/>
                <w:iCs/>
                <w:sz w:val="20"/>
                <w:szCs w:val="20"/>
                <w:lang w:val="en-GB"/>
              </w:rPr>
              <w:t xml:space="preserve"> </w:t>
            </w:r>
            <w:r w:rsidRPr="00E447BD">
              <w:rPr>
                <w:i/>
                <w:iCs/>
                <w:sz w:val="20"/>
                <w:szCs w:val="20"/>
              </w:rPr>
              <w:t>υπό</w:t>
            </w:r>
            <w:r w:rsidRPr="00E447BD">
              <w:rPr>
                <w:i/>
                <w:iCs/>
                <w:sz w:val="20"/>
                <w:szCs w:val="20"/>
                <w:lang w:val="en-GB"/>
              </w:rPr>
              <w:t xml:space="preserve"> </w:t>
            </w:r>
            <w:r w:rsidRPr="00E447BD">
              <w:rPr>
                <w:i/>
                <w:iCs/>
                <w:sz w:val="20"/>
                <w:szCs w:val="20"/>
              </w:rPr>
              <w:t>περιορισμό</w:t>
            </w:r>
            <w:r w:rsidRPr="00E447BD">
              <w:rPr>
                <w:i/>
                <w:iCs/>
                <w:sz w:val="20"/>
                <w:szCs w:val="20"/>
                <w:lang w:val="en-GB"/>
              </w:rPr>
              <w:t>.]]</w:t>
            </w:r>
          </w:p>
          <w:p w14:paraId="30E69603" w14:textId="77777777" w:rsidR="00F95E8D" w:rsidRPr="00E447BD" w:rsidRDefault="00F95E8D" w:rsidP="00557C01">
            <w:pPr>
              <w:pStyle w:val="Point1"/>
              <w:tabs>
                <w:tab w:val="left" w:pos="1525"/>
              </w:tabs>
              <w:spacing w:before="0" w:after="0"/>
              <w:ind w:left="1470" w:hanging="654"/>
              <w:rPr>
                <w:sz w:val="20"/>
                <w:szCs w:val="20"/>
                <w:lang w:val="en-GB"/>
              </w:rPr>
            </w:pPr>
            <w:r w:rsidRPr="00E447BD">
              <w:rPr>
                <w:sz w:val="20"/>
                <w:szCs w:val="20"/>
                <w:vertAlign w:val="superscript"/>
                <w:lang w:val="en-GB"/>
              </w:rPr>
              <w:t xml:space="preserve">(1) </w:t>
            </w:r>
            <w:r w:rsidRPr="00E447BD">
              <w:rPr>
                <w:i/>
                <w:sz w:val="20"/>
                <w:szCs w:val="20"/>
                <w:lang w:val="en-GB"/>
              </w:rPr>
              <w:t>or</w:t>
            </w:r>
            <w:r w:rsidRPr="00E447BD">
              <w:rPr>
                <w:sz w:val="20"/>
                <w:szCs w:val="20"/>
                <w:lang w:val="en-GB"/>
              </w:rPr>
              <w:tab/>
              <w:t>[an approved quarantine establishment.]]</w:t>
            </w:r>
          </w:p>
          <w:p w14:paraId="36C4B318" w14:textId="46958909" w:rsidR="00DB58D5" w:rsidRPr="00E447BD" w:rsidRDefault="00DB58D5" w:rsidP="00DB58D5">
            <w:pPr>
              <w:pStyle w:val="Point1"/>
              <w:tabs>
                <w:tab w:val="left" w:pos="1525"/>
              </w:tabs>
              <w:spacing w:before="40"/>
              <w:ind w:left="1470" w:hanging="654"/>
              <w:rPr>
                <w:i/>
                <w:iCs/>
                <w:sz w:val="20"/>
                <w:szCs w:val="20"/>
                <w:lang w:val="en-GB"/>
              </w:rPr>
            </w:pPr>
            <w:r w:rsidRPr="00E447BD">
              <w:rPr>
                <w:i/>
                <w:iCs/>
                <w:sz w:val="20"/>
                <w:szCs w:val="20"/>
                <w:vertAlign w:val="superscript"/>
                <w:lang w:val="en-GB"/>
              </w:rPr>
              <w:t>(1)</w:t>
            </w:r>
            <w:r w:rsidRPr="00E447BD">
              <w:rPr>
                <w:i/>
                <w:iCs/>
                <w:sz w:val="20"/>
                <w:szCs w:val="20"/>
                <w:lang w:val="en-GB"/>
              </w:rPr>
              <w:t xml:space="preserve"> </w:t>
            </w:r>
            <w:r w:rsidRPr="00E447BD">
              <w:rPr>
                <w:i/>
                <w:iCs/>
                <w:sz w:val="20"/>
                <w:szCs w:val="20"/>
              </w:rPr>
              <w:t>είτε</w:t>
            </w:r>
            <w:r w:rsidRPr="00E447BD">
              <w:rPr>
                <w:i/>
                <w:iCs/>
                <w:sz w:val="20"/>
                <w:szCs w:val="20"/>
                <w:lang w:val="en-GB"/>
              </w:rPr>
              <w:tab/>
              <w:t>[</w:t>
            </w:r>
            <w:r w:rsidRPr="00E447BD">
              <w:rPr>
                <w:i/>
                <w:iCs/>
                <w:sz w:val="20"/>
                <w:szCs w:val="20"/>
              </w:rPr>
              <w:t>εγκεκριμένη</w:t>
            </w:r>
            <w:r w:rsidRPr="00E447BD">
              <w:rPr>
                <w:i/>
                <w:iCs/>
                <w:sz w:val="20"/>
                <w:szCs w:val="20"/>
                <w:lang w:val="en-GB"/>
              </w:rPr>
              <w:t xml:space="preserve"> </w:t>
            </w:r>
            <w:r w:rsidRPr="00E447BD">
              <w:rPr>
                <w:i/>
                <w:iCs/>
                <w:sz w:val="20"/>
                <w:szCs w:val="20"/>
              </w:rPr>
              <w:t>εγκατάσταση</w:t>
            </w:r>
            <w:r w:rsidRPr="00E447BD">
              <w:rPr>
                <w:i/>
                <w:iCs/>
                <w:sz w:val="20"/>
                <w:szCs w:val="20"/>
                <w:lang w:val="en-GB"/>
              </w:rPr>
              <w:t xml:space="preserve"> </w:t>
            </w:r>
            <w:r w:rsidRPr="00E447BD">
              <w:rPr>
                <w:i/>
                <w:iCs/>
                <w:sz w:val="20"/>
                <w:szCs w:val="20"/>
              </w:rPr>
              <w:t>καραντίνας</w:t>
            </w:r>
            <w:r w:rsidRPr="00E447BD">
              <w:rPr>
                <w:i/>
                <w:iCs/>
                <w:sz w:val="20"/>
                <w:szCs w:val="20"/>
                <w:lang w:val="en-GB"/>
              </w:rPr>
              <w:t>.]]</w:t>
            </w:r>
          </w:p>
          <w:p w14:paraId="1915B0DB" w14:textId="77777777" w:rsidR="00F95E8D" w:rsidRPr="00E447BD" w:rsidRDefault="00F95E8D" w:rsidP="00557C01">
            <w:pPr>
              <w:spacing w:before="0" w:after="0"/>
              <w:ind w:left="732" w:hanging="732"/>
              <w:rPr>
                <w:b/>
                <w:sz w:val="20"/>
                <w:szCs w:val="20"/>
                <w:lang w:val="en-GB"/>
              </w:rPr>
            </w:pPr>
            <w:r w:rsidRPr="00E447BD">
              <w:rPr>
                <w:b/>
                <w:sz w:val="20"/>
                <w:szCs w:val="20"/>
                <w:lang w:val="en-GB"/>
              </w:rPr>
              <w:t>Notes:</w:t>
            </w:r>
          </w:p>
          <w:p w14:paraId="702E8B23" w14:textId="77777777" w:rsidR="00F95E8D" w:rsidRPr="00E447BD" w:rsidRDefault="00F95E8D" w:rsidP="00557C01">
            <w:pPr>
              <w:spacing w:before="0" w:after="0"/>
              <w:rPr>
                <w:sz w:val="20"/>
                <w:szCs w:val="20"/>
                <w:lang w:val="en-GB"/>
              </w:rPr>
            </w:pPr>
            <w:r w:rsidRPr="00E447BD">
              <w:rPr>
                <w:sz w:val="20"/>
                <w:szCs w:val="20"/>
                <w:lang w:val="en-GB"/>
              </w:rPr>
              <w:t>This animal health certificate is intended for commercial entries into the Union of dogs, cats and ferrets, including when they are destined to a confined establishment or to an approved quarantine establishment and when the Union is not the final destination of the animals and for the entry into the Union of dogs, cats and ferrets moved in accordance with Article 5(4) of Regulation (EU) No 576/2013 of the European Parliament and of the Council.</w:t>
            </w:r>
          </w:p>
          <w:p w14:paraId="449CA5CA" w14:textId="77777777" w:rsidR="00F95E8D" w:rsidRPr="00E447BD" w:rsidRDefault="00F95E8D" w:rsidP="00557C01">
            <w:pPr>
              <w:spacing w:before="0" w:after="0"/>
              <w:rPr>
                <w:rFonts w:eastAsia="Times New Roman"/>
                <w:snapToGrid w:val="0"/>
                <w:sz w:val="20"/>
                <w:szCs w:val="20"/>
                <w:lang w:val="en-GB"/>
              </w:rPr>
            </w:pPr>
            <w:r w:rsidRPr="00E447BD">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on </w:t>
            </w:r>
            <w:r w:rsidRPr="00E447BD">
              <w:rPr>
                <w:sz w:val="20"/>
                <w:szCs w:val="20"/>
                <w:lang w:val="en-GB"/>
              </w:rPr>
              <w:lastRenderedPageBreak/>
              <w:t>Ireland/Northern Ireland in conjunction with Annex 2 to that Protocol, references to the Union in this animal health certificate include the United Kingdom in respect of Northern Ireland.</w:t>
            </w:r>
          </w:p>
          <w:p w14:paraId="48911BC3" w14:textId="1CF7D211" w:rsidR="00F95E8D" w:rsidRPr="00E447BD" w:rsidRDefault="00F95E8D" w:rsidP="00557C01">
            <w:pPr>
              <w:widowControl w:val="0"/>
              <w:spacing w:before="0" w:after="0"/>
              <w:rPr>
                <w:sz w:val="20"/>
                <w:szCs w:val="20"/>
                <w:lang w:val="en-GB"/>
              </w:rPr>
            </w:pPr>
            <w:r w:rsidRPr="00E447BD">
              <w:rPr>
                <w:sz w:val="20"/>
                <w:szCs w:val="20"/>
                <w:lang w:val="en-GB"/>
              </w:rPr>
              <w:t>This animal health certificate shall be completed in accordance with the notes for the completion of certificates provided for in Chapter 4 of Annex I to Commission Implementing Regulation (EU) 2020/2235.</w:t>
            </w:r>
            <w:r w:rsidR="00AA1716" w:rsidRPr="00E447BD">
              <w:rPr>
                <w:sz w:val="20"/>
                <w:szCs w:val="20"/>
                <w:lang w:val="en-GB"/>
              </w:rPr>
              <w:br/>
            </w:r>
          </w:p>
          <w:p w14:paraId="53FC1EF8" w14:textId="0A74F56D" w:rsidR="00AA1716" w:rsidRPr="00E447BD" w:rsidRDefault="00AA1716" w:rsidP="00035D25">
            <w:pPr>
              <w:spacing w:before="40" w:after="40"/>
              <w:ind w:left="732" w:hanging="732"/>
              <w:rPr>
                <w:rFonts w:eastAsia="Times New Roman"/>
                <w:b/>
                <w:i/>
                <w:iCs/>
                <w:sz w:val="20"/>
                <w:szCs w:val="20"/>
                <w:lang w:val="en-US"/>
              </w:rPr>
            </w:pPr>
            <w:r w:rsidRPr="00E447BD">
              <w:rPr>
                <w:b/>
                <w:i/>
                <w:iCs/>
                <w:sz w:val="20"/>
                <w:szCs w:val="20"/>
              </w:rPr>
              <w:t>Σημειώσεις</w:t>
            </w:r>
            <w:r w:rsidRPr="00E447BD">
              <w:rPr>
                <w:b/>
                <w:i/>
                <w:iCs/>
                <w:sz w:val="20"/>
                <w:szCs w:val="20"/>
                <w:lang w:val="en-US"/>
              </w:rPr>
              <w:t>:</w:t>
            </w:r>
          </w:p>
          <w:p w14:paraId="5997A483" w14:textId="77777777" w:rsidR="00DB58D5" w:rsidRPr="00E447BD" w:rsidRDefault="00DB58D5" w:rsidP="00DB58D5">
            <w:pPr>
              <w:spacing w:before="40" w:after="40"/>
              <w:rPr>
                <w:i/>
                <w:iCs/>
                <w:sz w:val="20"/>
                <w:szCs w:val="20"/>
                <w:lang w:val="en-GB"/>
              </w:rPr>
            </w:pPr>
            <w:r w:rsidRPr="00E447BD">
              <w:rPr>
                <w:i/>
                <w:iCs/>
                <w:sz w:val="20"/>
                <w:szCs w:val="20"/>
              </w:rPr>
              <w:t>Το</w:t>
            </w:r>
            <w:r w:rsidRPr="00E447BD">
              <w:rPr>
                <w:i/>
                <w:iCs/>
                <w:sz w:val="20"/>
                <w:szCs w:val="20"/>
                <w:lang w:val="en-GB"/>
              </w:rPr>
              <w:t xml:space="preserve"> </w:t>
            </w:r>
            <w:r w:rsidRPr="00E447BD">
              <w:rPr>
                <w:i/>
                <w:iCs/>
                <w:sz w:val="20"/>
                <w:szCs w:val="20"/>
              </w:rPr>
              <w:t>παρόν</w:t>
            </w:r>
            <w:r w:rsidRPr="00E447BD">
              <w:rPr>
                <w:i/>
                <w:iCs/>
                <w:sz w:val="20"/>
                <w:szCs w:val="20"/>
                <w:lang w:val="en-GB"/>
              </w:rPr>
              <w:t xml:space="preserve"> </w:t>
            </w:r>
            <w:r w:rsidRPr="00E447BD">
              <w:rPr>
                <w:i/>
                <w:iCs/>
                <w:sz w:val="20"/>
                <w:szCs w:val="20"/>
              </w:rPr>
              <w:t>πιστοποιητικό</w:t>
            </w:r>
            <w:r w:rsidRPr="00E447BD">
              <w:rPr>
                <w:i/>
                <w:iCs/>
                <w:sz w:val="20"/>
                <w:szCs w:val="20"/>
                <w:lang w:val="en-GB"/>
              </w:rPr>
              <w:t xml:space="preserve"> </w:t>
            </w:r>
            <w:r w:rsidRPr="00E447BD">
              <w:rPr>
                <w:i/>
                <w:iCs/>
                <w:sz w:val="20"/>
                <w:szCs w:val="20"/>
              </w:rPr>
              <w:t>υγείας</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χρησιμοποιείται</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είσοδο</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εμπορικούς</w:t>
            </w:r>
            <w:r w:rsidRPr="00E447BD">
              <w:rPr>
                <w:i/>
                <w:iCs/>
                <w:sz w:val="20"/>
                <w:szCs w:val="20"/>
                <w:lang w:val="en-GB"/>
              </w:rPr>
              <w:t xml:space="preserve"> </w:t>
            </w:r>
            <w:r w:rsidRPr="00E447BD">
              <w:rPr>
                <w:i/>
                <w:iCs/>
                <w:sz w:val="20"/>
                <w:szCs w:val="20"/>
              </w:rPr>
              <w:t>σκοπούς</w:t>
            </w:r>
            <w:r w:rsidRPr="00E447BD">
              <w:rPr>
                <w:i/>
                <w:iCs/>
                <w:sz w:val="20"/>
                <w:szCs w:val="20"/>
                <w:lang w:val="en-GB"/>
              </w:rPr>
              <w:t xml:space="preserve">, </w:t>
            </w:r>
            <w:r w:rsidRPr="00E447BD">
              <w:rPr>
                <w:i/>
                <w:iCs/>
                <w:sz w:val="20"/>
                <w:szCs w:val="20"/>
              </w:rPr>
              <w:t>σκύλων</w:t>
            </w:r>
            <w:r w:rsidRPr="00E447BD">
              <w:rPr>
                <w:i/>
                <w:iCs/>
                <w:sz w:val="20"/>
                <w:szCs w:val="20"/>
                <w:lang w:val="en-GB"/>
              </w:rPr>
              <w:t xml:space="preserve">, </w:t>
            </w:r>
            <w:r w:rsidRPr="00E447BD">
              <w:rPr>
                <w:i/>
                <w:iCs/>
                <w:sz w:val="20"/>
                <w:szCs w:val="20"/>
              </w:rPr>
              <w:t>γατών</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νυφιτσών</w:t>
            </w:r>
            <w:r w:rsidRPr="00E447BD">
              <w:rPr>
                <w:i/>
                <w:iCs/>
                <w:sz w:val="20"/>
                <w:szCs w:val="20"/>
                <w:lang w:val="en-GB"/>
              </w:rPr>
              <w:t xml:space="preserve">, </w:t>
            </w:r>
            <w:r w:rsidRPr="00E447BD">
              <w:rPr>
                <w:i/>
                <w:iCs/>
                <w:sz w:val="20"/>
                <w:szCs w:val="20"/>
              </w:rPr>
              <w:t>συμπεριλαμβανομένων</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προορίζονται</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εγκατάσταση</w:t>
            </w:r>
            <w:r w:rsidRPr="00E447BD">
              <w:rPr>
                <w:i/>
                <w:iCs/>
                <w:sz w:val="20"/>
                <w:szCs w:val="20"/>
                <w:lang w:val="en-GB"/>
              </w:rPr>
              <w:t xml:space="preserve"> </w:t>
            </w:r>
            <w:r w:rsidRPr="00E447BD">
              <w:rPr>
                <w:i/>
                <w:iCs/>
                <w:sz w:val="20"/>
                <w:szCs w:val="20"/>
              </w:rPr>
              <w:t>υπό</w:t>
            </w:r>
            <w:r w:rsidRPr="00E447BD">
              <w:rPr>
                <w:i/>
                <w:iCs/>
                <w:sz w:val="20"/>
                <w:szCs w:val="20"/>
                <w:lang w:val="en-GB"/>
              </w:rPr>
              <w:t xml:space="preserve"> </w:t>
            </w:r>
            <w:r w:rsidRPr="00E447BD">
              <w:rPr>
                <w:i/>
                <w:iCs/>
                <w:sz w:val="20"/>
                <w:szCs w:val="20"/>
              </w:rPr>
              <w:t>περιορισμό</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εγκεκριμένη</w:t>
            </w:r>
            <w:r w:rsidRPr="00E447BD">
              <w:rPr>
                <w:i/>
                <w:iCs/>
                <w:sz w:val="20"/>
                <w:szCs w:val="20"/>
                <w:lang w:val="en-GB"/>
              </w:rPr>
              <w:t xml:space="preserve"> </w:t>
            </w:r>
            <w:r w:rsidRPr="00E447BD">
              <w:rPr>
                <w:i/>
                <w:iCs/>
                <w:sz w:val="20"/>
                <w:szCs w:val="20"/>
              </w:rPr>
              <w:t>εγκατάσταση</w:t>
            </w:r>
            <w:r w:rsidRPr="00E447BD">
              <w:rPr>
                <w:i/>
                <w:iCs/>
                <w:sz w:val="20"/>
                <w:szCs w:val="20"/>
                <w:lang w:val="en-GB"/>
              </w:rPr>
              <w:t xml:space="preserve"> </w:t>
            </w:r>
            <w:r w:rsidRPr="00E447BD">
              <w:rPr>
                <w:i/>
                <w:iCs/>
                <w:sz w:val="20"/>
                <w:szCs w:val="20"/>
              </w:rPr>
              <w:t>καραντίνας</w:t>
            </w:r>
            <w:r w:rsidRPr="00E447BD">
              <w:rPr>
                <w:i/>
                <w:iCs/>
                <w:sz w:val="20"/>
                <w:szCs w:val="20"/>
                <w:lang w:val="en-GB"/>
              </w:rPr>
              <w:t xml:space="preserve"> </w:t>
            </w:r>
            <w:r w:rsidRPr="00E447BD">
              <w:rPr>
                <w:i/>
                <w:iCs/>
                <w:sz w:val="20"/>
                <w:szCs w:val="20"/>
              </w:rPr>
              <w:t>ή</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τα</w:t>
            </w:r>
            <w:r w:rsidRPr="00E447BD">
              <w:rPr>
                <w:i/>
                <w:iCs/>
                <w:sz w:val="20"/>
                <w:szCs w:val="20"/>
                <w:lang w:val="en-GB"/>
              </w:rPr>
              <w:t xml:space="preserve"> </w:t>
            </w:r>
            <w:r w:rsidRPr="00E447BD">
              <w:rPr>
                <w:i/>
                <w:iCs/>
                <w:sz w:val="20"/>
                <w:szCs w:val="20"/>
              </w:rPr>
              <w:t>οποία</w:t>
            </w:r>
            <w:r w:rsidRPr="00E447BD">
              <w:rPr>
                <w:i/>
                <w:iCs/>
                <w:sz w:val="20"/>
                <w:szCs w:val="20"/>
                <w:lang w:val="en-GB"/>
              </w:rPr>
              <w:t xml:space="preserve"> </w:t>
            </w:r>
            <w:r w:rsidRPr="00E447BD">
              <w:rPr>
                <w:i/>
                <w:iCs/>
                <w:sz w:val="20"/>
                <w:szCs w:val="20"/>
              </w:rPr>
              <w:t>η</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δεν</w:t>
            </w:r>
            <w:r w:rsidRPr="00E447BD">
              <w:rPr>
                <w:i/>
                <w:iCs/>
                <w:sz w:val="20"/>
                <w:szCs w:val="20"/>
                <w:lang w:val="en-GB"/>
              </w:rPr>
              <w:t xml:space="preserve"> </w:t>
            </w:r>
            <w:r w:rsidRPr="00E447BD">
              <w:rPr>
                <w:i/>
                <w:iCs/>
                <w:sz w:val="20"/>
                <w:szCs w:val="20"/>
              </w:rPr>
              <w:t>είναι</w:t>
            </w:r>
            <w:r w:rsidRPr="00E447BD">
              <w:rPr>
                <w:i/>
                <w:iCs/>
                <w:sz w:val="20"/>
                <w:szCs w:val="20"/>
                <w:lang w:val="en-GB"/>
              </w:rPr>
              <w:t xml:space="preserve"> </w:t>
            </w:r>
            <w:r w:rsidRPr="00E447BD">
              <w:rPr>
                <w:i/>
                <w:iCs/>
                <w:sz w:val="20"/>
                <w:szCs w:val="20"/>
              </w:rPr>
              <w:t>ο</w:t>
            </w:r>
            <w:r w:rsidRPr="00E447BD">
              <w:rPr>
                <w:i/>
                <w:iCs/>
                <w:sz w:val="20"/>
                <w:szCs w:val="20"/>
                <w:lang w:val="en-GB"/>
              </w:rPr>
              <w:t xml:space="preserve"> </w:t>
            </w:r>
            <w:r w:rsidRPr="00E447BD">
              <w:rPr>
                <w:i/>
                <w:iCs/>
                <w:sz w:val="20"/>
                <w:szCs w:val="20"/>
              </w:rPr>
              <w:t>τελικός</w:t>
            </w:r>
            <w:r w:rsidRPr="00E447BD">
              <w:rPr>
                <w:i/>
                <w:iCs/>
                <w:sz w:val="20"/>
                <w:szCs w:val="20"/>
                <w:lang w:val="en-GB"/>
              </w:rPr>
              <w:t xml:space="preserve"> </w:t>
            </w:r>
            <w:r w:rsidRPr="00E447BD">
              <w:rPr>
                <w:i/>
                <w:iCs/>
                <w:sz w:val="20"/>
                <w:szCs w:val="20"/>
              </w:rPr>
              <w:t>προορισμός</w:t>
            </w:r>
            <w:r w:rsidRPr="00E447BD">
              <w:rPr>
                <w:i/>
                <w:iCs/>
                <w:sz w:val="20"/>
                <w:szCs w:val="20"/>
                <w:lang w:val="en-GB"/>
              </w:rPr>
              <w:t xml:space="preserve">, </w:t>
            </w:r>
            <w:r w:rsidRPr="00E447BD">
              <w:rPr>
                <w:i/>
                <w:iCs/>
                <w:sz w:val="20"/>
                <w:szCs w:val="20"/>
              </w:rPr>
              <w:t>καθώς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είσοδο</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σκύλων</w:t>
            </w:r>
            <w:r w:rsidRPr="00E447BD">
              <w:rPr>
                <w:i/>
                <w:iCs/>
                <w:sz w:val="20"/>
                <w:szCs w:val="20"/>
                <w:lang w:val="en-GB"/>
              </w:rPr>
              <w:t xml:space="preserve">, </w:t>
            </w:r>
            <w:r w:rsidRPr="00E447BD">
              <w:rPr>
                <w:i/>
                <w:iCs/>
                <w:sz w:val="20"/>
                <w:szCs w:val="20"/>
              </w:rPr>
              <w:t>γατών</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νυφιτσών</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μετακινούνται</w:t>
            </w:r>
            <w:r w:rsidRPr="00E447BD">
              <w:rPr>
                <w:i/>
                <w:iCs/>
                <w:sz w:val="20"/>
                <w:szCs w:val="20"/>
                <w:lang w:val="en-GB"/>
              </w:rPr>
              <w:t xml:space="preserve"> </w:t>
            </w:r>
            <w:r w:rsidRPr="00E447BD">
              <w:rPr>
                <w:i/>
                <w:iCs/>
                <w:sz w:val="20"/>
                <w:szCs w:val="20"/>
              </w:rPr>
              <w:t>σύμφωνα</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άρθρο</w:t>
            </w:r>
            <w:r w:rsidRPr="00E447BD">
              <w:rPr>
                <w:i/>
                <w:iCs/>
                <w:sz w:val="20"/>
                <w:szCs w:val="20"/>
                <w:lang w:val="en-GB"/>
              </w:rPr>
              <w:t xml:space="preserve"> 5 </w:t>
            </w:r>
            <w:r w:rsidRPr="00E447BD">
              <w:rPr>
                <w:i/>
                <w:iCs/>
                <w:sz w:val="20"/>
                <w:szCs w:val="20"/>
              </w:rPr>
              <w:t>παράγραφος</w:t>
            </w:r>
            <w:r w:rsidRPr="00E447BD">
              <w:rPr>
                <w:i/>
                <w:iCs/>
                <w:sz w:val="20"/>
                <w:szCs w:val="20"/>
                <w:lang w:val="en-GB"/>
              </w:rPr>
              <w:t xml:space="preserve"> 4 </w:t>
            </w:r>
            <w:r w:rsidRPr="00E447BD">
              <w:rPr>
                <w:i/>
                <w:iCs/>
                <w:sz w:val="20"/>
                <w:szCs w:val="20"/>
              </w:rPr>
              <w:t>του</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w:t>
            </w:r>
            <w:r w:rsidRPr="00E447BD">
              <w:rPr>
                <w:i/>
                <w:iCs/>
                <w:sz w:val="20"/>
                <w:szCs w:val="20"/>
              </w:rPr>
              <w:t>αριθ</w:t>
            </w:r>
            <w:r w:rsidRPr="00E447BD">
              <w:rPr>
                <w:i/>
                <w:iCs/>
                <w:sz w:val="20"/>
                <w:szCs w:val="20"/>
                <w:lang w:val="en-GB"/>
              </w:rPr>
              <w:t xml:space="preserve">. 576/2013 </w:t>
            </w:r>
            <w:r w:rsidRPr="00E447BD">
              <w:rPr>
                <w:i/>
                <w:iCs/>
                <w:sz w:val="20"/>
                <w:szCs w:val="20"/>
              </w:rPr>
              <w:t>του</w:t>
            </w:r>
            <w:r w:rsidRPr="00E447BD">
              <w:rPr>
                <w:i/>
                <w:iCs/>
                <w:sz w:val="20"/>
                <w:szCs w:val="20"/>
                <w:lang w:val="en-GB"/>
              </w:rPr>
              <w:t xml:space="preserve"> </w:t>
            </w:r>
            <w:r w:rsidRPr="00E447BD">
              <w:rPr>
                <w:i/>
                <w:iCs/>
                <w:sz w:val="20"/>
                <w:szCs w:val="20"/>
              </w:rPr>
              <w:t>Ευρωπαϊκού</w:t>
            </w:r>
            <w:r w:rsidRPr="00E447BD">
              <w:rPr>
                <w:i/>
                <w:iCs/>
                <w:sz w:val="20"/>
                <w:szCs w:val="20"/>
                <w:lang w:val="en-GB"/>
              </w:rPr>
              <w:t xml:space="preserve"> </w:t>
            </w:r>
            <w:r w:rsidRPr="00E447BD">
              <w:rPr>
                <w:i/>
                <w:iCs/>
                <w:sz w:val="20"/>
                <w:szCs w:val="20"/>
              </w:rPr>
              <w:t>Κοινοβουλίου</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Συμβουλίου</w:t>
            </w:r>
            <w:r w:rsidRPr="00E447BD">
              <w:rPr>
                <w:i/>
                <w:iCs/>
                <w:sz w:val="20"/>
                <w:szCs w:val="20"/>
                <w:lang w:val="en-GB"/>
              </w:rPr>
              <w:t>.</w:t>
            </w:r>
          </w:p>
          <w:p w14:paraId="298F0E28" w14:textId="77777777" w:rsidR="00DB58D5" w:rsidRPr="00E447BD" w:rsidRDefault="00DB58D5" w:rsidP="00DB58D5">
            <w:pPr>
              <w:spacing w:before="40" w:after="40"/>
              <w:rPr>
                <w:rFonts w:eastAsia="Times New Roman"/>
                <w:i/>
                <w:iCs/>
                <w:snapToGrid w:val="0"/>
                <w:sz w:val="20"/>
                <w:szCs w:val="20"/>
                <w:lang w:val="en-GB"/>
              </w:rPr>
            </w:pPr>
            <w:r w:rsidRPr="00E447BD">
              <w:rPr>
                <w:i/>
                <w:iCs/>
                <w:sz w:val="20"/>
                <w:szCs w:val="20"/>
              </w:rPr>
              <w:t>Σύμφωνα</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τη</w:t>
            </w:r>
            <w:r w:rsidRPr="00E447BD">
              <w:rPr>
                <w:i/>
                <w:iCs/>
                <w:sz w:val="20"/>
                <w:szCs w:val="20"/>
                <w:lang w:val="en-GB"/>
              </w:rPr>
              <w:t xml:space="preserve"> </w:t>
            </w:r>
            <w:r w:rsidRPr="00E447BD">
              <w:rPr>
                <w:i/>
                <w:iCs/>
                <w:sz w:val="20"/>
                <w:szCs w:val="20"/>
              </w:rPr>
              <w:t>συμφωνία</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αποχώρηση</w:t>
            </w:r>
            <w:r w:rsidRPr="00E447BD">
              <w:rPr>
                <w:i/>
                <w:iCs/>
                <w:sz w:val="20"/>
                <w:szCs w:val="20"/>
                <w:lang w:val="en-GB"/>
              </w:rPr>
              <w:t xml:space="preserve"> </w:t>
            </w:r>
            <w:r w:rsidRPr="00E447BD">
              <w:rPr>
                <w:i/>
                <w:iCs/>
                <w:sz w:val="20"/>
                <w:szCs w:val="20"/>
              </w:rPr>
              <w:t>του</w:t>
            </w:r>
            <w:r w:rsidRPr="00E447BD">
              <w:rPr>
                <w:i/>
                <w:iCs/>
                <w:sz w:val="20"/>
                <w:szCs w:val="20"/>
                <w:lang w:val="en-GB"/>
              </w:rPr>
              <w:t xml:space="preserve"> </w:t>
            </w:r>
            <w:r w:rsidRPr="00E447BD">
              <w:rPr>
                <w:i/>
                <w:iCs/>
                <w:sz w:val="20"/>
                <w:szCs w:val="20"/>
              </w:rPr>
              <w:t>Ηνωμένου</w:t>
            </w:r>
            <w:r w:rsidRPr="00E447BD">
              <w:rPr>
                <w:i/>
                <w:iCs/>
                <w:sz w:val="20"/>
                <w:szCs w:val="20"/>
                <w:lang w:val="en-GB"/>
              </w:rPr>
              <w:t xml:space="preserve"> </w:t>
            </w:r>
            <w:r w:rsidRPr="00E447BD">
              <w:rPr>
                <w:i/>
                <w:iCs/>
                <w:sz w:val="20"/>
                <w:szCs w:val="20"/>
              </w:rPr>
              <w:t>Βασιλείου</w:t>
            </w:r>
            <w:r w:rsidRPr="00E447BD">
              <w:rPr>
                <w:i/>
                <w:iCs/>
                <w:sz w:val="20"/>
                <w:szCs w:val="20"/>
                <w:lang w:val="en-GB"/>
              </w:rPr>
              <w:t xml:space="preserve"> </w:t>
            </w:r>
            <w:r w:rsidRPr="00E447BD">
              <w:rPr>
                <w:i/>
                <w:iCs/>
                <w:sz w:val="20"/>
                <w:szCs w:val="20"/>
              </w:rPr>
              <w:t>της</w:t>
            </w:r>
            <w:r w:rsidRPr="00E447BD">
              <w:rPr>
                <w:i/>
                <w:iCs/>
                <w:sz w:val="20"/>
                <w:szCs w:val="20"/>
                <w:lang w:val="en-GB"/>
              </w:rPr>
              <w:t xml:space="preserve"> </w:t>
            </w:r>
            <w:r w:rsidRPr="00E447BD">
              <w:rPr>
                <w:i/>
                <w:iCs/>
                <w:sz w:val="20"/>
                <w:szCs w:val="20"/>
              </w:rPr>
              <w:t>Μεγάλης</w:t>
            </w:r>
            <w:r w:rsidRPr="00E447BD">
              <w:rPr>
                <w:i/>
                <w:iCs/>
                <w:sz w:val="20"/>
                <w:szCs w:val="20"/>
                <w:lang w:val="en-GB"/>
              </w:rPr>
              <w:t xml:space="preserve"> </w:t>
            </w:r>
            <w:r w:rsidRPr="00E447BD">
              <w:rPr>
                <w:i/>
                <w:iCs/>
                <w:sz w:val="20"/>
                <w:szCs w:val="20"/>
              </w:rPr>
              <w:t>Βρετανίας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της</w:t>
            </w:r>
            <w:r w:rsidRPr="00E447BD">
              <w:rPr>
                <w:i/>
                <w:iCs/>
                <w:sz w:val="20"/>
                <w:szCs w:val="20"/>
                <w:lang w:val="en-GB"/>
              </w:rPr>
              <w:t xml:space="preserve"> </w:t>
            </w:r>
            <w:r w:rsidRPr="00E447BD">
              <w:rPr>
                <w:i/>
                <w:iCs/>
                <w:sz w:val="20"/>
                <w:szCs w:val="20"/>
              </w:rPr>
              <w:t>Βόρειας</w:t>
            </w:r>
            <w:r w:rsidRPr="00E447BD">
              <w:rPr>
                <w:i/>
                <w:iCs/>
                <w:sz w:val="20"/>
                <w:szCs w:val="20"/>
                <w:lang w:val="en-GB"/>
              </w:rPr>
              <w:t xml:space="preserve"> </w:t>
            </w:r>
            <w:r w:rsidRPr="00E447BD">
              <w:rPr>
                <w:i/>
                <w:iCs/>
                <w:sz w:val="20"/>
                <w:szCs w:val="20"/>
              </w:rPr>
              <w:t>Ιρλανδίας</w:t>
            </w:r>
            <w:r w:rsidRPr="00E447BD">
              <w:rPr>
                <w:i/>
                <w:iCs/>
                <w:sz w:val="20"/>
                <w:szCs w:val="20"/>
                <w:lang w:val="en-GB"/>
              </w:rPr>
              <w:t xml:space="preserve"> </w:t>
            </w:r>
            <w:r w:rsidRPr="00E447BD">
              <w:rPr>
                <w:i/>
                <w:iCs/>
                <w:sz w:val="20"/>
                <w:szCs w:val="20"/>
              </w:rPr>
              <w:t>από</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Ευρωπαϊκή</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την</w:t>
            </w:r>
            <w:r w:rsidRPr="00E447BD">
              <w:rPr>
                <w:i/>
                <w:iCs/>
                <w:sz w:val="20"/>
                <w:szCs w:val="20"/>
                <w:lang w:val="en-GB"/>
              </w:rPr>
              <w:t xml:space="preserve"> </w:t>
            </w:r>
            <w:r w:rsidRPr="00E447BD">
              <w:rPr>
                <w:i/>
                <w:iCs/>
                <w:sz w:val="20"/>
                <w:szCs w:val="20"/>
              </w:rPr>
              <w:t>Ευρωπαϊκή</w:t>
            </w:r>
            <w:r w:rsidRPr="00E447BD">
              <w:rPr>
                <w:i/>
                <w:iCs/>
                <w:sz w:val="20"/>
                <w:szCs w:val="20"/>
                <w:lang w:val="en-GB"/>
              </w:rPr>
              <w:t xml:space="preserve"> </w:t>
            </w:r>
            <w:r w:rsidRPr="00E447BD">
              <w:rPr>
                <w:i/>
                <w:iCs/>
                <w:sz w:val="20"/>
                <w:szCs w:val="20"/>
              </w:rPr>
              <w:t>Κοινότητα</w:t>
            </w:r>
            <w:r w:rsidRPr="00E447BD">
              <w:rPr>
                <w:i/>
                <w:iCs/>
                <w:sz w:val="20"/>
                <w:szCs w:val="20"/>
                <w:lang w:val="en-GB"/>
              </w:rPr>
              <w:t xml:space="preserve"> </w:t>
            </w:r>
            <w:r w:rsidRPr="00E447BD">
              <w:rPr>
                <w:i/>
                <w:iCs/>
                <w:sz w:val="20"/>
                <w:szCs w:val="20"/>
              </w:rPr>
              <w:t>Ατομικής</w:t>
            </w:r>
            <w:r w:rsidRPr="00E447BD">
              <w:rPr>
                <w:i/>
                <w:iCs/>
                <w:sz w:val="20"/>
                <w:szCs w:val="20"/>
                <w:lang w:val="en-GB"/>
              </w:rPr>
              <w:t xml:space="preserve"> </w:t>
            </w:r>
            <w:r w:rsidRPr="00E447BD">
              <w:rPr>
                <w:i/>
                <w:iCs/>
                <w:sz w:val="20"/>
                <w:szCs w:val="20"/>
              </w:rPr>
              <w:t>Ενέργειας</w:t>
            </w:r>
            <w:r w:rsidRPr="00E447BD">
              <w:rPr>
                <w:i/>
                <w:iCs/>
                <w:sz w:val="20"/>
                <w:szCs w:val="20"/>
                <w:lang w:val="en-GB"/>
              </w:rPr>
              <w:t xml:space="preserve">, </w:t>
            </w:r>
            <w:r w:rsidRPr="00E447BD">
              <w:rPr>
                <w:i/>
                <w:iCs/>
                <w:sz w:val="20"/>
                <w:szCs w:val="20"/>
              </w:rPr>
              <w:t>και</w:t>
            </w:r>
            <w:r w:rsidRPr="00E447BD">
              <w:rPr>
                <w:i/>
                <w:iCs/>
                <w:sz w:val="20"/>
                <w:szCs w:val="20"/>
                <w:lang w:val="en-GB"/>
              </w:rPr>
              <w:t xml:space="preserve"> </w:t>
            </w:r>
            <w:r w:rsidRPr="00E447BD">
              <w:rPr>
                <w:i/>
                <w:iCs/>
                <w:sz w:val="20"/>
                <w:szCs w:val="20"/>
              </w:rPr>
              <w:t>ιδίως</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άρθρο</w:t>
            </w:r>
            <w:r w:rsidRPr="00E447BD">
              <w:rPr>
                <w:i/>
                <w:iCs/>
                <w:sz w:val="20"/>
                <w:szCs w:val="20"/>
                <w:lang w:val="en-GB"/>
              </w:rPr>
              <w:t xml:space="preserve"> 5 </w:t>
            </w:r>
            <w:r w:rsidRPr="00E447BD">
              <w:rPr>
                <w:i/>
                <w:iCs/>
                <w:sz w:val="20"/>
                <w:szCs w:val="20"/>
              </w:rPr>
              <w:t>παράγραφος</w:t>
            </w:r>
            <w:r w:rsidRPr="00E447BD">
              <w:rPr>
                <w:i/>
                <w:iCs/>
                <w:sz w:val="20"/>
                <w:szCs w:val="20"/>
                <w:lang w:val="en-GB"/>
              </w:rPr>
              <w:t xml:space="preserve"> 4 </w:t>
            </w:r>
            <w:r w:rsidRPr="00E447BD">
              <w:rPr>
                <w:i/>
                <w:iCs/>
                <w:sz w:val="20"/>
                <w:szCs w:val="20"/>
              </w:rPr>
              <w:t>του</w:t>
            </w:r>
            <w:r w:rsidRPr="00E447BD">
              <w:rPr>
                <w:i/>
                <w:iCs/>
                <w:sz w:val="20"/>
                <w:szCs w:val="20"/>
                <w:lang w:val="en-GB"/>
              </w:rPr>
              <w:t xml:space="preserve"> </w:t>
            </w:r>
            <w:r w:rsidRPr="00E447BD">
              <w:rPr>
                <w:i/>
                <w:iCs/>
                <w:sz w:val="20"/>
                <w:szCs w:val="20"/>
              </w:rPr>
              <w:t>πρωτοκόλλου</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τις</w:t>
            </w:r>
            <w:r w:rsidRPr="00E447BD">
              <w:rPr>
                <w:i/>
                <w:iCs/>
                <w:sz w:val="20"/>
                <w:szCs w:val="20"/>
                <w:lang w:val="en-GB"/>
              </w:rPr>
              <w:t xml:space="preserve"> </w:t>
            </w:r>
            <w:r w:rsidRPr="00E447BD">
              <w:rPr>
                <w:i/>
                <w:iCs/>
                <w:sz w:val="20"/>
                <w:szCs w:val="20"/>
              </w:rPr>
              <w:t>Ιρλανδία</w:t>
            </w:r>
            <w:r w:rsidRPr="00E447BD">
              <w:rPr>
                <w:i/>
                <w:iCs/>
                <w:sz w:val="20"/>
                <w:szCs w:val="20"/>
                <w:lang w:val="en-GB"/>
              </w:rPr>
              <w:t xml:space="preserve"> / </w:t>
            </w:r>
            <w:r w:rsidRPr="00E447BD">
              <w:rPr>
                <w:i/>
                <w:iCs/>
                <w:sz w:val="20"/>
                <w:szCs w:val="20"/>
              </w:rPr>
              <w:t>Βόρεια</w:t>
            </w:r>
            <w:r w:rsidRPr="00E447BD">
              <w:rPr>
                <w:i/>
                <w:iCs/>
                <w:sz w:val="20"/>
                <w:szCs w:val="20"/>
                <w:lang w:val="en-GB"/>
              </w:rPr>
              <w:t xml:space="preserve"> </w:t>
            </w:r>
            <w:r w:rsidRPr="00E447BD">
              <w:rPr>
                <w:i/>
                <w:iCs/>
                <w:sz w:val="20"/>
                <w:szCs w:val="20"/>
              </w:rPr>
              <w:t>Ιρλανδία</w:t>
            </w:r>
            <w:r w:rsidRPr="00E447BD">
              <w:rPr>
                <w:i/>
                <w:iCs/>
                <w:sz w:val="20"/>
                <w:szCs w:val="20"/>
                <w:lang w:val="en-GB"/>
              </w:rPr>
              <w:t xml:space="preserve"> </w:t>
            </w:r>
            <w:r w:rsidRPr="00E447BD">
              <w:rPr>
                <w:i/>
                <w:iCs/>
                <w:sz w:val="20"/>
                <w:szCs w:val="20"/>
              </w:rPr>
              <w:t>σε</w:t>
            </w:r>
            <w:r w:rsidRPr="00E447BD">
              <w:rPr>
                <w:i/>
                <w:iCs/>
                <w:sz w:val="20"/>
                <w:szCs w:val="20"/>
                <w:lang w:val="en-GB"/>
              </w:rPr>
              <w:t xml:space="preserve"> </w:t>
            </w:r>
            <w:r w:rsidRPr="00E447BD">
              <w:rPr>
                <w:i/>
                <w:iCs/>
                <w:sz w:val="20"/>
                <w:szCs w:val="20"/>
              </w:rPr>
              <w:t>συνδυασμό</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2 </w:t>
            </w:r>
            <w:r w:rsidRPr="00E447BD">
              <w:rPr>
                <w:i/>
                <w:iCs/>
                <w:sz w:val="20"/>
                <w:szCs w:val="20"/>
              </w:rPr>
              <w:t>του</w:t>
            </w:r>
            <w:r w:rsidRPr="00E447BD">
              <w:rPr>
                <w:i/>
                <w:iCs/>
                <w:sz w:val="20"/>
                <w:szCs w:val="20"/>
                <w:lang w:val="en-GB"/>
              </w:rPr>
              <w:t xml:space="preserve"> </w:t>
            </w:r>
            <w:r w:rsidRPr="00E447BD">
              <w:rPr>
                <w:i/>
                <w:iCs/>
                <w:sz w:val="20"/>
                <w:szCs w:val="20"/>
              </w:rPr>
              <w:t>εν</w:t>
            </w:r>
            <w:r w:rsidRPr="00E447BD">
              <w:rPr>
                <w:i/>
                <w:iCs/>
                <w:sz w:val="20"/>
                <w:szCs w:val="20"/>
                <w:lang w:val="en-GB"/>
              </w:rPr>
              <w:t xml:space="preserve"> </w:t>
            </w:r>
            <w:r w:rsidRPr="00E447BD">
              <w:rPr>
                <w:i/>
                <w:iCs/>
                <w:sz w:val="20"/>
                <w:szCs w:val="20"/>
              </w:rPr>
              <w:t>λόγω</w:t>
            </w:r>
            <w:r w:rsidRPr="00E447BD">
              <w:rPr>
                <w:i/>
                <w:iCs/>
                <w:sz w:val="20"/>
                <w:szCs w:val="20"/>
                <w:lang w:val="en-GB"/>
              </w:rPr>
              <w:t xml:space="preserve"> </w:t>
            </w:r>
            <w:r w:rsidRPr="00E447BD">
              <w:rPr>
                <w:i/>
                <w:iCs/>
                <w:sz w:val="20"/>
                <w:szCs w:val="20"/>
              </w:rPr>
              <w:t>πρωτοκόλλου</w:t>
            </w:r>
            <w:r w:rsidRPr="00E447BD">
              <w:rPr>
                <w:i/>
                <w:iCs/>
                <w:sz w:val="20"/>
                <w:szCs w:val="20"/>
                <w:lang w:val="en-GB"/>
              </w:rPr>
              <w:t xml:space="preserve">, </w:t>
            </w:r>
            <w:r w:rsidRPr="00E447BD">
              <w:rPr>
                <w:i/>
                <w:iCs/>
                <w:sz w:val="20"/>
                <w:szCs w:val="20"/>
              </w:rPr>
              <w:t>οι</w:t>
            </w:r>
            <w:r w:rsidRPr="00E447BD">
              <w:rPr>
                <w:i/>
                <w:iCs/>
                <w:sz w:val="20"/>
                <w:szCs w:val="20"/>
                <w:lang w:val="en-GB"/>
              </w:rPr>
              <w:t xml:space="preserve"> </w:t>
            </w:r>
            <w:r w:rsidRPr="00E447BD">
              <w:rPr>
                <w:i/>
                <w:iCs/>
                <w:sz w:val="20"/>
                <w:szCs w:val="20"/>
              </w:rPr>
              <w:t>αναφορές</w:t>
            </w:r>
            <w:r w:rsidRPr="00E447BD">
              <w:rPr>
                <w:i/>
                <w:iCs/>
                <w:sz w:val="20"/>
                <w:szCs w:val="20"/>
                <w:lang w:val="en-GB"/>
              </w:rPr>
              <w:t xml:space="preserve"> </w:t>
            </w:r>
            <w:r w:rsidRPr="00E447BD">
              <w:rPr>
                <w:i/>
                <w:iCs/>
                <w:sz w:val="20"/>
                <w:szCs w:val="20"/>
              </w:rPr>
              <w:t>στην</w:t>
            </w:r>
            <w:r w:rsidRPr="00E447BD">
              <w:rPr>
                <w:i/>
                <w:iCs/>
                <w:sz w:val="20"/>
                <w:szCs w:val="20"/>
                <w:lang w:val="en-GB"/>
              </w:rPr>
              <w:t xml:space="preserve"> </w:t>
            </w:r>
            <w:r w:rsidRPr="00E447BD">
              <w:rPr>
                <w:i/>
                <w:iCs/>
                <w:sz w:val="20"/>
                <w:szCs w:val="20"/>
              </w:rPr>
              <w:t>Ένωση</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παρόν</w:t>
            </w:r>
            <w:r w:rsidRPr="00E447BD">
              <w:rPr>
                <w:i/>
                <w:iCs/>
                <w:sz w:val="20"/>
                <w:szCs w:val="20"/>
                <w:lang w:val="en-GB"/>
              </w:rPr>
              <w:t xml:space="preserve"> </w:t>
            </w:r>
            <w:r w:rsidRPr="00E447BD">
              <w:rPr>
                <w:i/>
                <w:iCs/>
                <w:sz w:val="20"/>
                <w:szCs w:val="20"/>
              </w:rPr>
              <w:t>πιστοποιητικό</w:t>
            </w:r>
            <w:r w:rsidRPr="00E447BD">
              <w:rPr>
                <w:i/>
                <w:iCs/>
                <w:sz w:val="20"/>
                <w:szCs w:val="20"/>
                <w:lang w:val="en-GB"/>
              </w:rPr>
              <w:t xml:space="preserve"> </w:t>
            </w:r>
            <w:r w:rsidRPr="00E447BD">
              <w:rPr>
                <w:i/>
                <w:iCs/>
                <w:sz w:val="20"/>
                <w:szCs w:val="20"/>
              </w:rPr>
              <w:t>υγείας</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περιλαμβάνουν</w:t>
            </w:r>
            <w:r w:rsidRPr="00E447BD">
              <w:rPr>
                <w:i/>
                <w:iCs/>
                <w:sz w:val="20"/>
                <w:szCs w:val="20"/>
                <w:lang w:val="en-GB"/>
              </w:rPr>
              <w:t xml:space="preserve"> </w:t>
            </w:r>
            <w:r w:rsidRPr="00E447BD">
              <w:rPr>
                <w:i/>
                <w:iCs/>
                <w:sz w:val="20"/>
                <w:szCs w:val="20"/>
              </w:rPr>
              <w:t>το</w:t>
            </w:r>
            <w:r w:rsidRPr="00E447BD">
              <w:rPr>
                <w:i/>
                <w:iCs/>
                <w:sz w:val="20"/>
                <w:szCs w:val="20"/>
                <w:lang w:val="en-GB"/>
              </w:rPr>
              <w:t xml:space="preserve"> </w:t>
            </w:r>
            <w:r w:rsidRPr="00E447BD">
              <w:rPr>
                <w:i/>
                <w:iCs/>
                <w:sz w:val="20"/>
                <w:szCs w:val="20"/>
              </w:rPr>
              <w:t>Ηνωμένο</w:t>
            </w:r>
            <w:r w:rsidRPr="00E447BD">
              <w:rPr>
                <w:i/>
                <w:iCs/>
                <w:sz w:val="20"/>
                <w:szCs w:val="20"/>
                <w:lang w:val="en-GB"/>
              </w:rPr>
              <w:t xml:space="preserve"> </w:t>
            </w:r>
            <w:r w:rsidRPr="00E447BD">
              <w:rPr>
                <w:i/>
                <w:iCs/>
                <w:sz w:val="20"/>
                <w:szCs w:val="20"/>
              </w:rPr>
              <w:t>Βασίλειο</w:t>
            </w:r>
            <w:r w:rsidRPr="00E447BD">
              <w:rPr>
                <w:i/>
                <w:iCs/>
                <w:sz w:val="20"/>
                <w:szCs w:val="20"/>
                <w:lang w:val="en-GB"/>
              </w:rPr>
              <w:t xml:space="preserve"> </w:t>
            </w:r>
            <w:r w:rsidRPr="00E447BD">
              <w:rPr>
                <w:i/>
                <w:iCs/>
                <w:sz w:val="20"/>
                <w:szCs w:val="20"/>
              </w:rPr>
              <w:t>όσον</w:t>
            </w:r>
            <w:r w:rsidRPr="00E447BD">
              <w:rPr>
                <w:i/>
                <w:iCs/>
                <w:sz w:val="20"/>
                <w:szCs w:val="20"/>
                <w:lang w:val="en-GB"/>
              </w:rPr>
              <w:t xml:space="preserve"> </w:t>
            </w:r>
            <w:r w:rsidRPr="00E447BD">
              <w:rPr>
                <w:i/>
                <w:iCs/>
                <w:sz w:val="20"/>
                <w:szCs w:val="20"/>
              </w:rPr>
              <w:t>αφορά</w:t>
            </w:r>
            <w:r w:rsidRPr="00E447BD">
              <w:rPr>
                <w:i/>
                <w:iCs/>
                <w:sz w:val="20"/>
                <w:szCs w:val="20"/>
                <w:lang w:val="en-GB"/>
              </w:rPr>
              <w:t xml:space="preserve"> </w:t>
            </w:r>
            <w:r w:rsidRPr="00E447BD">
              <w:rPr>
                <w:i/>
                <w:iCs/>
                <w:sz w:val="20"/>
                <w:szCs w:val="20"/>
              </w:rPr>
              <w:t>τη</w:t>
            </w:r>
            <w:r w:rsidRPr="00E447BD">
              <w:rPr>
                <w:i/>
                <w:iCs/>
                <w:sz w:val="20"/>
                <w:szCs w:val="20"/>
                <w:lang w:val="en-GB"/>
              </w:rPr>
              <w:t xml:space="preserve"> </w:t>
            </w:r>
            <w:r w:rsidRPr="00E447BD">
              <w:rPr>
                <w:i/>
                <w:iCs/>
                <w:sz w:val="20"/>
                <w:szCs w:val="20"/>
              </w:rPr>
              <w:t>Βόρεια</w:t>
            </w:r>
            <w:r w:rsidRPr="00E447BD">
              <w:rPr>
                <w:i/>
                <w:iCs/>
                <w:sz w:val="20"/>
                <w:szCs w:val="20"/>
                <w:lang w:val="en-GB"/>
              </w:rPr>
              <w:t xml:space="preserve"> </w:t>
            </w:r>
            <w:r w:rsidRPr="00E447BD">
              <w:rPr>
                <w:i/>
                <w:iCs/>
                <w:sz w:val="20"/>
                <w:szCs w:val="20"/>
              </w:rPr>
              <w:t>Ιρλανδία</w:t>
            </w:r>
            <w:r w:rsidRPr="00E447BD">
              <w:rPr>
                <w:i/>
                <w:iCs/>
                <w:sz w:val="20"/>
                <w:szCs w:val="20"/>
                <w:lang w:val="en-GB"/>
              </w:rPr>
              <w:t>.</w:t>
            </w:r>
          </w:p>
          <w:p w14:paraId="3409087E" w14:textId="01D44B22" w:rsidR="00DB58D5" w:rsidRPr="00E447BD" w:rsidRDefault="00DB58D5" w:rsidP="00DB58D5">
            <w:pPr>
              <w:widowControl w:val="0"/>
              <w:spacing w:before="40"/>
              <w:rPr>
                <w:i/>
                <w:iCs/>
                <w:sz w:val="20"/>
                <w:szCs w:val="20"/>
                <w:lang w:val="en-GB"/>
              </w:rPr>
            </w:pPr>
            <w:r w:rsidRPr="00E447BD">
              <w:rPr>
                <w:i/>
                <w:iCs/>
                <w:sz w:val="20"/>
                <w:szCs w:val="20"/>
              </w:rPr>
              <w:t>Το</w:t>
            </w:r>
            <w:r w:rsidRPr="00E447BD">
              <w:rPr>
                <w:i/>
                <w:iCs/>
                <w:sz w:val="20"/>
                <w:szCs w:val="20"/>
                <w:lang w:val="en-GB"/>
              </w:rPr>
              <w:t xml:space="preserve"> </w:t>
            </w:r>
            <w:r w:rsidRPr="00E447BD">
              <w:rPr>
                <w:i/>
                <w:iCs/>
                <w:sz w:val="20"/>
                <w:szCs w:val="20"/>
              </w:rPr>
              <w:t>παρόν</w:t>
            </w:r>
            <w:r w:rsidRPr="00E447BD">
              <w:rPr>
                <w:i/>
                <w:iCs/>
                <w:sz w:val="20"/>
                <w:szCs w:val="20"/>
                <w:lang w:val="en-GB"/>
              </w:rPr>
              <w:t xml:space="preserve"> </w:t>
            </w:r>
            <w:r w:rsidRPr="00E447BD">
              <w:rPr>
                <w:i/>
                <w:iCs/>
                <w:sz w:val="20"/>
                <w:szCs w:val="20"/>
              </w:rPr>
              <w:t>πιστοποιητικό</w:t>
            </w:r>
            <w:r w:rsidRPr="00E447BD">
              <w:rPr>
                <w:i/>
                <w:iCs/>
                <w:sz w:val="20"/>
                <w:szCs w:val="20"/>
                <w:lang w:val="en-GB"/>
              </w:rPr>
              <w:t xml:space="preserve"> </w:t>
            </w:r>
            <w:r w:rsidRPr="00E447BD">
              <w:rPr>
                <w:i/>
                <w:iCs/>
                <w:sz w:val="20"/>
                <w:szCs w:val="20"/>
              </w:rPr>
              <w:t>υγείας</w:t>
            </w:r>
            <w:r w:rsidRPr="00E447BD">
              <w:rPr>
                <w:i/>
                <w:iCs/>
                <w:sz w:val="20"/>
                <w:szCs w:val="20"/>
                <w:lang w:val="en-GB"/>
              </w:rPr>
              <w:t xml:space="preserve"> </w:t>
            </w:r>
            <w:r w:rsidRPr="00E447BD">
              <w:rPr>
                <w:i/>
                <w:iCs/>
                <w:sz w:val="20"/>
                <w:szCs w:val="20"/>
              </w:rPr>
              <w:t>των</w:t>
            </w:r>
            <w:r w:rsidRPr="00E447BD">
              <w:rPr>
                <w:i/>
                <w:iCs/>
                <w:sz w:val="20"/>
                <w:szCs w:val="20"/>
                <w:lang w:val="en-GB"/>
              </w:rPr>
              <w:t xml:space="preserve"> </w:t>
            </w:r>
            <w:r w:rsidRPr="00E447BD">
              <w:rPr>
                <w:i/>
                <w:iCs/>
                <w:sz w:val="20"/>
                <w:szCs w:val="20"/>
              </w:rPr>
              <w:t>ζώων</w:t>
            </w:r>
            <w:r w:rsidRPr="00E447BD">
              <w:rPr>
                <w:i/>
                <w:iCs/>
                <w:sz w:val="20"/>
                <w:szCs w:val="20"/>
                <w:lang w:val="en-GB"/>
              </w:rPr>
              <w:t xml:space="preserve"> </w:t>
            </w:r>
            <w:r w:rsidRPr="00E447BD">
              <w:rPr>
                <w:i/>
                <w:iCs/>
                <w:sz w:val="20"/>
                <w:szCs w:val="20"/>
              </w:rPr>
              <w:t>συμπληρώνεται</w:t>
            </w:r>
            <w:r w:rsidRPr="00E447BD">
              <w:rPr>
                <w:i/>
                <w:iCs/>
                <w:sz w:val="20"/>
                <w:szCs w:val="20"/>
                <w:lang w:val="en-GB"/>
              </w:rPr>
              <w:t xml:space="preserve"> </w:t>
            </w:r>
            <w:r w:rsidRPr="00E447BD">
              <w:rPr>
                <w:i/>
                <w:iCs/>
                <w:sz w:val="20"/>
                <w:szCs w:val="20"/>
              </w:rPr>
              <w:t>σύμφωνα</w:t>
            </w:r>
            <w:r w:rsidRPr="00E447BD">
              <w:rPr>
                <w:i/>
                <w:iCs/>
                <w:sz w:val="20"/>
                <w:szCs w:val="20"/>
                <w:lang w:val="en-GB"/>
              </w:rPr>
              <w:t xml:space="preserve"> </w:t>
            </w:r>
            <w:r w:rsidRPr="00E447BD">
              <w:rPr>
                <w:i/>
                <w:iCs/>
                <w:sz w:val="20"/>
                <w:szCs w:val="20"/>
              </w:rPr>
              <w:t>με</w:t>
            </w:r>
            <w:r w:rsidRPr="00E447BD">
              <w:rPr>
                <w:i/>
                <w:iCs/>
                <w:sz w:val="20"/>
                <w:szCs w:val="20"/>
                <w:lang w:val="en-GB"/>
              </w:rPr>
              <w:t xml:space="preserve"> </w:t>
            </w:r>
            <w:r w:rsidRPr="00E447BD">
              <w:rPr>
                <w:i/>
                <w:iCs/>
                <w:sz w:val="20"/>
                <w:szCs w:val="20"/>
              </w:rPr>
              <w:t>τις</w:t>
            </w:r>
            <w:r w:rsidRPr="00E447BD">
              <w:rPr>
                <w:i/>
                <w:iCs/>
                <w:sz w:val="20"/>
                <w:szCs w:val="20"/>
                <w:lang w:val="en-GB"/>
              </w:rPr>
              <w:t xml:space="preserve"> </w:t>
            </w:r>
            <w:r w:rsidRPr="00E447BD">
              <w:rPr>
                <w:i/>
                <w:iCs/>
                <w:sz w:val="20"/>
                <w:szCs w:val="20"/>
              </w:rPr>
              <w:t>σημειώσεις</w:t>
            </w:r>
            <w:r w:rsidRPr="00E447BD">
              <w:rPr>
                <w:i/>
                <w:iCs/>
                <w:sz w:val="20"/>
                <w:szCs w:val="20"/>
                <w:lang w:val="en-GB"/>
              </w:rPr>
              <w:t xml:space="preserve"> </w:t>
            </w:r>
            <w:r w:rsidRPr="00E447BD">
              <w:rPr>
                <w:i/>
                <w:iCs/>
                <w:sz w:val="20"/>
                <w:szCs w:val="20"/>
              </w:rPr>
              <w:t>για</w:t>
            </w:r>
            <w:r w:rsidRPr="00E447BD">
              <w:rPr>
                <w:i/>
                <w:iCs/>
                <w:sz w:val="20"/>
                <w:szCs w:val="20"/>
                <w:lang w:val="en-GB"/>
              </w:rPr>
              <w:t xml:space="preserve"> </w:t>
            </w:r>
            <w:r w:rsidRPr="00E447BD">
              <w:rPr>
                <w:i/>
                <w:iCs/>
                <w:sz w:val="20"/>
                <w:szCs w:val="20"/>
              </w:rPr>
              <w:t>τη</w:t>
            </w:r>
            <w:r w:rsidRPr="00E447BD">
              <w:rPr>
                <w:i/>
                <w:iCs/>
                <w:sz w:val="20"/>
                <w:szCs w:val="20"/>
                <w:lang w:val="en-GB"/>
              </w:rPr>
              <w:t xml:space="preserve"> </w:t>
            </w:r>
            <w:r w:rsidRPr="00E447BD">
              <w:rPr>
                <w:i/>
                <w:iCs/>
                <w:sz w:val="20"/>
                <w:szCs w:val="20"/>
              </w:rPr>
              <w:t>συμπλήρωση</w:t>
            </w:r>
            <w:r w:rsidRPr="00E447BD">
              <w:rPr>
                <w:i/>
                <w:iCs/>
                <w:sz w:val="20"/>
                <w:szCs w:val="20"/>
                <w:lang w:val="en-GB"/>
              </w:rPr>
              <w:t xml:space="preserve"> </w:t>
            </w:r>
            <w:r w:rsidRPr="00E447BD">
              <w:rPr>
                <w:i/>
                <w:iCs/>
                <w:sz w:val="20"/>
                <w:szCs w:val="20"/>
              </w:rPr>
              <w:t>πιστοποιητικών</w:t>
            </w:r>
            <w:r w:rsidRPr="00E447BD">
              <w:rPr>
                <w:i/>
                <w:iCs/>
                <w:sz w:val="20"/>
                <w:szCs w:val="20"/>
                <w:lang w:val="en-GB"/>
              </w:rPr>
              <w:t xml:space="preserve">, </w:t>
            </w:r>
            <w:r w:rsidRPr="00E447BD">
              <w:rPr>
                <w:i/>
                <w:iCs/>
                <w:sz w:val="20"/>
                <w:szCs w:val="20"/>
              </w:rPr>
              <w:t>που</w:t>
            </w:r>
            <w:r w:rsidRPr="00E447BD">
              <w:rPr>
                <w:i/>
                <w:iCs/>
                <w:sz w:val="20"/>
                <w:szCs w:val="20"/>
                <w:lang w:val="en-GB"/>
              </w:rPr>
              <w:t xml:space="preserve"> </w:t>
            </w:r>
            <w:r w:rsidRPr="00E447BD">
              <w:rPr>
                <w:i/>
                <w:iCs/>
                <w:sz w:val="20"/>
                <w:szCs w:val="20"/>
              </w:rPr>
              <w:t>παρέχονται</w:t>
            </w:r>
            <w:r w:rsidRPr="00E447BD">
              <w:rPr>
                <w:i/>
                <w:iCs/>
                <w:sz w:val="20"/>
                <w:szCs w:val="20"/>
                <w:lang w:val="en-GB"/>
              </w:rPr>
              <w:t xml:space="preserve"> </w:t>
            </w:r>
            <w:r w:rsidRPr="00E447BD">
              <w:rPr>
                <w:i/>
                <w:iCs/>
                <w:sz w:val="20"/>
                <w:szCs w:val="20"/>
              </w:rPr>
              <w:t>στο</w:t>
            </w:r>
            <w:r w:rsidRPr="00E447BD">
              <w:rPr>
                <w:i/>
                <w:iCs/>
                <w:sz w:val="20"/>
                <w:szCs w:val="20"/>
                <w:lang w:val="en-GB"/>
              </w:rPr>
              <w:t xml:space="preserve"> </w:t>
            </w:r>
            <w:r w:rsidRPr="00E447BD">
              <w:rPr>
                <w:i/>
                <w:iCs/>
                <w:sz w:val="20"/>
                <w:szCs w:val="20"/>
              </w:rPr>
              <w:t>παράρτημα</w:t>
            </w:r>
            <w:r w:rsidRPr="00E447BD">
              <w:rPr>
                <w:i/>
                <w:iCs/>
                <w:sz w:val="20"/>
                <w:szCs w:val="20"/>
                <w:lang w:val="en-GB"/>
              </w:rPr>
              <w:t xml:space="preserve"> I </w:t>
            </w:r>
            <w:r w:rsidRPr="00E447BD">
              <w:rPr>
                <w:i/>
                <w:iCs/>
                <w:sz w:val="20"/>
                <w:szCs w:val="20"/>
              </w:rPr>
              <w:t>κεφάλαιο</w:t>
            </w:r>
            <w:r w:rsidRPr="00E447BD">
              <w:rPr>
                <w:i/>
                <w:iCs/>
                <w:sz w:val="20"/>
                <w:szCs w:val="20"/>
                <w:lang w:val="en-GB"/>
              </w:rPr>
              <w:t xml:space="preserve"> 4 </w:t>
            </w:r>
            <w:r w:rsidRPr="00E447BD">
              <w:rPr>
                <w:i/>
                <w:iCs/>
                <w:sz w:val="20"/>
                <w:szCs w:val="20"/>
              </w:rPr>
              <w:t>του</w:t>
            </w:r>
            <w:r w:rsidRPr="00E447BD">
              <w:rPr>
                <w:i/>
                <w:iCs/>
                <w:sz w:val="20"/>
                <w:szCs w:val="20"/>
                <w:lang w:val="en-GB"/>
              </w:rPr>
              <w:t xml:space="preserve"> </w:t>
            </w:r>
            <w:r w:rsidRPr="00E447BD">
              <w:rPr>
                <w:i/>
                <w:iCs/>
                <w:sz w:val="20"/>
                <w:szCs w:val="20"/>
              </w:rPr>
              <w:t>εκτελεστικού</w:t>
            </w:r>
            <w:r w:rsidRPr="00E447BD">
              <w:rPr>
                <w:i/>
                <w:iCs/>
                <w:sz w:val="20"/>
                <w:szCs w:val="20"/>
                <w:lang w:val="en-GB"/>
              </w:rPr>
              <w:t xml:space="preserve"> </w:t>
            </w:r>
            <w:r w:rsidRPr="00E447BD">
              <w:rPr>
                <w:i/>
                <w:iCs/>
                <w:sz w:val="20"/>
                <w:szCs w:val="20"/>
              </w:rPr>
              <w:t>κανονισμού</w:t>
            </w:r>
            <w:r w:rsidRPr="00E447BD">
              <w:rPr>
                <w:i/>
                <w:iCs/>
                <w:sz w:val="20"/>
                <w:szCs w:val="20"/>
                <w:lang w:val="en-GB"/>
              </w:rPr>
              <w:t xml:space="preserve"> (</w:t>
            </w:r>
            <w:r w:rsidRPr="00E447BD">
              <w:rPr>
                <w:i/>
                <w:iCs/>
                <w:sz w:val="20"/>
                <w:szCs w:val="20"/>
              </w:rPr>
              <w:t>ΕΕ</w:t>
            </w:r>
            <w:r w:rsidRPr="00E447BD">
              <w:rPr>
                <w:i/>
                <w:iCs/>
                <w:sz w:val="20"/>
                <w:szCs w:val="20"/>
                <w:lang w:val="en-GB"/>
              </w:rPr>
              <w:t xml:space="preserve">) 2020/2235 </w:t>
            </w:r>
            <w:r w:rsidRPr="00E447BD">
              <w:rPr>
                <w:i/>
                <w:iCs/>
                <w:sz w:val="20"/>
                <w:szCs w:val="20"/>
              </w:rPr>
              <w:t>της</w:t>
            </w:r>
            <w:r w:rsidRPr="00E447BD">
              <w:rPr>
                <w:i/>
                <w:iCs/>
                <w:sz w:val="20"/>
                <w:szCs w:val="20"/>
                <w:lang w:val="en-GB"/>
              </w:rPr>
              <w:t xml:space="preserve"> </w:t>
            </w:r>
            <w:r w:rsidRPr="00E447BD">
              <w:rPr>
                <w:i/>
                <w:iCs/>
                <w:sz w:val="20"/>
                <w:szCs w:val="20"/>
              </w:rPr>
              <w:t>Επιτροπής</w:t>
            </w:r>
            <w:r w:rsidRPr="00E447BD">
              <w:rPr>
                <w:i/>
                <w:iCs/>
                <w:sz w:val="20"/>
                <w:szCs w:val="20"/>
                <w:lang w:val="en-GB"/>
              </w:rPr>
              <w:t>.</w:t>
            </w:r>
            <w:r w:rsidR="00AA1716" w:rsidRPr="00E447BD">
              <w:rPr>
                <w:i/>
                <w:iCs/>
                <w:sz w:val="20"/>
                <w:szCs w:val="20"/>
                <w:lang w:val="en-GB"/>
              </w:rPr>
              <w:br/>
            </w:r>
          </w:p>
          <w:p w14:paraId="01E2D878" w14:textId="77777777" w:rsidR="00F95E8D" w:rsidRPr="00E447BD" w:rsidRDefault="00F95E8D" w:rsidP="00557C01">
            <w:pPr>
              <w:widowControl w:val="0"/>
              <w:spacing w:before="0" w:after="0"/>
              <w:rPr>
                <w:b/>
                <w:sz w:val="20"/>
                <w:szCs w:val="20"/>
                <w:lang w:val="en-GB"/>
              </w:rPr>
            </w:pPr>
            <w:r w:rsidRPr="00E447BD">
              <w:rPr>
                <w:b/>
                <w:sz w:val="20"/>
                <w:szCs w:val="20"/>
                <w:lang w:val="en-GB"/>
              </w:rPr>
              <w:t>Part I:</w:t>
            </w:r>
          </w:p>
          <w:p w14:paraId="769711C9" w14:textId="77777777" w:rsidR="00F95E8D" w:rsidRPr="00E447BD" w:rsidRDefault="00F95E8D" w:rsidP="00557C01">
            <w:pPr>
              <w:pStyle w:val="Point0"/>
              <w:spacing w:before="0" w:after="0"/>
              <w:ind w:left="1948" w:hanging="1948"/>
              <w:rPr>
                <w:sz w:val="20"/>
                <w:szCs w:val="20"/>
                <w:lang w:val="en-GB"/>
              </w:rPr>
            </w:pPr>
            <w:r w:rsidRPr="00E447BD">
              <w:rPr>
                <w:sz w:val="20"/>
                <w:szCs w:val="20"/>
                <w:lang w:val="en-GB"/>
              </w:rPr>
              <w:t>Box reference I.20:</w:t>
            </w:r>
            <w:r w:rsidRPr="00E447BD">
              <w:rPr>
                <w:sz w:val="20"/>
                <w:szCs w:val="20"/>
                <w:lang w:val="en-GB"/>
              </w:rPr>
              <w:tab/>
              <w:t xml:space="preserve">Certified as or for: Indicate: </w:t>
            </w:r>
          </w:p>
          <w:p w14:paraId="1C9253F2" w14:textId="77777777" w:rsidR="00F95E8D" w:rsidRPr="00E447BD" w:rsidRDefault="00F95E8D" w:rsidP="00557C01">
            <w:pPr>
              <w:pStyle w:val="ListParagraph"/>
              <w:numPr>
                <w:ilvl w:val="0"/>
                <w:numId w:val="2"/>
              </w:numPr>
              <w:spacing w:before="0" w:after="0"/>
              <w:ind w:left="2515" w:hanging="567"/>
              <w:rPr>
                <w:sz w:val="20"/>
                <w:szCs w:val="20"/>
                <w:lang w:val="en-GB"/>
              </w:rPr>
            </w:pPr>
            <w:r w:rsidRPr="00E447BD">
              <w:rPr>
                <w:sz w:val="20"/>
                <w:szCs w:val="20"/>
                <w:lang w:val="en-GB"/>
              </w:rPr>
              <w:t>"Further keeping" where dogs, cats or ferrets are moved in accordance with Title V of Part II of Delegated Regulation (EU) 2020/692;</w:t>
            </w:r>
          </w:p>
          <w:p w14:paraId="34AB2223" w14:textId="77777777" w:rsidR="00F95E8D" w:rsidRPr="00E447BD" w:rsidRDefault="00F95E8D" w:rsidP="00557C01">
            <w:pPr>
              <w:pStyle w:val="ListParagraph"/>
              <w:numPr>
                <w:ilvl w:val="0"/>
                <w:numId w:val="2"/>
              </w:numPr>
              <w:spacing w:before="0" w:after="0"/>
              <w:ind w:left="2515" w:hanging="567"/>
              <w:rPr>
                <w:sz w:val="20"/>
                <w:szCs w:val="20"/>
                <w:lang w:val="en-GB"/>
              </w:rPr>
            </w:pPr>
            <w:r w:rsidRPr="00E447BD">
              <w:rPr>
                <w:sz w:val="20"/>
                <w:szCs w:val="20"/>
                <w:lang w:val="en-GB"/>
              </w:rPr>
              <w:t>Confined establishment: as defined in Article 4(48) of Regulation (EU) 2016/429 of the European Parliament and of the Council;</w:t>
            </w:r>
          </w:p>
          <w:p w14:paraId="24496D89" w14:textId="77777777" w:rsidR="00F95E8D" w:rsidRPr="00E447BD" w:rsidRDefault="00F95E8D" w:rsidP="00557C01">
            <w:pPr>
              <w:pStyle w:val="ListParagraph"/>
              <w:numPr>
                <w:ilvl w:val="0"/>
                <w:numId w:val="2"/>
              </w:numPr>
              <w:spacing w:before="0" w:after="0"/>
              <w:ind w:left="2515" w:hanging="567"/>
              <w:rPr>
                <w:sz w:val="20"/>
                <w:szCs w:val="20"/>
                <w:lang w:val="en-GB"/>
              </w:rPr>
            </w:pPr>
            <w:r w:rsidRPr="00E447BD">
              <w:rPr>
                <w:sz w:val="20"/>
                <w:szCs w:val="20"/>
                <w:lang w:val="en-GB"/>
              </w:rPr>
              <w:t>Approved quarantine establishment: as defined in Article 3(9) of Commission Delegated Regulation (EU) 2020/688;</w:t>
            </w:r>
          </w:p>
          <w:p w14:paraId="19D7C0C5" w14:textId="77777777" w:rsidR="00DB58D5" w:rsidRPr="00E447BD" w:rsidRDefault="00F95E8D" w:rsidP="00557C01">
            <w:pPr>
              <w:pStyle w:val="Point0"/>
              <w:numPr>
                <w:ilvl w:val="0"/>
                <w:numId w:val="2"/>
              </w:numPr>
              <w:spacing w:before="0" w:after="0"/>
              <w:ind w:left="2515" w:hanging="567"/>
              <w:rPr>
                <w:sz w:val="20"/>
                <w:szCs w:val="20"/>
                <w:lang w:val="en-GB"/>
              </w:rPr>
            </w:pPr>
            <w:r w:rsidRPr="00E447BD">
              <w:rPr>
                <w:sz w:val="20"/>
                <w:szCs w:val="20"/>
                <w:lang w:val="en-GB"/>
              </w:rPr>
              <w:t>"others" where dogs (</w:t>
            </w:r>
            <w:r w:rsidRPr="00E447BD">
              <w:rPr>
                <w:i/>
                <w:sz w:val="20"/>
                <w:szCs w:val="20"/>
                <w:lang w:val="en-GB"/>
              </w:rPr>
              <w:t>Canis lupus familiaris</w:t>
            </w:r>
            <w:r w:rsidRPr="00E447BD">
              <w:rPr>
                <w:sz w:val="20"/>
                <w:szCs w:val="20"/>
                <w:lang w:val="en-GB"/>
              </w:rPr>
              <w:t>), cats (</w:t>
            </w:r>
            <w:r w:rsidRPr="00E447BD">
              <w:rPr>
                <w:i/>
                <w:sz w:val="20"/>
                <w:szCs w:val="20"/>
                <w:lang w:val="en-GB"/>
              </w:rPr>
              <w:t>Felis silvestris catus</w:t>
            </w:r>
            <w:r w:rsidRPr="00E447BD">
              <w:rPr>
                <w:sz w:val="20"/>
                <w:szCs w:val="20"/>
                <w:lang w:val="en-GB"/>
              </w:rPr>
              <w:t>) or ferrets (</w:t>
            </w:r>
            <w:r w:rsidRPr="00E447BD">
              <w:rPr>
                <w:i/>
                <w:sz w:val="20"/>
                <w:szCs w:val="20"/>
                <w:lang w:val="en-GB"/>
              </w:rPr>
              <w:t>Mustela putorius furo</w:t>
            </w:r>
            <w:r w:rsidRPr="00E447BD">
              <w:rPr>
                <w:sz w:val="20"/>
                <w:szCs w:val="20"/>
                <w:lang w:val="en-GB"/>
              </w:rPr>
              <w:t>) are moved in accordance with Article 5(4) of Regulation (EU) No 576/2013 of the European Parliament and of the Council.</w:t>
            </w:r>
          </w:p>
          <w:p w14:paraId="390EC4E4" w14:textId="77777777" w:rsidR="00AA1716" w:rsidRPr="00E447BD" w:rsidRDefault="00AA1716" w:rsidP="00AA1716">
            <w:pPr>
              <w:pStyle w:val="Point0"/>
              <w:spacing w:before="0" w:after="0"/>
              <w:rPr>
                <w:sz w:val="20"/>
                <w:szCs w:val="20"/>
                <w:lang w:val="en-GB"/>
              </w:rPr>
            </w:pPr>
          </w:p>
          <w:p w14:paraId="262660E3" w14:textId="77777777" w:rsidR="00AA1716" w:rsidRPr="00E447BD" w:rsidRDefault="00AA1716" w:rsidP="00AA1716">
            <w:pPr>
              <w:widowControl w:val="0"/>
              <w:spacing w:before="40" w:after="40"/>
              <w:rPr>
                <w:b/>
                <w:i/>
                <w:iCs/>
                <w:sz w:val="20"/>
                <w:szCs w:val="20"/>
              </w:rPr>
            </w:pPr>
            <w:r w:rsidRPr="00E447BD">
              <w:rPr>
                <w:b/>
                <w:i/>
                <w:iCs/>
                <w:sz w:val="20"/>
                <w:szCs w:val="20"/>
              </w:rPr>
              <w:t>Μέρος Ι:</w:t>
            </w:r>
          </w:p>
          <w:p w14:paraId="295FBCE2" w14:textId="77777777" w:rsidR="00AA1716" w:rsidRPr="00E447BD" w:rsidRDefault="00AA1716" w:rsidP="00AA1716">
            <w:pPr>
              <w:pStyle w:val="Point0"/>
              <w:spacing w:before="40" w:after="40"/>
              <w:ind w:left="1948" w:hanging="1948"/>
              <w:rPr>
                <w:i/>
                <w:iCs/>
                <w:sz w:val="20"/>
                <w:szCs w:val="20"/>
              </w:rPr>
            </w:pPr>
            <w:r w:rsidRPr="00E447BD">
              <w:rPr>
                <w:i/>
                <w:iCs/>
                <w:sz w:val="20"/>
                <w:szCs w:val="20"/>
              </w:rPr>
              <w:t>Πλαίσιο I.20:</w:t>
            </w:r>
            <w:r w:rsidRPr="00E447BD">
              <w:rPr>
                <w:i/>
                <w:iCs/>
                <w:sz w:val="20"/>
                <w:szCs w:val="20"/>
              </w:rPr>
              <w:tab/>
              <w:t xml:space="preserve">Πιστοποίηση ως ή για: Να αναγραφεί: </w:t>
            </w:r>
          </w:p>
          <w:p w14:paraId="58DDEA77" w14:textId="77777777" w:rsidR="00AA1716" w:rsidRPr="00E447BD" w:rsidRDefault="00AA1716" w:rsidP="00AA1716">
            <w:pPr>
              <w:pStyle w:val="ListParagraph"/>
              <w:numPr>
                <w:ilvl w:val="0"/>
                <w:numId w:val="2"/>
              </w:numPr>
              <w:spacing w:before="40" w:after="40"/>
              <w:ind w:left="2515" w:hanging="567"/>
              <w:rPr>
                <w:i/>
                <w:iCs/>
                <w:sz w:val="20"/>
                <w:szCs w:val="20"/>
              </w:rPr>
            </w:pPr>
            <w:r w:rsidRPr="00E447BD">
              <w:rPr>
                <w:i/>
                <w:iCs/>
                <w:sz w:val="20"/>
                <w:szCs w:val="20"/>
              </w:rPr>
              <w:t>“Περαιτέρω διατήρηση” όταν μετακινούνται σκύλοι, γάτες ή νυφίτσες σύμφωνα με το μέρος II τίτλος V του κατ’ εξουσιοδότηση κανονισμού (ΕΕ) 2020/692·</w:t>
            </w:r>
          </w:p>
          <w:p w14:paraId="5478B231" w14:textId="77777777" w:rsidR="00AA1716" w:rsidRPr="00E447BD" w:rsidRDefault="00AA1716" w:rsidP="00AA1716">
            <w:pPr>
              <w:pStyle w:val="ListParagraph"/>
              <w:numPr>
                <w:ilvl w:val="0"/>
                <w:numId w:val="2"/>
              </w:numPr>
              <w:spacing w:before="40" w:after="40"/>
              <w:ind w:left="2515" w:hanging="567"/>
              <w:rPr>
                <w:i/>
                <w:iCs/>
                <w:sz w:val="20"/>
                <w:szCs w:val="20"/>
              </w:rPr>
            </w:pPr>
            <w:r w:rsidRPr="00E447BD">
              <w:rPr>
                <w:i/>
                <w:iCs/>
                <w:sz w:val="20"/>
                <w:szCs w:val="20"/>
              </w:rPr>
              <w:t>“Εγκατάσταση υπό περιορισμό”: όπως ορίζεται στο άρθρο 4 σημείο 48 του κανονισμού (ΕΕ) 2016/429 του Ευρωπαϊκού Κοινοβουλίου και του Συμβουλίου·</w:t>
            </w:r>
          </w:p>
          <w:p w14:paraId="3558EF46" w14:textId="77777777" w:rsidR="00AA1716" w:rsidRPr="00E447BD" w:rsidRDefault="00AA1716" w:rsidP="00AA1716">
            <w:pPr>
              <w:pStyle w:val="ListParagraph"/>
              <w:numPr>
                <w:ilvl w:val="0"/>
                <w:numId w:val="2"/>
              </w:numPr>
              <w:spacing w:before="40" w:after="40"/>
              <w:ind w:left="2515" w:hanging="567"/>
              <w:rPr>
                <w:i/>
                <w:iCs/>
                <w:sz w:val="20"/>
                <w:szCs w:val="20"/>
              </w:rPr>
            </w:pPr>
            <w:r w:rsidRPr="00E447BD">
              <w:rPr>
                <w:i/>
                <w:iCs/>
                <w:sz w:val="20"/>
                <w:szCs w:val="20"/>
              </w:rPr>
              <w:t>“Εγκεκριμένη εγκατάσταση καραντίνας”: όπως ορίζεται στο άρθρο 3 σημείο 9 του κατ’ εξουσιοδότηση κανονισμού (ΕΕ) 2020/688 της Επιτροπής·</w:t>
            </w:r>
          </w:p>
          <w:p w14:paraId="2CC4613B" w14:textId="128E0809" w:rsidR="00AA1716" w:rsidRPr="00E447BD" w:rsidRDefault="00AA1716" w:rsidP="00035D25">
            <w:pPr>
              <w:pStyle w:val="Point0"/>
              <w:numPr>
                <w:ilvl w:val="0"/>
                <w:numId w:val="2"/>
              </w:numPr>
              <w:spacing w:before="40"/>
              <w:ind w:left="2515" w:hanging="567"/>
              <w:rPr>
                <w:i/>
                <w:iCs/>
                <w:sz w:val="20"/>
                <w:szCs w:val="20"/>
              </w:rPr>
            </w:pPr>
            <w:r w:rsidRPr="00E447BD">
              <w:rPr>
                <w:i/>
                <w:iCs/>
                <w:sz w:val="20"/>
                <w:szCs w:val="20"/>
              </w:rPr>
              <w:t xml:space="preserve">“άλλο” όταν μετακινούνται σκύλοι (Canis lupus familiaris), γάτες (Felis silvestris catus) ή νυφίτσες (Mustela putorius furo) σύμφωνα με το άρθρο 5 παράγραφος 4 του κανονισμού (ΕΕ) αριθ. 576/2013 του Ευρωπαϊκού Κοινοβουλίου και του Συμβουλίου. </w:t>
            </w:r>
          </w:p>
          <w:p w14:paraId="344E98DB" w14:textId="77777777" w:rsidR="00AA1716" w:rsidRPr="00E447BD" w:rsidRDefault="00AA1716" w:rsidP="00035D25">
            <w:pPr>
              <w:pStyle w:val="Point0"/>
              <w:spacing w:before="0" w:after="0"/>
              <w:ind w:left="0" w:firstLine="0"/>
              <w:rPr>
                <w:sz w:val="20"/>
                <w:szCs w:val="20"/>
                <w:lang w:val="en-GB"/>
              </w:rPr>
            </w:pPr>
          </w:p>
          <w:p w14:paraId="6E969DB0" w14:textId="77777777" w:rsidR="00F95E8D" w:rsidRPr="00E447BD" w:rsidRDefault="00F95E8D" w:rsidP="00557C01">
            <w:pPr>
              <w:widowControl w:val="0"/>
              <w:spacing w:before="0" w:after="0"/>
              <w:jc w:val="left"/>
              <w:rPr>
                <w:b/>
                <w:sz w:val="20"/>
                <w:szCs w:val="20"/>
                <w:lang w:val="en-GB"/>
              </w:rPr>
            </w:pPr>
            <w:r w:rsidRPr="00E447BD">
              <w:rPr>
                <w:b/>
                <w:sz w:val="20"/>
                <w:szCs w:val="20"/>
                <w:lang w:val="en-GB"/>
              </w:rPr>
              <w:t>Part II:</w:t>
            </w:r>
          </w:p>
          <w:p w14:paraId="62D0D799" w14:textId="0B95C5EF" w:rsidR="00DB58D5" w:rsidRPr="00E447BD" w:rsidRDefault="00F95E8D" w:rsidP="00035D25">
            <w:pPr>
              <w:pStyle w:val="Point0"/>
              <w:spacing w:before="0" w:after="0"/>
              <w:ind w:left="531" w:hanging="531"/>
              <w:rPr>
                <w:i/>
                <w:iCs/>
                <w:sz w:val="20"/>
                <w:szCs w:val="20"/>
                <w:lang w:val="en-GB"/>
              </w:rPr>
            </w:pPr>
            <w:r w:rsidRPr="00E447BD">
              <w:rPr>
                <w:sz w:val="20"/>
                <w:szCs w:val="20"/>
                <w:vertAlign w:val="superscript"/>
                <w:lang w:val="en-GB"/>
              </w:rPr>
              <w:t>(1)</w:t>
            </w:r>
            <w:r w:rsidRPr="00E447BD">
              <w:rPr>
                <w:sz w:val="20"/>
                <w:szCs w:val="20"/>
                <w:lang w:val="en-GB"/>
              </w:rPr>
              <w:tab/>
              <w:t>Code of the zone as it appears in column 2 of the table in Part 1 of Annex VIII to Implementing Regulation (EU) 2021/404.</w:t>
            </w:r>
          </w:p>
          <w:p w14:paraId="7A0998FA"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(2)</w:t>
            </w:r>
            <w:r w:rsidRPr="00E447BD">
              <w:rPr>
                <w:sz w:val="20"/>
                <w:szCs w:val="20"/>
                <w:lang w:val="en-GB"/>
              </w:rPr>
              <w:tab/>
              <w:t>Delete if not applicable.</w:t>
            </w:r>
          </w:p>
          <w:p w14:paraId="5D3EA79A"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(3)</w:t>
            </w:r>
            <w:r w:rsidRPr="00E447BD">
              <w:rPr>
                <w:sz w:val="20"/>
                <w:szCs w:val="20"/>
                <w:lang w:val="en-GB"/>
              </w:rPr>
              <w:tab/>
              <w:t>Not applicable to the movement of dogs, cats and ferrets other than non-commercial movements, kept as pet animals in households that may not be carried out in accordance with the conditions laid down in Article 245(2) or Articles 246(1) and (2) of Regulation (EU) 2016/429.</w:t>
            </w:r>
          </w:p>
          <w:p w14:paraId="47B0B7A8"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(4)</w:t>
            </w:r>
            <w:r w:rsidRPr="00E447BD">
              <w:rPr>
                <w:sz w:val="20"/>
                <w:szCs w:val="20"/>
                <w:lang w:val="en-GB"/>
              </w:rPr>
              <w:tab/>
              <w:t>Date of loading: it may not be a date prior to the date of authorisation of the zone for the entry into the Union, or a date in a period when restriction measures have been adopted by the Union against the entries into the Union of those animals from that zone.</w:t>
            </w:r>
          </w:p>
          <w:p w14:paraId="61827368"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(5)</w:t>
            </w:r>
            <w:r w:rsidRPr="00E447BD">
              <w:rPr>
                <w:sz w:val="20"/>
                <w:szCs w:val="20"/>
                <w:lang w:val="en-GB"/>
              </w:rPr>
              <w:tab/>
              <w:t>Any revaccination shall be considered a primary vaccination if it was not carried out within the period of validity of a previous vaccination.</w:t>
            </w:r>
          </w:p>
          <w:p w14:paraId="649252A4"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(6)</w:t>
            </w:r>
            <w:r w:rsidRPr="00E447BD">
              <w:rPr>
                <w:sz w:val="20"/>
                <w:szCs w:val="20"/>
                <w:lang w:val="en-GB"/>
              </w:rPr>
              <w:tab/>
              <w:t>A certified copy of the identification and vaccination details of the animals concerned shall be attached to the animal health certificate.</w:t>
            </w:r>
          </w:p>
          <w:p w14:paraId="4501C35D" w14:textId="479211D0" w:rsidR="00961BCA" w:rsidRPr="00E447BD" w:rsidRDefault="00F95E8D" w:rsidP="00035D25">
            <w:pPr>
              <w:pStyle w:val="Point0"/>
              <w:spacing w:before="0" w:after="0"/>
              <w:ind w:left="531" w:hanging="531"/>
              <w:rPr>
                <w:i/>
                <w:iCs/>
                <w:sz w:val="20"/>
                <w:szCs w:val="20"/>
                <w:lang w:val="en-GB"/>
              </w:rPr>
            </w:pPr>
            <w:r w:rsidRPr="00E447BD">
              <w:rPr>
                <w:sz w:val="20"/>
                <w:szCs w:val="20"/>
                <w:vertAlign w:val="superscript"/>
                <w:lang w:val="en-GB"/>
              </w:rPr>
              <w:t>(7)</w:t>
            </w:r>
            <w:r w:rsidRPr="00E447BD">
              <w:rPr>
                <w:sz w:val="20"/>
                <w:szCs w:val="20"/>
                <w:lang w:val="en-GB"/>
              </w:rPr>
              <w:tab/>
              <w:t>The rabies antibody titration test referred to in point II.5:</w:t>
            </w:r>
          </w:p>
          <w:p w14:paraId="4D4ACA06" w14:textId="2FFF9F42" w:rsidR="00961BCA" w:rsidRPr="00E447BD" w:rsidRDefault="00F95E8D" w:rsidP="00961BCA">
            <w:pPr>
              <w:pStyle w:val="Point0"/>
              <w:numPr>
                <w:ilvl w:val="0"/>
                <w:numId w:val="4"/>
              </w:numPr>
              <w:tabs>
                <w:tab w:val="left" w:pos="1098"/>
              </w:tabs>
              <w:spacing w:before="0" w:after="0"/>
              <w:rPr>
                <w:i/>
                <w:sz w:val="20"/>
                <w:szCs w:val="20"/>
                <w:lang w:val="en-GB"/>
              </w:rPr>
            </w:pPr>
            <w:r w:rsidRPr="00E447BD">
              <w:rPr>
                <w:sz w:val="20"/>
                <w:szCs w:val="20"/>
                <w:lang w:val="en-GB"/>
              </w:rPr>
              <w:t>shall be carried out on a sample collected by a veterinarian authorised by the competent authority, at least 30 days after the date of vaccination and 3 months prior to the date of dispatch to the Union</w:t>
            </w:r>
            <w:r w:rsidRPr="00E447BD">
              <w:rPr>
                <w:i/>
                <w:sz w:val="20"/>
                <w:szCs w:val="20"/>
                <w:lang w:val="en-GB"/>
              </w:rPr>
              <w:t>;</w:t>
            </w:r>
          </w:p>
          <w:p w14:paraId="53FEA70C" w14:textId="39CBA218" w:rsidR="00961BCA" w:rsidRPr="00E447BD" w:rsidRDefault="00F95E8D" w:rsidP="00035D25">
            <w:pPr>
              <w:pStyle w:val="Point0"/>
              <w:numPr>
                <w:ilvl w:val="0"/>
                <w:numId w:val="4"/>
              </w:numPr>
              <w:tabs>
                <w:tab w:val="left" w:pos="1098"/>
              </w:tabs>
              <w:spacing w:before="0" w:after="0"/>
              <w:rPr>
                <w:sz w:val="20"/>
                <w:szCs w:val="20"/>
                <w:lang w:val="en-GB"/>
              </w:rPr>
            </w:pPr>
            <w:r w:rsidRPr="00E447BD">
              <w:rPr>
                <w:sz w:val="20"/>
                <w:szCs w:val="20"/>
                <w:lang w:val="en-GB"/>
              </w:rPr>
              <w:t>shall measure a level of neutralising antibody to rabies virus in serum equal to or greater than 0,5 IU/ml;</w:t>
            </w:r>
          </w:p>
          <w:p w14:paraId="4A078383" w14:textId="59E476FF" w:rsidR="00F95E8D" w:rsidRPr="00E447BD" w:rsidRDefault="00F95E8D" w:rsidP="00961BCA">
            <w:pPr>
              <w:pStyle w:val="Point0"/>
              <w:numPr>
                <w:ilvl w:val="0"/>
                <w:numId w:val="4"/>
              </w:numPr>
              <w:tabs>
                <w:tab w:val="left" w:pos="1098"/>
              </w:tabs>
              <w:spacing w:before="0" w:after="0"/>
              <w:rPr>
                <w:sz w:val="20"/>
                <w:szCs w:val="20"/>
                <w:lang w:val="en-GB"/>
              </w:rPr>
            </w:pPr>
            <w:r w:rsidRPr="00E447BD">
              <w:rPr>
                <w:sz w:val="20"/>
                <w:szCs w:val="20"/>
                <w:lang w:val="en-GB"/>
              </w:rPr>
              <w:t>shall be performed by an official laboratory;</w:t>
            </w:r>
          </w:p>
          <w:p w14:paraId="1D4D0937" w14:textId="2CB5F260" w:rsidR="00F95E8D" w:rsidRPr="00E447BD" w:rsidRDefault="00F95E8D" w:rsidP="00961BCA">
            <w:pPr>
              <w:pStyle w:val="Point0"/>
              <w:numPr>
                <w:ilvl w:val="0"/>
                <w:numId w:val="4"/>
              </w:numPr>
              <w:tabs>
                <w:tab w:val="left" w:pos="1098"/>
              </w:tabs>
              <w:spacing w:before="0" w:after="0"/>
              <w:rPr>
                <w:sz w:val="20"/>
                <w:szCs w:val="20"/>
                <w:lang w:val="en-GB"/>
              </w:rPr>
            </w:pPr>
            <w:r w:rsidRPr="00E447BD">
              <w:rPr>
                <w:sz w:val="20"/>
                <w:szCs w:val="20"/>
                <w:lang w:val="en-GB"/>
              </w:rPr>
              <w:t>shall not be renewed on an animal, which following that test with satisfactory results, has been revaccinated against rabies within the period of validity of a previous vaccination.</w:t>
            </w:r>
          </w:p>
          <w:p w14:paraId="6F79F35C" w14:textId="77777777" w:rsidR="00961BCA" w:rsidRPr="00E447BD" w:rsidRDefault="00F95E8D" w:rsidP="00557C01">
            <w:pPr>
              <w:pStyle w:val="Point0"/>
              <w:spacing w:before="0" w:after="0"/>
              <w:ind w:left="533" w:hanging="533"/>
              <w:rPr>
                <w:sz w:val="20"/>
                <w:szCs w:val="20"/>
                <w:lang w:val="en-GB"/>
              </w:rPr>
            </w:pPr>
            <w:r w:rsidRPr="00E447BD">
              <w:rPr>
                <w:sz w:val="20"/>
                <w:szCs w:val="20"/>
                <w:lang w:val="en-GB"/>
              </w:rPr>
              <w:t>A certified copy of the official report from the official laboratory on the result of the rabies antibody test referred to in point</w:t>
            </w:r>
          </w:p>
          <w:p w14:paraId="2F67478B" w14:textId="6A984AC9" w:rsidR="00F95E8D" w:rsidRPr="00E447BD" w:rsidRDefault="00F95E8D" w:rsidP="00557C01">
            <w:pPr>
              <w:pStyle w:val="Point0"/>
              <w:spacing w:before="0" w:after="0"/>
              <w:ind w:left="533" w:hanging="533"/>
              <w:rPr>
                <w:sz w:val="20"/>
                <w:szCs w:val="20"/>
                <w:lang w:val="en-GB"/>
              </w:rPr>
            </w:pPr>
            <w:r w:rsidRPr="00E447BD">
              <w:rPr>
                <w:sz w:val="20"/>
                <w:szCs w:val="20"/>
                <w:lang w:val="en-GB"/>
              </w:rPr>
              <w:t xml:space="preserve"> II.5 shall be attached to the animal health certificate.</w:t>
            </w:r>
          </w:p>
          <w:p w14:paraId="28305AB1"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(8)</w:t>
            </w:r>
            <w:r w:rsidRPr="00E447BD">
              <w:rPr>
                <w:sz w:val="20"/>
                <w:szCs w:val="20"/>
                <w:lang w:val="en-GB"/>
              </w:rPr>
              <w:tab/>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6213FECE"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(9)</w:t>
            </w:r>
            <w:r w:rsidRPr="00E447BD">
              <w:rPr>
                <w:sz w:val="20"/>
                <w:szCs w:val="20"/>
                <w:lang w:val="en-GB"/>
              </w:rPr>
              <w:tab/>
              <w:t>In conjunction with note (6), the marking of the animals concerned by the implantation of a transponder shall be verified before any entry is made in this animal health certificate and shall always precede any vaccination, or where applicable, testing carried out on those animals.</w:t>
            </w:r>
          </w:p>
          <w:p w14:paraId="3423221E" w14:textId="77777777" w:rsidR="00F95E8D" w:rsidRPr="00E447BD" w:rsidRDefault="00F95E8D" w:rsidP="00557C01">
            <w:pPr>
              <w:pStyle w:val="Point0"/>
              <w:spacing w:before="0" w:after="0"/>
              <w:ind w:left="531" w:hanging="531"/>
              <w:rPr>
                <w:sz w:val="20"/>
                <w:szCs w:val="20"/>
                <w:lang w:val="en-GB"/>
              </w:rPr>
            </w:pPr>
            <w:r w:rsidRPr="00E447BD">
              <w:rPr>
                <w:sz w:val="20"/>
                <w:szCs w:val="20"/>
                <w:vertAlign w:val="superscript"/>
                <w:lang w:val="en-GB"/>
              </w:rPr>
              <w:t>(10)</w:t>
            </w:r>
            <w:r w:rsidRPr="00E447BD">
              <w:rPr>
                <w:sz w:val="20"/>
                <w:szCs w:val="20"/>
                <w:lang w:val="en-GB"/>
              </w:rPr>
              <w:tab/>
              <w:t xml:space="preserve">The treatment against infestation with </w:t>
            </w:r>
            <w:r w:rsidRPr="00E447BD">
              <w:rPr>
                <w:i/>
                <w:sz w:val="20"/>
                <w:szCs w:val="20"/>
                <w:lang w:val="en-GB"/>
              </w:rPr>
              <w:t>Echinococcus multilocularis</w:t>
            </w:r>
            <w:r w:rsidRPr="00E447BD">
              <w:rPr>
                <w:sz w:val="20"/>
                <w:szCs w:val="20"/>
                <w:lang w:val="en-GB"/>
              </w:rPr>
              <w:t xml:space="preserve"> referred to in point II.6 shall:</w:t>
            </w:r>
          </w:p>
          <w:p w14:paraId="42E0A759" w14:textId="2D0A41F9" w:rsidR="00F95E8D" w:rsidRPr="00E447BD" w:rsidRDefault="00F95E8D" w:rsidP="00961BCA">
            <w:pPr>
              <w:pStyle w:val="Point0"/>
              <w:numPr>
                <w:ilvl w:val="0"/>
                <w:numId w:val="5"/>
              </w:numPr>
              <w:tabs>
                <w:tab w:val="left" w:pos="1098"/>
              </w:tabs>
              <w:spacing w:before="0" w:after="0"/>
              <w:ind w:left="1114" w:hanging="630"/>
              <w:rPr>
                <w:sz w:val="20"/>
                <w:szCs w:val="20"/>
                <w:lang w:val="en-GB"/>
              </w:rPr>
            </w:pPr>
            <w:r w:rsidRPr="00E447BD">
              <w:rPr>
                <w:sz w:val="20"/>
                <w:szCs w:val="20"/>
                <w:lang w:val="en-GB"/>
              </w:rPr>
              <w:t>be administered by a veterinarian within not more than 48 hours and not less than 24 hours prior to the time of the scheduled dispatch of the dogs to one of the Member States or parts thereof listed in the Annex to Commission Implementing Regulation (EU) 2018/878;</w:t>
            </w:r>
          </w:p>
          <w:p w14:paraId="3F80E1FD" w14:textId="7D91B78F" w:rsidR="00F95E8D" w:rsidRPr="00E447BD" w:rsidRDefault="00F95E8D" w:rsidP="00961BCA">
            <w:pPr>
              <w:pStyle w:val="Point0"/>
              <w:numPr>
                <w:ilvl w:val="0"/>
                <w:numId w:val="5"/>
              </w:numPr>
              <w:tabs>
                <w:tab w:val="left" w:pos="1098"/>
              </w:tabs>
              <w:spacing w:before="0" w:after="0"/>
              <w:ind w:left="1114" w:hanging="630"/>
              <w:rPr>
                <w:sz w:val="20"/>
                <w:szCs w:val="20"/>
                <w:lang w:val="en-GB"/>
              </w:rPr>
            </w:pPr>
            <w:r w:rsidRPr="00E447BD">
              <w:rPr>
                <w:sz w:val="20"/>
                <w:szCs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E447BD">
              <w:rPr>
                <w:i/>
                <w:sz w:val="20"/>
                <w:szCs w:val="20"/>
                <w:lang w:val="en-GB"/>
              </w:rPr>
              <w:t>Echinococcus multilocularis</w:t>
            </w:r>
            <w:r w:rsidRPr="00E447BD">
              <w:rPr>
                <w:sz w:val="20"/>
                <w:szCs w:val="20"/>
                <w:lang w:val="en-GB"/>
              </w:rPr>
              <w:t xml:space="preserve"> in the host species concerned.</w:t>
            </w:r>
          </w:p>
          <w:p w14:paraId="09B05210" w14:textId="0CA14F88" w:rsidR="008640A6" w:rsidRPr="00E447BD" w:rsidRDefault="00F95E8D" w:rsidP="00557C01">
            <w:pPr>
              <w:widowControl w:val="0"/>
              <w:spacing w:before="0" w:after="0"/>
              <w:ind w:left="531" w:hanging="531"/>
              <w:rPr>
                <w:sz w:val="20"/>
                <w:szCs w:val="20"/>
                <w:lang w:val="en-GB"/>
              </w:rPr>
            </w:pPr>
            <w:r w:rsidRPr="00E447BD">
              <w:rPr>
                <w:sz w:val="20"/>
                <w:szCs w:val="20"/>
                <w:vertAlign w:val="superscript"/>
                <w:lang w:val="en-GB"/>
              </w:rPr>
              <w:t>(11)</w:t>
            </w:r>
            <w:r w:rsidRPr="00E447BD">
              <w:rPr>
                <w:sz w:val="20"/>
                <w:szCs w:val="20"/>
                <w:lang w:val="en-GB"/>
              </w:rPr>
              <w:tab/>
              <w:t>The table referred to in point II.6 shall be used to document the details of a further treatment if administered after the date the animal health certificate was signed and prior to the scheduled entry into one of the Member States or parts thereof listed in the Annex to Implementing Regulation (EU) 2018/878.</w:t>
            </w:r>
          </w:p>
          <w:p w14:paraId="112892BF" w14:textId="77777777" w:rsidR="008640A6" w:rsidRPr="00E447BD" w:rsidRDefault="008640A6" w:rsidP="00557C01">
            <w:pPr>
              <w:widowControl w:val="0"/>
              <w:spacing w:before="0" w:after="0"/>
              <w:ind w:left="531" w:hanging="531"/>
              <w:rPr>
                <w:sz w:val="20"/>
                <w:szCs w:val="20"/>
                <w:lang w:val="en-GB"/>
              </w:rPr>
            </w:pPr>
          </w:p>
          <w:p w14:paraId="182C7082" w14:textId="77777777" w:rsidR="008640A6" w:rsidRPr="00E447BD" w:rsidRDefault="008640A6" w:rsidP="008640A6">
            <w:pPr>
              <w:widowControl w:val="0"/>
              <w:spacing w:before="40" w:after="40"/>
              <w:jc w:val="left"/>
              <w:rPr>
                <w:b/>
                <w:bCs/>
                <w:i/>
                <w:iCs/>
                <w:sz w:val="20"/>
                <w:szCs w:val="20"/>
              </w:rPr>
            </w:pPr>
            <w:r w:rsidRPr="00E447BD">
              <w:rPr>
                <w:b/>
                <w:i/>
                <w:iCs/>
                <w:sz w:val="20"/>
                <w:szCs w:val="20"/>
              </w:rPr>
              <w:t>Μέρος II:</w:t>
            </w:r>
          </w:p>
          <w:p w14:paraId="7BE4E1FF"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(1)</w:t>
            </w:r>
            <w:r w:rsidRPr="00E447BD">
              <w:rPr>
                <w:i/>
                <w:iCs/>
                <w:sz w:val="20"/>
                <w:szCs w:val="20"/>
              </w:rPr>
              <w:tab/>
              <w:t>Κωδικός της ζώνης, όπως αναγράφεται στη στήλη 2 του πίνακα στο μέρος 1 του παραρτήματος VIII του εκτελεστικού κανονισμού (ΕΕ) 2021/404.</w:t>
            </w:r>
          </w:p>
          <w:p w14:paraId="16BEEB60"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(2)</w:t>
            </w:r>
            <w:r w:rsidRPr="00E447BD">
              <w:rPr>
                <w:i/>
                <w:iCs/>
                <w:sz w:val="20"/>
                <w:szCs w:val="20"/>
              </w:rPr>
              <w:tab/>
              <w:t>Διαγράφεται εάν δεν ισχύει.</w:t>
            </w:r>
          </w:p>
          <w:p w14:paraId="35587F8B"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(3)</w:t>
            </w:r>
            <w:r w:rsidRPr="00E447BD">
              <w:rPr>
                <w:i/>
                <w:iCs/>
                <w:sz w:val="20"/>
                <w:szCs w:val="20"/>
              </w:rPr>
              <w:tab/>
              <w:t>Δεν ισχύει για μετακινήσεις σκύλων, γατών και νυφιτσών για σκοπούς άλλους εκτός από μη εμπορικούς σκοπούς όταν διατηρούνται ως κατοικίδια ζώα σε οικίες και όταν αυτές δεν μπορούν να πραγματοποιηθούν σύμφωνα με τους όρους του άρθρου 245 παράγραφος 2 ή του άρθρου 246 παράγραφοι 1 και 2 του κανονισμού (ΕΕ) 2016/429.</w:t>
            </w:r>
          </w:p>
          <w:p w14:paraId="1F21BDC8"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(4)</w:t>
            </w:r>
            <w:r w:rsidRPr="00E447BD">
              <w:rPr>
                <w:i/>
                <w:iCs/>
                <w:sz w:val="20"/>
                <w:szCs w:val="20"/>
              </w:rPr>
              <w:tab/>
              <w:t>Ημερομηνία φόρτωσης: δεν επιτρέπεται να είναι ημερομηνία προγενέστερη της ημερομηνίας κατά την οποία εγκρίθηκε η είσοδος από την εν λόγω ζώνη στην Ένωση, ούτε ημερομηνία εντός περιόδου κατά την οποία εφαρμόζονταν περιοριστικά μέτρα από την Ένωση κατά της εισόδου αυτών των ζώων από την εν λόγω ζώνη στην Ένωση.</w:t>
            </w:r>
          </w:p>
          <w:p w14:paraId="6C7A63AA"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(5)</w:t>
            </w:r>
            <w:r w:rsidRPr="00E447BD">
              <w:rPr>
                <w:i/>
                <w:iCs/>
                <w:sz w:val="20"/>
                <w:szCs w:val="20"/>
              </w:rPr>
              <w:tab/>
              <w:t>Κάθε επαναληπτικός εμβολιασμός θεωρείται πρώτος εμβολιασμός αν δεν έχει πραγματοποιηθεί εντός της περιόδου ισχύος του προηγούμενου εμβολιασμού.</w:t>
            </w:r>
          </w:p>
          <w:p w14:paraId="2E4E71F0"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(6)</w:t>
            </w:r>
            <w:r w:rsidRPr="00E447BD">
              <w:rPr>
                <w:i/>
                <w:iCs/>
                <w:sz w:val="20"/>
                <w:szCs w:val="20"/>
              </w:rPr>
              <w:tab/>
              <w:t>Στο πιστοποιητικό υγείας των ζώων επισυνάπτεται επικυρωμένο αντίγραφο των στοιχείων ταυτότητας και εμβολιασμού των ζώων.</w:t>
            </w:r>
          </w:p>
          <w:p w14:paraId="1275BD5C"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(7)</w:t>
            </w:r>
            <w:r w:rsidRPr="00E447BD">
              <w:rPr>
                <w:i/>
                <w:iCs/>
                <w:sz w:val="20"/>
                <w:szCs w:val="20"/>
              </w:rPr>
              <w:tab/>
              <w:t>Η δοκιμασία τιτλοδότησης αντισωμάτων κατά της λύσσας που αναφέρεται στο σημείο ΙΙ.5:</w:t>
            </w:r>
          </w:p>
          <w:p w14:paraId="49EE3C9A" w14:textId="77777777" w:rsidR="008640A6" w:rsidRPr="00E447BD" w:rsidRDefault="008640A6" w:rsidP="008640A6">
            <w:pPr>
              <w:pStyle w:val="Point0"/>
              <w:tabs>
                <w:tab w:val="left" w:pos="1098"/>
              </w:tabs>
              <w:spacing w:before="40" w:after="40"/>
              <w:ind w:left="1098" w:hanging="567"/>
              <w:rPr>
                <w:i/>
                <w:iCs/>
                <w:sz w:val="20"/>
                <w:szCs w:val="20"/>
              </w:rPr>
            </w:pPr>
            <w:r w:rsidRPr="00E447BD">
              <w:rPr>
                <w:i/>
                <w:iCs/>
                <w:sz w:val="20"/>
                <w:szCs w:val="20"/>
              </w:rPr>
              <w:t>―</w:t>
            </w:r>
            <w:r w:rsidRPr="00E447BD">
              <w:rPr>
                <w:i/>
                <w:iCs/>
                <w:sz w:val="20"/>
                <w:szCs w:val="20"/>
              </w:rPr>
              <w:tab/>
              <w:t>διεξάγεται σε δείγμα το οποίο συλλέγεται από κτηνίατρο εγκεκριμένο/-η από την αρμόδια αρχή, τουλάχιστον 30 ημέρες μετά την ημερομηνία εμβολιασμού και 3 μήνες πριν από την ημερομηνία αποστολής προς την Ένωση,</w:t>
            </w:r>
          </w:p>
          <w:p w14:paraId="5397B30A" w14:textId="77777777" w:rsidR="008640A6" w:rsidRPr="00E447BD" w:rsidRDefault="008640A6" w:rsidP="008640A6">
            <w:pPr>
              <w:pStyle w:val="Point0"/>
              <w:tabs>
                <w:tab w:val="left" w:pos="1098"/>
              </w:tabs>
              <w:spacing w:before="40" w:after="40"/>
              <w:ind w:left="1098" w:hanging="567"/>
              <w:rPr>
                <w:i/>
                <w:iCs/>
                <w:sz w:val="20"/>
                <w:szCs w:val="20"/>
              </w:rPr>
            </w:pPr>
            <w:r w:rsidRPr="00E447BD">
              <w:rPr>
                <w:i/>
                <w:iCs/>
                <w:sz w:val="20"/>
                <w:szCs w:val="20"/>
              </w:rPr>
              <w:t>―</w:t>
            </w:r>
            <w:r w:rsidRPr="00E447BD">
              <w:rPr>
                <w:i/>
                <w:iCs/>
                <w:sz w:val="20"/>
                <w:szCs w:val="20"/>
              </w:rPr>
              <w:tab/>
              <w:t>μετρά επίπεδο εξουδετερωτικών αντισωμάτων κατά του ιού της λύσσας στον ορό ίσο ή μεγαλύτερο από 0,5 IU/ml,</w:t>
            </w:r>
          </w:p>
          <w:p w14:paraId="7DBC7154" w14:textId="77777777" w:rsidR="008640A6" w:rsidRPr="00E447BD" w:rsidRDefault="008640A6" w:rsidP="008640A6">
            <w:pPr>
              <w:pStyle w:val="Point0"/>
              <w:tabs>
                <w:tab w:val="left" w:pos="1098"/>
              </w:tabs>
              <w:spacing w:before="40" w:after="40"/>
              <w:ind w:left="1098" w:hanging="567"/>
              <w:rPr>
                <w:i/>
                <w:iCs/>
                <w:sz w:val="20"/>
                <w:szCs w:val="20"/>
              </w:rPr>
            </w:pPr>
            <w:r w:rsidRPr="00E447BD">
              <w:rPr>
                <w:i/>
                <w:iCs/>
                <w:sz w:val="20"/>
                <w:szCs w:val="20"/>
              </w:rPr>
              <w:t>―</w:t>
            </w:r>
            <w:r w:rsidRPr="00E447BD">
              <w:rPr>
                <w:i/>
                <w:iCs/>
                <w:sz w:val="20"/>
                <w:szCs w:val="20"/>
              </w:rPr>
              <w:tab/>
              <w:t>εκτελείται από επίσημο εργαστήριο,</w:t>
            </w:r>
          </w:p>
          <w:p w14:paraId="41549688" w14:textId="77777777" w:rsidR="008640A6" w:rsidRPr="00E447BD" w:rsidRDefault="008640A6" w:rsidP="008640A6">
            <w:pPr>
              <w:pStyle w:val="Point0"/>
              <w:tabs>
                <w:tab w:val="left" w:pos="1098"/>
              </w:tabs>
              <w:spacing w:before="40" w:after="40"/>
              <w:ind w:left="1098" w:hanging="567"/>
              <w:rPr>
                <w:i/>
                <w:iCs/>
                <w:sz w:val="20"/>
                <w:szCs w:val="20"/>
              </w:rPr>
            </w:pPr>
            <w:r w:rsidRPr="00E447BD">
              <w:rPr>
                <w:i/>
                <w:iCs/>
                <w:sz w:val="20"/>
                <w:szCs w:val="20"/>
              </w:rPr>
              <w:t>―</w:t>
            </w:r>
            <w:r w:rsidRPr="00E447BD">
              <w:rPr>
                <w:i/>
                <w:iCs/>
                <w:sz w:val="20"/>
                <w:szCs w:val="20"/>
              </w:rPr>
              <w:tab/>
              <w:t>δεν ανανεώνεται για τα ζώα τα οποία, αφού υποβλήθηκαν στη δοκιμασία με ικανοποιητικά αποτελέσματα, επανεμβολιάστηκαν κατά της λύσσας εντός της περιόδου ισχύος του προηγούμενου εμβολιασμού.</w:t>
            </w:r>
          </w:p>
          <w:p w14:paraId="651FB25A" w14:textId="77777777" w:rsidR="008640A6" w:rsidRPr="00E447BD" w:rsidRDefault="008640A6" w:rsidP="008640A6">
            <w:pPr>
              <w:pStyle w:val="Point0"/>
              <w:spacing w:before="40" w:after="40"/>
              <w:ind w:left="533" w:hanging="533"/>
              <w:rPr>
                <w:i/>
                <w:iCs/>
                <w:sz w:val="20"/>
                <w:szCs w:val="20"/>
              </w:rPr>
            </w:pPr>
            <w:r w:rsidRPr="00E447BD">
              <w:rPr>
                <w:i/>
                <w:iCs/>
                <w:sz w:val="20"/>
                <w:szCs w:val="20"/>
              </w:rPr>
              <w:tab/>
              <w:t>Στο πιστοποιητικό υγείας των ζώων επισυνάπτεται επικυρωμένο αντίγραφο της επίσημης έκθεσης του επίσημου εργαστηρίου σχετικά με το αποτέλεσμα της δοκιμασίας αντισωμάτων κατά της λύσσας που αναφέρεται στο σημείο II.5.</w:t>
            </w:r>
          </w:p>
          <w:p w14:paraId="0C0A0376"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(8)</w:t>
            </w:r>
            <w:r w:rsidRPr="00E447BD">
              <w:rPr>
                <w:i/>
                <w:iCs/>
                <w:sz w:val="20"/>
                <w:szCs w:val="20"/>
              </w:rPr>
              <w:tab/>
              <w:t>Πιστοποιώντας το αποτέλεσμα αυτό, ο/η επίσημος/-η κτηνίατρος επιβεβαιώνει ότι έχει επαληθεύσει, στο μέτρο του δυνατού και όπου απαιτείται μέσω επικοινωνίας με το εργαστήριο που αναφέρεται στην έκθεση, τη γνησιότητα της εργαστηριακής έκθεσης σχετικά με τα αποτελέσματα της δοκιμασίας τιτλοδότησης αντισωμάτων που αναφέρεται στο σημείο II.5.</w:t>
            </w:r>
          </w:p>
          <w:p w14:paraId="77337465"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(9)</w:t>
            </w:r>
            <w:r w:rsidRPr="00E447BD">
              <w:rPr>
                <w:i/>
                <w:iCs/>
                <w:sz w:val="20"/>
                <w:szCs w:val="20"/>
              </w:rPr>
              <w:tab/>
              <w:t>Σε συνδυασμό με τη σημείωση 6, η σήμανση των εν λόγω ζώων με εμφύτευση πομποδέκτη επαληθεύεται πριν από οποιαδήποτε εγγραφή στο παρόν πιστοποιητικό υγείας των ζώων, και γίνεται πάντοτε πριν από κάθε εμβολιασμό ή, κατά περίπτωση, εξέταση των εν λόγω ζώων.</w:t>
            </w:r>
          </w:p>
          <w:p w14:paraId="0C053F2E" w14:textId="77777777" w:rsidR="008640A6" w:rsidRPr="00E447BD" w:rsidRDefault="008640A6" w:rsidP="008640A6">
            <w:pPr>
              <w:pStyle w:val="Point0"/>
              <w:spacing w:before="40" w:after="40"/>
              <w:ind w:left="531" w:hanging="531"/>
              <w:rPr>
                <w:i/>
                <w:iCs/>
                <w:sz w:val="20"/>
                <w:szCs w:val="20"/>
              </w:rPr>
            </w:pPr>
            <w:r w:rsidRPr="00E447BD">
              <w:rPr>
                <w:i/>
                <w:iCs/>
                <w:sz w:val="20"/>
                <w:szCs w:val="20"/>
                <w:vertAlign w:val="superscript"/>
              </w:rPr>
              <w:t>(10)</w:t>
            </w:r>
            <w:r w:rsidRPr="00E447BD">
              <w:rPr>
                <w:i/>
                <w:iCs/>
                <w:sz w:val="20"/>
                <w:szCs w:val="20"/>
              </w:rPr>
              <w:tab/>
              <w:t>Η αγωγή κατά της προσβολής από Echinococcus multilocularis που αναφέρεται στο σημείο II.6:</w:t>
            </w:r>
          </w:p>
          <w:p w14:paraId="40557E2F" w14:textId="77777777" w:rsidR="008640A6" w:rsidRPr="00E447BD" w:rsidRDefault="008640A6" w:rsidP="008640A6">
            <w:pPr>
              <w:pStyle w:val="Point0"/>
              <w:tabs>
                <w:tab w:val="left" w:pos="1098"/>
              </w:tabs>
              <w:spacing w:before="40" w:after="40"/>
              <w:ind w:left="1098" w:hanging="567"/>
              <w:rPr>
                <w:i/>
                <w:iCs/>
                <w:sz w:val="20"/>
                <w:szCs w:val="20"/>
              </w:rPr>
            </w:pPr>
            <w:r w:rsidRPr="00E447BD">
              <w:rPr>
                <w:i/>
                <w:iCs/>
                <w:sz w:val="20"/>
                <w:szCs w:val="20"/>
              </w:rPr>
              <w:t>―</w:t>
            </w:r>
            <w:r w:rsidRPr="00E447BD">
              <w:rPr>
                <w:i/>
                <w:iCs/>
                <w:sz w:val="20"/>
                <w:szCs w:val="20"/>
              </w:rPr>
              <w:tab/>
              <w:t>χορηγείται από κτηνίατρο εντός περιόδου όχι μεγαλύτερης των 48 ωρών και όχι μικρότερης των 24 ωρών πριν από τον χρόνο της προγραμματισμένης αποστολής των σκύλων προς ένα από τα κράτη μέλη ή τμήματα αυτών που παρατίθενται στο παράρτημα του εκτελεστικού κανονισμού (ΕΕ) 2018/878 της Επιτροπής·</w:t>
            </w:r>
          </w:p>
          <w:p w14:paraId="2AD6ACF0" w14:textId="77777777" w:rsidR="008640A6" w:rsidRPr="00E447BD" w:rsidRDefault="008640A6" w:rsidP="008640A6">
            <w:pPr>
              <w:pStyle w:val="Point0"/>
              <w:tabs>
                <w:tab w:val="left" w:pos="1098"/>
              </w:tabs>
              <w:spacing w:before="40" w:after="40"/>
              <w:ind w:left="1098" w:hanging="567"/>
              <w:rPr>
                <w:i/>
                <w:iCs/>
                <w:sz w:val="20"/>
                <w:szCs w:val="20"/>
              </w:rPr>
            </w:pPr>
            <w:r w:rsidRPr="00E447BD">
              <w:rPr>
                <w:i/>
                <w:iCs/>
                <w:sz w:val="20"/>
                <w:szCs w:val="20"/>
              </w:rPr>
              <w:t>―</w:t>
            </w:r>
            <w:r w:rsidRPr="00E447BD">
              <w:rPr>
                <w:i/>
                <w:iCs/>
                <w:sz w:val="20"/>
                <w:szCs w:val="20"/>
              </w:rPr>
              <w:tab/>
              <w:t>αποτελείται από εγκεκριμένο φάρμακο που περιέχει την ενδεδειγμένη δόση πραζικουαντέλης ή φαρμακολογικώς δραστικών ουσιών οι οποίες, μόνες τους ή σε συνδυασμό, μειώνουν αποδεδειγμένα το φορτίο ώριμων ή άωρων εντερικών μορφών του Echinococcus multilocularis στα οικεία είδη ξενιστών.</w:t>
            </w:r>
          </w:p>
          <w:p w14:paraId="73421E3D" w14:textId="08B54131" w:rsidR="008640A6" w:rsidRPr="00E447BD" w:rsidRDefault="008640A6" w:rsidP="008640A6">
            <w:pPr>
              <w:widowControl w:val="0"/>
              <w:spacing w:before="0" w:after="0"/>
              <w:ind w:left="531" w:hanging="531"/>
              <w:rPr>
                <w:i/>
                <w:iCs/>
                <w:sz w:val="20"/>
                <w:szCs w:val="20"/>
                <w:lang w:val="en-GB"/>
              </w:rPr>
            </w:pPr>
            <w:r w:rsidRPr="00E447BD">
              <w:rPr>
                <w:i/>
                <w:iCs/>
                <w:sz w:val="20"/>
                <w:szCs w:val="20"/>
                <w:vertAlign w:val="superscript"/>
              </w:rPr>
              <w:t>(11)</w:t>
            </w:r>
            <w:r w:rsidRPr="00E447BD">
              <w:rPr>
                <w:i/>
                <w:iCs/>
                <w:sz w:val="20"/>
                <w:szCs w:val="20"/>
              </w:rPr>
              <w:tab/>
              <w:t>Ο πίνακας που αναφέρεται στο σημείο II.6 χρησιμοποιείται για να τεκμηριώνονται τα στοιχεία τυχόν περαιτέρω αγωγής που χορηγείται μετά την ημερομηνία υπογραφής του πιστοποιητικού υγείας των ζώων και πριν από την προγραμματισμένη είσοδο σε ένα από τα κράτη μέλη ή τμήματα αυτών που παρατίθενται στο παράρτημα του εκτελεστικού κανονισμού (ΕΕ) 2018/878.</w:t>
            </w:r>
          </w:p>
          <w:p w14:paraId="4E6A8CE3" w14:textId="41451A8A" w:rsidR="00961BCA" w:rsidRPr="002547C4" w:rsidRDefault="00961BCA" w:rsidP="008640A6">
            <w:pPr>
              <w:widowControl w:val="0"/>
              <w:spacing w:before="0" w:after="0"/>
              <w:ind w:left="531" w:hanging="531"/>
              <w:rPr>
                <w:sz w:val="16"/>
                <w:szCs w:val="16"/>
                <w:lang w:val="en-GB"/>
              </w:rPr>
            </w:pPr>
          </w:p>
        </w:tc>
      </w:tr>
      <w:tr w:rsidR="00F95E8D" w:rsidRPr="00C81481" w14:paraId="47628033" w14:textId="77777777" w:rsidTr="00961BCA">
        <w:tblPrEx>
          <w:tblLook w:val="0000" w:firstRow="0" w:lastRow="0" w:firstColumn="0" w:lastColumn="0" w:noHBand="0" w:noVBand="0"/>
        </w:tblPrEx>
        <w:trPr>
          <w:gridBefore w:val="1"/>
          <w:wBefore w:w="226" w:type="pct"/>
          <w:trHeight w:val="426"/>
        </w:trPr>
        <w:tc>
          <w:tcPr>
            <w:tcW w:w="4774" w:type="pct"/>
            <w:gridSpan w:val="7"/>
            <w:tcBorders>
              <w:top w:val="single" w:sz="4" w:space="0" w:color="auto"/>
              <w:bottom w:val="single" w:sz="4" w:space="0" w:color="auto"/>
            </w:tcBorders>
          </w:tcPr>
          <w:p w14:paraId="011636D2" w14:textId="039AC657" w:rsidR="00F95E8D" w:rsidRPr="00912784" w:rsidRDefault="00F95E8D" w:rsidP="00557C01">
            <w:pPr>
              <w:spacing w:before="0" w:after="0"/>
              <w:jc w:val="left"/>
              <w:rPr>
                <w:b/>
                <w:sz w:val="16"/>
                <w:szCs w:val="16"/>
                <w:lang w:val="en-GB"/>
              </w:rPr>
            </w:pPr>
            <w:r w:rsidRPr="00912784">
              <w:rPr>
                <w:b/>
                <w:sz w:val="16"/>
                <w:szCs w:val="16"/>
                <w:lang w:val="en-GB"/>
              </w:rPr>
              <w:lastRenderedPageBreak/>
              <w:t>Official veterinarian</w:t>
            </w:r>
            <w:r w:rsidR="008640A6" w:rsidRPr="00912784">
              <w:rPr>
                <w:b/>
                <w:sz w:val="16"/>
                <w:szCs w:val="16"/>
                <w:lang w:val="en-GB"/>
              </w:rPr>
              <w:t xml:space="preserve"> /</w:t>
            </w:r>
          </w:p>
          <w:p w14:paraId="205065EA" w14:textId="4C41D454" w:rsidR="00961BCA" w:rsidRPr="00912784" w:rsidRDefault="00961BCA" w:rsidP="00557C01">
            <w:pPr>
              <w:spacing w:before="0" w:after="0"/>
              <w:jc w:val="left"/>
              <w:rPr>
                <w:sz w:val="16"/>
                <w:szCs w:val="16"/>
                <w:lang w:val="en-GB"/>
              </w:rPr>
            </w:pPr>
            <w:r w:rsidRPr="00912784">
              <w:rPr>
                <w:b/>
                <w:sz w:val="16"/>
                <w:szCs w:val="16"/>
              </w:rPr>
              <w:t>Επίσημος</w:t>
            </w:r>
            <w:r w:rsidRPr="00912784">
              <w:rPr>
                <w:b/>
                <w:sz w:val="16"/>
                <w:szCs w:val="16"/>
                <w:lang w:val="en-GB"/>
              </w:rPr>
              <w:t>/-</w:t>
            </w:r>
            <w:r w:rsidRPr="00912784">
              <w:rPr>
                <w:b/>
                <w:sz w:val="16"/>
                <w:szCs w:val="16"/>
              </w:rPr>
              <w:t>η</w:t>
            </w:r>
            <w:r w:rsidRPr="00912784">
              <w:rPr>
                <w:b/>
                <w:sz w:val="16"/>
                <w:szCs w:val="16"/>
                <w:lang w:val="en-GB"/>
              </w:rPr>
              <w:t xml:space="preserve"> </w:t>
            </w:r>
            <w:r w:rsidRPr="00912784">
              <w:rPr>
                <w:b/>
                <w:sz w:val="16"/>
                <w:szCs w:val="16"/>
              </w:rPr>
              <w:t>κτηνίατρος</w:t>
            </w:r>
          </w:p>
        </w:tc>
      </w:tr>
      <w:tr w:rsidR="00961BCA" w:rsidRPr="002547C4" w14:paraId="0931286D" w14:textId="77777777" w:rsidTr="008D6AE7">
        <w:tblPrEx>
          <w:tblLook w:val="0000" w:firstRow="0" w:lastRow="0" w:firstColumn="0" w:lastColumn="0" w:noHBand="0" w:noVBand="0"/>
        </w:tblPrEx>
        <w:trPr>
          <w:gridBefore w:val="1"/>
          <w:wBefore w:w="226" w:type="pct"/>
          <w:trHeight w:val="883"/>
        </w:trPr>
        <w:tc>
          <w:tcPr>
            <w:tcW w:w="1873" w:type="pct"/>
            <w:gridSpan w:val="2"/>
            <w:tcBorders>
              <w:top w:val="single" w:sz="4" w:space="0" w:color="auto"/>
              <w:bottom w:val="nil"/>
              <w:right w:val="nil"/>
            </w:tcBorders>
          </w:tcPr>
          <w:p w14:paraId="04AD2EB9" w14:textId="4A520A1E" w:rsidR="00961BCA" w:rsidRPr="00912784" w:rsidRDefault="00961BCA" w:rsidP="00557C01">
            <w:pPr>
              <w:spacing w:before="0" w:after="0"/>
              <w:rPr>
                <w:sz w:val="16"/>
                <w:szCs w:val="16"/>
                <w:lang w:val="en-US"/>
              </w:rPr>
            </w:pPr>
            <w:r w:rsidRPr="00912784">
              <w:rPr>
                <w:sz w:val="16"/>
                <w:szCs w:val="16"/>
                <w:lang w:val="en-US"/>
              </w:rPr>
              <w:t>Name (in capital letters)</w:t>
            </w:r>
            <w:r w:rsidR="008640A6" w:rsidRPr="00912784">
              <w:rPr>
                <w:sz w:val="16"/>
                <w:szCs w:val="16"/>
                <w:lang w:val="en-US"/>
              </w:rPr>
              <w:t xml:space="preserve"> /</w:t>
            </w:r>
          </w:p>
          <w:p w14:paraId="180E187C" w14:textId="6FCE198C" w:rsidR="00961BCA" w:rsidRPr="00912784" w:rsidRDefault="00961BCA" w:rsidP="00557C01">
            <w:pPr>
              <w:spacing w:before="0" w:after="0"/>
              <w:rPr>
                <w:sz w:val="16"/>
                <w:szCs w:val="16"/>
                <w:lang w:val="en-US"/>
              </w:rPr>
            </w:pPr>
            <w:r w:rsidRPr="00912784">
              <w:rPr>
                <w:sz w:val="16"/>
                <w:szCs w:val="16"/>
              </w:rPr>
              <w:t>Ονοματεπώνυμο</w:t>
            </w:r>
            <w:r w:rsidRPr="00912784">
              <w:rPr>
                <w:sz w:val="16"/>
                <w:szCs w:val="16"/>
                <w:lang w:val="en-US"/>
              </w:rPr>
              <w:t xml:space="preserve"> (</w:t>
            </w:r>
            <w:r w:rsidRPr="00912784">
              <w:rPr>
                <w:sz w:val="16"/>
                <w:szCs w:val="16"/>
              </w:rPr>
              <w:t>με</w:t>
            </w:r>
            <w:r w:rsidRPr="00912784">
              <w:rPr>
                <w:sz w:val="16"/>
                <w:szCs w:val="16"/>
                <w:lang w:val="en-US"/>
              </w:rPr>
              <w:t xml:space="preserve"> </w:t>
            </w:r>
            <w:r w:rsidRPr="00912784">
              <w:rPr>
                <w:sz w:val="16"/>
                <w:szCs w:val="16"/>
              </w:rPr>
              <w:t>κεφαλαία</w:t>
            </w:r>
            <w:r w:rsidRPr="00912784">
              <w:rPr>
                <w:sz w:val="16"/>
                <w:szCs w:val="16"/>
                <w:lang w:val="en-US"/>
              </w:rPr>
              <w:t>)</w:t>
            </w:r>
          </w:p>
          <w:p w14:paraId="60477464" w14:textId="77777777" w:rsidR="00961BCA" w:rsidRPr="00912784" w:rsidRDefault="00961BCA" w:rsidP="00557C01">
            <w:pPr>
              <w:spacing w:before="0" w:after="0"/>
              <w:rPr>
                <w:sz w:val="16"/>
                <w:szCs w:val="16"/>
                <w:lang w:val="en-US"/>
              </w:rPr>
            </w:pPr>
          </w:p>
          <w:p w14:paraId="3FB87D99" w14:textId="35B04AB6" w:rsidR="00961BCA" w:rsidRPr="00912784" w:rsidRDefault="00961BCA" w:rsidP="00557C01">
            <w:pPr>
              <w:spacing w:before="0" w:after="0"/>
              <w:rPr>
                <w:sz w:val="16"/>
                <w:szCs w:val="16"/>
                <w:lang w:val="en-US"/>
              </w:rPr>
            </w:pPr>
          </w:p>
        </w:tc>
        <w:tc>
          <w:tcPr>
            <w:tcW w:w="1642" w:type="pct"/>
            <w:gridSpan w:val="3"/>
            <w:tcBorders>
              <w:top w:val="single" w:sz="4" w:space="0" w:color="auto"/>
              <w:left w:val="nil"/>
              <w:bottom w:val="nil"/>
              <w:right w:val="nil"/>
            </w:tcBorders>
          </w:tcPr>
          <w:p w14:paraId="21EED45D" w14:textId="59021DF7" w:rsidR="00961BCA" w:rsidRPr="00912784" w:rsidRDefault="00961BCA" w:rsidP="00557C01">
            <w:pPr>
              <w:spacing w:before="0" w:after="0"/>
              <w:rPr>
                <w:sz w:val="16"/>
                <w:szCs w:val="16"/>
              </w:rPr>
            </w:pPr>
            <w:r w:rsidRPr="00912784">
              <w:rPr>
                <w:sz w:val="16"/>
                <w:szCs w:val="16"/>
              </w:rPr>
              <w:t>Signature</w:t>
            </w:r>
            <w:r w:rsidR="008640A6" w:rsidRPr="00912784">
              <w:rPr>
                <w:sz w:val="16"/>
                <w:szCs w:val="16"/>
              </w:rPr>
              <w:t xml:space="preserve"> /</w:t>
            </w:r>
          </w:p>
          <w:p w14:paraId="47FFFC4F" w14:textId="77777777" w:rsidR="008640A6" w:rsidRPr="00912784" w:rsidRDefault="008640A6" w:rsidP="008640A6">
            <w:pPr>
              <w:spacing w:before="0" w:after="0"/>
              <w:rPr>
                <w:sz w:val="16"/>
                <w:szCs w:val="16"/>
              </w:rPr>
            </w:pPr>
            <w:r w:rsidRPr="00912784">
              <w:rPr>
                <w:sz w:val="16"/>
                <w:szCs w:val="16"/>
              </w:rPr>
              <w:t>Υπογραφή</w:t>
            </w:r>
          </w:p>
          <w:p w14:paraId="7F01BBE1" w14:textId="6C3C7894" w:rsidR="00961BCA" w:rsidRPr="00912784" w:rsidRDefault="00961BCA" w:rsidP="00557C01">
            <w:pPr>
              <w:spacing w:before="0" w:after="0"/>
              <w:rPr>
                <w:sz w:val="16"/>
                <w:szCs w:val="16"/>
              </w:rPr>
            </w:pPr>
          </w:p>
        </w:tc>
        <w:tc>
          <w:tcPr>
            <w:tcW w:w="1259" w:type="pct"/>
            <w:gridSpan w:val="2"/>
            <w:tcBorders>
              <w:top w:val="single" w:sz="4" w:space="0" w:color="auto"/>
              <w:left w:val="nil"/>
              <w:bottom w:val="nil"/>
            </w:tcBorders>
          </w:tcPr>
          <w:p w14:paraId="48051C29" w14:textId="21082CD5" w:rsidR="00961BCA" w:rsidRPr="00912784" w:rsidRDefault="00961BCA" w:rsidP="00961BCA">
            <w:pPr>
              <w:spacing w:before="0" w:after="0"/>
              <w:rPr>
                <w:sz w:val="16"/>
                <w:szCs w:val="16"/>
              </w:rPr>
            </w:pPr>
            <w:r w:rsidRPr="00912784">
              <w:rPr>
                <w:sz w:val="16"/>
                <w:szCs w:val="16"/>
              </w:rPr>
              <w:t>Stamp</w:t>
            </w:r>
            <w:r w:rsidR="008640A6" w:rsidRPr="00912784">
              <w:rPr>
                <w:sz w:val="16"/>
                <w:szCs w:val="16"/>
              </w:rPr>
              <w:t xml:space="preserve"> /</w:t>
            </w:r>
          </w:p>
          <w:p w14:paraId="46536AB3" w14:textId="07162D0F" w:rsidR="00961BCA" w:rsidRPr="00912784" w:rsidRDefault="00961BCA" w:rsidP="00961BCA">
            <w:pPr>
              <w:spacing w:before="0" w:after="0"/>
              <w:rPr>
                <w:sz w:val="16"/>
                <w:szCs w:val="16"/>
              </w:rPr>
            </w:pPr>
            <w:r w:rsidRPr="00912784">
              <w:rPr>
                <w:sz w:val="16"/>
                <w:szCs w:val="16"/>
              </w:rPr>
              <w:t>Σφραγίδα</w:t>
            </w:r>
          </w:p>
        </w:tc>
      </w:tr>
      <w:tr w:rsidR="000D351B" w:rsidRPr="002547C4" w14:paraId="64D8E692" w14:textId="77777777" w:rsidTr="00D269AD">
        <w:tblPrEx>
          <w:tblLook w:val="0000" w:firstRow="0" w:lastRow="0" w:firstColumn="0" w:lastColumn="0" w:noHBand="0" w:noVBand="0"/>
        </w:tblPrEx>
        <w:trPr>
          <w:gridBefore w:val="1"/>
          <w:wBefore w:w="226" w:type="pct"/>
          <w:trHeight w:val="1265"/>
        </w:trPr>
        <w:tc>
          <w:tcPr>
            <w:tcW w:w="1873" w:type="pct"/>
            <w:gridSpan w:val="2"/>
            <w:tcBorders>
              <w:top w:val="nil"/>
              <w:bottom w:val="single" w:sz="4" w:space="0" w:color="auto"/>
              <w:right w:val="nil"/>
            </w:tcBorders>
          </w:tcPr>
          <w:p w14:paraId="507754A3" w14:textId="4E99422A" w:rsidR="000D351B" w:rsidRPr="00912784" w:rsidRDefault="000D351B" w:rsidP="00557C01">
            <w:pPr>
              <w:spacing w:before="0" w:after="0"/>
              <w:rPr>
                <w:sz w:val="16"/>
                <w:szCs w:val="16"/>
                <w:lang w:val="en-US"/>
              </w:rPr>
            </w:pPr>
            <w:r w:rsidRPr="00912784">
              <w:rPr>
                <w:sz w:val="16"/>
                <w:szCs w:val="16"/>
                <w:lang w:val="en-US"/>
              </w:rPr>
              <w:t>Qualification and title</w:t>
            </w:r>
            <w:r w:rsidR="008640A6" w:rsidRPr="00912784">
              <w:rPr>
                <w:sz w:val="16"/>
                <w:szCs w:val="16"/>
                <w:lang w:val="en-US"/>
              </w:rPr>
              <w:t xml:space="preserve"> /</w:t>
            </w:r>
          </w:p>
          <w:p w14:paraId="07F7B6D1" w14:textId="6D9AF1D5" w:rsidR="00961BCA" w:rsidRPr="00912784" w:rsidRDefault="00961BCA" w:rsidP="00557C01">
            <w:pPr>
              <w:spacing w:before="0" w:after="0"/>
              <w:rPr>
                <w:sz w:val="16"/>
                <w:szCs w:val="16"/>
                <w:lang w:val="en-US"/>
              </w:rPr>
            </w:pPr>
            <w:r w:rsidRPr="00912784">
              <w:rPr>
                <w:sz w:val="16"/>
                <w:szCs w:val="16"/>
              </w:rPr>
              <w:t>Ιδιότητα</w:t>
            </w:r>
            <w:r w:rsidRPr="00912784">
              <w:rPr>
                <w:sz w:val="16"/>
                <w:szCs w:val="16"/>
                <w:lang w:val="en-US"/>
              </w:rPr>
              <w:t xml:space="preserve"> </w:t>
            </w:r>
            <w:r w:rsidRPr="00912784">
              <w:rPr>
                <w:sz w:val="16"/>
                <w:szCs w:val="16"/>
              </w:rPr>
              <w:t>και</w:t>
            </w:r>
            <w:r w:rsidRPr="00912784">
              <w:rPr>
                <w:sz w:val="16"/>
                <w:szCs w:val="16"/>
                <w:lang w:val="en-US"/>
              </w:rPr>
              <w:t xml:space="preserve"> </w:t>
            </w:r>
            <w:r w:rsidRPr="00912784">
              <w:rPr>
                <w:sz w:val="16"/>
                <w:szCs w:val="16"/>
              </w:rPr>
              <w:t>τίτλος</w:t>
            </w:r>
            <w:r w:rsidRPr="00912784">
              <w:rPr>
                <w:sz w:val="16"/>
                <w:szCs w:val="16"/>
                <w:lang w:val="en-US"/>
              </w:rPr>
              <w:t xml:space="preserve"> </w:t>
            </w:r>
          </w:p>
          <w:p w14:paraId="7FA56E31" w14:textId="77777777" w:rsidR="000D351B" w:rsidRPr="00912784" w:rsidRDefault="000D351B" w:rsidP="00557C01">
            <w:pPr>
              <w:spacing w:before="0" w:after="0"/>
              <w:rPr>
                <w:sz w:val="16"/>
                <w:szCs w:val="16"/>
                <w:lang w:val="en-US"/>
              </w:rPr>
            </w:pPr>
          </w:p>
          <w:p w14:paraId="1F06AC95" w14:textId="472F0B9F" w:rsidR="00961BCA" w:rsidRPr="00912784" w:rsidRDefault="00961BCA" w:rsidP="00557C01">
            <w:pPr>
              <w:spacing w:before="0" w:after="0"/>
              <w:rPr>
                <w:sz w:val="16"/>
                <w:szCs w:val="16"/>
                <w:lang w:val="en-US"/>
              </w:rPr>
            </w:pPr>
          </w:p>
        </w:tc>
        <w:tc>
          <w:tcPr>
            <w:tcW w:w="1642" w:type="pct"/>
            <w:gridSpan w:val="3"/>
            <w:tcBorders>
              <w:top w:val="nil"/>
              <w:left w:val="nil"/>
              <w:bottom w:val="single" w:sz="4" w:space="0" w:color="auto"/>
              <w:right w:val="nil"/>
            </w:tcBorders>
          </w:tcPr>
          <w:p w14:paraId="65F844EC" w14:textId="24ADEF28" w:rsidR="00961BCA" w:rsidRPr="00912784" w:rsidRDefault="00961BCA" w:rsidP="00961BCA">
            <w:pPr>
              <w:spacing w:before="0" w:after="0"/>
              <w:rPr>
                <w:sz w:val="16"/>
                <w:szCs w:val="16"/>
              </w:rPr>
            </w:pPr>
            <w:r w:rsidRPr="00912784">
              <w:rPr>
                <w:sz w:val="16"/>
                <w:szCs w:val="16"/>
              </w:rPr>
              <w:t>Date</w:t>
            </w:r>
            <w:r w:rsidR="008640A6" w:rsidRPr="00912784">
              <w:rPr>
                <w:sz w:val="16"/>
                <w:szCs w:val="16"/>
              </w:rPr>
              <w:t xml:space="preserve"> /</w:t>
            </w:r>
          </w:p>
          <w:p w14:paraId="7D0782A3" w14:textId="77777777" w:rsidR="008640A6" w:rsidRPr="00912784" w:rsidRDefault="008640A6" w:rsidP="008640A6">
            <w:pPr>
              <w:spacing w:before="0" w:after="0"/>
              <w:rPr>
                <w:sz w:val="16"/>
                <w:szCs w:val="16"/>
              </w:rPr>
            </w:pPr>
            <w:r w:rsidRPr="00912784">
              <w:rPr>
                <w:sz w:val="16"/>
                <w:szCs w:val="16"/>
              </w:rPr>
              <w:t>Ημερομηνία</w:t>
            </w:r>
          </w:p>
          <w:p w14:paraId="4D6A7D24" w14:textId="4A8E1695" w:rsidR="00961BCA" w:rsidRPr="00912784" w:rsidRDefault="00961BCA" w:rsidP="008640A6">
            <w:pPr>
              <w:spacing w:before="0" w:after="0"/>
              <w:rPr>
                <w:sz w:val="16"/>
                <w:szCs w:val="16"/>
              </w:rPr>
            </w:pPr>
          </w:p>
        </w:tc>
        <w:tc>
          <w:tcPr>
            <w:tcW w:w="1259" w:type="pct"/>
            <w:gridSpan w:val="2"/>
            <w:tcBorders>
              <w:top w:val="nil"/>
              <w:left w:val="nil"/>
              <w:bottom w:val="single" w:sz="4" w:space="0" w:color="auto"/>
            </w:tcBorders>
          </w:tcPr>
          <w:p w14:paraId="4C0E8A35" w14:textId="77777777" w:rsidR="000D351B" w:rsidRPr="00912784" w:rsidRDefault="000D351B" w:rsidP="00557C01">
            <w:pPr>
              <w:spacing w:before="0" w:after="0"/>
              <w:rPr>
                <w:sz w:val="16"/>
                <w:szCs w:val="16"/>
              </w:rPr>
            </w:pPr>
          </w:p>
        </w:tc>
      </w:tr>
    </w:tbl>
    <w:p w14:paraId="7FD6D2AB" w14:textId="1E12EB8F" w:rsidR="004D3C13" w:rsidRPr="002547C4" w:rsidRDefault="004D3C13" w:rsidP="00F95E8D">
      <w:pPr>
        <w:spacing w:before="0" w:after="200" w:line="276" w:lineRule="auto"/>
        <w:jc w:val="left"/>
        <w:rPr>
          <w:lang w:val="en-GB"/>
        </w:rPr>
      </w:pPr>
    </w:p>
    <w:sectPr w:rsidR="004D3C13" w:rsidRPr="002547C4" w:rsidSect="00637CF9">
      <w:headerReference w:type="default" r:id="rId8"/>
      <w:footerReference w:type="default" r:id="rId9"/>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2CB72" w14:textId="77777777" w:rsidR="00342E89" w:rsidRDefault="00342E89" w:rsidP="00F95E8D">
      <w:pPr>
        <w:spacing w:before="0" w:after="0"/>
      </w:pPr>
      <w:r>
        <w:separator/>
      </w:r>
    </w:p>
  </w:endnote>
  <w:endnote w:type="continuationSeparator" w:id="0">
    <w:p w14:paraId="311A3E73" w14:textId="77777777" w:rsidR="00342E89" w:rsidRDefault="00342E89" w:rsidP="00F95E8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2A6E" w14:textId="77777777" w:rsidR="00C14448" w:rsidRPr="00C25C01" w:rsidRDefault="00C14448">
    <w:pPr>
      <w:pStyle w:val="Footer"/>
      <w:jc w:val="center"/>
    </w:pPr>
    <w:r w:rsidRPr="00C25C01">
      <w:t xml:space="preserve">Page </w:t>
    </w:r>
    <w:r w:rsidRPr="00C25C01">
      <w:fldChar w:fldCharType="begin"/>
    </w:r>
    <w:r w:rsidRPr="00C25C01">
      <w:instrText xml:space="preserve"> PAGE  \* Arabic  \* MERGEFORMAT </w:instrText>
    </w:r>
    <w:r w:rsidRPr="00C25C01">
      <w:fldChar w:fldCharType="separate"/>
    </w:r>
    <w:r w:rsidRPr="00C25C01">
      <w:rPr>
        <w:noProof/>
      </w:rPr>
      <w:t>2</w:t>
    </w:r>
    <w:r w:rsidRPr="00C25C01">
      <w:fldChar w:fldCharType="end"/>
    </w:r>
    <w:r w:rsidRPr="00C25C01">
      <w:t xml:space="preserve"> of </w:t>
    </w:r>
    <w:fldSimple w:instr=" NUMPAGES  \* Arabic  \* MERGEFORMAT ">
      <w:r w:rsidRPr="00C25C01">
        <w:rPr>
          <w:noProof/>
        </w:rPr>
        <w:t>2</w:t>
      </w:r>
    </w:fldSimple>
  </w:p>
  <w:p w14:paraId="658B7E22" w14:textId="6A42FCA0" w:rsidR="00B238FC" w:rsidRDefault="00C14448">
    <w:pPr>
      <w:pStyle w:val="Footer"/>
    </w:pPr>
    <w:r>
      <w:t>EN-EL</w:t>
    </w:r>
    <w:r w:rsidR="003F6EB0">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460C2E" w14:textId="77777777" w:rsidR="00342E89" w:rsidRDefault="00342E89" w:rsidP="00F95E8D">
      <w:pPr>
        <w:spacing w:before="0" w:after="0"/>
      </w:pPr>
      <w:r>
        <w:separator/>
      </w:r>
    </w:p>
  </w:footnote>
  <w:footnote w:type="continuationSeparator" w:id="0">
    <w:p w14:paraId="06529375" w14:textId="77777777" w:rsidR="00342E89" w:rsidRDefault="00342E89" w:rsidP="00F95E8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47BB6" w14:textId="3001FD2E" w:rsidR="00142E7E" w:rsidRDefault="00142E7E" w:rsidP="00142E7E">
    <w:pPr>
      <w:pStyle w:val="Header"/>
      <w:tabs>
        <w:tab w:val="clear" w:pos="4680"/>
        <w:tab w:val="clear" w:pos="9360"/>
        <w:tab w:val="left" w:pos="9233"/>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1EED244B"/>
    <w:multiLevelType w:val="hybridMultilevel"/>
    <w:tmpl w:val="150CC18C"/>
    <w:lvl w:ilvl="0" w:tplc="A2D42D74">
      <w:start w:val="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77229"/>
    <w:multiLevelType w:val="hybridMultilevel"/>
    <w:tmpl w:val="AE94E264"/>
    <w:lvl w:ilvl="0" w:tplc="A2D42D74">
      <w:start w:val="2"/>
      <w:numFmt w:val="bullet"/>
      <w:lvlText w:val="-"/>
      <w:lvlJc w:val="left"/>
      <w:pPr>
        <w:ind w:left="1251" w:hanging="360"/>
      </w:pPr>
      <w:rPr>
        <w:rFonts w:ascii="Calibri" w:eastAsia="Calibri" w:hAnsi="Calibri" w:cs="Calibri"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3" w15:restartNumberingAfterBreak="0">
    <w:nsid w:val="694C4757"/>
    <w:multiLevelType w:val="hybridMultilevel"/>
    <w:tmpl w:val="0A782264"/>
    <w:lvl w:ilvl="0" w:tplc="A2D42D74">
      <w:start w:val="2"/>
      <w:numFmt w:val="bullet"/>
      <w:lvlText w:val="-"/>
      <w:lvlJc w:val="left"/>
      <w:pPr>
        <w:ind w:left="1251" w:hanging="360"/>
      </w:pPr>
      <w:rPr>
        <w:rFonts w:ascii="Calibri" w:eastAsia="Calibri" w:hAnsi="Calibri" w:cs="Calibri" w:hint="default"/>
      </w:rPr>
    </w:lvl>
    <w:lvl w:ilvl="1" w:tplc="04090003" w:tentative="1">
      <w:start w:val="1"/>
      <w:numFmt w:val="bullet"/>
      <w:lvlText w:val="o"/>
      <w:lvlJc w:val="left"/>
      <w:pPr>
        <w:ind w:left="1971" w:hanging="360"/>
      </w:pPr>
      <w:rPr>
        <w:rFonts w:ascii="Courier New" w:hAnsi="Courier New" w:cs="Courier New" w:hint="default"/>
      </w:rPr>
    </w:lvl>
    <w:lvl w:ilvl="2" w:tplc="04090005" w:tentative="1">
      <w:start w:val="1"/>
      <w:numFmt w:val="bullet"/>
      <w:lvlText w:val=""/>
      <w:lvlJc w:val="left"/>
      <w:pPr>
        <w:ind w:left="2691" w:hanging="360"/>
      </w:pPr>
      <w:rPr>
        <w:rFonts w:ascii="Wingdings" w:hAnsi="Wingdings" w:hint="default"/>
      </w:rPr>
    </w:lvl>
    <w:lvl w:ilvl="3" w:tplc="04090001" w:tentative="1">
      <w:start w:val="1"/>
      <w:numFmt w:val="bullet"/>
      <w:lvlText w:val=""/>
      <w:lvlJc w:val="left"/>
      <w:pPr>
        <w:ind w:left="3411" w:hanging="360"/>
      </w:pPr>
      <w:rPr>
        <w:rFonts w:ascii="Symbol" w:hAnsi="Symbol" w:hint="default"/>
      </w:rPr>
    </w:lvl>
    <w:lvl w:ilvl="4" w:tplc="04090003" w:tentative="1">
      <w:start w:val="1"/>
      <w:numFmt w:val="bullet"/>
      <w:lvlText w:val="o"/>
      <w:lvlJc w:val="left"/>
      <w:pPr>
        <w:ind w:left="4131" w:hanging="360"/>
      </w:pPr>
      <w:rPr>
        <w:rFonts w:ascii="Courier New" w:hAnsi="Courier New" w:cs="Courier New" w:hint="default"/>
      </w:rPr>
    </w:lvl>
    <w:lvl w:ilvl="5" w:tplc="04090005" w:tentative="1">
      <w:start w:val="1"/>
      <w:numFmt w:val="bullet"/>
      <w:lvlText w:val=""/>
      <w:lvlJc w:val="left"/>
      <w:pPr>
        <w:ind w:left="4851" w:hanging="360"/>
      </w:pPr>
      <w:rPr>
        <w:rFonts w:ascii="Wingdings" w:hAnsi="Wingdings" w:hint="default"/>
      </w:rPr>
    </w:lvl>
    <w:lvl w:ilvl="6" w:tplc="04090001" w:tentative="1">
      <w:start w:val="1"/>
      <w:numFmt w:val="bullet"/>
      <w:lvlText w:val=""/>
      <w:lvlJc w:val="left"/>
      <w:pPr>
        <w:ind w:left="5571" w:hanging="360"/>
      </w:pPr>
      <w:rPr>
        <w:rFonts w:ascii="Symbol" w:hAnsi="Symbol" w:hint="default"/>
      </w:rPr>
    </w:lvl>
    <w:lvl w:ilvl="7" w:tplc="04090003" w:tentative="1">
      <w:start w:val="1"/>
      <w:numFmt w:val="bullet"/>
      <w:lvlText w:val="o"/>
      <w:lvlJc w:val="left"/>
      <w:pPr>
        <w:ind w:left="6291" w:hanging="360"/>
      </w:pPr>
      <w:rPr>
        <w:rFonts w:ascii="Courier New" w:hAnsi="Courier New" w:cs="Courier New" w:hint="default"/>
      </w:rPr>
    </w:lvl>
    <w:lvl w:ilvl="8" w:tplc="04090005" w:tentative="1">
      <w:start w:val="1"/>
      <w:numFmt w:val="bullet"/>
      <w:lvlText w:val=""/>
      <w:lvlJc w:val="left"/>
      <w:pPr>
        <w:ind w:left="7011" w:hanging="360"/>
      </w:pPr>
      <w:rPr>
        <w:rFonts w:ascii="Wingdings" w:hAnsi="Wingdings" w:hint="default"/>
      </w:rPr>
    </w:lvl>
  </w:abstractNum>
  <w:abstractNum w:abstractNumId="4"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4"/>
  </w:num>
  <w:num w:numId="3" w16cid:durableId="1184828662">
    <w:abstractNumId w:val="3"/>
  </w:num>
  <w:num w:numId="4" w16cid:durableId="975142867">
    <w:abstractNumId w:val="1"/>
  </w:num>
  <w:num w:numId="5" w16cid:durableId="13521435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8D"/>
    <w:rsid w:val="00006CC9"/>
    <w:rsid w:val="00024BEC"/>
    <w:rsid w:val="00035D25"/>
    <w:rsid w:val="0005594C"/>
    <w:rsid w:val="00081BA6"/>
    <w:rsid w:val="000A38F9"/>
    <w:rsid w:val="000C048D"/>
    <w:rsid w:val="000C3DEA"/>
    <w:rsid w:val="000D351B"/>
    <w:rsid w:val="000D6B90"/>
    <w:rsid w:val="000D6D03"/>
    <w:rsid w:val="000E7D43"/>
    <w:rsid w:val="00142E7E"/>
    <w:rsid w:val="001853C7"/>
    <w:rsid w:val="001C6D7E"/>
    <w:rsid w:val="001E3347"/>
    <w:rsid w:val="001F5384"/>
    <w:rsid w:val="00217101"/>
    <w:rsid w:val="00223C86"/>
    <w:rsid w:val="00233CF0"/>
    <w:rsid w:val="00243534"/>
    <w:rsid w:val="002547C4"/>
    <w:rsid w:val="00290E07"/>
    <w:rsid w:val="002C5BD6"/>
    <w:rsid w:val="002E65E4"/>
    <w:rsid w:val="00300AD5"/>
    <w:rsid w:val="00307B0A"/>
    <w:rsid w:val="00342E89"/>
    <w:rsid w:val="003F6EB0"/>
    <w:rsid w:val="00415DD6"/>
    <w:rsid w:val="00421E01"/>
    <w:rsid w:val="00423A4A"/>
    <w:rsid w:val="004545A4"/>
    <w:rsid w:val="004D3C13"/>
    <w:rsid w:val="004D5A4D"/>
    <w:rsid w:val="00543141"/>
    <w:rsid w:val="005467BD"/>
    <w:rsid w:val="00557C01"/>
    <w:rsid w:val="00593BE1"/>
    <w:rsid w:val="005A479B"/>
    <w:rsid w:val="005D289B"/>
    <w:rsid w:val="00631346"/>
    <w:rsid w:val="006373EE"/>
    <w:rsid w:val="00637CF9"/>
    <w:rsid w:val="00682B77"/>
    <w:rsid w:val="0068690F"/>
    <w:rsid w:val="006A1902"/>
    <w:rsid w:val="006D13F8"/>
    <w:rsid w:val="006D7926"/>
    <w:rsid w:val="00747D9D"/>
    <w:rsid w:val="007A0A05"/>
    <w:rsid w:val="007F1B60"/>
    <w:rsid w:val="007F1C2E"/>
    <w:rsid w:val="00803BCF"/>
    <w:rsid w:val="00813901"/>
    <w:rsid w:val="008252AD"/>
    <w:rsid w:val="00837148"/>
    <w:rsid w:val="00842FA8"/>
    <w:rsid w:val="008618BC"/>
    <w:rsid w:val="008640A6"/>
    <w:rsid w:val="00864C2F"/>
    <w:rsid w:val="00895D1E"/>
    <w:rsid w:val="008A1C7D"/>
    <w:rsid w:val="008C4D59"/>
    <w:rsid w:val="008D6AE7"/>
    <w:rsid w:val="00912784"/>
    <w:rsid w:val="0094346A"/>
    <w:rsid w:val="00961BCA"/>
    <w:rsid w:val="00980E7E"/>
    <w:rsid w:val="0098333E"/>
    <w:rsid w:val="00993BDB"/>
    <w:rsid w:val="009A106D"/>
    <w:rsid w:val="009B1ABE"/>
    <w:rsid w:val="00A24E25"/>
    <w:rsid w:val="00A467EB"/>
    <w:rsid w:val="00A57A58"/>
    <w:rsid w:val="00A82E0E"/>
    <w:rsid w:val="00A8669A"/>
    <w:rsid w:val="00A9014B"/>
    <w:rsid w:val="00AA1716"/>
    <w:rsid w:val="00AF4DE4"/>
    <w:rsid w:val="00B238FC"/>
    <w:rsid w:val="00B47181"/>
    <w:rsid w:val="00B53B26"/>
    <w:rsid w:val="00B70012"/>
    <w:rsid w:val="00B843D5"/>
    <w:rsid w:val="00B942EA"/>
    <w:rsid w:val="00BC2C8D"/>
    <w:rsid w:val="00BF3B01"/>
    <w:rsid w:val="00BF78F6"/>
    <w:rsid w:val="00C14448"/>
    <w:rsid w:val="00C25C01"/>
    <w:rsid w:val="00C642F5"/>
    <w:rsid w:val="00C75390"/>
    <w:rsid w:val="00C81481"/>
    <w:rsid w:val="00CA0A6B"/>
    <w:rsid w:val="00CB5444"/>
    <w:rsid w:val="00CE7560"/>
    <w:rsid w:val="00D269AD"/>
    <w:rsid w:val="00D92DCF"/>
    <w:rsid w:val="00D9627C"/>
    <w:rsid w:val="00DB58D5"/>
    <w:rsid w:val="00E2433D"/>
    <w:rsid w:val="00E447BD"/>
    <w:rsid w:val="00EB0612"/>
    <w:rsid w:val="00EB368A"/>
    <w:rsid w:val="00ED1E38"/>
    <w:rsid w:val="00EE54CD"/>
    <w:rsid w:val="00F0644C"/>
    <w:rsid w:val="00F2371B"/>
    <w:rsid w:val="00F340EE"/>
    <w:rsid w:val="00F40134"/>
    <w:rsid w:val="00F406D4"/>
    <w:rsid w:val="00F87450"/>
    <w:rsid w:val="00F95E8D"/>
    <w:rsid w:val="00FA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FD9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E8D"/>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F95E8D"/>
    <w:pPr>
      <w:ind w:left="850" w:hanging="850"/>
    </w:pPr>
  </w:style>
  <w:style w:type="paragraph" w:customStyle="1" w:styleId="Point1">
    <w:name w:val="Point 1"/>
    <w:basedOn w:val="Normal"/>
    <w:rsid w:val="00F95E8D"/>
    <w:pPr>
      <w:ind w:left="1417" w:hanging="567"/>
    </w:pPr>
  </w:style>
  <w:style w:type="paragraph" w:customStyle="1" w:styleId="Point2">
    <w:name w:val="Point 2"/>
    <w:basedOn w:val="Normal"/>
    <w:rsid w:val="00F95E8D"/>
    <w:pPr>
      <w:ind w:left="1984" w:hanging="567"/>
    </w:pPr>
  </w:style>
  <w:style w:type="paragraph" w:customStyle="1" w:styleId="Point0number">
    <w:name w:val="Point 0 (number)"/>
    <w:basedOn w:val="Normal"/>
    <w:rsid w:val="00F95E8D"/>
    <w:pPr>
      <w:numPr>
        <w:numId w:val="1"/>
      </w:numPr>
    </w:pPr>
  </w:style>
  <w:style w:type="paragraph" w:customStyle="1" w:styleId="Point1number">
    <w:name w:val="Point 1 (number)"/>
    <w:basedOn w:val="Normal"/>
    <w:rsid w:val="00F95E8D"/>
    <w:pPr>
      <w:numPr>
        <w:ilvl w:val="2"/>
        <w:numId w:val="1"/>
      </w:numPr>
    </w:pPr>
  </w:style>
  <w:style w:type="paragraph" w:customStyle="1" w:styleId="Point2number">
    <w:name w:val="Point 2 (number)"/>
    <w:basedOn w:val="Normal"/>
    <w:rsid w:val="00F95E8D"/>
    <w:pPr>
      <w:numPr>
        <w:ilvl w:val="4"/>
        <w:numId w:val="1"/>
      </w:numPr>
    </w:pPr>
  </w:style>
  <w:style w:type="paragraph" w:customStyle="1" w:styleId="Point3number">
    <w:name w:val="Point 3 (number)"/>
    <w:basedOn w:val="Normal"/>
    <w:rsid w:val="00F95E8D"/>
    <w:pPr>
      <w:numPr>
        <w:ilvl w:val="6"/>
        <w:numId w:val="1"/>
      </w:numPr>
    </w:pPr>
  </w:style>
  <w:style w:type="paragraph" w:customStyle="1" w:styleId="Point0letter">
    <w:name w:val="Point 0 (letter)"/>
    <w:basedOn w:val="Normal"/>
    <w:rsid w:val="00F95E8D"/>
    <w:pPr>
      <w:numPr>
        <w:ilvl w:val="1"/>
        <w:numId w:val="1"/>
      </w:numPr>
    </w:pPr>
  </w:style>
  <w:style w:type="paragraph" w:customStyle="1" w:styleId="Point1letter">
    <w:name w:val="Point 1 (letter)"/>
    <w:basedOn w:val="Normal"/>
    <w:rsid w:val="00F95E8D"/>
    <w:pPr>
      <w:numPr>
        <w:ilvl w:val="3"/>
        <w:numId w:val="1"/>
      </w:numPr>
    </w:pPr>
  </w:style>
  <w:style w:type="paragraph" w:customStyle="1" w:styleId="Point2letter">
    <w:name w:val="Point 2 (letter)"/>
    <w:basedOn w:val="Normal"/>
    <w:rsid w:val="00F95E8D"/>
    <w:pPr>
      <w:numPr>
        <w:ilvl w:val="5"/>
        <w:numId w:val="1"/>
      </w:numPr>
    </w:pPr>
  </w:style>
  <w:style w:type="paragraph" w:customStyle="1" w:styleId="Point3letter">
    <w:name w:val="Point 3 (letter)"/>
    <w:basedOn w:val="Normal"/>
    <w:rsid w:val="00F95E8D"/>
    <w:pPr>
      <w:numPr>
        <w:ilvl w:val="7"/>
        <w:numId w:val="1"/>
      </w:numPr>
    </w:pPr>
  </w:style>
  <w:style w:type="paragraph" w:customStyle="1" w:styleId="Point4letter">
    <w:name w:val="Point 4 (letter)"/>
    <w:basedOn w:val="Normal"/>
    <w:rsid w:val="00F95E8D"/>
    <w:pPr>
      <w:numPr>
        <w:ilvl w:val="8"/>
        <w:numId w:val="1"/>
      </w:numPr>
    </w:pPr>
  </w:style>
  <w:style w:type="paragraph" w:styleId="ListParagraph">
    <w:name w:val="List Paragraph"/>
    <w:basedOn w:val="Normal"/>
    <w:qFormat/>
    <w:rsid w:val="00F95E8D"/>
    <w:pPr>
      <w:ind w:left="720"/>
      <w:contextualSpacing/>
    </w:pPr>
  </w:style>
  <w:style w:type="table" w:customStyle="1" w:styleId="TableGrid1">
    <w:name w:val="Table Grid1"/>
    <w:basedOn w:val="TableNormal"/>
    <w:uiPriority w:val="59"/>
    <w:rsid w:val="00F95E8D"/>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5E8D"/>
    <w:pPr>
      <w:tabs>
        <w:tab w:val="center" w:pos="4680"/>
        <w:tab w:val="right" w:pos="9360"/>
      </w:tabs>
      <w:spacing w:before="0" w:after="0"/>
    </w:pPr>
  </w:style>
  <w:style w:type="character" w:customStyle="1" w:styleId="HeaderChar">
    <w:name w:val="Header Char"/>
    <w:basedOn w:val="DefaultParagraphFont"/>
    <w:link w:val="Header"/>
    <w:uiPriority w:val="99"/>
    <w:rsid w:val="00F95E8D"/>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F95E8D"/>
    <w:pPr>
      <w:tabs>
        <w:tab w:val="center" w:pos="4680"/>
        <w:tab w:val="right" w:pos="9360"/>
      </w:tabs>
      <w:spacing w:before="0" w:after="0"/>
    </w:pPr>
  </w:style>
  <w:style w:type="character" w:customStyle="1" w:styleId="FooterChar">
    <w:name w:val="Footer Char"/>
    <w:basedOn w:val="DefaultParagraphFont"/>
    <w:link w:val="Footer"/>
    <w:uiPriority w:val="99"/>
    <w:rsid w:val="00F95E8D"/>
    <w:rPr>
      <w:rFonts w:ascii="Times New Roman" w:hAnsi="Times New Roman" w:cs="Times New Roman"/>
      <w:kern w:val="0"/>
      <w:sz w:val="24"/>
      <w:lang w:val="de-DE" w:eastAsia="de-DE" w:bidi="de-DE"/>
      <w14:ligatures w14:val="none"/>
    </w:rPr>
  </w:style>
  <w:style w:type="character" w:styleId="PlaceholderText">
    <w:name w:val="Placeholder Text"/>
    <w:basedOn w:val="DefaultParagraphFont"/>
    <w:uiPriority w:val="99"/>
    <w:semiHidden/>
    <w:rsid w:val="008618BC"/>
    <w:rPr>
      <w:color w:val="666666"/>
    </w:rPr>
  </w:style>
  <w:style w:type="paragraph" w:styleId="Revision">
    <w:name w:val="Revision"/>
    <w:hidden/>
    <w:uiPriority w:val="99"/>
    <w:semiHidden/>
    <w:rsid w:val="00C14448"/>
    <w:pPr>
      <w:spacing w:after="0" w:line="240" w:lineRule="auto"/>
    </w:pPr>
    <w:rPr>
      <w:rFonts w:ascii="Times New Roman" w:hAnsi="Times New Roman" w:cs="Times New Roman"/>
      <w:kern w:val="0"/>
      <w:sz w:val="24"/>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A6E7893-75D3-44A4-B76C-F73D6F9FE925}">
  <ds:schemaRefs>
    <ds:schemaRef ds:uri="http://schemas.openxmlformats.org/officeDocument/2006/bibliography"/>
  </ds:schemaRefs>
</ds:datastoreItem>
</file>

<file path=customXml/itemProps2.xml><?xml version="1.0" encoding="utf-8"?>
<ds:datastoreItem xmlns:ds="http://schemas.openxmlformats.org/officeDocument/2006/customXml" ds:itemID="{8C1EE119-07BA-4565-83A9-BB8DEE356887}"/>
</file>

<file path=customXml/itemProps3.xml><?xml version="1.0" encoding="utf-8"?>
<ds:datastoreItem xmlns:ds="http://schemas.openxmlformats.org/officeDocument/2006/customXml" ds:itemID="{665FCCC6-1C7B-4F0C-9FEE-AE6EA26FC901}"/>
</file>

<file path=customXml/itemProps4.xml><?xml version="1.0" encoding="utf-8"?>
<ds:datastoreItem xmlns:ds="http://schemas.openxmlformats.org/officeDocument/2006/customXml" ds:itemID="{B0BDB52A-ED58-40A6-8863-DF30BE79B8C1}"/>
</file>

<file path=docProps/app.xml><?xml version="1.0" encoding="utf-8"?>
<Properties xmlns="http://schemas.openxmlformats.org/officeDocument/2006/extended-properties" xmlns:vt="http://schemas.openxmlformats.org/officeDocument/2006/docPropsVTypes">
  <Template>Normal</Template>
  <TotalTime>0</TotalTime>
  <Pages>6</Pages>
  <Words>4116</Words>
  <Characters>23462</Characters>
  <Application>Microsoft Office Word</Application>
  <DocSecurity>0</DocSecurity>
  <Lines>195</Lines>
  <Paragraphs>55</Paragraphs>
  <ScaleCrop>false</ScaleCrop>
  <Company/>
  <LinksUpToDate>false</LinksUpToDate>
  <CharactersWithSpaces>27523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Greek-EN – Dog Cat Ferret – August 2024</dc:title>
  <dc:subject/>
  <dc:creator/>
  <cp:keywords/>
  <dc:description/>
  <cp:lastModifiedBy/>
  <cp:revision>1</cp:revision>
  <dcterms:created xsi:type="dcterms:W3CDTF">2024-08-06T02:48:00Z</dcterms:created>
  <dcterms:modified xsi:type="dcterms:W3CDTF">2024-08-06T02:48:00Z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