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CA4CC" w14:textId="77777777" w:rsidR="00676D33" w:rsidRPr="00E83DD0" w:rsidRDefault="00676D33" w:rsidP="00676D33">
      <w:pPr>
        <w:pStyle w:val="Point0letter"/>
        <w:numPr>
          <w:ilvl w:val="0"/>
          <w:numId w:val="0"/>
        </w:numPr>
        <w:spacing w:before="40"/>
        <w:jc w:val="center"/>
        <w:rPr>
          <w:b/>
          <w:caps/>
          <w:sz w:val="20"/>
          <w:szCs w:val="20"/>
          <w:lang w:val="en-GB"/>
        </w:rPr>
      </w:pPr>
      <w:r w:rsidRPr="00E83DD0">
        <w:rPr>
          <w:b/>
          <w:caps/>
          <w:sz w:val="20"/>
          <w:szCs w:val="20"/>
          <w:lang w:val="en-GB"/>
        </w:rPr>
        <w:t>Model animal health certificate for the entry into the Union of DOGS, CATS AND FERRETS (</w:t>
      </w:r>
      <w:proofErr w:type="gramStart"/>
      <w:r w:rsidRPr="00E83DD0">
        <w:rPr>
          <w:b/>
          <w:caps/>
          <w:sz w:val="20"/>
          <w:szCs w:val="20"/>
          <w:lang w:val="en-GB"/>
        </w:rPr>
        <w:t>model ”CANIS</w:t>
      </w:r>
      <w:proofErr w:type="gramEnd"/>
      <w:r w:rsidRPr="00E83DD0">
        <w:rPr>
          <w:b/>
          <w:caps/>
          <w:sz w:val="20"/>
          <w:szCs w:val="20"/>
          <w:lang w:val="en-GB"/>
        </w:rPr>
        <w:t>-FELIS-FERRETS”)</w:t>
      </w:r>
    </w:p>
    <w:p w14:paraId="3C8B4BBD" w14:textId="171AD960" w:rsidR="00707828" w:rsidRPr="00E83DD0" w:rsidRDefault="00707828" w:rsidP="00676D33">
      <w:pPr>
        <w:pStyle w:val="Point0letter"/>
        <w:numPr>
          <w:ilvl w:val="0"/>
          <w:numId w:val="0"/>
        </w:numPr>
        <w:spacing w:before="40"/>
        <w:jc w:val="center"/>
        <w:rPr>
          <w:bCs/>
          <w:caps/>
          <w:sz w:val="20"/>
          <w:szCs w:val="20"/>
          <w:lang w:val="en-GB"/>
        </w:rPr>
      </w:pPr>
      <w:r w:rsidRPr="00E83DD0">
        <w:rPr>
          <w:bCs/>
          <w:caps/>
          <w:sz w:val="20"/>
          <w:szCs w:val="20"/>
          <w:lang w:val="en-GB"/>
        </w:rPr>
        <w:t>ОБРАЗЕЦ НА ВЕТЕРИНАРЕН ЗДРАВЕН СЕРТИФИКАТ ЗА ВЪВЕЖДАНЕТО В СЪЮЗА НА КУЧЕТА, КОТКИ И ПОРОВЕ (ОБРАЗЕЦ CANIS-FELIS-FERRETS)</w:t>
      </w:r>
    </w:p>
    <w:tbl>
      <w:tblPr>
        <w:tblStyle w:val="TableGrid1"/>
        <w:tblW w:w="9889" w:type="dxa"/>
        <w:jc w:val="center"/>
        <w:tblInd w:w="0" w:type="dxa"/>
        <w:tblLayout w:type="fixed"/>
        <w:tblLook w:val="04A0" w:firstRow="1" w:lastRow="0" w:firstColumn="1" w:lastColumn="0" w:noHBand="0" w:noVBand="1"/>
      </w:tblPr>
      <w:tblGrid>
        <w:gridCol w:w="597"/>
        <w:gridCol w:w="598"/>
        <w:gridCol w:w="1200"/>
        <w:gridCol w:w="308"/>
        <w:gridCol w:w="108"/>
        <w:gridCol w:w="133"/>
        <w:gridCol w:w="351"/>
        <w:gridCol w:w="17"/>
        <w:gridCol w:w="894"/>
        <w:gridCol w:w="528"/>
        <w:gridCol w:w="7"/>
        <w:gridCol w:w="560"/>
        <w:gridCol w:w="142"/>
        <w:gridCol w:w="418"/>
        <w:gridCol w:w="1453"/>
        <w:gridCol w:w="255"/>
        <w:gridCol w:w="168"/>
        <w:gridCol w:w="207"/>
        <w:gridCol w:w="192"/>
        <w:gridCol w:w="94"/>
        <w:gridCol w:w="615"/>
        <w:gridCol w:w="1032"/>
        <w:gridCol w:w="6"/>
        <w:gridCol w:w="6"/>
      </w:tblGrid>
      <w:tr w:rsidR="00676D33" w:rsidRPr="00E5100D" w14:paraId="04A6EACF" w14:textId="77777777" w:rsidTr="00751F1B">
        <w:trPr>
          <w:trHeight w:val="277"/>
          <w:jc w:val="center"/>
        </w:trPr>
        <w:tc>
          <w:tcPr>
            <w:tcW w:w="4734" w:type="dxa"/>
            <w:gridSpan w:val="10"/>
            <w:tcBorders>
              <w:top w:val="single" w:sz="2" w:space="0" w:color="auto"/>
              <w:left w:val="single" w:sz="2" w:space="0" w:color="auto"/>
              <w:bottom w:val="single" w:sz="2" w:space="0" w:color="auto"/>
              <w:right w:val="single" w:sz="2" w:space="0" w:color="auto"/>
            </w:tcBorders>
            <w:hideMark/>
          </w:tcPr>
          <w:p w14:paraId="7FEB1EBE" w14:textId="624C822A" w:rsidR="00676D33" w:rsidRPr="00B367E0" w:rsidRDefault="00676D33" w:rsidP="00C80C07">
            <w:pPr>
              <w:spacing w:before="0" w:after="0"/>
              <w:jc w:val="left"/>
              <w:rPr>
                <w:bCs/>
                <w:sz w:val="16"/>
                <w:szCs w:val="16"/>
                <w:lang w:val="en-GB"/>
              </w:rPr>
            </w:pPr>
            <w:r w:rsidRPr="00E3445A">
              <w:rPr>
                <w:b/>
                <w:sz w:val="16"/>
                <w:lang w:val="en-GB"/>
              </w:rPr>
              <w:t xml:space="preserve">COUNTRY </w:t>
            </w:r>
            <w:r w:rsidR="00707828">
              <w:rPr>
                <w:b/>
                <w:sz w:val="16"/>
                <w:lang w:val="en-GB"/>
              </w:rPr>
              <w:t xml:space="preserve">/ </w:t>
            </w:r>
            <w:r w:rsidR="00707828" w:rsidRPr="00707828">
              <w:rPr>
                <w:b/>
                <w:sz w:val="16"/>
                <w:lang w:val="en-GB"/>
              </w:rPr>
              <w:t>ДЪРЖАВА</w:t>
            </w:r>
            <w:r w:rsidR="00707828">
              <w:rPr>
                <w:b/>
                <w:sz w:val="16"/>
                <w:lang w:val="en-GB"/>
              </w:rPr>
              <w:t>:</w:t>
            </w:r>
            <w:r w:rsidR="00B367E0">
              <w:rPr>
                <w:b/>
                <w:sz w:val="16"/>
                <w:lang w:val="en-GB"/>
              </w:rPr>
              <w:t xml:space="preserve"> </w:t>
            </w:r>
            <w:r w:rsidR="00B367E0">
              <w:rPr>
                <w:bCs/>
                <w:sz w:val="16"/>
                <w:lang w:val="en-GB"/>
              </w:rPr>
              <w:t>Australia</w:t>
            </w:r>
          </w:p>
        </w:tc>
        <w:tc>
          <w:tcPr>
            <w:tcW w:w="5155" w:type="dxa"/>
            <w:gridSpan w:val="14"/>
            <w:tcBorders>
              <w:top w:val="single" w:sz="2" w:space="0" w:color="auto"/>
              <w:left w:val="single" w:sz="2" w:space="0" w:color="auto"/>
              <w:bottom w:val="single" w:sz="2" w:space="0" w:color="auto"/>
              <w:right w:val="single" w:sz="2" w:space="0" w:color="auto"/>
            </w:tcBorders>
            <w:hideMark/>
          </w:tcPr>
          <w:p w14:paraId="7A0749CB" w14:textId="6480B88A" w:rsidR="00676D33" w:rsidRPr="00707828" w:rsidRDefault="00676D33" w:rsidP="00707828">
            <w:pPr>
              <w:spacing w:before="0" w:after="0"/>
              <w:rPr>
                <w:b/>
                <w:sz w:val="16"/>
                <w:szCs w:val="16"/>
                <w:lang w:val="en-GB"/>
              </w:rPr>
            </w:pPr>
            <w:r w:rsidRPr="00707828">
              <w:rPr>
                <w:b/>
                <w:sz w:val="16"/>
                <w:szCs w:val="16"/>
                <w:lang w:val="en-GB"/>
              </w:rPr>
              <w:t>Animal health certificate to the EU</w:t>
            </w:r>
            <w:r w:rsidR="00707828" w:rsidRPr="00707828">
              <w:rPr>
                <w:b/>
                <w:sz w:val="16"/>
                <w:szCs w:val="16"/>
                <w:lang w:val="en-GB"/>
              </w:rPr>
              <w:t xml:space="preserve"> / </w:t>
            </w:r>
            <w:proofErr w:type="spellStart"/>
            <w:r w:rsidR="00707828" w:rsidRPr="00707828">
              <w:rPr>
                <w:b/>
                <w:sz w:val="16"/>
                <w:szCs w:val="16"/>
                <w:lang w:val="en-GB"/>
              </w:rPr>
              <w:t>Ветеринарен</w:t>
            </w:r>
            <w:proofErr w:type="spellEnd"/>
            <w:r w:rsidR="00707828" w:rsidRPr="00707828">
              <w:rPr>
                <w:b/>
                <w:sz w:val="16"/>
                <w:szCs w:val="16"/>
                <w:lang w:val="en-GB"/>
              </w:rPr>
              <w:t xml:space="preserve"> </w:t>
            </w:r>
            <w:proofErr w:type="spellStart"/>
            <w:r w:rsidR="00707828" w:rsidRPr="00707828">
              <w:rPr>
                <w:b/>
                <w:sz w:val="16"/>
                <w:szCs w:val="16"/>
                <w:lang w:val="en-GB"/>
              </w:rPr>
              <w:t>здравен</w:t>
            </w:r>
            <w:proofErr w:type="spellEnd"/>
            <w:r w:rsidR="00707828" w:rsidRPr="00707828">
              <w:rPr>
                <w:b/>
                <w:sz w:val="16"/>
                <w:szCs w:val="16"/>
                <w:lang w:val="en-GB"/>
              </w:rPr>
              <w:t xml:space="preserve"> </w:t>
            </w:r>
            <w:proofErr w:type="spellStart"/>
            <w:r w:rsidR="00707828" w:rsidRPr="00707828">
              <w:rPr>
                <w:b/>
                <w:sz w:val="16"/>
                <w:szCs w:val="16"/>
                <w:lang w:val="en-GB"/>
              </w:rPr>
              <w:t>сертификат</w:t>
            </w:r>
            <w:proofErr w:type="spellEnd"/>
            <w:r w:rsidR="00707828" w:rsidRPr="00707828">
              <w:rPr>
                <w:b/>
                <w:sz w:val="16"/>
                <w:szCs w:val="16"/>
                <w:lang w:val="en-GB"/>
              </w:rPr>
              <w:t xml:space="preserve"> </w:t>
            </w:r>
            <w:proofErr w:type="spellStart"/>
            <w:r w:rsidR="00707828" w:rsidRPr="00707828">
              <w:rPr>
                <w:b/>
                <w:sz w:val="16"/>
                <w:szCs w:val="16"/>
                <w:lang w:val="en-GB"/>
              </w:rPr>
              <w:t>за</w:t>
            </w:r>
            <w:proofErr w:type="spellEnd"/>
            <w:r w:rsidR="00707828" w:rsidRPr="00707828">
              <w:rPr>
                <w:b/>
                <w:sz w:val="16"/>
                <w:szCs w:val="16"/>
                <w:lang w:val="en-GB"/>
              </w:rPr>
              <w:t xml:space="preserve"> ЕС</w:t>
            </w:r>
          </w:p>
        </w:tc>
      </w:tr>
      <w:tr w:rsidR="00676D33" w:rsidRPr="00091F59" w14:paraId="22BEED0D" w14:textId="77777777" w:rsidTr="00B367E0">
        <w:trPr>
          <w:gridAfter w:val="1"/>
          <w:wAfter w:w="6" w:type="dxa"/>
          <w:trHeight w:val="224"/>
          <w:jc w:val="center"/>
        </w:trPr>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14:paraId="128AB6A2" w14:textId="1C2FC437" w:rsidR="00676D33" w:rsidRPr="009D7D19" w:rsidRDefault="00676D33" w:rsidP="00E83DD0">
            <w:pPr>
              <w:spacing w:before="0" w:after="0"/>
              <w:ind w:left="113" w:right="113"/>
              <w:jc w:val="center"/>
              <w:rPr>
                <w:b/>
                <w:sz w:val="20"/>
                <w:szCs w:val="20"/>
                <w:lang w:val="en-GB"/>
              </w:rPr>
            </w:pPr>
            <w:r w:rsidRPr="009D7D19">
              <w:rPr>
                <w:b/>
                <w:sz w:val="20"/>
                <w:szCs w:val="20"/>
                <w:lang w:val="en-GB"/>
              </w:rPr>
              <w:t>Part I: Description of consignment</w:t>
            </w:r>
            <w:r w:rsidR="00751F1B" w:rsidRPr="009D7D19">
              <w:rPr>
                <w:b/>
                <w:sz w:val="20"/>
                <w:szCs w:val="20"/>
                <w:lang w:val="en-GB"/>
              </w:rPr>
              <w:t xml:space="preserve"> / </w:t>
            </w:r>
            <w:r w:rsidR="00751F1B" w:rsidRPr="009D7D19">
              <w:rPr>
                <w:b/>
                <w:sz w:val="20"/>
                <w:szCs w:val="20"/>
              </w:rPr>
              <w:t>Част I: Описание на пратката</w:t>
            </w:r>
          </w:p>
        </w:tc>
        <w:tc>
          <w:tcPr>
            <w:tcW w:w="598" w:type="dxa"/>
            <w:tcBorders>
              <w:top w:val="single" w:sz="4" w:space="0" w:color="auto"/>
              <w:left w:val="single" w:sz="4" w:space="0" w:color="auto"/>
              <w:bottom w:val="nil"/>
              <w:right w:val="nil"/>
            </w:tcBorders>
            <w:hideMark/>
          </w:tcPr>
          <w:p w14:paraId="6E8D1780" w14:textId="77777777" w:rsidR="00676D33" w:rsidRPr="00E3445A" w:rsidRDefault="00676D33" w:rsidP="00C80C07">
            <w:pPr>
              <w:spacing w:before="0" w:after="0"/>
              <w:jc w:val="left"/>
              <w:rPr>
                <w:b/>
                <w:sz w:val="16"/>
                <w:szCs w:val="16"/>
                <w:lang w:val="en-GB"/>
              </w:rPr>
            </w:pPr>
            <w:r w:rsidRPr="00E3445A">
              <w:rPr>
                <w:b/>
                <w:sz w:val="16"/>
                <w:lang w:val="en-GB"/>
              </w:rPr>
              <w:t>I.1</w:t>
            </w:r>
          </w:p>
        </w:tc>
        <w:tc>
          <w:tcPr>
            <w:tcW w:w="1616" w:type="dxa"/>
            <w:gridSpan w:val="3"/>
            <w:tcBorders>
              <w:top w:val="single" w:sz="4" w:space="0" w:color="auto"/>
              <w:left w:val="nil"/>
              <w:bottom w:val="nil"/>
              <w:right w:val="nil"/>
            </w:tcBorders>
            <w:hideMark/>
          </w:tcPr>
          <w:p w14:paraId="35CB819C" w14:textId="02AD0E1A" w:rsidR="00676D33" w:rsidRPr="00091F59" w:rsidRDefault="00676D33" w:rsidP="00C80C07">
            <w:pPr>
              <w:spacing w:before="0" w:after="0"/>
              <w:jc w:val="left"/>
              <w:rPr>
                <w:b/>
                <w:sz w:val="16"/>
                <w:szCs w:val="16"/>
                <w:lang w:val="en-GB"/>
              </w:rPr>
            </w:pPr>
            <w:r w:rsidRPr="00091F59">
              <w:rPr>
                <w:b/>
                <w:sz w:val="16"/>
                <w:lang w:val="en-GB"/>
              </w:rPr>
              <w:t>Consignor/Exporte</w:t>
            </w:r>
            <w:r w:rsidR="00707828">
              <w:rPr>
                <w:b/>
                <w:sz w:val="16"/>
                <w:lang w:val="en-GB"/>
              </w:rPr>
              <w:t>r</w:t>
            </w:r>
            <w:r w:rsidR="00751F1B">
              <w:rPr>
                <w:b/>
                <w:sz w:val="16"/>
                <w:lang w:val="en-GB"/>
              </w:rPr>
              <w:t xml:space="preserve">/ </w:t>
            </w:r>
            <w:r w:rsidR="00751F1B" w:rsidRPr="001C6484">
              <w:rPr>
                <w:b/>
                <w:sz w:val="16"/>
              </w:rPr>
              <w:t>Изпращач/износител</w:t>
            </w:r>
            <w:r w:rsidR="00751F1B">
              <w:rPr>
                <w:b/>
                <w:sz w:val="16"/>
                <w:lang w:val="en-GB"/>
              </w:rPr>
              <w:t xml:space="preserve">    </w:t>
            </w:r>
          </w:p>
        </w:tc>
        <w:tc>
          <w:tcPr>
            <w:tcW w:w="1923" w:type="dxa"/>
            <w:gridSpan w:val="5"/>
            <w:tcBorders>
              <w:top w:val="single" w:sz="4" w:space="0" w:color="auto"/>
              <w:left w:val="nil"/>
              <w:bottom w:val="nil"/>
              <w:right w:val="single" w:sz="4" w:space="0" w:color="auto"/>
            </w:tcBorders>
            <w:hideMark/>
          </w:tcPr>
          <w:p w14:paraId="5B381E1A" w14:textId="517FF302" w:rsidR="00676D33" w:rsidRPr="00091F59" w:rsidRDefault="00676D33" w:rsidP="00C80C07">
            <w:pPr>
              <w:spacing w:before="0" w:after="0"/>
              <w:jc w:val="left"/>
              <w:rPr>
                <w:sz w:val="16"/>
                <w:szCs w:val="16"/>
                <w:lang w:val="en-GB"/>
              </w:rPr>
            </w:pPr>
            <w:r w:rsidRPr="00091F59">
              <w:rPr>
                <w:sz w:val="16"/>
                <w:lang w:val="en-GB"/>
              </w:rPr>
              <w:t xml:space="preserve"> </w:t>
            </w:r>
            <w:r w:rsidR="00751F1B">
              <w:rPr>
                <w:sz w:val="16"/>
                <w:lang w:val="en-GB"/>
              </w:rPr>
              <w:t xml:space="preserve"> </w:t>
            </w:r>
          </w:p>
        </w:tc>
        <w:tc>
          <w:tcPr>
            <w:tcW w:w="567" w:type="dxa"/>
            <w:gridSpan w:val="2"/>
            <w:vMerge w:val="restart"/>
            <w:tcBorders>
              <w:top w:val="single" w:sz="4" w:space="0" w:color="auto"/>
              <w:left w:val="single" w:sz="4" w:space="0" w:color="auto"/>
              <w:bottom w:val="single" w:sz="4" w:space="0" w:color="auto"/>
              <w:right w:val="nil"/>
            </w:tcBorders>
            <w:hideMark/>
          </w:tcPr>
          <w:p w14:paraId="12E7C2E2" w14:textId="77777777" w:rsidR="00676D33" w:rsidRPr="00091F59" w:rsidRDefault="00676D33" w:rsidP="00C80C07">
            <w:pPr>
              <w:spacing w:before="0" w:after="0"/>
              <w:jc w:val="left"/>
              <w:rPr>
                <w:b/>
                <w:sz w:val="16"/>
                <w:szCs w:val="16"/>
                <w:lang w:val="en-GB"/>
              </w:rPr>
            </w:pPr>
            <w:r w:rsidRPr="00091F59">
              <w:rPr>
                <w:b/>
                <w:sz w:val="16"/>
                <w:lang w:val="en-GB"/>
              </w:rPr>
              <w:t>I.2</w:t>
            </w:r>
          </w:p>
        </w:tc>
        <w:tc>
          <w:tcPr>
            <w:tcW w:w="2268" w:type="dxa"/>
            <w:gridSpan w:val="4"/>
            <w:vMerge w:val="restart"/>
            <w:tcBorders>
              <w:top w:val="single" w:sz="4" w:space="0" w:color="auto"/>
              <w:left w:val="nil"/>
              <w:bottom w:val="single" w:sz="4" w:space="0" w:color="auto"/>
              <w:right w:val="single" w:sz="4" w:space="0" w:color="auto"/>
            </w:tcBorders>
            <w:hideMark/>
          </w:tcPr>
          <w:p w14:paraId="602C201B" w14:textId="456C7D8F" w:rsidR="00676D33" w:rsidRPr="00091F59" w:rsidRDefault="00676D33" w:rsidP="00C80C07">
            <w:pPr>
              <w:spacing w:before="0" w:after="0"/>
              <w:jc w:val="left"/>
              <w:rPr>
                <w:b/>
                <w:sz w:val="16"/>
                <w:szCs w:val="16"/>
                <w:lang w:val="en-GB"/>
              </w:rPr>
            </w:pPr>
            <w:r w:rsidRPr="00091F59">
              <w:rPr>
                <w:b/>
                <w:sz w:val="16"/>
                <w:lang w:val="en-GB"/>
              </w:rPr>
              <w:t>Certificate reference</w:t>
            </w:r>
            <w:r w:rsidR="00751F1B">
              <w:rPr>
                <w:b/>
                <w:sz w:val="16"/>
                <w:lang w:val="en-GB"/>
              </w:rPr>
              <w:t xml:space="preserve"> / </w:t>
            </w:r>
            <w:r w:rsidR="00751F1B">
              <w:rPr>
                <w:b/>
                <w:sz w:val="16"/>
                <w:lang w:val="en-GB"/>
              </w:rPr>
              <w:br/>
            </w:r>
            <w:proofErr w:type="spellStart"/>
            <w:r w:rsidR="00751F1B" w:rsidRPr="001C6484">
              <w:rPr>
                <w:b/>
                <w:sz w:val="16"/>
                <w:szCs w:val="16"/>
                <w:lang w:val="en-GB"/>
              </w:rPr>
              <w:t>Референтен</w:t>
            </w:r>
            <w:proofErr w:type="spellEnd"/>
            <w:r w:rsidR="00751F1B" w:rsidRPr="001C6484">
              <w:rPr>
                <w:b/>
                <w:sz w:val="16"/>
                <w:szCs w:val="16"/>
                <w:lang w:val="en-GB"/>
              </w:rPr>
              <w:t xml:space="preserve"> </w:t>
            </w:r>
            <w:proofErr w:type="spellStart"/>
            <w:r w:rsidR="00751F1B" w:rsidRPr="001C6484">
              <w:rPr>
                <w:b/>
                <w:sz w:val="16"/>
                <w:szCs w:val="16"/>
                <w:lang w:val="en-GB"/>
              </w:rPr>
              <w:t>номер</w:t>
            </w:r>
            <w:proofErr w:type="spellEnd"/>
            <w:r w:rsidR="00751F1B" w:rsidRPr="001C6484">
              <w:rPr>
                <w:b/>
                <w:sz w:val="16"/>
                <w:szCs w:val="16"/>
                <w:lang w:val="en-GB"/>
              </w:rPr>
              <w:t xml:space="preserve"> </w:t>
            </w:r>
            <w:proofErr w:type="spellStart"/>
            <w:r w:rsidR="00751F1B" w:rsidRPr="001C6484">
              <w:rPr>
                <w:b/>
                <w:sz w:val="16"/>
                <w:szCs w:val="16"/>
                <w:lang w:val="en-GB"/>
              </w:rPr>
              <w:t>на</w:t>
            </w:r>
            <w:proofErr w:type="spellEnd"/>
            <w:r w:rsidR="00751F1B" w:rsidRPr="001C6484">
              <w:rPr>
                <w:b/>
                <w:sz w:val="16"/>
                <w:szCs w:val="16"/>
                <w:lang w:val="en-GB"/>
              </w:rPr>
              <w:t xml:space="preserve"> </w:t>
            </w:r>
            <w:proofErr w:type="spellStart"/>
            <w:r w:rsidR="00751F1B" w:rsidRPr="001C6484">
              <w:rPr>
                <w:b/>
                <w:sz w:val="16"/>
                <w:szCs w:val="16"/>
                <w:lang w:val="en-GB"/>
              </w:rPr>
              <w:t>сертификата</w:t>
            </w:r>
            <w:proofErr w:type="spellEnd"/>
            <w:r w:rsidR="00B367E0">
              <w:rPr>
                <w:b/>
                <w:sz w:val="16"/>
                <w:szCs w:val="16"/>
                <w:lang w:val="en-GB"/>
              </w:rPr>
              <w:br/>
            </w:r>
          </w:p>
        </w:tc>
        <w:tc>
          <w:tcPr>
            <w:tcW w:w="567" w:type="dxa"/>
            <w:gridSpan w:val="3"/>
            <w:tcBorders>
              <w:top w:val="single" w:sz="4" w:space="0" w:color="auto"/>
              <w:left w:val="single" w:sz="4" w:space="0" w:color="auto"/>
              <w:bottom w:val="single" w:sz="4" w:space="0" w:color="auto"/>
              <w:right w:val="nil"/>
            </w:tcBorders>
            <w:hideMark/>
          </w:tcPr>
          <w:p w14:paraId="17D89B01" w14:textId="77777777" w:rsidR="00676D33" w:rsidRPr="00091F59" w:rsidRDefault="00676D33" w:rsidP="00C80C07">
            <w:pPr>
              <w:spacing w:before="0" w:after="0"/>
              <w:jc w:val="left"/>
              <w:rPr>
                <w:b/>
                <w:sz w:val="16"/>
                <w:szCs w:val="16"/>
                <w:lang w:val="en-GB"/>
              </w:rPr>
            </w:pPr>
            <w:r w:rsidRPr="00091F59">
              <w:rPr>
                <w:b/>
                <w:sz w:val="16"/>
                <w:lang w:val="en-GB"/>
              </w:rPr>
              <w:t>I.2a</w:t>
            </w:r>
          </w:p>
        </w:tc>
        <w:tc>
          <w:tcPr>
            <w:tcW w:w="1747" w:type="dxa"/>
            <w:gridSpan w:val="4"/>
            <w:tcBorders>
              <w:top w:val="single" w:sz="4" w:space="0" w:color="auto"/>
              <w:left w:val="nil"/>
              <w:bottom w:val="single" w:sz="4" w:space="0" w:color="auto"/>
              <w:right w:val="single" w:sz="4" w:space="0" w:color="auto"/>
              <w:tr2bl w:val="single" w:sz="4" w:space="0" w:color="auto"/>
            </w:tcBorders>
            <w:hideMark/>
          </w:tcPr>
          <w:p w14:paraId="6BBF3E1E" w14:textId="79462AF6" w:rsidR="00676D33" w:rsidRPr="00091F59" w:rsidRDefault="00676D33" w:rsidP="00C80C07">
            <w:pPr>
              <w:spacing w:before="0" w:after="0"/>
              <w:jc w:val="left"/>
              <w:rPr>
                <w:b/>
                <w:sz w:val="16"/>
                <w:szCs w:val="16"/>
                <w:lang w:val="en-GB"/>
              </w:rPr>
            </w:pPr>
            <w:r w:rsidRPr="00091F59">
              <w:rPr>
                <w:b/>
                <w:sz w:val="16"/>
                <w:lang w:val="en-GB"/>
              </w:rPr>
              <w:t>IMSOC reference</w:t>
            </w:r>
            <w:r w:rsidR="00751F1B">
              <w:rPr>
                <w:b/>
                <w:sz w:val="16"/>
                <w:lang w:val="en-GB"/>
              </w:rPr>
              <w:t xml:space="preserve"> / </w:t>
            </w:r>
            <w:r w:rsidR="00751F1B">
              <w:rPr>
                <w:b/>
                <w:sz w:val="16"/>
                <w:lang w:val="en-GB"/>
              </w:rPr>
              <w:br/>
            </w:r>
            <w:r w:rsidR="00751F1B" w:rsidRPr="001C6484">
              <w:rPr>
                <w:b/>
                <w:sz w:val="16"/>
              </w:rPr>
              <w:t>Референтен номер в IMSOC</w:t>
            </w:r>
          </w:p>
        </w:tc>
      </w:tr>
      <w:tr w:rsidR="00676D33" w:rsidRPr="00091F59" w14:paraId="2027A95D" w14:textId="77777777" w:rsidTr="00B367E0">
        <w:trPr>
          <w:gridAfter w:val="1"/>
          <w:wAfter w:w="6" w:type="dxa"/>
          <w:trHeight w:val="113"/>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1198D1C9"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2EB4B921"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662EE7CD" w14:textId="42A0AE3A" w:rsidR="00676D33" w:rsidRPr="00091F59" w:rsidRDefault="00676D33" w:rsidP="00C80C07">
            <w:pPr>
              <w:spacing w:before="0" w:after="0"/>
              <w:jc w:val="left"/>
              <w:rPr>
                <w:sz w:val="16"/>
                <w:szCs w:val="16"/>
                <w:lang w:val="en-GB"/>
              </w:rPr>
            </w:pPr>
            <w:r w:rsidRPr="00091F59">
              <w:rPr>
                <w:sz w:val="16"/>
                <w:lang w:val="en-GB"/>
              </w:rPr>
              <w:t>Name</w:t>
            </w:r>
            <w:r w:rsidR="00751F1B">
              <w:rPr>
                <w:sz w:val="16"/>
                <w:lang w:val="en-GB"/>
              </w:rPr>
              <w:t xml:space="preserve"> / </w:t>
            </w:r>
            <w:proofErr w:type="spellStart"/>
            <w:r w:rsidR="00751F1B" w:rsidRPr="001C6484">
              <w:rPr>
                <w:sz w:val="16"/>
                <w:lang w:val="en-GB"/>
              </w:rPr>
              <w:t>Име</w:t>
            </w:r>
            <w:proofErr w:type="spellEnd"/>
          </w:p>
        </w:tc>
        <w:tc>
          <w:tcPr>
            <w:tcW w:w="1923" w:type="dxa"/>
            <w:gridSpan w:val="5"/>
            <w:tcBorders>
              <w:top w:val="nil"/>
              <w:left w:val="nil"/>
              <w:bottom w:val="nil"/>
              <w:right w:val="single" w:sz="4" w:space="0" w:color="auto"/>
            </w:tcBorders>
          </w:tcPr>
          <w:p w14:paraId="307F81E2" w14:textId="77777777" w:rsidR="00676D33" w:rsidRPr="00091F59" w:rsidRDefault="00676D33" w:rsidP="00C80C07">
            <w:pPr>
              <w:spacing w:before="0" w:after="0"/>
              <w:jc w:val="left"/>
              <w:rPr>
                <w:sz w:val="16"/>
                <w:szCs w:val="16"/>
                <w:lang w:val="en-GB"/>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26A68FD9" w14:textId="77777777" w:rsidR="00676D33" w:rsidRPr="00091F59" w:rsidRDefault="00676D33" w:rsidP="00C80C07">
            <w:pPr>
              <w:spacing w:before="0" w:after="0"/>
              <w:jc w:val="left"/>
              <w:rPr>
                <w:b/>
                <w:sz w:val="16"/>
                <w:szCs w:val="16"/>
                <w:lang w:val="en-GB"/>
              </w:rPr>
            </w:pPr>
          </w:p>
        </w:tc>
        <w:tc>
          <w:tcPr>
            <w:tcW w:w="2268" w:type="dxa"/>
            <w:gridSpan w:val="4"/>
            <w:vMerge/>
            <w:tcBorders>
              <w:top w:val="single" w:sz="4" w:space="0" w:color="auto"/>
              <w:left w:val="nil"/>
              <w:bottom w:val="single" w:sz="4" w:space="0" w:color="auto"/>
              <w:right w:val="single" w:sz="4" w:space="0" w:color="auto"/>
            </w:tcBorders>
            <w:vAlign w:val="center"/>
            <w:hideMark/>
          </w:tcPr>
          <w:p w14:paraId="5EE93C04" w14:textId="77777777" w:rsidR="00676D33" w:rsidRPr="00091F59" w:rsidRDefault="00676D33" w:rsidP="00C80C07">
            <w:pPr>
              <w:spacing w:before="0" w:after="0"/>
              <w:jc w:val="left"/>
              <w:rPr>
                <w:b/>
                <w:sz w:val="16"/>
                <w:szCs w:val="16"/>
                <w:lang w:val="en-GB"/>
              </w:rPr>
            </w:pPr>
          </w:p>
        </w:tc>
        <w:tc>
          <w:tcPr>
            <w:tcW w:w="567" w:type="dxa"/>
            <w:gridSpan w:val="3"/>
            <w:tcBorders>
              <w:top w:val="single" w:sz="4" w:space="0" w:color="auto"/>
              <w:left w:val="single" w:sz="4" w:space="0" w:color="auto"/>
              <w:bottom w:val="nil"/>
              <w:right w:val="nil"/>
            </w:tcBorders>
          </w:tcPr>
          <w:p w14:paraId="34B04A88" w14:textId="77777777" w:rsidR="00676D33" w:rsidRPr="00091F59" w:rsidRDefault="00676D33" w:rsidP="00C80C07">
            <w:pPr>
              <w:spacing w:before="0" w:after="0"/>
              <w:jc w:val="left"/>
              <w:rPr>
                <w:sz w:val="16"/>
                <w:szCs w:val="16"/>
                <w:lang w:val="en-GB"/>
              </w:rPr>
            </w:pPr>
          </w:p>
        </w:tc>
        <w:tc>
          <w:tcPr>
            <w:tcW w:w="1747" w:type="dxa"/>
            <w:gridSpan w:val="4"/>
            <w:tcBorders>
              <w:top w:val="single" w:sz="4" w:space="0" w:color="auto"/>
              <w:left w:val="nil"/>
              <w:bottom w:val="nil"/>
              <w:right w:val="single" w:sz="4" w:space="0" w:color="auto"/>
            </w:tcBorders>
          </w:tcPr>
          <w:p w14:paraId="6A281E84" w14:textId="77777777" w:rsidR="00676D33" w:rsidRPr="00091F59" w:rsidRDefault="00676D33" w:rsidP="00C80C07">
            <w:pPr>
              <w:spacing w:before="0" w:after="0"/>
              <w:jc w:val="left"/>
              <w:rPr>
                <w:sz w:val="16"/>
                <w:szCs w:val="16"/>
                <w:lang w:val="en-GB"/>
              </w:rPr>
            </w:pPr>
          </w:p>
        </w:tc>
      </w:tr>
      <w:tr w:rsidR="00676D33" w:rsidRPr="00091F59" w14:paraId="7BAAFFDA" w14:textId="77777777" w:rsidTr="00B367E0">
        <w:trPr>
          <w:gridAfter w:val="1"/>
          <w:wAfter w:w="6" w:type="dxa"/>
          <w:trHeight w:val="184"/>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2C990E7B" w14:textId="77777777" w:rsidR="00676D33" w:rsidRPr="00091F59" w:rsidRDefault="00676D33" w:rsidP="00C80C07">
            <w:pPr>
              <w:spacing w:before="0" w:after="0"/>
              <w:jc w:val="left"/>
              <w:rPr>
                <w:b/>
                <w:sz w:val="16"/>
                <w:szCs w:val="16"/>
                <w:lang w:val="en-GB"/>
              </w:rPr>
            </w:pPr>
          </w:p>
        </w:tc>
        <w:tc>
          <w:tcPr>
            <w:tcW w:w="598" w:type="dxa"/>
            <w:vMerge w:val="restart"/>
            <w:tcBorders>
              <w:top w:val="nil"/>
              <w:left w:val="single" w:sz="4" w:space="0" w:color="auto"/>
              <w:bottom w:val="nil"/>
              <w:right w:val="nil"/>
            </w:tcBorders>
          </w:tcPr>
          <w:p w14:paraId="06CD5948" w14:textId="77777777" w:rsidR="00676D33" w:rsidRPr="00091F59" w:rsidRDefault="00676D33" w:rsidP="00C80C07">
            <w:pPr>
              <w:spacing w:before="0" w:after="0"/>
              <w:jc w:val="left"/>
              <w:rPr>
                <w:sz w:val="16"/>
                <w:szCs w:val="16"/>
                <w:lang w:val="en-GB"/>
              </w:rPr>
            </w:pPr>
          </w:p>
        </w:tc>
        <w:tc>
          <w:tcPr>
            <w:tcW w:w="1616" w:type="dxa"/>
            <w:gridSpan w:val="3"/>
            <w:vMerge w:val="restart"/>
            <w:tcBorders>
              <w:top w:val="nil"/>
              <w:left w:val="nil"/>
              <w:bottom w:val="nil"/>
              <w:right w:val="nil"/>
            </w:tcBorders>
            <w:hideMark/>
          </w:tcPr>
          <w:p w14:paraId="0EE6D568" w14:textId="31172507" w:rsidR="00676D33" w:rsidRPr="00091F59" w:rsidRDefault="00676D33" w:rsidP="00C80C07">
            <w:pPr>
              <w:spacing w:before="0" w:after="0"/>
              <w:jc w:val="left"/>
              <w:rPr>
                <w:sz w:val="16"/>
                <w:szCs w:val="16"/>
                <w:lang w:val="en-GB"/>
              </w:rPr>
            </w:pPr>
            <w:r w:rsidRPr="00091F59">
              <w:rPr>
                <w:sz w:val="16"/>
                <w:lang w:val="en-GB"/>
              </w:rPr>
              <w:t>Address</w:t>
            </w:r>
            <w:r w:rsidR="00751F1B">
              <w:rPr>
                <w:sz w:val="16"/>
                <w:lang w:val="en-GB"/>
              </w:rPr>
              <w:t xml:space="preserve"> / </w:t>
            </w:r>
            <w:proofErr w:type="spellStart"/>
            <w:r w:rsidR="00751F1B" w:rsidRPr="001C6484">
              <w:rPr>
                <w:sz w:val="16"/>
                <w:lang w:val="en-GB"/>
              </w:rPr>
              <w:t>Адрес</w:t>
            </w:r>
            <w:proofErr w:type="spellEnd"/>
          </w:p>
        </w:tc>
        <w:tc>
          <w:tcPr>
            <w:tcW w:w="1923" w:type="dxa"/>
            <w:gridSpan w:val="5"/>
            <w:vMerge w:val="restart"/>
            <w:tcBorders>
              <w:top w:val="nil"/>
              <w:left w:val="nil"/>
              <w:bottom w:val="nil"/>
              <w:right w:val="single" w:sz="4" w:space="0" w:color="auto"/>
            </w:tcBorders>
          </w:tcPr>
          <w:p w14:paraId="4895BDBD" w14:textId="77777777" w:rsidR="00676D33" w:rsidRPr="00091F59" w:rsidRDefault="00676D33" w:rsidP="00C80C07">
            <w:pPr>
              <w:spacing w:before="0" w:after="0"/>
              <w:jc w:val="left"/>
              <w:rPr>
                <w:sz w:val="16"/>
                <w:szCs w:val="16"/>
                <w:lang w:val="en-GB"/>
              </w:rPr>
            </w:pPr>
          </w:p>
        </w:tc>
        <w:tc>
          <w:tcPr>
            <w:tcW w:w="567" w:type="dxa"/>
            <w:gridSpan w:val="2"/>
            <w:vMerge w:val="restart"/>
            <w:tcBorders>
              <w:top w:val="single" w:sz="4" w:space="0" w:color="auto"/>
              <w:left w:val="single" w:sz="4" w:space="0" w:color="auto"/>
              <w:bottom w:val="single" w:sz="4" w:space="0" w:color="auto"/>
              <w:right w:val="nil"/>
            </w:tcBorders>
            <w:hideMark/>
          </w:tcPr>
          <w:p w14:paraId="339CD606" w14:textId="77777777" w:rsidR="00676D33" w:rsidRPr="00091F59" w:rsidRDefault="00676D33" w:rsidP="00C80C07">
            <w:pPr>
              <w:spacing w:before="0" w:after="0"/>
              <w:jc w:val="left"/>
              <w:rPr>
                <w:b/>
                <w:sz w:val="16"/>
                <w:szCs w:val="16"/>
                <w:lang w:val="en-GB"/>
              </w:rPr>
            </w:pPr>
            <w:r w:rsidRPr="00091F59">
              <w:rPr>
                <w:b/>
                <w:sz w:val="16"/>
                <w:lang w:val="en-GB"/>
              </w:rPr>
              <w:t>I.3</w:t>
            </w:r>
          </w:p>
        </w:tc>
        <w:tc>
          <w:tcPr>
            <w:tcW w:w="2268" w:type="dxa"/>
            <w:gridSpan w:val="4"/>
            <w:vMerge w:val="restart"/>
            <w:tcBorders>
              <w:top w:val="single" w:sz="4" w:space="0" w:color="auto"/>
              <w:left w:val="nil"/>
              <w:bottom w:val="single" w:sz="4" w:space="0" w:color="auto"/>
              <w:right w:val="single" w:sz="4" w:space="0" w:color="auto"/>
            </w:tcBorders>
            <w:hideMark/>
          </w:tcPr>
          <w:p w14:paraId="22CB8045" w14:textId="6D7A2634" w:rsidR="00676D33" w:rsidRPr="00091F59" w:rsidRDefault="00676D33" w:rsidP="00C80C07">
            <w:pPr>
              <w:spacing w:before="0" w:after="0"/>
              <w:jc w:val="left"/>
              <w:rPr>
                <w:sz w:val="16"/>
                <w:szCs w:val="16"/>
                <w:lang w:val="en-GB"/>
              </w:rPr>
            </w:pPr>
            <w:r w:rsidRPr="00091F59">
              <w:rPr>
                <w:b/>
                <w:sz w:val="16"/>
                <w:lang w:val="en-GB"/>
              </w:rPr>
              <w:t>Central Competent Authority</w:t>
            </w:r>
            <w:r w:rsidR="00751F1B">
              <w:rPr>
                <w:b/>
                <w:sz w:val="16"/>
                <w:lang w:val="en-GB"/>
              </w:rPr>
              <w:t xml:space="preserve"> / </w:t>
            </w:r>
            <w:proofErr w:type="spellStart"/>
            <w:r w:rsidR="00751F1B" w:rsidRPr="001C6484">
              <w:rPr>
                <w:b/>
                <w:sz w:val="16"/>
                <w:lang w:val="en-GB"/>
              </w:rPr>
              <w:t>Централен</w:t>
            </w:r>
            <w:proofErr w:type="spellEnd"/>
            <w:r w:rsidR="00751F1B" w:rsidRPr="001C6484">
              <w:rPr>
                <w:b/>
                <w:sz w:val="16"/>
                <w:lang w:val="en-GB"/>
              </w:rPr>
              <w:t xml:space="preserve"> </w:t>
            </w:r>
            <w:proofErr w:type="spellStart"/>
            <w:r w:rsidR="00751F1B" w:rsidRPr="001C6484">
              <w:rPr>
                <w:b/>
                <w:sz w:val="16"/>
                <w:lang w:val="en-GB"/>
              </w:rPr>
              <w:t>компетентен</w:t>
            </w:r>
            <w:proofErr w:type="spellEnd"/>
            <w:r w:rsidR="00751F1B" w:rsidRPr="001C6484">
              <w:rPr>
                <w:b/>
                <w:sz w:val="16"/>
                <w:lang w:val="en-GB"/>
              </w:rPr>
              <w:t xml:space="preserve"> </w:t>
            </w:r>
            <w:proofErr w:type="spellStart"/>
            <w:r w:rsidR="00751F1B" w:rsidRPr="001C6484">
              <w:rPr>
                <w:b/>
                <w:sz w:val="16"/>
                <w:lang w:val="en-GB"/>
              </w:rPr>
              <w:t>орган</w:t>
            </w:r>
            <w:proofErr w:type="spellEnd"/>
            <w:r w:rsidR="00B367E0">
              <w:rPr>
                <w:b/>
                <w:sz w:val="16"/>
                <w:lang w:val="en-GB"/>
              </w:rPr>
              <w:br/>
            </w:r>
            <w:r w:rsidR="00B367E0" w:rsidRPr="00B367E0">
              <w:rPr>
                <w:bCs/>
                <w:sz w:val="16"/>
                <w:szCs w:val="16"/>
                <w:lang w:val="en-GB"/>
              </w:rPr>
              <w:t>Department of Agriculture, Fisheries and Forestry</w:t>
            </w:r>
          </w:p>
        </w:tc>
        <w:tc>
          <w:tcPr>
            <w:tcW w:w="567" w:type="dxa"/>
            <w:gridSpan w:val="3"/>
            <w:tcBorders>
              <w:top w:val="nil"/>
              <w:left w:val="single" w:sz="4" w:space="0" w:color="auto"/>
              <w:bottom w:val="nil"/>
              <w:right w:val="nil"/>
            </w:tcBorders>
          </w:tcPr>
          <w:p w14:paraId="7404939B" w14:textId="77777777" w:rsidR="00676D33" w:rsidRPr="00091F59" w:rsidRDefault="00676D33" w:rsidP="00C80C07">
            <w:pPr>
              <w:spacing w:before="0" w:after="0"/>
              <w:jc w:val="left"/>
              <w:rPr>
                <w:sz w:val="16"/>
                <w:szCs w:val="16"/>
                <w:lang w:val="en-GB"/>
              </w:rPr>
            </w:pPr>
          </w:p>
        </w:tc>
        <w:tc>
          <w:tcPr>
            <w:tcW w:w="1747" w:type="dxa"/>
            <w:gridSpan w:val="4"/>
            <w:tcBorders>
              <w:top w:val="nil"/>
              <w:left w:val="nil"/>
              <w:bottom w:val="nil"/>
              <w:right w:val="single" w:sz="4" w:space="0" w:color="auto"/>
              <w:tr2bl w:val="nil"/>
            </w:tcBorders>
          </w:tcPr>
          <w:p w14:paraId="6E9F9884" w14:textId="3B7304A6" w:rsidR="00676D33" w:rsidRPr="00091F59" w:rsidRDefault="00676D33" w:rsidP="00C80C07">
            <w:pPr>
              <w:spacing w:before="0" w:after="0"/>
              <w:jc w:val="left"/>
              <w:rPr>
                <w:sz w:val="16"/>
                <w:szCs w:val="16"/>
                <w:lang w:val="en-GB"/>
              </w:rPr>
            </w:pPr>
            <w:r w:rsidRPr="00091F59">
              <w:rPr>
                <w:b/>
                <w:sz w:val="16"/>
                <w:lang w:val="en-GB"/>
              </w:rPr>
              <w:t>QR CODE</w:t>
            </w:r>
            <w:r w:rsidR="00751F1B">
              <w:rPr>
                <w:b/>
                <w:sz w:val="16"/>
                <w:lang w:val="en-GB"/>
              </w:rPr>
              <w:t xml:space="preserve"> / </w:t>
            </w:r>
            <w:r w:rsidR="00751F1B" w:rsidRPr="001C6484">
              <w:rPr>
                <w:b/>
                <w:sz w:val="16"/>
                <w:lang w:val="en-GB"/>
              </w:rPr>
              <w:t>QR КОД</w:t>
            </w:r>
          </w:p>
        </w:tc>
      </w:tr>
      <w:tr w:rsidR="00676D33" w:rsidRPr="00091F59" w14:paraId="746A8906" w14:textId="77777777" w:rsidTr="00B367E0">
        <w:trPr>
          <w:gridAfter w:val="1"/>
          <w:wAfter w:w="6" w:type="dxa"/>
          <w:trHeight w:val="132"/>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6A2650CB" w14:textId="77777777" w:rsidR="00676D33" w:rsidRPr="00091F59" w:rsidRDefault="00676D33" w:rsidP="00C80C07">
            <w:pPr>
              <w:spacing w:before="0" w:after="0"/>
              <w:jc w:val="left"/>
              <w:rPr>
                <w:b/>
                <w:sz w:val="16"/>
                <w:szCs w:val="16"/>
                <w:lang w:val="en-GB"/>
              </w:rPr>
            </w:pPr>
          </w:p>
        </w:tc>
        <w:tc>
          <w:tcPr>
            <w:tcW w:w="598" w:type="dxa"/>
            <w:vMerge/>
            <w:tcBorders>
              <w:top w:val="nil"/>
              <w:left w:val="single" w:sz="4" w:space="0" w:color="auto"/>
              <w:bottom w:val="nil"/>
              <w:right w:val="nil"/>
            </w:tcBorders>
            <w:vAlign w:val="center"/>
            <w:hideMark/>
          </w:tcPr>
          <w:p w14:paraId="5AF66CA9" w14:textId="77777777" w:rsidR="00676D33" w:rsidRPr="00091F59" w:rsidRDefault="00676D33" w:rsidP="00C80C07">
            <w:pPr>
              <w:spacing w:before="0" w:after="0"/>
              <w:jc w:val="left"/>
              <w:rPr>
                <w:sz w:val="16"/>
                <w:szCs w:val="16"/>
                <w:lang w:val="en-GB"/>
              </w:rPr>
            </w:pPr>
          </w:p>
        </w:tc>
        <w:tc>
          <w:tcPr>
            <w:tcW w:w="1616" w:type="dxa"/>
            <w:gridSpan w:val="3"/>
            <w:vMerge/>
            <w:tcBorders>
              <w:top w:val="nil"/>
              <w:left w:val="nil"/>
              <w:bottom w:val="nil"/>
              <w:right w:val="nil"/>
            </w:tcBorders>
            <w:vAlign w:val="center"/>
            <w:hideMark/>
          </w:tcPr>
          <w:p w14:paraId="3AB38555" w14:textId="77777777" w:rsidR="00676D33" w:rsidRPr="00091F59" w:rsidRDefault="00676D33" w:rsidP="00C80C07">
            <w:pPr>
              <w:spacing w:before="0" w:after="0"/>
              <w:jc w:val="left"/>
              <w:rPr>
                <w:sz w:val="16"/>
                <w:szCs w:val="16"/>
                <w:lang w:val="en-GB"/>
              </w:rPr>
            </w:pPr>
          </w:p>
        </w:tc>
        <w:tc>
          <w:tcPr>
            <w:tcW w:w="1923" w:type="dxa"/>
            <w:gridSpan w:val="5"/>
            <w:vMerge/>
            <w:tcBorders>
              <w:top w:val="nil"/>
              <w:left w:val="nil"/>
              <w:bottom w:val="nil"/>
              <w:right w:val="single" w:sz="4" w:space="0" w:color="auto"/>
            </w:tcBorders>
            <w:vAlign w:val="center"/>
            <w:hideMark/>
          </w:tcPr>
          <w:p w14:paraId="140EE3F9" w14:textId="77777777" w:rsidR="00676D33" w:rsidRPr="00091F59" w:rsidRDefault="00676D33" w:rsidP="00C80C07">
            <w:pPr>
              <w:spacing w:before="0" w:after="0"/>
              <w:jc w:val="left"/>
              <w:rPr>
                <w:sz w:val="16"/>
                <w:szCs w:val="16"/>
                <w:lang w:val="en-GB"/>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1A4C95FC" w14:textId="77777777" w:rsidR="00676D33" w:rsidRPr="00091F59" w:rsidRDefault="00676D33" w:rsidP="00C80C07">
            <w:pPr>
              <w:spacing w:before="0" w:after="0"/>
              <w:jc w:val="left"/>
              <w:rPr>
                <w:b/>
                <w:sz w:val="16"/>
                <w:szCs w:val="16"/>
                <w:lang w:val="en-GB"/>
              </w:rPr>
            </w:pPr>
          </w:p>
        </w:tc>
        <w:tc>
          <w:tcPr>
            <w:tcW w:w="2268" w:type="dxa"/>
            <w:gridSpan w:val="4"/>
            <w:vMerge/>
            <w:tcBorders>
              <w:top w:val="single" w:sz="4" w:space="0" w:color="auto"/>
              <w:left w:val="nil"/>
              <w:bottom w:val="single" w:sz="4" w:space="0" w:color="auto"/>
              <w:right w:val="single" w:sz="4" w:space="0" w:color="auto"/>
            </w:tcBorders>
            <w:vAlign w:val="center"/>
            <w:hideMark/>
          </w:tcPr>
          <w:p w14:paraId="0722A5D0" w14:textId="77777777" w:rsidR="00676D33" w:rsidRPr="00091F59" w:rsidRDefault="00676D33" w:rsidP="00C80C07">
            <w:pPr>
              <w:spacing w:before="0" w:after="0"/>
              <w:jc w:val="left"/>
              <w:rPr>
                <w:sz w:val="16"/>
                <w:szCs w:val="16"/>
                <w:lang w:val="en-GB"/>
              </w:rPr>
            </w:pPr>
          </w:p>
        </w:tc>
        <w:tc>
          <w:tcPr>
            <w:tcW w:w="567" w:type="dxa"/>
            <w:gridSpan w:val="3"/>
            <w:tcBorders>
              <w:top w:val="nil"/>
              <w:left w:val="single" w:sz="4" w:space="0" w:color="auto"/>
              <w:bottom w:val="nil"/>
              <w:right w:val="nil"/>
            </w:tcBorders>
          </w:tcPr>
          <w:p w14:paraId="573FD80E" w14:textId="77777777" w:rsidR="00676D33" w:rsidRPr="00091F59" w:rsidRDefault="00676D33" w:rsidP="00C80C07">
            <w:pPr>
              <w:spacing w:before="0" w:after="0"/>
              <w:ind w:right="-6"/>
              <w:jc w:val="left"/>
              <w:rPr>
                <w:sz w:val="16"/>
                <w:szCs w:val="16"/>
                <w:lang w:val="en-GB"/>
              </w:rPr>
            </w:pPr>
          </w:p>
        </w:tc>
        <w:tc>
          <w:tcPr>
            <w:tcW w:w="1747" w:type="dxa"/>
            <w:gridSpan w:val="4"/>
            <w:tcBorders>
              <w:top w:val="nil"/>
              <w:left w:val="nil"/>
              <w:bottom w:val="nil"/>
              <w:right w:val="single" w:sz="4" w:space="0" w:color="auto"/>
              <w:tr2bl w:val="single" w:sz="4" w:space="0" w:color="auto"/>
            </w:tcBorders>
          </w:tcPr>
          <w:p w14:paraId="47507377" w14:textId="77777777" w:rsidR="00676D33" w:rsidRPr="00091F59" w:rsidRDefault="00676D33" w:rsidP="00C80C07">
            <w:pPr>
              <w:spacing w:before="0" w:after="0"/>
              <w:ind w:right="-6"/>
              <w:jc w:val="left"/>
              <w:rPr>
                <w:sz w:val="16"/>
                <w:szCs w:val="16"/>
                <w:lang w:val="en-GB"/>
              </w:rPr>
            </w:pPr>
          </w:p>
        </w:tc>
      </w:tr>
      <w:tr w:rsidR="00676D33" w:rsidRPr="00091F59" w14:paraId="19C36CAB" w14:textId="77777777" w:rsidTr="00751F1B">
        <w:trPr>
          <w:gridAfter w:val="2"/>
          <w:wAfter w:w="12"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617A17E"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39B316B" w14:textId="77777777" w:rsidR="00676D33" w:rsidRPr="00091F59" w:rsidRDefault="00676D33" w:rsidP="00C80C07">
            <w:pPr>
              <w:spacing w:before="0" w:after="0"/>
              <w:jc w:val="left"/>
              <w:rPr>
                <w:sz w:val="16"/>
                <w:szCs w:val="16"/>
                <w:lang w:val="en-GB"/>
              </w:rPr>
            </w:pPr>
          </w:p>
        </w:tc>
        <w:tc>
          <w:tcPr>
            <w:tcW w:w="2100" w:type="dxa"/>
            <w:gridSpan w:val="5"/>
            <w:tcBorders>
              <w:top w:val="nil"/>
              <w:left w:val="nil"/>
              <w:bottom w:val="single" w:sz="4" w:space="0" w:color="auto"/>
              <w:right w:val="nil"/>
            </w:tcBorders>
            <w:hideMark/>
          </w:tcPr>
          <w:p w14:paraId="33C3BD20" w14:textId="2393010C" w:rsidR="00676D33" w:rsidRPr="00091F59" w:rsidRDefault="00676D33" w:rsidP="00C80C07">
            <w:pPr>
              <w:spacing w:before="0" w:after="0"/>
              <w:jc w:val="left"/>
              <w:rPr>
                <w:sz w:val="16"/>
                <w:szCs w:val="16"/>
                <w:lang w:val="en-GB"/>
              </w:rPr>
            </w:pPr>
            <w:r w:rsidRPr="00091F59">
              <w:rPr>
                <w:sz w:val="16"/>
                <w:lang w:val="en-GB"/>
              </w:rPr>
              <w:t>Country</w:t>
            </w:r>
            <w:r w:rsidR="00751F1B">
              <w:rPr>
                <w:sz w:val="16"/>
                <w:lang w:val="en-GB"/>
              </w:rPr>
              <w:t xml:space="preserve"> / </w:t>
            </w:r>
            <w:proofErr w:type="spellStart"/>
            <w:r w:rsidR="00751F1B" w:rsidRPr="001C6484">
              <w:rPr>
                <w:sz w:val="16"/>
                <w:lang w:val="en-GB"/>
              </w:rPr>
              <w:t>Държава</w:t>
            </w:r>
            <w:proofErr w:type="spellEnd"/>
            <w:r w:rsidR="00B367E0">
              <w:rPr>
                <w:sz w:val="16"/>
                <w:lang w:val="en-GB"/>
              </w:rPr>
              <w:br/>
              <w:t>Australia</w:t>
            </w:r>
          </w:p>
        </w:tc>
        <w:tc>
          <w:tcPr>
            <w:tcW w:w="1439" w:type="dxa"/>
            <w:gridSpan w:val="3"/>
            <w:tcBorders>
              <w:top w:val="nil"/>
              <w:left w:val="nil"/>
              <w:bottom w:val="single" w:sz="4" w:space="0" w:color="auto"/>
              <w:right w:val="single" w:sz="4" w:space="0" w:color="auto"/>
            </w:tcBorders>
            <w:hideMark/>
          </w:tcPr>
          <w:p w14:paraId="773B33A3" w14:textId="18F235D4" w:rsidR="00676D33" w:rsidRPr="00091F59" w:rsidRDefault="00676D33" w:rsidP="00C80C07">
            <w:pPr>
              <w:spacing w:before="0" w:after="0"/>
              <w:jc w:val="left"/>
              <w:rPr>
                <w:sz w:val="16"/>
                <w:szCs w:val="16"/>
                <w:lang w:val="en-GB"/>
              </w:rPr>
            </w:pPr>
            <w:r w:rsidRPr="00091F59">
              <w:rPr>
                <w:sz w:val="16"/>
                <w:lang w:val="en-GB"/>
              </w:rPr>
              <w:t>ISO country code</w:t>
            </w:r>
            <w:r w:rsidR="00751F1B">
              <w:rPr>
                <w:sz w:val="16"/>
                <w:lang w:val="en-GB"/>
              </w:rPr>
              <w:t xml:space="preserve"> / </w:t>
            </w:r>
            <w:r w:rsidR="00751F1B">
              <w:rPr>
                <w:sz w:val="16"/>
                <w:lang w:val="en-GB"/>
              </w:rPr>
              <w:br/>
            </w:r>
            <w:proofErr w:type="spellStart"/>
            <w:r w:rsidR="00751F1B" w:rsidRPr="001C6484">
              <w:rPr>
                <w:sz w:val="16"/>
                <w:szCs w:val="16"/>
                <w:lang w:val="en-GB"/>
              </w:rPr>
              <w:t>Код</w:t>
            </w:r>
            <w:proofErr w:type="spellEnd"/>
            <w:r w:rsidR="00751F1B" w:rsidRPr="001C6484">
              <w:rPr>
                <w:sz w:val="16"/>
                <w:szCs w:val="16"/>
                <w:lang w:val="en-GB"/>
              </w:rPr>
              <w:t xml:space="preserve"> </w:t>
            </w:r>
            <w:proofErr w:type="spellStart"/>
            <w:r w:rsidR="00751F1B" w:rsidRPr="001C6484">
              <w:rPr>
                <w:sz w:val="16"/>
                <w:szCs w:val="16"/>
                <w:lang w:val="en-GB"/>
              </w:rPr>
              <w:t>по</w:t>
            </w:r>
            <w:proofErr w:type="spellEnd"/>
            <w:r w:rsidR="00751F1B" w:rsidRPr="001C6484">
              <w:rPr>
                <w:sz w:val="16"/>
                <w:szCs w:val="16"/>
                <w:lang w:val="en-GB"/>
              </w:rPr>
              <w:t xml:space="preserve"> ISO </w:t>
            </w:r>
            <w:proofErr w:type="spellStart"/>
            <w:r w:rsidR="00751F1B" w:rsidRPr="001C6484">
              <w:rPr>
                <w:sz w:val="16"/>
                <w:szCs w:val="16"/>
                <w:lang w:val="en-GB"/>
              </w:rPr>
              <w:t>на</w:t>
            </w:r>
            <w:proofErr w:type="spellEnd"/>
            <w:r w:rsidR="00751F1B" w:rsidRPr="001C6484">
              <w:rPr>
                <w:sz w:val="16"/>
                <w:szCs w:val="16"/>
                <w:lang w:val="en-GB"/>
              </w:rPr>
              <w:t xml:space="preserve"> </w:t>
            </w:r>
            <w:proofErr w:type="spellStart"/>
            <w:r w:rsidR="00751F1B" w:rsidRPr="001C6484">
              <w:rPr>
                <w:sz w:val="16"/>
                <w:szCs w:val="16"/>
                <w:lang w:val="en-GB"/>
              </w:rPr>
              <w:t>държавата</w:t>
            </w:r>
            <w:proofErr w:type="spellEnd"/>
            <w:r w:rsidR="00B367E0">
              <w:rPr>
                <w:sz w:val="16"/>
                <w:szCs w:val="16"/>
                <w:lang w:val="en-GB"/>
              </w:rPr>
              <w:br/>
              <w:t>AU</w:t>
            </w:r>
          </w:p>
        </w:tc>
        <w:tc>
          <w:tcPr>
            <w:tcW w:w="567" w:type="dxa"/>
            <w:gridSpan w:val="2"/>
            <w:tcBorders>
              <w:top w:val="single" w:sz="4" w:space="0" w:color="auto"/>
              <w:left w:val="single" w:sz="4" w:space="0" w:color="auto"/>
              <w:bottom w:val="single" w:sz="4" w:space="0" w:color="auto"/>
              <w:right w:val="nil"/>
            </w:tcBorders>
            <w:hideMark/>
          </w:tcPr>
          <w:p w14:paraId="3538EB34" w14:textId="77777777" w:rsidR="00676D33" w:rsidRPr="00091F59" w:rsidRDefault="00676D33" w:rsidP="00C80C07">
            <w:pPr>
              <w:spacing w:before="0" w:after="0"/>
              <w:ind w:right="-109"/>
              <w:jc w:val="left"/>
              <w:rPr>
                <w:sz w:val="16"/>
                <w:szCs w:val="16"/>
                <w:lang w:val="en-GB"/>
              </w:rPr>
            </w:pPr>
            <w:r w:rsidRPr="00091F59">
              <w:rPr>
                <w:b/>
                <w:sz w:val="16"/>
                <w:lang w:val="en-GB"/>
              </w:rPr>
              <w:t>I.4</w:t>
            </w:r>
          </w:p>
        </w:tc>
        <w:tc>
          <w:tcPr>
            <w:tcW w:w="2268" w:type="dxa"/>
            <w:gridSpan w:val="4"/>
            <w:tcBorders>
              <w:top w:val="single" w:sz="4" w:space="0" w:color="auto"/>
              <w:left w:val="nil"/>
              <w:bottom w:val="single" w:sz="4" w:space="0" w:color="auto"/>
              <w:right w:val="single" w:sz="4" w:space="0" w:color="auto"/>
            </w:tcBorders>
            <w:hideMark/>
          </w:tcPr>
          <w:p w14:paraId="63A3EE73" w14:textId="03011321" w:rsidR="00676D33" w:rsidRPr="00091F59" w:rsidRDefault="00676D33" w:rsidP="00C80C07">
            <w:pPr>
              <w:spacing w:before="0" w:after="0"/>
              <w:ind w:right="-109"/>
              <w:jc w:val="left"/>
              <w:rPr>
                <w:sz w:val="16"/>
                <w:szCs w:val="16"/>
                <w:lang w:val="en-GB"/>
              </w:rPr>
            </w:pPr>
            <w:r w:rsidRPr="00091F59">
              <w:rPr>
                <w:b/>
                <w:sz w:val="16"/>
                <w:lang w:val="en-GB"/>
              </w:rPr>
              <w:t>Local Competent Authority</w:t>
            </w:r>
            <w:r w:rsidR="00751F1B">
              <w:rPr>
                <w:b/>
                <w:sz w:val="16"/>
                <w:lang w:val="en-GB"/>
              </w:rPr>
              <w:t xml:space="preserve"> / </w:t>
            </w:r>
            <w:r w:rsidR="00751F1B">
              <w:rPr>
                <w:b/>
                <w:sz w:val="16"/>
                <w:lang w:val="en-GB"/>
              </w:rPr>
              <w:br/>
            </w:r>
            <w:proofErr w:type="spellStart"/>
            <w:r w:rsidR="00751F1B" w:rsidRPr="001C6484">
              <w:rPr>
                <w:b/>
                <w:bCs/>
                <w:sz w:val="16"/>
                <w:szCs w:val="16"/>
                <w:lang w:val="en-GB"/>
              </w:rPr>
              <w:t>Местен</w:t>
            </w:r>
            <w:proofErr w:type="spellEnd"/>
            <w:r w:rsidR="00751F1B" w:rsidRPr="001C6484">
              <w:rPr>
                <w:b/>
                <w:bCs/>
                <w:sz w:val="16"/>
                <w:szCs w:val="16"/>
                <w:lang w:val="en-GB"/>
              </w:rPr>
              <w:t xml:space="preserve"> </w:t>
            </w:r>
            <w:proofErr w:type="spellStart"/>
            <w:r w:rsidR="00751F1B" w:rsidRPr="001C6484">
              <w:rPr>
                <w:b/>
                <w:bCs/>
                <w:sz w:val="16"/>
                <w:szCs w:val="16"/>
                <w:lang w:val="en-GB"/>
              </w:rPr>
              <w:t>компетентен</w:t>
            </w:r>
            <w:proofErr w:type="spellEnd"/>
            <w:r w:rsidR="00751F1B" w:rsidRPr="001C6484">
              <w:rPr>
                <w:b/>
                <w:bCs/>
                <w:sz w:val="16"/>
                <w:szCs w:val="16"/>
                <w:lang w:val="en-GB"/>
              </w:rPr>
              <w:t xml:space="preserve"> </w:t>
            </w:r>
            <w:proofErr w:type="spellStart"/>
            <w:r w:rsidR="00751F1B" w:rsidRPr="001C6484">
              <w:rPr>
                <w:b/>
                <w:bCs/>
                <w:sz w:val="16"/>
                <w:szCs w:val="16"/>
                <w:lang w:val="en-GB"/>
              </w:rPr>
              <w:t>орган</w:t>
            </w:r>
            <w:proofErr w:type="spellEnd"/>
            <w:r w:rsidR="00B367E0">
              <w:rPr>
                <w:b/>
                <w:bCs/>
                <w:sz w:val="16"/>
                <w:szCs w:val="16"/>
                <w:lang w:val="en-GB"/>
              </w:rPr>
              <w:br/>
            </w:r>
            <w:r w:rsidR="00B367E0" w:rsidRPr="00B367E0">
              <w:rPr>
                <w:bCs/>
                <w:sz w:val="16"/>
                <w:szCs w:val="16"/>
                <w:lang w:val="en-GB"/>
              </w:rPr>
              <w:t>Department of Agriculture, Fisheries and Forestry</w:t>
            </w:r>
          </w:p>
        </w:tc>
        <w:tc>
          <w:tcPr>
            <w:tcW w:w="567" w:type="dxa"/>
            <w:gridSpan w:val="3"/>
            <w:tcBorders>
              <w:top w:val="nil"/>
              <w:left w:val="single" w:sz="4" w:space="0" w:color="auto"/>
              <w:bottom w:val="single" w:sz="4" w:space="0" w:color="auto"/>
              <w:right w:val="nil"/>
            </w:tcBorders>
            <w:vAlign w:val="center"/>
          </w:tcPr>
          <w:p w14:paraId="22FF9356" w14:textId="77777777" w:rsidR="00676D33" w:rsidRPr="00091F59" w:rsidRDefault="00676D33" w:rsidP="00C80C07">
            <w:pPr>
              <w:spacing w:before="0" w:after="0"/>
              <w:ind w:right="-109"/>
              <w:jc w:val="left"/>
              <w:rPr>
                <w:sz w:val="16"/>
                <w:szCs w:val="16"/>
                <w:lang w:val="en-GB"/>
              </w:rPr>
            </w:pPr>
          </w:p>
        </w:tc>
        <w:tc>
          <w:tcPr>
            <w:tcW w:w="1741" w:type="dxa"/>
            <w:gridSpan w:val="3"/>
            <w:tcBorders>
              <w:top w:val="nil"/>
              <w:left w:val="nil"/>
              <w:bottom w:val="single" w:sz="4" w:space="0" w:color="auto"/>
              <w:right w:val="single" w:sz="4" w:space="0" w:color="auto"/>
            </w:tcBorders>
            <w:vAlign w:val="center"/>
          </w:tcPr>
          <w:p w14:paraId="41C410C0" w14:textId="77777777" w:rsidR="00676D33" w:rsidRPr="00091F59" w:rsidRDefault="00676D33" w:rsidP="00C80C07">
            <w:pPr>
              <w:spacing w:before="0" w:after="0"/>
              <w:ind w:right="-109"/>
              <w:jc w:val="left"/>
              <w:rPr>
                <w:sz w:val="16"/>
                <w:szCs w:val="16"/>
                <w:lang w:val="en-GB"/>
              </w:rPr>
            </w:pPr>
          </w:p>
        </w:tc>
      </w:tr>
      <w:tr w:rsidR="00676D33" w:rsidRPr="00E5100D" w14:paraId="773FDE15" w14:textId="77777777" w:rsidTr="00751F1B">
        <w:trPr>
          <w:gridAfter w:val="1"/>
          <w:wAfter w:w="6" w:type="dxa"/>
          <w:trHeight w:val="167"/>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92CAA91"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419883B2" w14:textId="77777777" w:rsidR="00676D33" w:rsidRPr="00091F59" w:rsidRDefault="00676D33" w:rsidP="00C80C07">
            <w:pPr>
              <w:spacing w:before="0" w:after="0"/>
              <w:ind w:right="-115"/>
              <w:jc w:val="left"/>
              <w:rPr>
                <w:b/>
                <w:sz w:val="16"/>
                <w:szCs w:val="16"/>
                <w:lang w:val="en-GB"/>
              </w:rPr>
            </w:pPr>
            <w:r w:rsidRPr="00091F59">
              <w:rPr>
                <w:b/>
                <w:sz w:val="16"/>
                <w:lang w:val="en-GB"/>
              </w:rPr>
              <w:t>I.5</w:t>
            </w:r>
          </w:p>
        </w:tc>
        <w:tc>
          <w:tcPr>
            <w:tcW w:w="1616" w:type="dxa"/>
            <w:gridSpan w:val="3"/>
            <w:tcBorders>
              <w:top w:val="single" w:sz="4" w:space="0" w:color="auto"/>
              <w:left w:val="nil"/>
              <w:bottom w:val="nil"/>
              <w:right w:val="nil"/>
            </w:tcBorders>
            <w:hideMark/>
          </w:tcPr>
          <w:p w14:paraId="130129CB" w14:textId="78474E11" w:rsidR="00676D33" w:rsidRPr="00091F59" w:rsidRDefault="00676D33" w:rsidP="00C80C07">
            <w:pPr>
              <w:spacing w:before="0" w:after="0"/>
              <w:jc w:val="left"/>
              <w:rPr>
                <w:b/>
                <w:sz w:val="16"/>
                <w:szCs w:val="16"/>
                <w:lang w:val="en-GB"/>
              </w:rPr>
            </w:pPr>
            <w:r w:rsidRPr="00091F59">
              <w:rPr>
                <w:b/>
                <w:sz w:val="16"/>
                <w:lang w:val="en-GB"/>
              </w:rPr>
              <w:t>Consignee/Importer</w:t>
            </w:r>
            <w:r w:rsidR="00751F1B">
              <w:rPr>
                <w:b/>
                <w:sz w:val="16"/>
                <w:lang w:val="en-GB"/>
              </w:rPr>
              <w:t xml:space="preserve"> / </w:t>
            </w:r>
            <w:proofErr w:type="spellStart"/>
            <w:r w:rsidR="00751F1B" w:rsidRPr="001C6484">
              <w:rPr>
                <w:b/>
                <w:sz w:val="16"/>
                <w:lang w:val="en-GB"/>
              </w:rPr>
              <w:t>Получател</w:t>
            </w:r>
            <w:proofErr w:type="spellEnd"/>
            <w:r w:rsidR="00751F1B" w:rsidRPr="001C6484">
              <w:rPr>
                <w:b/>
                <w:sz w:val="16"/>
                <w:lang w:val="en-GB"/>
              </w:rPr>
              <w:t>/</w:t>
            </w:r>
            <w:proofErr w:type="spellStart"/>
            <w:r w:rsidR="00751F1B" w:rsidRPr="001C6484">
              <w:rPr>
                <w:b/>
                <w:sz w:val="16"/>
                <w:lang w:val="en-GB"/>
              </w:rPr>
              <w:t>вносител</w:t>
            </w:r>
            <w:proofErr w:type="spellEnd"/>
          </w:p>
        </w:tc>
        <w:tc>
          <w:tcPr>
            <w:tcW w:w="1923" w:type="dxa"/>
            <w:gridSpan w:val="5"/>
            <w:tcBorders>
              <w:top w:val="single" w:sz="4" w:space="0" w:color="auto"/>
              <w:left w:val="nil"/>
              <w:bottom w:val="nil"/>
              <w:right w:val="single" w:sz="4" w:space="0" w:color="auto"/>
            </w:tcBorders>
          </w:tcPr>
          <w:p w14:paraId="2EAD1A54"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nil"/>
              <w:right w:val="nil"/>
            </w:tcBorders>
            <w:hideMark/>
          </w:tcPr>
          <w:p w14:paraId="41D7CA3A" w14:textId="77777777" w:rsidR="00676D33" w:rsidRPr="00091F59" w:rsidRDefault="00676D33" w:rsidP="00C80C07">
            <w:pPr>
              <w:spacing w:before="0" w:after="0"/>
              <w:jc w:val="left"/>
              <w:rPr>
                <w:b/>
                <w:sz w:val="16"/>
                <w:szCs w:val="16"/>
                <w:lang w:val="en-GB"/>
              </w:rPr>
            </w:pPr>
            <w:r w:rsidRPr="00091F59">
              <w:rPr>
                <w:b/>
                <w:sz w:val="16"/>
                <w:lang w:val="en-GB"/>
              </w:rPr>
              <w:t>I.6</w:t>
            </w:r>
          </w:p>
        </w:tc>
        <w:tc>
          <w:tcPr>
            <w:tcW w:w="3544" w:type="dxa"/>
            <w:gridSpan w:val="9"/>
            <w:tcBorders>
              <w:top w:val="single" w:sz="4" w:space="0" w:color="auto"/>
              <w:left w:val="nil"/>
              <w:bottom w:val="nil"/>
              <w:right w:val="nil"/>
            </w:tcBorders>
            <w:hideMark/>
          </w:tcPr>
          <w:p w14:paraId="0E75F860" w14:textId="0F74D925" w:rsidR="00676D33" w:rsidRPr="00091F59" w:rsidRDefault="00676D33" w:rsidP="00C80C07">
            <w:pPr>
              <w:spacing w:before="0" w:after="0"/>
              <w:jc w:val="left"/>
              <w:rPr>
                <w:b/>
                <w:sz w:val="16"/>
                <w:szCs w:val="16"/>
                <w:lang w:val="en-GB"/>
              </w:rPr>
            </w:pPr>
            <w:r w:rsidRPr="00091F59">
              <w:rPr>
                <w:b/>
                <w:sz w:val="16"/>
                <w:lang w:val="en-GB"/>
              </w:rPr>
              <w:t>Operator responsible for the consignment</w:t>
            </w:r>
            <w:r w:rsidR="00751F1B">
              <w:rPr>
                <w:b/>
                <w:sz w:val="16"/>
                <w:lang w:val="en-GB"/>
              </w:rPr>
              <w:t xml:space="preserve"> / </w:t>
            </w:r>
            <w:r w:rsidR="00751F1B" w:rsidRPr="001C6484">
              <w:rPr>
                <w:b/>
                <w:sz w:val="16"/>
              </w:rPr>
              <w:t>Оператор, отговарящ за пратката</w:t>
            </w:r>
          </w:p>
        </w:tc>
        <w:tc>
          <w:tcPr>
            <w:tcW w:w="1038" w:type="dxa"/>
            <w:gridSpan w:val="2"/>
            <w:tcBorders>
              <w:top w:val="single" w:sz="4" w:space="0" w:color="auto"/>
              <w:left w:val="nil"/>
              <w:bottom w:val="nil"/>
              <w:right w:val="single" w:sz="4" w:space="0" w:color="auto"/>
            </w:tcBorders>
          </w:tcPr>
          <w:p w14:paraId="5EC64487" w14:textId="77777777" w:rsidR="00676D33" w:rsidRPr="00091F59" w:rsidRDefault="00676D33" w:rsidP="00C80C07">
            <w:pPr>
              <w:spacing w:before="0" w:after="0"/>
              <w:jc w:val="left"/>
              <w:rPr>
                <w:sz w:val="16"/>
                <w:szCs w:val="16"/>
                <w:lang w:val="en-GB"/>
              </w:rPr>
            </w:pPr>
          </w:p>
        </w:tc>
      </w:tr>
      <w:tr w:rsidR="00676D33" w:rsidRPr="00091F59" w14:paraId="5CFF937F" w14:textId="77777777" w:rsidTr="00751F1B">
        <w:trPr>
          <w:gridAfter w:val="1"/>
          <w:wAfter w:w="6" w:type="dxa"/>
          <w:trHeight w:val="33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6837D32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40AD2F74"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4F024144" w14:textId="2C8A21FD" w:rsidR="00676D33" w:rsidRPr="00091F59" w:rsidRDefault="00676D33" w:rsidP="00C80C07">
            <w:pPr>
              <w:spacing w:before="0" w:after="0"/>
              <w:jc w:val="left"/>
              <w:rPr>
                <w:sz w:val="16"/>
                <w:szCs w:val="16"/>
                <w:lang w:val="en-GB"/>
              </w:rPr>
            </w:pPr>
            <w:r w:rsidRPr="00091F59">
              <w:rPr>
                <w:sz w:val="16"/>
                <w:lang w:val="en-GB"/>
              </w:rPr>
              <w:t>Name</w:t>
            </w:r>
            <w:r w:rsidR="00751F1B">
              <w:rPr>
                <w:sz w:val="16"/>
                <w:lang w:val="en-GB"/>
              </w:rPr>
              <w:t xml:space="preserve"> / </w:t>
            </w:r>
            <w:r w:rsidR="00751F1B" w:rsidRPr="001C6484">
              <w:rPr>
                <w:sz w:val="16"/>
              </w:rPr>
              <w:t>Име</w:t>
            </w:r>
          </w:p>
        </w:tc>
        <w:tc>
          <w:tcPr>
            <w:tcW w:w="1923" w:type="dxa"/>
            <w:gridSpan w:val="5"/>
            <w:tcBorders>
              <w:top w:val="nil"/>
              <w:left w:val="nil"/>
              <w:bottom w:val="nil"/>
              <w:right w:val="single" w:sz="4" w:space="0" w:color="auto"/>
            </w:tcBorders>
          </w:tcPr>
          <w:p w14:paraId="248EBC86"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12E32CF6"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30408966" w14:textId="62778EEA" w:rsidR="00676D33" w:rsidRPr="00091F59" w:rsidRDefault="00676D33" w:rsidP="00C80C07">
            <w:pPr>
              <w:spacing w:before="0" w:after="0"/>
              <w:jc w:val="left"/>
              <w:rPr>
                <w:sz w:val="16"/>
                <w:szCs w:val="16"/>
                <w:lang w:val="en-GB"/>
              </w:rPr>
            </w:pPr>
            <w:r w:rsidRPr="00091F59">
              <w:rPr>
                <w:sz w:val="16"/>
                <w:lang w:val="en-GB"/>
              </w:rPr>
              <w:t>Name</w:t>
            </w:r>
            <w:r w:rsidR="00751F1B">
              <w:rPr>
                <w:sz w:val="16"/>
                <w:lang w:val="en-GB"/>
              </w:rPr>
              <w:t xml:space="preserve"> / </w:t>
            </w:r>
            <w:proofErr w:type="spellStart"/>
            <w:r w:rsidR="00751F1B" w:rsidRPr="001C6484">
              <w:rPr>
                <w:sz w:val="16"/>
                <w:lang w:val="en-GB"/>
              </w:rPr>
              <w:t>Име</w:t>
            </w:r>
            <w:proofErr w:type="spellEnd"/>
          </w:p>
        </w:tc>
        <w:tc>
          <w:tcPr>
            <w:tcW w:w="1653" w:type="dxa"/>
            <w:gridSpan w:val="3"/>
            <w:tcBorders>
              <w:top w:val="nil"/>
              <w:left w:val="nil"/>
              <w:bottom w:val="nil"/>
              <w:right w:val="single" w:sz="4" w:space="0" w:color="auto"/>
            </w:tcBorders>
          </w:tcPr>
          <w:p w14:paraId="36E3D217" w14:textId="77777777" w:rsidR="00676D33" w:rsidRPr="00091F59" w:rsidRDefault="00676D33" w:rsidP="00C80C07">
            <w:pPr>
              <w:spacing w:before="0" w:after="0"/>
              <w:jc w:val="left"/>
              <w:rPr>
                <w:sz w:val="16"/>
                <w:szCs w:val="16"/>
                <w:lang w:val="en-GB"/>
              </w:rPr>
            </w:pPr>
          </w:p>
        </w:tc>
      </w:tr>
      <w:tr w:rsidR="00676D33" w:rsidRPr="00091F59" w14:paraId="059B8F15" w14:textId="77777777" w:rsidTr="00751F1B">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3CA527E"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13CB8012"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00FCF348" w14:textId="614021BC" w:rsidR="00676D33" w:rsidRPr="00091F59" w:rsidRDefault="00676D33" w:rsidP="00C80C07">
            <w:pPr>
              <w:spacing w:before="0" w:after="0"/>
              <w:jc w:val="left"/>
              <w:rPr>
                <w:sz w:val="16"/>
                <w:szCs w:val="16"/>
                <w:lang w:val="en-GB"/>
              </w:rPr>
            </w:pPr>
            <w:r w:rsidRPr="00091F59">
              <w:rPr>
                <w:sz w:val="16"/>
                <w:lang w:val="en-GB"/>
              </w:rPr>
              <w:t>Address</w:t>
            </w:r>
            <w:r w:rsidR="00751F1B">
              <w:rPr>
                <w:sz w:val="16"/>
                <w:lang w:val="en-GB"/>
              </w:rPr>
              <w:t xml:space="preserve"> / </w:t>
            </w:r>
            <w:proofErr w:type="spellStart"/>
            <w:r w:rsidR="00751F1B" w:rsidRPr="001C6484">
              <w:rPr>
                <w:sz w:val="16"/>
                <w:lang w:val="en-GB"/>
              </w:rPr>
              <w:t>Адрес</w:t>
            </w:r>
            <w:proofErr w:type="spellEnd"/>
          </w:p>
        </w:tc>
        <w:tc>
          <w:tcPr>
            <w:tcW w:w="1923" w:type="dxa"/>
            <w:gridSpan w:val="5"/>
            <w:tcBorders>
              <w:top w:val="nil"/>
              <w:left w:val="nil"/>
              <w:bottom w:val="nil"/>
              <w:right w:val="single" w:sz="4" w:space="0" w:color="auto"/>
            </w:tcBorders>
          </w:tcPr>
          <w:p w14:paraId="030DC23D"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41E150AA"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7BE05910" w14:textId="1C7D938D" w:rsidR="00676D33" w:rsidRPr="00091F59" w:rsidRDefault="00676D33" w:rsidP="00C80C07">
            <w:pPr>
              <w:spacing w:before="0" w:after="0"/>
              <w:jc w:val="left"/>
              <w:rPr>
                <w:sz w:val="16"/>
                <w:szCs w:val="16"/>
                <w:lang w:val="en-GB"/>
              </w:rPr>
            </w:pPr>
            <w:r w:rsidRPr="00091F59">
              <w:rPr>
                <w:sz w:val="16"/>
                <w:lang w:val="en-GB"/>
              </w:rPr>
              <w:t>Address</w:t>
            </w:r>
            <w:r w:rsidR="00751F1B">
              <w:rPr>
                <w:sz w:val="16"/>
                <w:lang w:val="en-GB"/>
              </w:rPr>
              <w:t xml:space="preserve"> / </w:t>
            </w:r>
            <w:proofErr w:type="spellStart"/>
            <w:r w:rsidR="00751F1B" w:rsidRPr="001C6484">
              <w:rPr>
                <w:sz w:val="16"/>
                <w:lang w:val="en-GB"/>
              </w:rPr>
              <w:t>Адрес</w:t>
            </w:r>
            <w:proofErr w:type="spellEnd"/>
          </w:p>
        </w:tc>
        <w:tc>
          <w:tcPr>
            <w:tcW w:w="1653" w:type="dxa"/>
            <w:gridSpan w:val="3"/>
            <w:tcBorders>
              <w:top w:val="nil"/>
              <w:left w:val="nil"/>
              <w:bottom w:val="nil"/>
              <w:right w:val="single" w:sz="4" w:space="0" w:color="auto"/>
            </w:tcBorders>
          </w:tcPr>
          <w:p w14:paraId="68C5C175" w14:textId="77777777" w:rsidR="00676D33" w:rsidRPr="00091F59" w:rsidRDefault="00676D33" w:rsidP="00C80C07">
            <w:pPr>
              <w:spacing w:before="0" w:after="0"/>
              <w:jc w:val="left"/>
              <w:rPr>
                <w:sz w:val="16"/>
                <w:szCs w:val="16"/>
                <w:lang w:val="en-GB"/>
              </w:rPr>
            </w:pPr>
          </w:p>
        </w:tc>
      </w:tr>
      <w:tr w:rsidR="00676D33" w:rsidRPr="00091F59" w14:paraId="12149C51" w14:textId="77777777" w:rsidTr="00751F1B">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BCCC97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3A5A5E02" w14:textId="77777777" w:rsidR="00676D33" w:rsidRPr="00091F59" w:rsidRDefault="00676D33" w:rsidP="00C80C07">
            <w:pPr>
              <w:spacing w:before="0" w:after="0"/>
              <w:jc w:val="left"/>
              <w:rPr>
                <w:sz w:val="16"/>
                <w:szCs w:val="16"/>
                <w:lang w:val="en-GB"/>
              </w:rPr>
            </w:pPr>
          </w:p>
        </w:tc>
        <w:tc>
          <w:tcPr>
            <w:tcW w:w="2100" w:type="dxa"/>
            <w:gridSpan w:val="5"/>
            <w:tcBorders>
              <w:top w:val="nil"/>
              <w:left w:val="nil"/>
              <w:bottom w:val="single" w:sz="4" w:space="0" w:color="auto"/>
              <w:right w:val="nil"/>
            </w:tcBorders>
            <w:vAlign w:val="center"/>
            <w:hideMark/>
          </w:tcPr>
          <w:p w14:paraId="37D542E7" w14:textId="17BA0172" w:rsidR="00676D33" w:rsidRPr="00091F59" w:rsidRDefault="00676D33" w:rsidP="00C80C07">
            <w:pPr>
              <w:spacing w:before="0" w:after="0"/>
              <w:jc w:val="left"/>
              <w:rPr>
                <w:sz w:val="16"/>
                <w:szCs w:val="16"/>
                <w:lang w:val="en-GB"/>
              </w:rPr>
            </w:pPr>
            <w:r w:rsidRPr="00091F59">
              <w:rPr>
                <w:sz w:val="16"/>
                <w:lang w:val="en-GB"/>
              </w:rPr>
              <w:t>Country</w:t>
            </w:r>
            <w:r w:rsidR="00751F1B">
              <w:rPr>
                <w:sz w:val="16"/>
                <w:lang w:val="en-GB"/>
              </w:rPr>
              <w:t xml:space="preserve"> / </w:t>
            </w:r>
            <w:proofErr w:type="spellStart"/>
            <w:r w:rsidR="00751F1B" w:rsidRPr="001C6484">
              <w:rPr>
                <w:sz w:val="16"/>
                <w:lang w:val="en-GB"/>
              </w:rPr>
              <w:t>Държава</w:t>
            </w:r>
            <w:proofErr w:type="spellEnd"/>
          </w:p>
        </w:tc>
        <w:tc>
          <w:tcPr>
            <w:tcW w:w="1439" w:type="dxa"/>
            <w:gridSpan w:val="3"/>
            <w:tcBorders>
              <w:top w:val="nil"/>
              <w:left w:val="nil"/>
              <w:bottom w:val="single" w:sz="4" w:space="0" w:color="auto"/>
              <w:right w:val="single" w:sz="4" w:space="0" w:color="auto"/>
            </w:tcBorders>
            <w:vAlign w:val="center"/>
            <w:hideMark/>
          </w:tcPr>
          <w:p w14:paraId="0B745909" w14:textId="17C6BAEB" w:rsidR="00676D33" w:rsidRPr="00091F59" w:rsidRDefault="00676D33" w:rsidP="00C80C07">
            <w:pPr>
              <w:spacing w:before="0" w:after="0"/>
              <w:jc w:val="left"/>
              <w:rPr>
                <w:sz w:val="16"/>
                <w:szCs w:val="16"/>
                <w:lang w:val="en-GB"/>
              </w:rPr>
            </w:pPr>
            <w:r w:rsidRPr="00091F59">
              <w:rPr>
                <w:sz w:val="16"/>
                <w:lang w:val="en-GB"/>
              </w:rPr>
              <w:t>ISO country code</w:t>
            </w:r>
            <w:r w:rsidR="00751F1B">
              <w:rPr>
                <w:sz w:val="16"/>
                <w:lang w:val="en-GB"/>
              </w:rPr>
              <w:t xml:space="preserve"> /</w:t>
            </w:r>
            <w:r w:rsidR="00751F1B">
              <w:rPr>
                <w:sz w:val="16"/>
                <w:lang w:val="en-GB"/>
              </w:rPr>
              <w:br/>
            </w:r>
            <w:proofErr w:type="spellStart"/>
            <w:r w:rsidR="00751F1B" w:rsidRPr="001C6484">
              <w:rPr>
                <w:sz w:val="16"/>
                <w:szCs w:val="16"/>
                <w:lang w:val="en-GB"/>
              </w:rPr>
              <w:t>Код</w:t>
            </w:r>
            <w:proofErr w:type="spellEnd"/>
            <w:r w:rsidR="00751F1B" w:rsidRPr="001C6484">
              <w:rPr>
                <w:sz w:val="16"/>
                <w:szCs w:val="16"/>
                <w:lang w:val="en-GB"/>
              </w:rPr>
              <w:t xml:space="preserve"> </w:t>
            </w:r>
            <w:proofErr w:type="spellStart"/>
            <w:r w:rsidR="00751F1B" w:rsidRPr="001C6484">
              <w:rPr>
                <w:sz w:val="16"/>
                <w:szCs w:val="16"/>
                <w:lang w:val="en-GB"/>
              </w:rPr>
              <w:t>по</w:t>
            </w:r>
            <w:proofErr w:type="spellEnd"/>
            <w:r w:rsidR="00751F1B" w:rsidRPr="001C6484">
              <w:rPr>
                <w:sz w:val="16"/>
                <w:szCs w:val="16"/>
                <w:lang w:val="en-GB"/>
              </w:rPr>
              <w:t xml:space="preserve"> ISO </w:t>
            </w:r>
            <w:proofErr w:type="spellStart"/>
            <w:r w:rsidR="00751F1B" w:rsidRPr="001C6484">
              <w:rPr>
                <w:sz w:val="16"/>
                <w:szCs w:val="16"/>
                <w:lang w:val="en-GB"/>
              </w:rPr>
              <w:t>на</w:t>
            </w:r>
            <w:proofErr w:type="spellEnd"/>
            <w:r w:rsidR="00751F1B" w:rsidRPr="001C6484">
              <w:rPr>
                <w:sz w:val="16"/>
                <w:szCs w:val="16"/>
                <w:lang w:val="en-GB"/>
              </w:rPr>
              <w:t xml:space="preserve"> </w:t>
            </w:r>
            <w:proofErr w:type="spellStart"/>
            <w:r w:rsidR="00751F1B" w:rsidRPr="001C6484">
              <w:rPr>
                <w:sz w:val="16"/>
                <w:szCs w:val="16"/>
                <w:lang w:val="en-GB"/>
              </w:rPr>
              <w:t>държавата</w:t>
            </w:r>
            <w:proofErr w:type="spellEnd"/>
          </w:p>
        </w:tc>
        <w:tc>
          <w:tcPr>
            <w:tcW w:w="567" w:type="dxa"/>
            <w:gridSpan w:val="2"/>
            <w:tcBorders>
              <w:top w:val="nil"/>
              <w:left w:val="single" w:sz="4" w:space="0" w:color="auto"/>
              <w:bottom w:val="single" w:sz="4" w:space="0" w:color="auto"/>
              <w:right w:val="nil"/>
            </w:tcBorders>
            <w:vAlign w:val="center"/>
          </w:tcPr>
          <w:p w14:paraId="09885BD4"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single" w:sz="2" w:space="0" w:color="auto"/>
              <w:right w:val="nil"/>
            </w:tcBorders>
            <w:vAlign w:val="center"/>
            <w:hideMark/>
          </w:tcPr>
          <w:p w14:paraId="4F379846" w14:textId="3F23381C" w:rsidR="00676D33" w:rsidRPr="00091F59" w:rsidRDefault="00676D33" w:rsidP="00C80C07">
            <w:pPr>
              <w:spacing w:before="0" w:after="0"/>
              <w:jc w:val="left"/>
              <w:rPr>
                <w:sz w:val="16"/>
                <w:szCs w:val="16"/>
                <w:lang w:val="en-GB"/>
              </w:rPr>
            </w:pPr>
            <w:r w:rsidRPr="00091F59">
              <w:rPr>
                <w:sz w:val="16"/>
                <w:lang w:val="en-GB"/>
              </w:rPr>
              <w:t>Country</w:t>
            </w:r>
            <w:r w:rsidR="00751F1B">
              <w:rPr>
                <w:sz w:val="16"/>
                <w:lang w:val="en-GB"/>
              </w:rPr>
              <w:t xml:space="preserve"> / </w:t>
            </w:r>
            <w:proofErr w:type="spellStart"/>
            <w:r w:rsidR="00751F1B" w:rsidRPr="003618DE">
              <w:rPr>
                <w:sz w:val="16"/>
                <w:lang w:val="en-GB"/>
              </w:rPr>
              <w:t>Държава</w:t>
            </w:r>
            <w:proofErr w:type="spellEnd"/>
          </w:p>
        </w:tc>
        <w:tc>
          <w:tcPr>
            <w:tcW w:w="1653" w:type="dxa"/>
            <w:gridSpan w:val="3"/>
            <w:tcBorders>
              <w:top w:val="nil"/>
              <w:left w:val="nil"/>
              <w:bottom w:val="single" w:sz="4" w:space="0" w:color="auto"/>
              <w:right w:val="single" w:sz="4" w:space="0" w:color="auto"/>
            </w:tcBorders>
            <w:vAlign w:val="center"/>
            <w:hideMark/>
          </w:tcPr>
          <w:p w14:paraId="22D9A17A" w14:textId="21F5C9FD" w:rsidR="00676D33" w:rsidRPr="00091F59" w:rsidRDefault="00676D33" w:rsidP="00C80C07">
            <w:pPr>
              <w:spacing w:before="0" w:after="0"/>
              <w:jc w:val="left"/>
              <w:rPr>
                <w:sz w:val="16"/>
                <w:szCs w:val="16"/>
                <w:lang w:val="en-GB"/>
              </w:rPr>
            </w:pPr>
            <w:r w:rsidRPr="00091F59">
              <w:rPr>
                <w:sz w:val="16"/>
                <w:lang w:val="en-GB"/>
              </w:rPr>
              <w:t>ISO country code</w:t>
            </w:r>
            <w:r w:rsidR="00751F1B">
              <w:rPr>
                <w:sz w:val="16"/>
                <w:lang w:val="en-GB"/>
              </w:rPr>
              <w:t xml:space="preserve"> / </w:t>
            </w:r>
            <w:r w:rsidR="00751F1B">
              <w:rPr>
                <w:sz w:val="16"/>
                <w:lang w:val="en-GB"/>
              </w:rPr>
              <w:br/>
            </w:r>
            <w:proofErr w:type="spellStart"/>
            <w:r w:rsidR="00751F1B" w:rsidRPr="003618DE">
              <w:rPr>
                <w:sz w:val="16"/>
                <w:szCs w:val="16"/>
                <w:lang w:val="en-GB"/>
              </w:rPr>
              <w:t>Код</w:t>
            </w:r>
            <w:proofErr w:type="spellEnd"/>
            <w:r w:rsidR="00751F1B" w:rsidRPr="003618DE">
              <w:rPr>
                <w:sz w:val="16"/>
                <w:szCs w:val="16"/>
                <w:lang w:val="en-GB"/>
              </w:rPr>
              <w:t xml:space="preserve"> </w:t>
            </w:r>
            <w:proofErr w:type="spellStart"/>
            <w:r w:rsidR="00751F1B" w:rsidRPr="003618DE">
              <w:rPr>
                <w:sz w:val="16"/>
                <w:szCs w:val="16"/>
                <w:lang w:val="en-GB"/>
              </w:rPr>
              <w:t>по</w:t>
            </w:r>
            <w:proofErr w:type="spellEnd"/>
            <w:r w:rsidR="00751F1B" w:rsidRPr="003618DE">
              <w:rPr>
                <w:sz w:val="16"/>
                <w:szCs w:val="16"/>
                <w:lang w:val="en-GB"/>
              </w:rPr>
              <w:t xml:space="preserve"> ISO </w:t>
            </w:r>
            <w:proofErr w:type="spellStart"/>
            <w:r w:rsidR="00751F1B" w:rsidRPr="003618DE">
              <w:rPr>
                <w:sz w:val="16"/>
                <w:szCs w:val="16"/>
                <w:lang w:val="en-GB"/>
              </w:rPr>
              <w:t>на</w:t>
            </w:r>
            <w:proofErr w:type="spellEnd"/>
            <w:r w:rsidR="00751F1B" w:rsidRPr="003618DE">
              <w:rPr>
                <w:sz w:val="16"/>
                <w:szCs w:val="16"/>
                <w:lang w:val="en-GB"/>
              </w:rPr>
              <w:t xml:space="preserve"> </w:t>
            </w:r>
            <w:proofErr w:type="spellStart"/>
            <w:r w:rsidR="00751F1B" w:rsidRPr="003618DE">
              <w:rPr>
                <w:sz w:val="16"/>
                <w:szCs w:val="16"/>
                <w:lang w:val="en-GB"/>
              </w:rPr>
              <w:t>държавата</w:t>
            </w:r>
            <w:proofErr w:type="spellEnd"/>
          </w:p>
        </w:tc>
      </w:tr>
      <w:tr w:rsidR="00676D33" w:rsidRPr="00091F59" w14:paraId="6F0607A1" w14:textId="77777777" w:rsidTr="00751F1B">
        <w:trPr>
          <w:gridAfter w:val="1"/>
          <w:wAfter w:w="6" w:type="dxa"/>
          <w:trHeight w:val="24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BBD7E7B"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6FAA1138" w14:textId="77777777" w:rsidR="00676D33" w:rsidRPr="00091F59" w:rsidRDefault="00676D33" w:rsidP="00C80C07">
            <w:pPr>
              <w:spacing w:before="0" w:after="0"/>
              <w:jc w:val="left"/>
              <w:rPr>
                <w:b/>
                <w:sz w:val="16"/>
                <w:szCs w:val="16"/>
                <w:lang w:val="en-GB"/>
              </w:rPr>
            </w:pPr>
            <w:r w:rsidRPr="00091F59">
              <w:rPr>
                <w:b/>
                <w:sz w:val="16"/>
                <w:lang w:val="en-GB"/>
              </w:rPr>
              <w:t>I.7</w:t>
            </w:r>
          </w:p>
        </w:tc>
        <w:tc>
          <w:tcPr>
            <w:tcW w:w="2100" w:type="dxa"/>
            <w:gridSpan w:val="5"/>
            <w:tcBorders>
              <w:top w:val="single" w:sz="4" w:space="0" w:color="auto"/>
              <w:left w:val="nil"/>
              <w:bottom w:val="single" w:sz="4" w:space="0" w:color="auto"/>
              <w:right w:val="nil"/>
            </w:tcBorders>
            <w:hideMark/>
          </w:tcPr>
          <w:p w14:paraId="6A6377B2" w14:textId="103BBAE8" w:rsidR="00676D33" w:rsidRPr="00B367E0" w:rsidRDefault="00676D33" w:rsidP="00C80C07">
            <w:pPr>
              <w:spacing w:before="0" w:after="0"/>
              <w:jc w:val="left"/>
              <w:rPr>
                <w:bCs/>
                <w:sz w:val="16"/>
                <w:szCs w:val="16"/>
                <w:lang w:val="en-GB"/>
              </w:rPr>
            </w:pPr>
            <w:r w:rsidRPr="00091F59">
              <w:rPr>
                <w:b/>
                <w:sz w:val="16"/>
                <w:lang w:val="en-GB"/>
              </w:rPr>
              <w:t>Country of origin</w:t>
            </w:r>
            <w:r w:rsidR="00751F1B">
              <w:rPr>
                <w:b/>
                <w:sz w:val="16"/>
                <w:lang w:val="en-GB"/>
              </w:rPr>
              <w:t xml:space="preserve"> / </w:t>
            </w:r>
            <w:proofErr w:type="spellStart"/>
            <w:r w:rsidR="00751F1B" w:rsidRPr="003618DE">
              <w:rPr>
                <w:b/>
                <w:sz w:val="16"/>
                <w:lang w:val="en-GB"/>
              </w:rPr>
              <w:t>Държава</w:t>
            </w:r>
            <w:proofErr w:type="spellEnd"/>
            <w:r w:rsidR="00751F1B" w:rsidRPr="003618DE">
              <w:rPr>
                <w:b/>
                <w:sz w:val="16"/>
                <w:lang w:val="en-GB"/>
              </w:rPr>
              <w:t xml:space="preserve"> </w:t>
            </w:r>
            <w:proofErr w:type="spellStart"/>
            <w:r w:rsidR="00751F1B" w:rsidRPr="003618DE">
              <w:rPr>
                <w:b/>
                <w:sz w:val="16"/>
                <w:lang w:val="en-GB"/>
              </w:rPr>
              <w:t>на</w:t>
            </w:r>
            <w:proofErr w:type="spellEnd"/>
            <w:r w:rsidR="00751F1B" w:rsidRPr="003618DE">
              <w:rPr>
                <w:b/>
                <w:sz w:val="16"/>
                <w:lang w:val="en-GB"/>
              </w:rPr>
              <w:t xml:space="preserve"> </w:t>
            </w:r>
            <w:proofErr w:type="spellStart"/>
            <w:r w:rsidR="00751F1B" w:rsidRPr="003618DE">
              <w:rPr>
                <w:b/>
                <w:sz w:val="16"/>
                <w:lang w:val="en-GB"/>
              </w:rPr>
              <w:t>произход</w:t>
            </w:r>
            <w:proofErr w:type="spellEnd"/>
            <w:r w:rsidR="00B367E0">
              <w:rPr>
                <w:b/>
                <w:sz w:val="16"/>
                <w:lang w:val="en-GB"/>
              </w:rPr>
              <w:br/>
            </w:r>
            <w:r w:rsidR="00B367E0">
              <w:rPr>
                <w:bCs/>
                <w:sz w:val="16"/>
                <w:lang w:val="en-GB"/>
              </w:rPr>
              <w:t>Australia</w:t>
            </w:r>
          </w:p>
        </w:tc>
        <w:tc>
          <w:tcPr>
            <w:tcW w:w="1439" w:type="dxa"/>
            <w:gridSpan w:val="3"/>
            <w:tcBorders>
              <w:top w:val="single" w:sz="4" w:space="0" w:color="auto"/>
              <w:left w:val="nil"/>
              <w:bottom w:val="single" w:sz="4" w:space="0" w:color="auto"/>
              <w:right w:val="single" w:sz="4" w:space="0" w:color="auto"/>
            </w:tcBorders>
            <w:hideMark/>
          </w:tcPr>
          <w:p w14:paraId="04F3C64D" w14:textId="66CEFF55" w:rsidR="00676D33" w:rsidRPr="00091F59" w:rsidRDefault="00676D33" w:rsidP="00C80C07">
            <w:pPr>
              <w:spacing w:before="0" w:after="0"/>
              <w:jc w:val="left"/>
              <w:rPr>
                <w:sz w:val="16"/>
                <w:szCs w:val="16"/>
                <w:lang w:val="en-GB"/>
              </w:rPr>
            </w:pPr>
            <w:r w:rsidRPr="00091F59">
              <w:rPr>
                <w:sz w:val="16"/>
                <w:lang w:val="en-GB"/>
              </w:rPr>
              <w:t>ISO country code</w:t>
            </w:r>
            <w:r w:rsidR="00751F1B">
              <w:rPr>
                <w:sz w:val="16"/>
                <w:lang w:val="en-GB"/>
              </w:rPr>
              <w:t xml:space="preserve"> / </w:t>
            </w:r>
            <w:r w:rsidR="00751F1B" w:rsidRPr="003618DE">
              <w:rPr>
                <w:sz w:val="16"/>
              </w:rPr>
              <w:t>Код по ISO на държавата</w:t>
            </w:r>
            <w:r w:rsidR="00B367E0">
              <w:rPr>
                <w:sz w:val="16"/>
              </w:rPr>
              <w:br/>
              <w:t>AU</w:t>
            </w:r>
          </w:p>
        </w:tc>
        <w:tc>
          <w:tcPr>
            <w:tcW w:w="567" w:type="dxa"/>
            <w:gridSpan w:val="2"/>
            <w:tcBorders>
              <w:top w:val="single" w:sz="4" w:space="0" w:color="auto"/>
              <w:left w:val="single" w:sz="4" w:space="0" w:color="auto"/>
              <w:bottom w:val="single" w:sz="4" w:space="0" w:color="auto"/>
              <w:right w:val="nil"/>
            </w:tcBorders>
            <w:hideMark/>
          </w:tcPr>
          <w:p w14:paraId="170B3B43" w14:textId="77777777" w:rsidR="00676D33" w:rsidRPr="00091F59" w:rsidRDefault="00676D33" w:rsidP="00C80C07">
            <w:pPr>
              <w:spacing w:before="0" w:after="0"/>
              <w:jc w:val="left"/>
              <w:rPr>
                <w:b/>
                <w:sz w:val="16"/>
                <w:szCs w:val="16"/>
                <w:lang w:val="en-GB"/>
              </w:rPr>
            </w:pPr>
            <w:r w:rsidRPr="00091F59">
              <w:rPr>
                <w:b/>
                <w:sz w:val="16"/>
                <w:lang w:val="en-GB"/>
              </w:rPr>
              <w:t>I.9</w:t>
            </w:r>
          </w:p>
        </w:tc>
        <w:tc>
          <w:tcPr>
            <w:tcW w:w="2929" w:type="dxa"/>
            <w:gridSpan w:val="8"/>
            <w:tcBorders>
              <w:top w:val="single" w:sz="2" w:space="0" w:color="auto"/>
              <w:left w:val="nil"/>
              <w:bottom w:val="single" w:sz="4" w:space="0" w:color="auto"/>
              <w:right w:val="nil"/>
            </w:tcBorders>
            <w:hideMark/>
          </w:tcPr>
          <w:p w14:paraId="24ED312A" w14:textId="40FBC6F4" w:rsidR="00676D33" w:rsidRPr="00091F59" w:rsidRDefault="00676D33" w:rsidP="00C80C07">
            <w:pPr>
              <w:spacing w:before="0" w:after="0"/>
              <w:jc w:val="left"/>
              <w:rPr>
                <w:b/>
                <w:sz w:val="16"/>
                <w:szCs w:val="16"/>
                <w:lang w:val="en-GB"/>
              </w:rPr>
            </w:pPr>
            <w:r w:rsidRPr="00091F59">
              <w:rPr>
                <w:b/>
                <w:sz w:val="16"/>
                <w:lang w:val="en-GB"/>
              </w:rPr>
              <w:t>Country of destination</w:t>
            </w:r>
            <w:r w:rsidR="00751F1B">
              <w:rPr>
                <w:b/>
                <w:sz w:val="16"/>
                <w:lang w:val="en-GB"/>
              </w:rPr>
              <w:t xml:space="preserve"> / </w:t>
            </w:r>
            <w:r w:rsidR="00751F1B" w:rsidRPr="003618DE">
              <w:rPr>
                <w:b/>
                <w:sz w:val="16"/>
              </w:rPr>
              <w:t>Държава по местоназначение</w:t>
            </w:r>
          </w:p>
        </w:tc>
        <w:tc>
          <w:tcPr>
            <w:tcW w:w="1653" w:type="dxa"/>
            <w:gridSpan w:val="3"/>
            <w:tcBorders>
              <w:top w:val="single" w:sz="4" w:space="0" w:color="auto"/>
              <w:left w:val="nil"/>
              <w:bottom w:val="single" w:sz="4" w:space="0" w:color="auto"/>
              <w:right w:val="single" w:sz="4" w:space="0" w:color="auto"/>
            </w:tcBorders>
            <w:hideMark/>
          </w:tcPr>
          <w:p w14:paraId="3A83D819" w14:textId="5D05FAC3" w:rsidR="00676D33" w:rsidRPr="00091F59" w:rsidRDefault="00676D33" w:rsidP="00751F1B">
            <w:pPr>
              <w:spacing w:before="0" w:after="0"/>
              <w:jc w:val="left"/>
              <w:rPr>
                <w:sz w:val="16"/>
                <w:szCs w:val="16"/>
                <w:lang w:val="en-GB"/>
              </w:rPr>
            </w:pPr>
            <w:r w:rsidRPr="00091F59">
              <w:rPr>
                <w:sz w:val="16"/>
                <w:lang w:val="en-GB"/>
              </w:rPr>
              <w:t>ISO country code</w:t>
            </w:r>
            <w:r w:rsidR="00751F1B">
              <w:rPr>
                <w:sz w:val="16"/>
                <w:lang w:val="en-GB"/>
              </w:rPr>
              <w:t xml:space="preserve"> / </w:t>
            </w:r>
            <w:proofErr w:type="spellStart"/>
            <w:r w:rsidR="00751F1B" w:rsidRPr="003618DE">
              <w:rPr>
                <w:sz w:val="16"/>
                <w:lang w:val="en-GB"/>
              </w:rPr>
              <w:t>Код</w:t>
            </w:r>
            <w:proofErr w:type="spellEnd"/>
            <w:r w:rsidR="00751F1B" w:rsidRPr="003618DE">
              <w:rPr>
                <w:sz w:val="16"/>
                <w:lang w:val="en-GB"/>
              </w:rPr>
              <w:t xml:space="preserve"> </w:t>
            </w:r>
            <w:proofErr w:type="spellStart"/>
            <w:r w:rsidR="00751F1B" w:rsidRPr="003618DE">
              <w:rPr>
                <w:sz w:val="16"/>
                <w:lang w:val="en-GB"/>
              </w:rPr>
              <w:t>по</w:t>
            </w:r>
            <w:proofErr w:type="spellEnd"/>
            <w:r w:rsidR="00751F1B" w:rsidRPr="003618DE">
              <w:rPr>
                <w:sz w:val="16"/>
                <w:lang w:val="en-GB"/>
              </w:rPr>
              <w:t xml:space="preserve"> ISO </w:t>
            </w:r>
            <w:proofErr w:type="spellStart"/>
            <w:r w:rsidR="00751F1B" w:rsidRPr="003618DE">
              <w:rPr>
                <w:sz w:val="16"/>
                <w:lang w:val="en-GB"/>
              </w:rPr>
              <w:t>на</w:t>
            </w:r>
            <w:proofErr w:type="spellEnd"/>
            <w:r w:rsidR="00751F1B" w:rsidRPr="003618DE">
              <w:rPr>
                <w:sz w:val="16"/>
                <w:lang w:val="en-GB"/>
              </w:rPr>
              <w:t xml:space="preserve"> </w:t>
            </w:r>
            <w:proofErr w:type="spellStart"/>
            <w:r w:rsidR="00751F1B" w:rsidRPr="003618DE">
              <w:rPr>
                <w:sz w:val="16"/>
                <w:lang w:val="en-GB"/>
              </w:rPr>
              <w:t>държавата</w:t>
            </w:r>
            <w:proofErr w:type="spellEnd"/>
          </w:p>
        </w:tc>
      </w:tr>
      <w:tr w:rsidR="00676D33" w:rsidRPr="00091F59" w14:paraId="7E5B9A17" w14:textId="77777777" w:rsidTr="00751F1B">
        <w:trPr>
          <w:gridAfter w:val="1"/>
          <w:wAfter w:w="6" w:type="dxa"/>
          <w:trHeight w:val="24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55F8F71"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4E0EC7E1" w14:textId="77777777" w:rsidR="00676D33" w:rsidRPr="00091F59" w:rsidRDefault="00676D33" w:rsidP="00C80C07">
            <w:pPr>
              <w:spacing w:before="0" w:after="0"/>
              <w:jc w:val="left"/>
              <w:rPr>
                <w:b/>
                <w:sz w:val="16"/>
                <w:szCs w:val="16"/>
                <w:lang w:val="en-GB"/>
              </w:rPr>
            </w:pPr>
            <w:r w:rsidRPr="00091F59">
              <w:rPr>
                <w:b/>
                <w:sz w:val="16"/>
                <w:lang w:val="en-GB"/>
              </w:rPr>
              <w:t>I.8</w:t>
            </w:r>
          </w:p>
        </w:tc>
        <w:tc>
          <w:tcPr>
            <w:tcW w:w="2100" w:type="dxa"/>
            <w:gridSpan w:val="5"/>
            <w:tcBorders>
              <w:top w:val="single" w:sz="4" w:space="0" w:color="auto"/>
              <w:left w:val="nil"/>
              <w:bottom w:val="single" w:sz="4" w:space="0" w:color="auto"/>
              <w:right w:val="nil"/>
            </w:tcBorders>
            <w:hideMark/>
          </w:tcPr>
          <w:p w14:paraId="2816D6CF" w14:textId="3556D35F" w:rsidR="00676D33" w:rsidRPr="00B367E0" w:rsidRDefault="00676D33" w:rsidP="00C80C07">
            <w:pPr>
              <w:spacing w:before="0" w:after="0"/>
              <w:jc w:val="left"/>
              <w:rPr>
                <w:bCs/>
                <w:sz w:val="16"/>
                <w:szCs w:val="16"/>
                <w:lang w:val="en-GB"/>
              </w:rPr>
            </w:pPr>
            <w:r w:rsidRPr="00091F59">
              <w:rPr>
                <w:b/>
                <w:sz w:val="16"/>
                <w:lang w:val="en-GB"/>
              </w:rPr>
              <w:t>Region of origin</w:t>
            </w:r>
            <w:r w:rsidR="00751F1B">
              <w:rPr>
                <w:b/>
                <w:sz w:val="16"/>
                <w:lang w:val="en-GB"/>
              </w:rPr>
              <w:t xml:space="preserve"> / </w:t>
            </w:r>
            <w:proofErr w:type="spellStart"/>
            <w:r w:rsidR="00751F1B" w:rsidRPr="003618DE">
              <w:rPr>
                <w:b/>
                <w:sz w:val="16"/>
                <w:lang w:val="en-GB"/>
              </w:rPr>
              <w:t>Регион</w:t>
            </w:r>
            <w:proofErr w:type="spellEnd"/>
            <w:r w:rsidR="00751F1B" w:rsidRPr="003618DE">
              <w:rPr>
                <w:b/>
                <w:sz w:val="16"/>
                <w:lang w:val="en-GB"/>
              </w:rPr>
              <w:t xml:space="preserve"> </w:t>
            </w:r>
            <w:proofErr w:type="spellStart"/>
            <w:r w:rsidR="00751F1B" w:rsidRPr="003618DE">
              <w:rPr>
                <w:b/>
                <w:sz w:val="16"/>
                <w:lang w:val="en-GB"/>
              </w:rPr>
              <w:t>на</w:t>
            </w:r>
            <w:proofErr w:type="spellEnd"/>
            <w:r w:rsidR="00751F1B" w:rsidRPr="003618DE">
              <w:rPr>
                <w:b/>
                <w:sz w:val="16"/>
                <w:lang w:val="en-GB"/>
              </w:rPr>
              <w:t xml:space="preserve"> </w:t>
            </w:r>
            <w:proofErr w:type="spellStart"/>
            <w:r w:rsidR="00751F1B" w:rsidRPr="003618DE">
              <w:rPr>
                <w:b/>
                <w:sz w:val="16"/>
                <w:lang w:val="en-GB"/>
              </w:rPr>
              <w:t>произход</w:t>
            </w:r>
            <w:proofErr w:type="spellEnd"/>
            <w:r w:rsidR="00B367E0">
              <w:rPr>
                <w:b/>
                <w:sz w:val="16"/>
                <w:lang w:val="en-GB"/>
              </w:rPr>
              <w:br/>
            </w:r>
            <w:r w:rsidR="00B367E0">
              <w:rPr>
                <w:bCs/>
                <w:sz w:val="16"/>
                <w:lang w:val="en-GB"/>
              </w:rPr>
              <w:t>Australia</w:t>
            </w:r>
          </w:p>
        </w:tc>
        <w:tc>
          <w:tcPr>
            <w:tcW w:w="1439" w:type="dxa"/>
            <w:gridSpan w:val="3"/>
            <w:tcBorders>
              <w:top w:val="single" w:sz="4" w:space="0" w:color="auto"/>
              <w:left w:val="nil"/>
              <w:bottom w:val="single" w:sz="4" w:space="0" w:color="auto"/>
              <w:right w:val="single" w:sz="4" w:space="0" w:color="auto"/>
            </w:tcBorders>
            <w:hideMark/>
          </w:tcPr>
          <w:p w14:paraId="0F3B9566" w14:textId="23539057" w:rsidR="00676D33" w:rsidRPr="00091F59" w:rsidRDefault="00676D33" w:rsidP="00C80C07">
            <w:pPr>
              <w:spacing w:before="0" w:after="0"/>
              <w:jc w:val="left"/>
              <w:rPr>
                <w:sz w:val="16"/>
                <w:szCs w:val="16"/>
                <w:lang w:val="en-GB"/>
              </w:rPr>
            </w:pPr>
            <w:r w:rsidRPr="00091F59">
              <w:rPr>
                <w:sz w:val="16"/>
                <w:lang w:val="en-GB"/>
              </w:rPr>
              <w:t>Code</w:t>
            </w:r>
            <w:r w:rsidR="00751F1B">
              <w:rPr>
                <w:sz w:val="16"/>
                <w:lang w:val="en-GB"/>
              </w:rPr>
              <w:t xml:space="preserve"> / </w:t>
            </w:r>
            <w:r w:rsidR="00751F1B" w:rsidRPr="001C6484">
              <w:rPr>
                <w:sz w:val="16"/>
              </w:rPr>
              <w:t>Код</w:t>
            </w:r>
            <w:r w:rsidR="00B367E0">
              <w:rPr>
                <w:sz w:val="16"/>
              </w:rPr>
              <w:br/>
              <w:t>AU-0</w:t>
            </w:r>
          </w:p>
        </w:tc>
        <w:tc>
          <w:tcPr>
            <w:tcW w:w="567" w:type="dxa"/>
            <w:gridSpan w:val="2"/>
            <w:tcBorders>
              <w:top w:val="single" w:sz="4" w:space="0" w:color="auto"/>
              <w:left w:val="single" w:sz="4" w:space="0" w:color="auto"/>
              <w:bottom w:val="single" w:sz="4" w:space="0" w:color="auto"/>
              <w:right w:val="nil"/>
            </w:tcBorders>
            <w:hideMark/>
          </w:tcPr>
          <w:p w14:paraId="7BDF277E" w14:textId="77777777" w:rsidR="00676D33" w:rsidRPr="00091F59" w:rsidRDefault="00676D33" w:rsidP="00C80C07">
            <w:pPr>
              <w:spacing w:before="0" w:after="0"/>
              <w:jc w:val="left"/>
              <w:rPr>
                <w:b/>
                <w:sz w:val="16"/>
                <w:szCs w:val="16"/>
                <w:lang w:val="en-GB"/>
              </w:rPr>
            </w:pPr>
            <w:r w:rsidRPr="00091F59">
              <w:rPr>
                <w:b/>
                <w:sz w:val="16"/>
                <w:lang w:val="en-GB"/>
              </w:rPr>
              <w:t>I.10</w:t>
            </w:r>
          </w:p>
        </w:tc>
        <w:tc>
          <w:tcPr>
            <w:tcW w:w="2929" w:type="dxa"/>
            <w:gridSpan w:val="8"/>
            <w:tcBorders>
              <w:top w:val="single" w:sz="4" w:space="0" w:color="auto"/>
              <w:left w:val="nil"/>
              <w:bottom w:val="single" w:sz="4" w:space="0" w:color="auto"/>
              <w:right w:val="nil"/>
            </w:tcBorders>
            <w:hideMark/>
          </w:tcPr>
          <w:p w14:paraId="3AFB0AE1" w14:textId="083CBC3F" w:rsidR="00676D33" w:rsidRPr="00091F59" w:rsidRDefault="00676D33" w:rsidP="00C80C07">
            <w:pPr>
              <w:spacing w:before="0" w:after="0"/>
              <w:jc w:val="left"/>
              <w:rPr>
                <w:b/>
                <w:sz w:val="16"/>
                <w:szCs w:val="16"/>
                <w:lang w:val="en-GB"/>
              </w:rPr>
            </w:pPr>
            <w:r w:rsidRPr="00091F59">
              <w:rPr>
                <w:b/>
                <w:sz w:val="16"/>
                <w:lang w:val="en-GB"/>
              </w:rPr>
              <w:t>Region of destination</w:t>
            </w:r>
            <w:r w:rsidR="00751F1B">
              <w:rPr>
                <w:b/>
                <w:sz w:val="16"/>
                <w:lang w:val="en-GB"/>
              </w:rPr>
              <w:t xml:space="preserve"> / </w:t>
            </w:r>
            <w:proofErr w:type="spellStart"/>
            <w:r w:rsidR="00751F1B" w:rsidRPr="003618DE">
              <w:rPr>
                <w:b/>
                <w:sz w:val="16"/>
                <w:lang w:val="en-GB"/>
              </w:rPr>
              <w:t>Регион</w:t>
            </w:r>
            <w:proofErr w:type="spellEnd"/>
            <w:r w:rsidR="00751F1B" w:rsidRPr="003618DE">
              <w:rPr>
                <w:b/>
                <w:sz w:val="16"/>
                <w:lang w:val="en-GB"/>
              </w:rPr>
              <w:t xml:space="preserve"> </w:t>
            </w:r>
            <w:proofErr w:type="spellStart"/>
            <w:r w:rsidR="00751F1B" w:rsidRPr="003618DE">
              <w:rPr>
                <w:b/>
                <w:sz w:val="16"/>
                <w:lang w:val="en-GB"/>
              </w:rPr>
              <w:t>по</w:t>
            </w:r>
            <w:proofErr w:type="spellEnd"/>
            <w:r w:rsidR="00751F1B" w:rsidRPr="003618DE">
              <w:rPr>
                <w:b/>
                <w:sz w:val="16"/>
                <w:lang w:val="en-GB"/>
              </w:rPr>
              <w:t xml:space="preserve"> </w:t>
            </w:r>
            <w:proofErr w:type="spellStart"/>
            <w:r w:rsidR="00751F1B" w:rsidRPr="003618DE">
              <w:rPr>
                <w:b/>
                <w:sz w:val="16"/>
                <w:lang w:val="en-GB"/>
              </w:rPr>
              <w:t>местоназначение</w:t>
            </w:r>
            <w:proofErr w:type="spellEnd"/>
          </w:p>
        </w:tc>
        <w:tc>
          <w:tcPr>
            <w:tcW w:w="1653" w:type="dxa"/>
            <w:gridSpan w:val="3"/>
            <w:tcBorders>
              <w:top w:val="single" w:sz="4" w:space="0" w:color="auto"/>
              <w:left w:val="nil"/>
              <w:bottom w:val="single" w:sz="4" w:space="0" w:color="auto"/>
              <w:right w:val="single" w:sz="4" w:space="0" w:color="auto"/>
            </w:tcBorders>
            <w:hideMark/>
          </w:tcPr>
          <w:p w14:paraId="4BDD2830" w14:textId="226669D3" w:rsidR="00676D33" w:rsidRPr="00091F59" w:rsidRDefault="00676D33" w:rsidP="00C80C07">
            <w:pPr>
              <w:spacing w:before="0" w:after="0"/>
              <w:jc w:val="left"/>
              <w:rPr>
                <w:sz w:val="16"/>
                <w:szCs w:val="16"/>
                <w:lang w:val="en-GB"/>
              </w:rPr>
            </w:pPr>
            <w:r w:rsidRPr="00091F59">
              <w:rPr>
                <w:sz w:val="16"/>
                <w:lang w:val="en-GB"/>
              </w:rPr>
              <w:t>Code</w:t>
            </w:r>
            <w:r w:rsidR="00751F1B">
              <w:rPr>
                <w:sz w:val="16"/>
                <w:lang w:val="en-GB"/>
              </w:rPr>
              <w:t xml:space="preserve"> / </w:t>
            </w:r>
            <w:r w:rsidR="00751F1B" w:rsidRPr="003618DE">
              <w:rPr>
                <w:sz w:val="16"/>
              </w:rPr>
              <w:t>Код</w:t>
            </w:r>
          </w:p>
        </w:tc>
      </w:tr>
      <w:tr w:rsidR="00676D33" w:rsidRPr="00091F59" w14:paraId="1AB29BB5" w14:textId="77777777" w:rsidTr="00751F1B">
        <w:trPr>
          <w:gridAfter w:val="1"/>
          <w:wAfter w:w="6" w:type="dxa"/>
          <w:trHeight w:val="188"/>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1B3370B3"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1F773EBF" w14:textId="77777777" w:rsidR="00676D33" w:rsidRPr="00091F59" w:rsidRDefault="00676D33" w:rsidP="00C80C07">
            <w:pPr>
              <w:spacing w:before="0" w:after="0"/>
              <w:jc w:val="left"/>
              <w:rPr>
                <w:b/>
                <w:sz w:val="16"/>
                <w:szCs w:val="16"/>
                <w:lang w:val="en-GB"/>
              </w:rPr>
            </w:pPr>
            <w:r w:rsidRPr="00091F59">
              <w:rPr>
                <w:b/>
                <w:sz w:val="16"/>
                <w:lang w:val="en-GB"/>
              </w:rPr>
              <w:t>I.11</w:t>
            </w:r>
          </w:p>
        </w:tc>
        <w:tc>
          <w:tcPr>
            <w:tcW w:w="1508" w:type="dxa"/>
            <w:gridSpan w:val="2"/>
            <w:tcBorders>
              <w:top w:val="single" w:sz="4" w:space="0" w:color="auto"/>
              <w:left w:val="nil"/>
              <w:bottom w:val="nil"/>
              <w:right w:val="nil"/>
            </w:tcBorders>
            <w:hideMark/>
          </w:tcPr>
          <w:p w14:paraId="3CAEF64F" w14:textId="2622DEAE" w:rsidR="00676D33" w:rsidRPr="00091F59" w:rsidRDefault="00676D33" w:rsidP="00C80C07">
            <w:pPr>
              <w:spacing w:before="0" w:after="0"/>
              <w:jc w:val="left"/>
              <w:rPr>
                <w:b/>
                <w:sz w:val="16"/>
                <w:szCs w:val="16"/>
                <w:lang w:val="en-GB"/>
              </w:rPr>
            </w:pPr>
            <w:r w:rsidRPr="00091F59">
              <w:rPr>
                <w:b/>
                <w:sz w:val="16"/>
                <w:lang w:val="en-GB"/>
              </w:rPr>
              <w:t>Place of dispatch</w:t>
            </w:r>
            <w:r w:rsidR="00836B08">
              <w:rPr>
                <w:b/>
                <w:sz w:val="16"/>
                <w:lang w:val="en-GB"/>
              </w:rPr>
              <w:t xml:space="preserve"> / </w:t>
            </w:r>
            <w:r w:rsidR="00836B08" w:rsidRPr="003618DE">
              <w:rPr>
                <w:b/>
                <w:sz w:val="16"/>
              </w:rPr>
              <w:t>Място на изпращане</w:t>
            </w:r>
          </w:p>
        </w:tc>
        <w:tc>
          <w:tcPr>
            <w:tcW w:w="2031" w:type="dxa"/>
            <w:gridSpan w:val="6"/>
            <w:tcBorders>
              <w:top w:val="single" w:sz="4" w:space="0" w:color="auto"/>
              <w:left w:val="nil"/>
              <w:bottom w:val="nil"/>
              <w:right w:val="single" w:sz="4" w:space="0" w:color="auto"/>
            </w:tcBorders>
          </w:tcPr>
          <w:p w14:paraId="1F2C1522"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nil"/>
              <w:right w:val="nil"/>
            </w:tcBorders>
            <w:hideMark/>
          </w:tcPr>
          <w:p w14:paraId="79338A6C" w14:textId="77777777" w:rsidR="00676D33" w:rsidRPr="00091F59" w:rsidRDefault="00676D33" w:rsidP="00C80C07">
            <w:pPr>
              <w:spacing w:before="0" w:after="0"/>
              <w:jc w:val="left"/>
              <w:rPr>
                <w:b/>
                <w:sz w:val="16"/>
                <w:szCs w:val="16"/>
                <w:lang w:val="en-GB"/>
              </w:rPr>
            </w:pPr>
            <w:r w:rsidRPr="00091F59">
              <w:rPr>
                <w:b/>
                <w:sz w:val="16"/>
                <w:lang w:val="en-GB"/>
              </w:rPr>
              <w:t>I.12</w:t>
            </w:r>
          </w:p>
        </w:tc>
        <w:tc>
          <w:tcPr>
            <w:tcW w:w="2929" w:type="dxa"/>
            <w:gridSpan w:val="8"/>
            <w:tcBorders>
              <w:top w:val="single" w:sz="4" w:space="0" w:color="auto"/>
              <w:left w:val="nil"/>
              <w:bottom w:val="nil"/>
              <w:right w:val="nil"/>
            </w:tcBorders>
            <w:hideMark/>
          </w:tcPr>
          <w:p w14:paraId="49523F9A" w14:textId="13E56D4B" w:rsidR="00676D33" w:rsidRPr="00091F59" w:rsidRDefault="00676D33" w:rsidP="00C80C07">
            <w:pPr>
              <w:spacing w:before="0" w:after="0"/>
              <w:jc w:val="left"/>
              <w:rPr>
                <w:b/>
                <w:sz w:val="16"/>
                <w:szCs w:val="16"/>
                <w:lang w:val="en-GB"/>
              </w:rPr>
            </w:pPr>
            <w:r w:rsidRPr="00091F59">
              <w:rPr>
                <w:b/>
                <w:sz w:val="16"/>
                <w:lang w:val="en-GB"/>
              </w:rPr>
              <w:t>Place of destination</w:t>
            </w:r>
            <w:r w:rsidR="00500AF0">
              <w:rPr>
                <w:b/>
                <w:sz w:val="16"/>
                <w:lang w:val="en-GB"/>
              </w:rPr>
              <w:t xml:space="preserve"> / </w:t>
            </w:r>
            <w:r w:rsidR="00500AF0" w:rsidRPr="003618DE">
              <w:rPr>
                <w:b/>
                <w:sz w:val="16"/>
              </w:rPr>
              <w:t>Местоназначение</w:t>
            </w:r>
          </w:p>
        </w:tc>
        <w:tc>
          <w:tcPr>
            <w:tcW w:w="1653" w:type="dxa"/>
            <w:gridSpan w:val="3"/>
            <w:tcBorders>
              <w:top w:val="single" w:sz="4" w:space="0" w:color="auto"/>
              <w:left w:val="nil"/>
              <w:bottom w:val="nil"/>
              <w:right w:val="single" w:sz="4" w:space="0" w:color="auto"/>
            </w:tcBorders>
          </w:tcPr>
          <w:p w14:paraId="735EE636" w14:textId="77777777" w:rsidR="00676D33" w:rsidRPr="00091F59" w:rsidRDefault="00676D33" w:rsidP="00C80C07">
            <w:pPr>
              <w:spacing w:before="0" w:after="0"/>
              <w:jc w:val="left"/>
              <w:rPr>
                <w:sz w:val="16"/>
                <w:szCs w:val="16"/>
                <w:lang w:val="en-GB"/>
              </w:rPr>
            </w:pPr>
          </w:p>
        </w:tc>
      </w:tr>
      <w:tr w:rsidR="00676D33" w:rsidRPr="00091F59" w14:paraId="2F530ECA" w14:textId="77777777" w:rsidTr="00751F1B">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10C2C6B"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5B10F184"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nil"/>
              <w:right w:val="nil"/>
            </w:tcBorders>
            <w:hideMark/>
          </w:tcPr>
          <w:p w14:paraId="340E3D54" w14:textId="0C3985BD" w:rsidR="00676D33" w:rsidRPr="00836B08" w:rsidRDefault="00676D33" w:rsidP="00C80C07">
            <w:pPr>
              <w:spacing w:before="0" w:after="0"/>
              <w:jc w:val="left"/>
              <w:rPr>
                <w:b/>
                <w:bCs/>
                <w:sz w:val="16"/>
                <w:szCs w:val="16"/>
                <w:lang w:val="en-GB"/>
              </w:rPr>
            </w:pPr>
            <w:r w:rsidRPr="00091F59">
              <w:rPr>
                <w:sz w:val="16"/>
                <w:lang w:val="en-GB"/>
              </w:rPr>
              <w:t>Name</w:t>
            </w:r>
            <w:r w:rsidR="00836B08">
              <w:rPr>
                <w:sz w:val="16"/>
                <w:lang w:val="en-GB"/>
              </w:rPr>
              <w:t xml:space="preserve"> / </w:t>
            </w:r>
            <w:r w:rsidR="00836B08" w:rsidRPr="003618DE">
              <w:rPr>
                <w:sz w:val="16"/>
              </w:rPr>
              <w:t>Име</w:t>
            </w:r>
          </w:p>
        </w:tc>
        <w:tc>
          <w:tcPr>
            <w:tcW w:w="2031" w:type="dxa"/>
            <w:gridSpan w:val="6"/>
            <w:tcBorders>
              <w:top w:val="nil"/>
              <w:left w:val="nil"/>
              <w:bottom w:val="nil"/>
              <w:right w:val="single" w:sz="4" w:space="0" w:color="auto"/>
            </w:tcBorders>
            <w:hideMark/>
          </w:tcPr>
          <w:p w14:paraId="21539A55" w14:textId="745B5227" w:rsidR="00676D33" w:rsidRPr="00091F59" w:rsidRDefault="00676D33" w:rsidP="00C80C07">
            <w:pPr>
              <w:spacing w:before="0" w:after="0"/>
              <w:jc w:val="left"/>
              <w:rPr>
                <w:sz w:val="16"/>
                <w:szCs w:val="16"/>
                <w:lang w:val="en-GB"/>
              </w:rPr>
            </w:pPr>
            <w:r w:rsidRPr="00091F59">
              <w:rPr>
                <w:sz w:val="16"/>
                <w:lang w:val="en-GB"/>
              </w:rPr>
              <w:t>Registration/Approval No</w:t>
            </w:r>
            <w:r w:rsidR="00500AF0">
              <w:rPr>
                <w:sz w:val="16"/>
                <w:lang w:val="en-GB"/>
              </w:rPr>
              <w:t xml:space="preserve"> / </w:t>
            </w:r>
            <w:r w:rsidR="00500AF0" w:rsidRPr="003618DE">
              <w:rPr>
                <w:sz w:val="16"/>
              </w:rPr>
              <w:t>Регистрационен номер/номер на одобрението</w:t>
            </w:r>
          </w:p>
        </w:tc>
        <w:tc>
          <w:tcPr>
            <w:tcW w:w="567" w:type="dxa"/>
            <w:gridSpan w:val="2"/>
            <w:tcBorders>
              <w:top w:val="nil"/>
              <w:left w:val="single" w:sz="4" w:space="0" w:color="auto"/>
              <w:bottom w:val="nil"/>
              <w:right w:val="nil"/>
            </w:tcBorders>
          </w:tcPr>
          <w:p w14:paraId="1F54680D" w14:textId="77777777" w:rsidR="00676D33" w:rsidRPr="00091F59" w:rsidRDefault="00676D33" w:rsidP="00C80C07">
            <w:pPr>
              <w:spacing w:before="0" w:after="0"/>
              <w:jc w:val="left"/>
              <w:rPr>
                <w:sz w:val="16"/>
                <w:szCs w:val="16"/>
                <w:lang w:val="en-GB"/>
              </w:rPr>
            </w:pPr>
          </w:p>
        </w:tc>
        <w:tc>
          <w:tcPr>
            <w:tcW w:w="2643" w:type="dxa"/>
            <w:gridSpan w:val="6"/>
            <w:tcBorders>
              <w:top w:val="nil"/>
              <w:left w:val="nil"/>
              <w:bottom w:val="nil"/>
              <w:right w:val="nil"/>
            </w:tcBorders>
            <w:hideMark/>
          </w:tcPr>
          <w:p w14:paraId="042884E8" w14:textId="797566C5" w:rsidR="00676D33" w:rsidRPr="00091F59" w:rsidRDefault="00676D33" w:rsidP="00C80C07">
            <w:pPr>
              <w:spacing w:before="0" w:after="0"/>
              <w:jc w:val="left"/>
              <w:rPr>
                <w:sz w:val="16"/>
                <w:szCs w:val="16"/>
                <w:lang w:val="en-GB"/>
              </w:rPr>
            </w:pPr>
            <w:r w:rsidRPr="00091F59">
              <w:rPr>
                <w:sz w:val="16"/>
                <w:lang w:val="en-GB"/>
              </w:rPr>
              <w:t>Name</w:t>
            </w:r>
            <w:r w:rsidR="00500AF0">
              <w:rPr>
                <w:sz w:val="16"/>
                <w:lang w:val="en-GB"/>
              </w:rPr>
              <w:t xml:space="preserve"> / </w:t>
            </w:r>
            <w:r w:rsidR="00500AF0" w:rsidRPr="003618DE">
              <w:rPr>
                <w:sz w:val="16"/>
              </w:rPr>
              <w:t>Име</w:t>
            </w:r>
          </w:p>
        </w:tc>
        <w:tc>
          <w:tcPr>
            <w:tcW w:w="1939" w:type="dxa"/>
            <w:gridSpan w:val="5"/>
            <w:tcBorders>
              <w:top w:val="nil"/>
              <w:left w:val="nil"/>
              <w:bottom w:val="nil"/>
              <w:right w:val="single" w:sz="4" w:space="0" w:color="auto"/>
            </w:tcBorders>
            <w:hideMark/>
          </w:tcPr>
          <w:p w14:paraId="217F6504" w14:textId="6839D047" w:rsidR="00676D33" w:rsidRPr="00091F59" w:rsidRDefault="00676D33" w:rsidP="00C80C07">
            <w:pPr>
              <w:spacing w:before="0" w:after="0"/>
              <w:jc w:val="left"/>
              <w:rPr>
                <w:sz w:val="16"/>
                <w:szCs w:val="16"/>
                <w:lang w:val="en-GB"/>
              </w:rPr>
            </w:pPr>
            <w:r w:rsidRPr="00091F59">
              <w:rPr>
                <w:sz w:val="16"/>
                <w:lang w:val="en-GB"/>
              </w:rPr>
              <w:t>Registration/Approval No</w:t>
            </w:r>
            <w:r w:rsidR="00500AF0">
              <w:rPr>
                <w:sz w:val="16"/>
                <w:lang w:val="en-GB"/>
              </w:rPr>
              <w:t xml:space="preserve"> / </w:t>
            </w:r>
            <w:proofErr w:type="spellStart"/>
            <w:r w:rsidR="00500AF0" w:rsidRPr="003618DE">
              <w:rPr>
                <w:sz w:val="16"/>
                <w:lang w:val="en-GB"/>
              </w:rPr>
              <w:t>Регистрационен</w:t>
            </w:r>
            <w:proofErr w:type="spellEnd"/>
            <w:r w:rsidR="00500AF0" w:rsidRPr="003618DE">
              <w:rPr>
                <w:sz w:val="16"/>
                <w:lang w:val="en-GB"/>
              </w:rPr>
              <w:t xml:space="preserve"> </w:t>
            </w:r>
            <w:proofErr w:type="spellStart"/>
            <w:r w:rsidR="00500AF0" w:rsidRPr="003618DE">
              <w:rPr>
                <w:sz w:val="16"/>
                <w:lang w:val="en-GB"/>
              </w:rPr>
              <w:t>номер</w:t>
            </w:r>
            <w:proofErr w:type="spellEnd"/>
            <w:r w:rsidR="00500AF0" w:rsidRPr="003618DE">
              <w:rPr>
                <w:sz w:val="16"/>
                <w:lang w:val="en-GB"/>
              </w:rPr>
              <w:t>/</w:t>
            </w:r>
            <w:proofErr w:type="spellStart"/>
            <w:r w:rsidR="00500AF0" w:rsidRPr="003618DE">
              <w:rPr>
                <w:sz w:val="16"/>
                <w:lang w:val="en-GB"/>
              </w:rPr>
              <w:t>номер</w:t>
            </w:r>
            <w:proofErr w:type="spellEnd"/>
            <w:r w:rsidR="00500AF0" w:rsidRPr="003618DE">
              <w:rPr>
                <w:sz w:val="16"/>
                <w:lang w:val="en-GB"/>
              </w:rPr>
              <w:t xml:space="preserve"> </w:t>
            </w:r>
            <w:proofErr w:type="spellStart"/>
            <w:r w:rsidR="00500AF0" w:rsidRPr="003618DE">
              <w:rPr>
                <w:sz w:val="16"/>
                <w:lang w:val="en-GB"/>
              </w:rPr>
              <w:t>на</w:t>
            </w:r>
            <w:proofErr w:type="spellEnd"/>
            <w:r w:rsidR="00500AF0" w:rsidRPr="003618DE">
              <w:rPr>
                <w:sz w:val="16"/>
                <w:lang w:val="en-GB"/>
              </w:rPr>
              <w:t xml:space="preserve"> </w:t>
            </w:r>
            <w:proofErr w:type="spellStart"/>
            <w:r w:rsidR="00500AF0" w:rsidRPr="003618DE">
              <w:rPr>
                <w:sz w:val="16"/>
                <w:lang w:val="en-GB"/>
              </w:rPr>
              <w:t>одобрението</w:t>
            </w:r>
            <w:proofErr w:type="spellEnd"/>
          </w:p>
        </w:tc>
      </w:tr>
      <w:tr w:rsidR="00676D33" w:rsidRPr="00091F59" w14:paraId="2927A9A8" w14:textId="77777777" w:rsidTr="00751F1B">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206B2809"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49EBB424"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nil"/>
              <w:right w:val="nil"/>
            </w:tcBorders>
            <w:hideMark/>
          </w:tcPr>
          <w:p w14:paraId="726A9EDE" w14:textId="17CC9BB8" w:rsidR="00676D33" w:rsidRPr="00091F59" w:rsidRDefault="00676D33" w:rsidP="00C80C07">
            <w:pPr>
              <w:spacing w:before="0" w:after="0"/>
              <w:jc w:val="left"/>
              <w:rPr>
                <w:sz w:val="16"/>
                <w:szCs w:val="16"/>
                <w:lang w:val="en-GB"/>
              </w:rPr>
            </w:pPr>
            <w:r w:rsidRPr="00091F59">
              <w:rPr>
                <w:sz w:val="16"/>
                <w:lang w:val="en-GB"/>
              </w:rPr>
              <w:t>Address</w:t>
            </w:r>
            <w:r w:rsidR="00836B08">
              <w:rPr>
                <w:sz w:val="16"/>
                <w:lang w:val="en-GB"/>
              </w:rPr>
              <w:t xml:space="preserve"> / </w:t>
            </w:r>
            <w:proofErr w:type="spellStart"/>
            <w:r w:rsidR="00836B08" w:rsidRPr="003618DE">
              <w:rPr>
                <w:sz w:val="16"/>
                <w:lang w:val="en-GB"/>
              </w:rPr>
              <w:t>Адрес</w:t>
            </w:r>
            <w:proofErr w:type="spellEnd"/>
          </w:p>
        </w:tc>
        <w:tc>
          <w:tcPr>
            <w:tcW w:w="2031" w:type="dxa"/>
            <w:gridSpan w:val="6"/>
            <w:tcBorders>
              <w:top w:val="nil"/>
              <w:left w:val="nil"/>
              <w:bottom w:val="nil"/>
              <w:right w:val="single" w:sz="4" w:space="0" w:color="auto"/>
            </w:tcBorders>
          </w:tcPr>
          <w:p w14:paraId="7F5DAA06"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4750A04A"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7B221750" w14:textId="0287AE7A" w:rsidR="00676D33" w:rsidRPr="00091F59" w:rsidRDefault="00676D33" w:rsidP="00C80C07">
            <w:pPr>
              <w:spacing w:before="0" w:after="0"/>
              <w:jc w:val="left"/>
              <w:rPr>
                <w:sz w:val="16"/>
                <w:szCs w:val="16"/>
                <w:lang w:val="en-GB"/>
              </w:rPr>
            </w:pPr>
            <w:r w:rsidRPr="00091F59">
              <w:rPr>
                <w:sz w:val="16"/>
                <w:lang w:val="en-GB"/>
              </w:rPr>
              <w:t>Address</w:t>
            </w:r>
            <w:r w:rsidR="00500AF0">
              <w:rPr>
                <w:sz w:val="16"/>
                <w:lang w:val="en-GB"/>
              </w:rPr>
              <w:t xml:space="preserve"> / </w:t>
            </w:r>
            <w:proofErr w:type="spellStart"/>
            <w:r w:rsidR="00500AF0" w:rsidRPr="003618DE">
              <w:rPr>
                <w:sz w:val="16"/>
                <w:lang w:val="en-GB"/>
              </w:rPr>
              <w:t>Адрес</w:t>
            </w:r>
            <w:proofErr w:type="spellEnd"/>
          </w:p>
        </w:tc>
        <w:tc>
          <w:tcPr>
            <w:tcW w:w="1653" w:type="dxa"/>
            <w:gridSpan w:val="3"/>
            <w:tcBorders>
              <w:top w:val="nil"/>
              <w:left w:val="nil"/>
              <w:bottom w:val="nil"/>
              <w:right w:val="single" w:sz="4" w:space="0" w:color="auto"/>
            </w:tcBorders>
          </w:tcPr>
          <w:p w14:paraId="65E54F7F" w14:textId="77777777" w:rsidR="00676D33" w:rsidRPr="00091F59" w:rsidRDefault="00676D33" w:rsidP="00C80C07">
            <w:pPr>
              <w:spacing w:before="0" w:after="0"/>
              <w:jc w:val="left"/>
              <w:rPr>
                <w:sz w:val="16"/>
                <w:szCs w:val="16"/>
                <w:lang w:val="en-GB"/>
              </w:rPr>
            </w:pPr>
          </w:p>
        </w:tc>
      </w:tr>
      <w:tr w:rsidR="00676D33" w:rsidRPr="00091F59" w14:paraId="531A68C2" w14:textId="77777777" w:rsidTr="00751F1B">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1A468C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B5540FC"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single" w:sz="4" w:space="0" w:color="auto"/>
              <w:right w:val="nil"/>
            </w:tcBorders>
            <w:hideMark/>
          </w:tcPr>
          <w:p w14:paraId="20AAEC86" w14:textId="448CFD14" w:rsidR="00676D33" w:rsidRPr="00091F59" w:rsidRDefault="00676D33" w:rsidP="00C80C07">
            <w:pPr>
              <w:spacing w:before="0" w:after="0"/>
              <w:jc w:val="left"/>
              <w:rPr>
                <w:sz w:val="16"/>
                <w:szCs w:val="16"/>
                <w:lang w:val="en-GB"/>
              </w:rPr>
            </w:pPr>
            <w:r w:rsidRPr="00091F59">
              <w:rPr>
                <w:sz w:val="16"/>
                <w:lang w:val="en-GB"/>
              </w:rPr>
              <w:t>Country</w:t>
            </w:r>
            <w:r w:rsidR="00836B08">
              <w:rPr>
                <w:sz w:val="16"/>
                <w:lang w:val="en-GB"/>
              </w:rPr>
              <w:t xml:space="preserve"> / </w:t>
            </w:r>
            <w:r w:rsidR="00836B08" w:rsidRPr="003618DE">
              <w:rPr>
                <w:sz w:val="16"/>
              </w:rPr>
              <w:t>Държава</w:t>
            </w:r>
            <w:r w:rsidR="00B367E0">
              <w:rPr>
                <w:sz w:val="16"/>
              </w:rPr>
              <w:br/>
              <w:t>Australia</w:t>
            </w:r>
          </w:p>
        </w:tc>
        <w:tc>
          <w:tcPr>
            <w:tcW w:w="2031" w:type="dxa"/>
            <w:gridSpan w:val="6"/>
            <w:tcBorders>
              <w:top w:val="nil"/>
              <w:left w:val="nil"/>
              <w:bottom w:val="single" w:sz="4" w:space="0" w:color="auto"/>
              <w:right w:val="single" w:sz="4" w:space="0" w:color="auto"/>
            </w:tcBorders>
            <w:hideMark/>
          </w:tcPr>
          <w:p w14:paraId="58409683" w14:textId="1EA4CD04" w:rsidR="00676D33" w:rsidRPr="00091F59" w:rsidRDefault="00676D33" w:rsidP="00C80C07">
            <w:pPr>
              <w:spacing w:before="0" w:after="0"/>
              <w:jc w:val="left"/>
              <w:rPr>
                <w:sz w:val="16"/>
                <w:szCs w:val="16"/>
                <w:lang w:val="en-GB"/>
              </w:rPr>
            </w:pPr>
            <w:r w:rsidRPr="00091F59">
              <w:rPr>
                <w:sz w:val="16"/>
                <w:lang w:val="en-GB"/>
              </w:rPr>
              <w:t>ISO country code</w:t>
            </w:r>
            <w:r w:rsidR="00500AF0">
              <w:rPr>
                <w:sz w:val="16"/>
                <w:lang w:val="en-GB"/>
              </w:rPr>
              <w:t xml:space="preserve"> / </w:t>
            </w:r>
            <w:r w:rsidR="00500AF0" w:rsidRPr="003618DE">
              <w:rPr>
                <w:sz w:val="16"/>
              </w:rPr>
              <w:t>Код по ISO на държавата</w:t>
            </w:r>
            <w:r w:rsidR="00B367E0">
              <w:rPr>
                <w:sz w:val="16"/>
              </w:rPr>
              <w:br/>
              <w:t>AU</w:t>
            </w:r>
          </w:p>
        </w:tc>
        <w:tc>
          <w:tcPr>
            <w:tcW w:w="567" w:type="dxa"/>
            <w:gridSpan w:val="2"/>
            <w:tcBorders>
              <w:top w:val="nil"/>
              <w:left w:val="single" w:sz="4" w:space="0" w:color="auto"/>
              <w:bottom w:val="single" w:sz="4" w:space="0" w:color="auto"/>
              <w:right w:val="nil"/>
            </w:tcBorders>
          </w:tcPr>
          <w:p w14:paraId="40DB0485"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single" w:sz="4" w:space="0" w:color="auto"/>
              <w:right w:val="nil"/>
            </w:tcBorders>
            <w:hideMark/>
          </w:tcPr>
          <w:p w14:paraId="2D492F7E" w14:textId="05013374" w:rsidR="00676D33" w:rsidRPr="00091F59" w:rsidRDefault="00676D33" w:rsidP="00C80C07">
            <w:pPr>
              <w:spacing w:before="0" w:after="0"/>
              <w:jc w:val="left"/>
              <w:rPr>
                <w:sz w:val="16"/>
                <w:szCs w:val="16"/>
                <w:lang w:val="en-GB"/>
              </w:rPr>
            </w:pPr>
            <w:r w:rsidRPr="00091F59">
              <w:rPr>
                <w:sz w:val="16"/>
                <w:lang w:val="en-GB"/>
              </w:rPr>
              <w:t>Country</w:t>
            </w:r>
            <w:r w:rsidR="00500AF0">
              <w:rPr>
                <w:sz w:val="16"/>
                <w:lang w:val="en-GB"/>
              </w:rPr>
              <w:t xml:space="preserve"> / </w:t>
            </w:r>
            <w:r w:rsidR="00500AF0" w:rsidRPr="003618DE">
              <w:rPr>
                <w:sz w:val="16"/>
              </w:rPr>
              <w:t>Държава</w:t>
            </w:r>
          </w:p>
        </w:tc>
        <w:tc>
          <w:tcPr>
            <w:tcW w:w="1653" w:type="dxa"/>
            <w:gridSpan w:val="3"/>
            <w:tcBorders>
              <w:top w:val="nil"/>
              <w:left w:val="nil"/>
              <w:bottom w:val="single" w:sz="4" w:space="0" w:color="auto"/>
              <w:right w:val="single" w:sz="4" w:space="0" w:color="auto"/>
            </w:tcBorders>
            <w:hideMark/>
          </w:tcPr>
          <w:p w14:paraId="6BAFD20F" w14:textId="7DA7707B" w:rsidR="00676D33" w:rsidRPr="00091F59" w:rsidRDefault="00676D33" w:rsidP="00C80C07">
            <w:pPr>
              <w:spacing w:before="0" w:after="0"/>
              <w:jc w:val="left"/>
              <w:rPr>
                <w:sz w:val="16"/>
                <w:szCs w:val="16"/>
                <w:lang w:val="en-GB"/>
              </w:rPr>
            </w:pPr>
            <w:r w:rsidRPr="00091F59">
              <w:rPr>
                <w:sz w:val="16"/>
                <w:lang w:val="en-GB"/>
              </w:rPr>
              <w:t>ISO country code</w:t>
            </w:r>
            <w:r w:rsidR="00500AF0">
              <w:rPr>
                <w:sz w:val="16"/>
                <w:lang w:val="en-GB"/>
              </w:rPr>
              <w:t xml:space="preserve"> / </w:t>
            </w:r>
            <w:r w:rsidR="00500AF0" w:rsidRPr="003618DE">
              <w:rPr>
                <w:sz w:val="16"/>
              </w:rPr>
              <w:t>Код по ISO на държавата</w:t>
            </w:r>
          </w:p>
        </w:tc>
      </w:tr>
      <w:tr w:rsidR="00676D33" w:rsidRPr="00E5100D" w14:paraId="606FA5D2" w14:textId="77777777" w:rsidTr="00751F1B">
        <w:trPr>
          <w:gridAfter w:val="1"/>
          <w:wAfter w:w="6" w:type="dxa"/>
          <w:trHeight w:val="227"/>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731B61D"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092455FF" w14:textId="77777777" w:rsidR="00676D33" w:rsidRPr="00091F59" w:rsidRDefault="00676D33" w:rsidP="00C80C07">
            <w:pPr>
              <w:spacing w:before="0" w:after="0"/>
              <w:jc w:val="left"/>
              <w:rPr>
                <w:b/>
                <w:sz w:val="16"/>
                <w:szCs w:val="16"/>
                <w:lang w:val="en-GB"/>
              </w:rPr>
            </w:pPr>
            <w:r w:rsidRPr="00091F59">
              <w:rPr>
                <w:b/>
                <w:sz w:val="16"/>
                <w:lang w:val="en-GB"/>
              </w:rPr>
              <w:t>I.13</w:t>
            </w:r>
          </w:p>
        </w:tc>
        <w:tc>
          <w:tcPr>
            <w:tcW w:w="3539" w:type="dxa"/>
            <w:gridSpan w:val="8"/>
            <w:tcBorders>
              <w:top w:val="single" w:sz="4" w:space="0" w:color="auto"/>
              <w:left w:val="nil"/>
              <w:bottom w:val="single" w:sz="4" w:space="0" w:color="auto"/>
              <w:right w:val="single" w:sz="4" w:space="0" w:color="auto"/>
            </w:tcBorders>
            <w:hideMark/>
          </w:tcPr>
          <w:p w14:paraId="5203DAD9" w14:textId="6C6C7099" w:rsidR="00676D33" w:rsidRPr="00091F59" w:rsidRDefault="00676D33" w:rsidP="00C80C07">
            <w:pPr>
              <w:spacing w:before="0" w:after="0"/>
              <w:jc w:val="left"/>
              <w:rPr>
                <w:b/>
                <w:sz w:val="16"/>
                <w:szCs w:val="16"/>
                <w:lang w:val="en-GB"/>
              </w:rPr>
            </w:pPr>
            <w:r w:rsidRPr="00091F59">
              <w:rPr>
                <w:b/>
                <w:sz w:val="16"/>
                <w:lang w:val="en-GB"/>
              </w:rPr>
              <w:t>Place of loading</w:t>
            </w:r>
            <w:r w:rsidR="00500AF0">
              <w:rPr>
                <w:b/>
                <w:sz w:val="16"/>
                <w:lang w:val="en-GB"/>
              </w:rPr>
              <w:t xml:space="preserve"> / </w:t>
            </w:r>
            <w:r w:rsidR="00500AF0" w:rsidRPr="003618DE">
              <w:rPr>
                <w:b/>
                <w:sz w:val="16"/>
              </w:rPr>
              <w:t>Място на товарене</w:t>
            </w:r>
          </w:p>
        </w:tc>
        <w:tc>
          <w:tcPr>
            <w:tcW w:w="567" w:type="dxa"/>
            <w:gridSpan w:val="2"/>
            <w:tcBorders>
              <w:top w:val="single" w:sz="4" w:space="0" w:color="auto"/>
              <w:left w:val="single" w:sz="4" w:space="0" w:color="auto"/>
              <w:bottom w:val="single" w:sz="4" w:space="0" w:color="auto"/>
              <w:right w:val="nil"/>
            </w:tcBorders>
            <w:hideMark/>
          </w:tcPr>
          <w:p w14:paraId="78EF8E0C" w14:textId="77777777" w:rsidR="00676D33" w:rsidRPr="00091F59" w:rsidRDefault="00676D33" w:rsidP="00C80C07">
            <w:pPr>
              <w:spacing w:before="0" w:after="0"/>
              <w:ind w:right="-106"/>
              <w:jc w:val="left"/>
              <w:rPr>
                <w:b/>
                <w:sz w:val="16"/>
                <w:szCs w:val="16"/>
                <w:lang w:val="en-GB"/>
              </w:rPr>
            </w:pPr>
            <w:r w:rsidRPr="00091F59">
              <w:rPr>
                <w:b/>
                <w:sz w:val="16"/>
                <w:lang w:val="en-GB"/>
              </w:rPr>
              <w:t>I.14</w:t>
            </w:r>
          </w:p>
        </w:tc>
        <w:tc>
          <w:tcPr>
            <w:tcW w:w="4582" w:type="dxa"/>
            <w:gridSpan w:val="11"/>
            <w:tcBorders>
              <w:top w:val="single" w:sz="4" w:space="0" w:color="auto"/>
              <w:left w:val="nil"/>
              <w:bottom w:val="single" w:sz="4" w:space="0" w:color="auto"/>
              <w:right w:val="single" w:sz="4" w:space="0" w:color="auto"/>
            </w:tcBorders>
            <w:hideMark/>
          </w:tcPr>
          <w:p w14:paraId="19294CAF" w14:textId="22550BE1" w:rsidR="00676D33" w:rsidRPr="00091F59" w:rsidRDefault="00676D33" w:rsidP="00C80C07">
            <w:pPr>
              <w:spacing w:before="0" w:after="0"/>
              <w:jc w:val="left"/>
              <w:rPr>
                <w:b/>
                <w:sz w:val="16"/>
                <w:szCs w:val="16"/>
                <w:lang w:val="en-GB"/>
              </w:rPr>
            </w:pPr>
            <w:r w:rsidRPr="00091F59">
              <w:rPr>
                <w:b/>
                <w:sz w:val="16"/>
                <w:lang w:val="en-GB"/>
              </w:rPr>
              <w:t>Date and time of departure</w:t>
            </w:r>
            <w:r w:rsidR="00500AF0">
              <w:rPr>
                <w:b/>
                <w:sz w:val="16"/>
                <w:lang w:val="en-GB"/>
              </w:rPr>
              <w:t xml:space="preserve"> / </w:t>
            </w:r>
            <w:proofErr w:type="spellStart"/>
            <w:r w:rsidR="00500AF0" w:rsidRPr="003618DE">
              <w:rPr>
                <w:b/>
                <w:sz w:val="16"/>
                <w:lang w:val="en-GB"/>
              </w:rPr>
              <w:t>Дата</w:t>
            </w:r>
            <w:proofErr w:type="spellEnd"/>
            <w:r w:rsidR="00500AF0" w:rsidRPr="003618DE">
              <w:rPr>
                <w:b/>
                <w:sz w:val="16"/>
                <w:lang w:val="en-GB"/>
              </w:rPr>
              <w:t xml:space="preserve"> и </w:t>
            </w:r>
            <w:proofErr w:type="spellStart"/>
            <w:r w:rsidR="00500AF0" w:rsidRPr="003618DE">
              <w:rPr>
                <w:b/>
                <w:sz w:val="16"/>
                <w:lang w:val="en-GB"/>
              </w:rPr>
              <w:t>час</w:t>
            </w:r>
            <w:proofErr w:type="spellEnd"/>
            <w:r w:rsidR="00500AF0" w:rsidRPr="003618DE">
              <w:rPr>
                <w:b/>
                <w:sz w:val="16"/>
                <w:lang w:val="en-GB"/>
              </w:rPr>
              <w:t xml:space="preserve"> </w:t>
            </w:r>
            <w:proofErr w:type="spellStart"/>
            <w:r w:rsidR="00500AF0" w:rsidRPr="003618DE">
              <w:rPr>
                <w:b/>
                <w:sz w:val="16"/>
                <w:lang w:val="en-GB"/>
              </w:rPr>
              <w:t>на</w:t>
            </w:r>
            <w:proofErr w:type="spellEnd"/>
            <w:r w:rsidR="00500AF0" w:rsidRPr="003618DE">
              <w:rPr>
                <w:b/>
                <w:sz w:val="16"/>
                <w:lang w:val="en-GB"/>
              </w:rPr>
              <w:t xml:space="preserve"> </w:t>
            </w:r>
            <w:proofErr w:type="spellStart"/>
            <w:r w:rsidR="00500AF0" w:rsidRPr="003618DE">
              <w:rPr>
                <w:b/>
                <w:sz w:val="16"/>
                <w:lang w:val="en-GB"/>
              </w:rPr>
              <w:t>заминаване</w:t>
            </w:r>
            <w:proofErr w:type="spellEnd"/>
          </w:p>
        </w:tc>
      </w:tr>
      <w:tr w:rsidR="00676D33" w:rsidRPr="00091F59" w14:paraId="6164D0F1" w14:textId="77777777" w:rsidTr="00751F1B">
        <w:trPr>
          <w:gridBefore w:val="1"/>
          <w:gridAfter w:val="1"/>
          <w:wBefore w:w="597" w:type="dxa"/>
          <w:wAfter w:w="6" w:type="dxa"/>
          <w:trHeight w:val="227"/>
          <w:jc w:val="center"/>
        </w:trPr>
        <w:tc>
          <w:tcPr>
            <w:tcW w:w="598" w:type="dxa"/>
            <w:tcBorders>
              <w:top w:val="single" w:sz="4" w:space="0" w:color="auto"/>
              <w:left w:val="single" w:sz="4" w:space="0" w:color="auto"/>
              <w:bottom w:val="nil"/>
              <w:right w:val="nil"/>
            </w:tcBorders>
            <w:vAlign w:val="center"/>
            <w:hideMark/>
          </w:tcPr>
          <w:p w14:paraId="363957BC" w14:textId="77777777" w:rsidR="00676D33" w:rsidRPr="00E3445A" w:rsidRDefault="00676D33" w:rsidP="00C80C07">
            <w:pPr>
              <w:spacing w:before="0" w:after="0"/>
              <w:jc w:val="left"/>
              <w:rPr>
                <w:b/>
                <w:sz w:val="16"/>
                <w:szCs w:val="16"/>
                <w:lang w:val="en-GB"/>
              </w:rPr>
            </w:pPr>
            <w:r w:rsidRPr="00E3445A">
              <w:rPr>
                <w:b/>
                <w:sz w:val="16"/>
                <w:lang w:val="en-GB"/>
              </w:rPr>
              <w:t>I.15</w:t>
            </w:r>
          </w:p>
        </w:tc>
        <w:tc>
          <w:tcPr>
            <w:tcW w:w="1616" w:type="dxa"/>
            <w:gridSpan w:val="3"/>
            <w:tcBorders>
              <w:top w:val="single" w:sz="4" w:space="0" w:color="auto"/>
              <w:left w:val="nil"/>
              <w:bottom w:val="nil"/>
              <w:right w:val="nil"/>
            </w:tcBorders>
            <w:vAlign w:val="center"/>
            <w:hideMark/>
          </w:tcPr>
          <w:p w14:paraId="50E79718" w14:textId="64D2CB1C" w:rsidR="00676D33" w:rsidRPr="00E3445A" w:rsidRDefault="00676D33" w:rsidP="00C80C07">
            <w:pPr>
              <w:spacing w:before="0" w:after="0"/>
              <w:jc w:val="left"/>
              <w:rPr>
                <w:b/>
                <w:sz w:val="16"/>
                <w:szCs w:val="16"/>
                <w:lang w:val="en-GB"/>
              </w:rPr>
            </w:pPr>
            <w:r w:rsidRPr="00E3445A">
              <w:rPr>
                <w:b/>
                <w:sz w:val="16"/>
                <w:lang w:val="en-GB"/>
              </w:rPr>
              <w:t>Means of transport</w:t>
            </w:r>
            <w:r w:rsidR="00500AF0">
              <w:rPr>
                <w:b/>
                <w:sz w:val="16"/>
                <w:lang w:val="en-GB"/>
              </w:rPr>
              <w:t xml:space="preserve"> / </w:t>
            </w:r>
            <w:r w:rsidR="00500AF0" w:rsidRPr="003618DE">
              <w:rPr>
                <w:b/>
                <w:sz w:val="16"/>
              </w:rPr>
              <w:t>Транспортно средство</w:t>
            </w:r>
          </w:p>
        </w:tc>
        <w:tc>
          <w:tcPr>
            <w:tcW w:w="1395" w:type="dxa"/>
            <w:gridSpan w:val="4"/>
            <w:tcBorders>
              <w:top w:val="single" w:sz="4" w:space="0" w:color="auto"/>
              <w:left w:val="nil"/>
              <w:bottom w:val="nil"/>
              <w:right w:val="nil"/>
            </w:tcBorders>
            <w:vAlign w:val="center"/>
          </w:tcPr>
          <w:p w14:paraId="5F9C5EB7" w14:textId="781FA244" w:rsidR="00676D33" w:rsidRPr="00091F59" w:rsidRDefault="00676D33" w:rsidP="00C80C07">
            <w:pPr>
              <w:spacing w:before="0" w:after="0"/>
              <w:jc w:val="left"/>
              <w:rPr>
                <w:sz w:val="16"/>
                <w:szCs w:val="16"/>
                <w:lang w:val="en-GB"/>
              </w:rPr>
            </w:pPr>
          </w:p>
        </w:tc>
        <w:tc>
          <w:tcPr>
            <w:tcW w:w="528" w:type="dxa"/>
            <w:tcBorders>
              <w:top w:val="single" w:sz="4" w:space="0" w:color="auto"/>
              <w:left w:val="nil"/>
              <w:bottom w:val="nil"/>
              <w:right w:val="single" w:sz="4" w:space="0" w:color="auto"/>
            </w:tcBorders>
            <w:vAlign w:val="center"/>
          </w:tcPr>
          <w:p w14:paraId="0CEA7B02"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single" w:sz="4" w:space="0" w:color="auto"/>
              <w:right w:val="nil"/>
            </w:tcBorders>
            <w:vAlign w:val="center"/>
            <w:hideMark/>
          </w:tcPr>
          <w:p w14:paraId="1A7DBE1E" w14:textId="77777777" w:rsidR="00676D33" w:rsidRPr="00091F59" w:rsidRDefault="00676D33" w:rsidP="00C80C07">
            <w:pPr>
              <w:spacing w:before="0" w:after="0"/>
              <w:jc w:val="left"/>
              <w:rPr>
                <w:b/>
                <w:sz w:val="16"/>
                <w:szCs w:val="16"/>
                <w:lang w:val="en-GB"/>
              </w:rPr>
            </w:pPr>
            <w:r w:rsidRPr="00091F59">
              <w:rPr>
                <w:b/>
                <w:sz w:val="16"/>
                <w:lang w:val="en-GB"/>
              </w:rPr>
              <w:t>I.16</w:t>
            </w:r>
          </w:p>
        </w:tc>
        <w:tc>
          <w:tcPr>
            <w:tcW w:w="4582" w:type="dxa"/>
            <w:gridSpan w:val="11"/>
            <w:tcBorders>
              <w:top w:val="single" w:sz="4" w:space="0" w:color="auto"/>
              <w:left w:val="nil"/>
              <w:bottom w:val="single" w:sz="4" w:space="0" w:color="auto"/>
              <w:right w:val="single" w:sz="4" w:space="0" w:color="auto"/>
            </w:tcBorders>
            <w:vAlign w:val="center"/>
            <w:hideMark/>
          </w:tcPr>
          <w:p w14:paraId="64F335D3" w14:textId="7A39073C" w:rsidR="00676D33" w:rsidRPr="00091F59" w:rsidRDefault="00676D33" w:rsidP="00C80C07">
            <w:pPr>
              <w:spacing w:before="0" w:after="0"/>
              <w:jc w:val="left"/>
              <w:rPr>
                <w:b/>
                <w:sz w:val="16"/>
                <w:szCs w:val="16"/>
                <w:lang w:val="en-GB"/>
              </w:rPr>
            </w:pPr>
            <w:r w:rsidRPr="00091F59">
              <w:rPr>
                <w:b/>
                <w:sz w:val="16"/>
                <w:lang w:val="en-GB"/>
              </w:rPr>
              <w:t>Entry Border Control Post</w:t>
            </w:r>
            <w:r w:rsidR="00500AF0">
              <w:rPr>
                <w:b/>
                <w:sz w:val="16"/>
                <w:lang w:val="en-GB"/>
              </w:rPr>
              <w:t xml:space="preserve"> / </w:t>
            </w:r>
            <w:r w:rsidR="00500AF0" w:rsidRPr="003618DE">
              <w:rPr>
                <w:b/>
                <w:sz w:val="16"/>
              </w:rPr>
              <w:t>Граничен контролен пункт (ГКП) на въвеждане</w:t>
            </w:r>
          </w:p>
        </w:tc>
      </w:tr>
      <w:tr w:rsidR="00676D33" w:rsidRPr="00091F59" w14:paraId="4ECD164D" w14:textId="77777777" w:rsidTr="00751F1B">
        <w:trPr>
          <w:gridBefore w:val="1"/>
          <w:gridAfter w:val="1"/>
          <w:wBefore w:w="597" w:type="dxa"/>
          <w:wAfter w:w="6" w:type="dxa"/>
          <w:trHeight w:val="157"/>
          <w:jc w:val="center"/>
        </w:trPr>
        <w:tc>
          <w:tcPr>
            <w:tcW w:w="598" w:type="dxa"/>
            <w:vMerge w:val="restart"/>
            <w:tcBorders>
              <w:top w:val="nil"/>
              <w:left w:val="single" w:sz="4" w:space="0" w:color="auto"/>
              <w:bottom w:val="nil"/>
              <w:right w:val="nil"/>
            </w:tcBorders>
          </w:tcPr>
          <w:p w14:paraId="73B09FF7" w14:textId="77777777" w:rsidR="00676D33" w:rsidRPr="00E3445A" w:rsidRDefault="00676D33" w:rsidP="00C80C07">
            <w:pPr>
              <w:jc w:val="center"/>
              <w:rPr>
                <w:sz w:val="16"/>
                <w:szCs w:val="16"/>
                <w:lang w:val="en-GB"/>
              </w:rPr>
            </w:pPr>
          </w:p>
        </w:tc>
        <w:tc>
          <w:tcPr>
            <w:tcW w:w="1200" w:type="dxa"/>
            <w:vMerge w:val="restart"/>
            <w:tcBorders>
              <w:top w:val="nil"/>
              <w:left w:val="nil"/>
              <w:bottom w:val="nil"/>
              <w:right w:val="nil"/>
            </w:tcBorders>
            <w:vAlign w:val="center"/>
            <w:hideMark/>
          </w:tcPr>
          <w:p w14:paraId="59F5AE94" w14:textId="49D29F2E"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Aircraft</w:t>
            </w:r>
            <w:r w:rsidR="00500AF0">
              <w:rPr>
                <w:sz w:val="16"/>
                <w:lang w:val="en-GB"/>
              </w:rPr>
              <w:t xml:space="preserve"> / </w:t>
            </w:r>
            <w:r w:rsidR="00500AF0" w:rsidRPr="003618DE">
              <w:rPr>
                <w:sz w:val="16"/>
              </w:rPr>
              <w:t>Въздухоплавателно средство</w:t>
            </w:r>
          </w:p>
        </w:tc>
        <w:tc>
          <w:tcPr>
            <w:tcW w:w="2339" w:type="dxa"/>
            <w:gridSpan w:val="7"/>
            <w:vMerge w:val="restart"/>
            <w:tcBorders>
              <w:top w:val="nil"/>
              <w:left w:val="nil"/>
              <w:bottom w:val="nil"/>
              <w:right w:val="single" w:sz="4" w:space="0" w:color="auto"/>
            </w:tcBorders>
            <w:vAlign w:val="center"/>
            <w:hideMark/>
          </w:tcPr>
          <w:p w14:paraId="41375AAD" w14:textId="06AED63E" w:rsidR="00676D33" w:rsidRPr="00E3445A" w:rsidRDefault="00676D33" w:rsidP="00C80C07">
            <w:pPr>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Vessel</w:t>
            </w:r>
            <w:r w:rsidR="00500AF0">
              <w:rPr>
                <w:sz w:val="16"/>
                <w:lang w:val="en-GB"/>
              </w:rPr>
              <w:t xml:space="preserve"> / </w:t>
            </w:r>
            <w:r w:rsidR="00500AF0" w:rsidRPr="003618DE">
              <w:rPr>
                <w:sz w:val="16"/>
              </w:rPr>
              <w:t>Плавателен съд</w:t>
            </w:r>
          </w:p>
        </w:tc>
        <w:tc>
          <w:tcPr>
            <w:tcW w:w="567" w:type="dxa"/>
            <w:gridSpan w:val="2"/>
            <w:tcBorders>
              <w:top w:val="single" w:sz="4" w:space="0" w:color="auto"/>
              <w:left w:val="single" w:sz="4" w:space="0" w:color="auto"/>
              <w:bottom w:val="nil"/>
              <w:right w:val="nil"/>
            </w:tcBorders>
            <w:hideMark/>
          </w:tcPr>
          <w:p w14:paraId="039E82CE" w14:textId="77777777" w:rsidR="00676D33" w:rsidRPr="00E3445A" w:rsidRDefault="00676D33" w:rsidP="00C80C07">
            <w:pPr>
              <w:spacing w:before="0" w:after="0"/>
              <w:jc w:val="left"/>
              <w:rPr>
                <w:b/>
                <w:sz w:val="16"/>
                <w:szCs w:val="16"/>
                <w:lang w:val="en-GB"/>
              </w:rPr>
            </w:pPr>
            <w:r w:rsidRPr="00E3445A">
              <w:rPr>
                <w:b/>
                <w:sz w:val="16"/>
                <w:lang w:val="en-GB"/>
              </w:rPr>
              <w:t>I.17</w:t>
            </w:r>
          </w:p>
        </w:tc>
        <w:tc>
          <w:tcPr>
            <w:tcW w:w="4582" w:type="dxa"/>
            <w:gridSpan w:val="11"/>
            <w:tcBorders>
              <w:top w:val="single" w:sz="4" w:space="0" w:color="auto"/>
              <w:left w:val="nil"/>
              <w:bottom w:val="nil"/>
              <w:right w:val="single" w:sz="4" w:space="0" w:color="auto"/>
            </w:tcBorders>
            <w:hideMark/>
          </w:tcPr>
          <w:p w14:paraId="730CD826" w14:textId="4FB1067F" w:rsidR="00676D33" w:rsidRPr="00091F59" w:rsidRDefault="00676D33" w:rsidP="00C80C07">
            <w:pPr>
              <w:spacing w:before="0" w:after="0"/>
              <w:jc w:val="left"/>
              <w:rPr>
                <w:sz w:val="16"/>
                <w:szCs w:val="16"/>
                <w:lang w:val="en-GB"/>
              </w:rPr>
            </w:pPr>
            <w:r w:rsidRPr="00091F59">
              <w:rPr>
                <w:b/>
                <w:sz w:val="16"/>
                <w:lang w:val="en-GB"/>
              </w:rPr>
              <w:t>Accompanying documents</w:t>
            </w:r>
            <w:r w:rsidR="00500AF0">
              <w:rPr>
                <w:b/>
                <w:sz w:val="16"/>
                <w:lang w:val="en-GB"/>
              </w:rPr>
              <w:t xml:space="preserve"> / </w:t>
            </w:r>
            <w:r w:rsidR="00500AF0" w:rsidRPr="003618DE">
              <w:rPr>
                <w:b/>
                <w:sz w:val="16"/>
              </w:rPr>
              <w:t>Придружаващи документи</w:t>
            </w:r>
          </w:p>
        </w:tc>
      </w:tr>
      <w:tr w:rsidR="00676D33" w:rsidRPr="00091F59" w14:paraId="08B659D3" w14:textId="77777777" w:rsidTr="00751F1B">
        <w:trPr>
          <w:gridBefore w:val="1"/>
          <w:gridAfter w:val="1"/>
          <w:wBefore w:w="597" w:type="dxa"/>
          <w:wAfter w:w="6" w:type="dxa"/>
          <w:trHeight w:val="157"/>
          <w:jc w:val="center"/>
        </w:trPr>
        <w:tc>
          <w:tcPr>
            <w:tcW w:w="598" w:type="dxa"/>
            <w:vMerge/>
            <w:tcBorders>
              <w:top w:val="nil"/>
              <w:left w:val="single" w:sz="4" w:space="0" w:color="auto"/>
              <w:bottom w:val="nil"/>
              <w:right w:val="nil"/>
            </w:tcBorders>
            <w:vAlign w:val="center"/>
            <w:hideMark/>
          </w:tcPr>
          <w:p w14:paraId="2CDD626A" w14:textId="77777777" w:rsidR="00676D33" w:rsidRPr="00091F59" w:rsidRDefault="00676D33" w:rsidP="00C80C07">
            <w:pPr>
              <w:spacing w:before="0" w:after="0"/>
              <w:jc w:val="left"/>
              <w:rPr>
                <w:sz w:val="16"/>
                <w:szCs w:val="16"/>
                <w:lang w:val="en-GB"/>
              </w:rPr>
            </w:pPr>
          </w:p>
        </w:tc>
        <w:tc>
          <w:tcPr>
            <w:tcW w:w="1200" w:type="dxa"/>
            <w:vMerge/>
            <w:tcBorders>
              <w:top w:val="nil"/>
              <w:left w:val="nil"/>
              <w:bottom w:val="nil"/>
              <w:right w:val="nil"/>
            </w:tcBorders>
            <w:vAlign w:val="center"/>
            <w:hideMark/>
          </w:tcPr>
          <w:p w14:paraId="44153933" w14:textId="77777777" w:rsidR="00676D33" w:rsidRPr="00091F59" w:rsidRDefault="00676D33" w:rsidP="00C80C07">
            <w:pPr>
              <w:spacing w:before="0" w:after="0"/>
              <w:jc w:val="left"/>
              <w:rPr>
                <w:sz w:val="16"/>
                <w:szCs w:val="16"/>
                <w:lang w:val="en-GB"/>
              </w:rPr>
            </w:pPr>
          </w:p>
        </w:tc>
        <w:tc>
          <w:tcPr>
            <w:tcW w:w="2339" w:type="dxa"/>
            <w:gridSpan w:val="7"/>
            <w:vMerge/>
            <w:tcBorders>
              <w:top w:val="nil"/>
              <w:left w:val="nil"/>
              <w:bottom w:val="nil"/>
              <w:right w:val="single" w:sz="4" w:space="0" w:color="auto"/>
            </w:tcBorders>
            <w:vAlign w:val="center"/>
            <w:hideMark/>
          </w:tcPr>
          <w:p w14:paraId="7D40384F" w14:textId="77777777" w:rsidR="00676D33" w:rsidRPr="00091F59" w:rsidRDefault="00676D33" w:rsidP="00C80C07">
            <w:pPr>
              <w:spacing w:before="0" w:after="0"/>
              <w:jc w:val="left"/>
              <w:rPr>
                <w:sz w:val="16"/>
                <w:szCs w:val="16"/>
                <w:lang w:val="en-GB"/>
              </w:rPr>
            </w:pPr>
          </w:p>
        </w:tc>
        <w:tc>
          <w:tcPr>
            <w:tcW w:w="2580" w:type="dxa"/>
            <w:gridSpan w:val="5"/>
            <w:tcBorders>
              <w:top w:val="nil"/>
              <w:left w:val="single" w:sz="4" w:space="0" w:color="auto"/>
              <w:bottom w:val="nil"/>
              <w:right w:val="nil"/>
            </w:tcBorders>
          </w:tcPr>
          <w:p w14:paraId="23BD2649" w14:textId="77777777" w:rsidR="00676D33" w:rsidRPr="00091F59" w:rsidRDefault="00676D33" w:rsidP="00C80C07">
            <w:pPr>
              <w:spacing w:before="0" w:after="0"/>
              <w:jc w:val="left"/>
              <w:rPr>
                <w:sz w:val="16"/>
                <w:szCs w:val="16"/>
                <w:lang w:val="en-GB"/>
              </w:rPr>
            </w:pPr>
          </w:p>
        </w:tc>
        <w:tc>
          <w:tcPr>
            <w:tcW w:w="2569" w:type="dxa"/>
            <w:gridSpan w:val="8"/>
            <w:tcBorders>
              <w:top w:val="nil"/>
              <w:left w:val="nil"/>
              <w:bottom w:val="nil"/>
              <w:right w:val="single" w:sz="4" w:space="0" w:color="auto"/>
            </w:tcBorders>
          </w:tcPr>
          <w:p w14:paraId="2A729477" w14:textId="77777777" w:rsidR="00676D33" w:rsidRPr="00091F59" w:rsidRDefault="00676D33" w:rsidP="00C80C07">
            <w:pPr>
              <w:spacing w:before="0" w:after="0"/>
              <w:jc w:val="left"/>
              <w:rPr>
                <w:sz w:val="16"/>
                <w:szCs w:val="16"/>
                <w:lang w:val="en-GB"/>
              </w:rPr>
            </w:pPr>
          </w:p>
        </w:tc>
      </w:tr>
      <w:tr w:rsidR="00676D33" w:rsidRPr="00091F59" w14:paraId="79C788CB" w14:textId="77777777" w:rsidTr="00751F1B">
        <w:trPr>
          <w:gridBefore w:val="1"/>
          <w:gridAfter w:val="1"/>
          <w:wBefore w:w="597" w:type="dxa"/>
          <w:wAfter w:w="6" w:type="dxa"/>
          <w:trHeight w:val="304"/>
          <w:jc w:val="center"/>
        </w:trPr>
        <w:tc>
          <w:tcPr>
            <w:tcW w:w="598" w:type="dxa"/>
            <w:tcBorders>
              <w:top w:val="nil"/>
              <w:left w:val="single" w:sz="4" w:space="0" w:color="auto"/>
              <w:bottom w:val="nil"/>
              <w:right w:val="nil"/>
            </w:tcBorders>
          </w:tcPr>
          <w:p w14:paraId="56A096CB" w14:textId="77777777" w:rsidR="00676D33" w:rsidRPr="00E3445A" w:rsidRDefault="00676D33" w:rsidP="00C80C07">
            <w:pPr>
              <w:jc w:val="center"/>
              <w:rPr>
                <w:sz w:val="16"/>
                <w:szCs w:val="16"/>
                <w:lang w:val="en-GB"/>
              </w:rPr>
            </w:pPr>
          </w:p>
        </w:tc>
        <w:tc>
          <w:tcPr>
            <w:tcW w:w="1200" w:type="dxa"/>
            <w:tcBorders>
              <w:top w:val="nil"/>
              <w:left w:val="nil"/>
              <w:bottom w:val="nil"/>
              <w:right w:val="nil"/>
            </w:tcBorders>
            <w:hideMark/>
          </w:tcPr>
          <w:p w14:paraId="69C5CADA" w14:textId="58ACB36F" w:rsidR="00676D33" w:rsidRPr="00E3445A" w:rsidRDefault="00676D33" w:rsidP="00C80C07">
            <w:pPr>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Railway</w:t>
            </w:r>
            <w:r w:rsidR="00500AF0">
              <w:rPr>
                <w:sz w:val="16"/>
                <w:lang w:val="en-GB"/>
              </w:rPr>
              <w:t xml:space="preserve"> / </w:t>
            </w:r>
            <w:r w:rsidR="00500AF0" w:rsidRPr="003618DE">
              <w:rPr>
                <w:sz w:val="16"/>
              </w:rPr>
              <w:t>жп транспорт</w:t>
            </w:r>
          </w:p>
        </w:tc>
        <w:tc>
          <w:tcPr>
            <w:tcW w:w="2339" w:type="dxa"/>
            <w:gridSpan w:val="7"/>
            <w:tcBorders>
              <w:top w:val="nil"/>
              <w:left w:val="nil"/>
              <w:bottom w:val="nil"/>
              <w:right w:val="single" w:sz="4" w:space="0" w:color="auto"/>
            </w:tcBorders>
            <w:vAlign w:val="center"/>
            <w:hideMark/>
          </w:tcPr>
          <w:p w14:paraId="6403F69E" w14:textId="02729D75"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Road vehicle</w:t>
            </w:r>
            <w:r w:rsidR="00500AF0">
              <w:rPr>
                <w:sz w:val="16"/>
                <w:lang w:val="en-GB"/>
              </w:rPr>
              <w:t xml:space="preserve"> / </w:t>
            </w:r>
            <w:r w:rsidR="00500AF0" w:rsidRPr="003618DE">
              <w:rPr>
                <w:sz w:val="16"/>
              </w:rPr>
              <w:t>ППС</w:t>
            </w:r>
          </w:p>
        </w:tc>
        <w:tc>
          <w:tcPr>
            <w:tcW w:w="567" w:type="dxa"/>
            <w:gridSpan w:val="2"/>
            <w:tcBorders>
              <w:top w:val="nil"/>
              <w:left w:val="single" w:sz="4" w:space="0" w:color="auto"/>
              <w:bottom w:val="nil"/>
              <w:right w:val="nil"/>
            </w:tcBorders>
          </w:tcPr>
          <w:p w14:paraId="0718FB0C" w14:textId="77777777" w:rsidR="00676D33" w:rsidRPr="00E3445A" w:rsidRDefault="00676D33" w:rsidP="00C80C07">
            <w:pPr>
              <w:spacing w:before="0" w:after="0"/>
              <w:jc w:val="left"/>
              <w:rPr>
                <w:sz w:val="16"/>
                <w:szCs w:val="16"/>
                <w:lang w:val="en-GB"/>
              </w:rPr>
            </w:pPr>
          </w:p>
        </w:tc>
        <w:tc>
          <w:tcPr>
            <w:tcW w:w="2436" w:type="dxa"/>
            <w:gridSpan w:val="5"/>
            <w:tcBorders>
              <w:top w:val="nil"/>
              <w:left w:val="nil"/>
              <w:bottom w:val="nil"/>
              <w:right w:val="nil"/>
            </w:tcBorders>
            <w:vAlign w:val="center"/>
            <w:hideMark/>
          </w:tcPr>
          <w:p w14:paraId="6463A132" w14:textId="091C257C" w:rsidR="00676D33" w:rsidRPr="00091F59" w:rsidRDefault="00676D33" w:rsidP="00C80C07">
            <w:pPr>
              <w:spacing w:before="0" w:after="0"/>
              <w:jc w:val="left"/>
              <w:rPr>
                <w:sz w:val="16"/>
                <w:szCs w:val="16"/>
                <w:lang w:val="en-GB"/>
              </w:rPr>
            </w:pPr>
            <w:r w:rsidRPr="00091F59">
              <w:rPr>
                <w:sz w:val="16"/>
                <w:lang w:val="en-GB"/>
              </w:rPr>
              <w:t>Type</w:t>
            </w:r>
            <w:r w:rsidR="00500AF0">
              <w:rPr>
                <w:sz w:val="16"/>
                <w:lang w:val="en-GB"/>
              </w:rPr>
              <w:t xml:space="preserve"> / </w:t>
            </w:r>
            <w:r w:rsidR="00500AF0" w:rsidRPr="003618DE">
              <w:rPr>
                <w:sz w:val="16"/>
              </w:rPr>
              <w:t>Вид</w:t>
            </w:r>
          </w:p>
        </w:tc>
        <w:tc>
          <w:tcPr>
            <w:tcW w:w="2146" w:type="dxa"/>
            <w:gridSpan w:val="6"/>
            <w:tcBorders>
              <w:top w:val="nil"/>
              <w:left w:val="nil"/>
              <w:bottom w:val="nil"/>
              <w:right w:val="single" w:sz="4" w:space="0" w:color="auto"/>
            </w:tcBorders>
            <w:vAlign w:val="center"/>
            <w:hideMark/>
          </w:tcPr>
          <w:p w14:paraId="5D2BF0F3" w14:textId="32A0803B" w:rsidR="00676D33" w:rsidRPr="00091F59" w:rsidRDefault="00676D33" w:rsidP="00C80C07">
            <w:pPr>
              <w:spacing w:before="0" w:after="0"/>
              <w:jc w:val="left"/>
              <w:rPr>
                <w:sz w:val="16"/>
                <w:szCs w:val="16"/>
                <w:lang w:val="en-GB"/>
              </w:rPr>
            </w:pPr>
            <w:r w:rsidRPr="00091F59">
              <w:rPr>
                <w:sz w:val="16"/>
                <w:lang w:val="en-GB"/>
              </w:rPr>
              <w:t>Code</w:t>
            </w:r>
            <w:r w:rsidR="00500AF0">
              <w:rPr>
                <w:sz w:val="16"/>
                <w:lang w:val="en-GB"/>
              </w:rPr>
              <w:t xml:space="preserve"> / </w:t>
            </w:r>
            <w:r w:rsidR="00500AF0" w:rsidRPr="003618DE">
              <w:rPr>
                <w:sz w:val="16"/>
              </w:rPr>
              <w:t>Код</w:t>
            </w:r>
          </w:p>
        </w:tc>
      </w:tr>
      <w:tr w:rsidR="00676D33" w:rsidRPr="00091F59" w14:paraId="1D28E8C0" w14:textId="77777777" w:rsidTr="00751F1B">
        <w:trPr>
          <w:gridBefore w:val="1"/>
          <w:gridAfter w:val="1"/>
          <w:wBefore w:w="597" w:type="dxa"/>
          <w:wAfter w:w="6" w:type="dxa"/>
          <w:trHeight w:val="176"/>
          <w:jc w:val="center"/>
        </w:trPr>
        <w:tc>
          <w:tcPr>
            <w:tcW w:w="598" w:type="dxa"/>
            <w:vMerge w:val="restart"/>
            <w:tcBorders>
              <w:top w:val="nil"/>
              <w:left w:val="single" w:sz="4" w:space="0" w:color="auto"/>
              <w:bottom w:val="single" w:sz="4" w:space="0" w:color="auto"/>
              <w:right w:val="nil"/>
            </w:tcBorders>
          </w:tcPr>
          <w:p w14:paraId="76D7D0E0" w14:textId="77777777" w:rsidR="00676D33" w:rsidRPr="00E3445A" w:rsidRDefault="00676D33" w:rsidP="00C80C07">
            <w:pPr>
              <w:jc w:val="center"/>
              <w:rPr>
                <w:sz w:val="16"/>
                <w:szCs w:val="16"/>
                <w:lang w:val="en-GB"/>
              </w:rPr>
            </w:pPr>
          </w:p>
        </w:tc>
        <w:tc>
          <w:tcPr>
            <w:tcW w:w="3539" w:type="dxa"/>
            <w:gridSpan w:val="8"/>
            <w:vMerge w:val="restart"/>
            <w:tcBorders>
              <w:top w:val="nil"/>
              <w:left w:val="nil"/>
              <w:bottom w:val="single" w:sz="4" w:space="0" w:color="auto"/>
              <w:right w:val="single" w:sz="4" w:space="0" w:color="auto"/>
            </w:tcBorders>
            <w:hideMark/>
          </w:tcPr>
          <w:p w14:paraId="50750867" w14:textId="1C1D5E70" w:rsidR="00676D33" w:rsidRPr="00E3445A" w:rsidRDefault="00676D33" w:rsidP="00C80C07">
            <w:pPr>
              <w:jc w:val="left"/>
              <w:rPr>
                <w:sz w:val="16"/>
                <w:szCs w:val="16"/>
                <w:lang w:val="en-GB"/>
              </w:rPr>
            </w:pPr>
            <w:r w:rsidRPr="00E3445A">
              <w:rPr>
                <w:sz w:val="16"/>
                <w:lang w:val="en-GB"/>
              </w:rPr>
              <w:t>Identification</w:t>
            </w:r>
            <w:r w:rsidR="00500AF0">
              <w:rPr>
                <w:sz w:val="16"/>
                <w:lang w:val="en-GB"/>
              </w:rPr>
              <w:t xml:space="preserve"> / </w:t>
            </w:r>
            <w:r w:rsidR="00500AF0" w:rsidRPr="003618DE">
              <w:rPr>
                <w:sz w:val="16"/>
              </w:rPr>
              <w:t>Идентификация</w:t>
            </w:r>
          </w:p>
        </w:tc>
        <w:tc>
          <w:tcPr>
            <w:tcW w:w="567" w:type="dxa"/>
            <w:gridSpan w:val="2"/>
            <w:tcBorders>
              <w:top w:val="nil"/>
              <w:left w:val="single" w:sz="4" w:space="0" w:color="auto"/>
              <w:bottom w:val="nil"/>
              <w:right w:val="nil"/>
            </w:tcBorders>
          </w:tcPr>
          <w:p w14:paraId="34D027F8" w14:textId="77777777" w:rsidR="00676D33" w:rsidRPr="00091F59" w:rsidRDefault="00676D33" w:rsidP="00C80C07">
            <w:pPr>
              <w:spacing w:before="0" w:after="0"/>
              <w:jc w:val="left"/>
              <w:rPr>
                <w:sz w:val="16"/>
                <w:szCs w:val="16"/>
                <w:lang w:val="en-GB"/>
              </w:rPr>
            </w:pPr>
          </w:p>
        </w:tc>
        <w:tc>
          <w:tcPr>
            <w:tcW w:w="2436" w:type="dxa"/>
            <w:gridSpan w:val="5"/>
            <w:tcBorders>
              <w:top w:val="nil"/>
              <w:left w:val="nil"/>
              <w:bottom w:val="nil"/>
              <w:right w:val="nil"/>
            </w:tcBorders>
            <w:hideMark/>
          </w:tcPr>
          <w:p w14:paraId="309A12B0" w14:textId="7558608F" w:rsidR="00676D33" w:rsidRPr="00091F59" w:rsidRDefault="00676D33" w:rsidP="00C80C07">
            <w:pPr>
              <w:spacing w:before="0" w:after="0"/>
              <w:jc w:val="left"/>
              <w:rPr>
                <w:sz w:val="16"/>
                <w:szCs w:val="16"/>
                <w:lang w:val="en-GB"/>
              </w:rPr>
            </w:pPr>
            <w:r w:rsidRPr="00091F59">
              <w:rPr>
                <w:sz w:val="16"/>
                <w:lang w:val="en-GB"/>
              </w:rPr>
              <w:t>Country</w:t>
            </w:r>
            <w:r w:rsidR="00500AF0">
              <w:rPr>
                <w:sz w:val="16"/>
                <w:lang w:val="en-GB"/>
              </w:rPr>
              <w:t xml:space="preserve"> / </w:t>
            </w:r>
            <w:r w:rsidR="00500AF0" w:rsidRPr="003618DE">
              <w:rPr>
                <w:sz w:val="16"/>
              </w:rPr>
              <w:t>Държава</w:t>
            </w:r>
          </w:p>
        </w:tc>
        <w:tc>
          <w:tcPr>
            <w:tcW w:w="2146" w:type="dxa"/>
            <w:gridSpan w:val="6"/>
            <w:tcBorders>
              <w:top w:val="nil"/>
              <w:left w:val="nil"/>
              <w:bottom w:val="nil"/>
              <w:right w:val="single" w:sz="4" w:space="0" w:color="auto"/>
            </w:tcBorders>
            <w:hideMark/>
          </w:tcPr>
          <w:p w14:paraId="21CBA941" w14:textId="1D076871" w:rsidR="00676D33" w:rsidRPr="00091F59" w:rsidRDefault="00676D33" w:rsidP="00C80C07">
            <w:pPr>
              <w:spacing w:before="0" w:after="0"/>
              <w:jc w:val="left"/>
              <w:rPr>
                <w:sz w:val="16"/>
                <w:szCs w:val="16"/>
                <w:lang w:val="en-GB"/>
              </w:rPr>
            </w:pPr>
            <w:r w:rsidRPr="00091F59">
              <w:rPr>
                <w:sz w:val="16"/>
                <w:lang w:val="en-GB"/>
              </w:rPr>
              <w:t>ISO country code</w:t>
            </w:r>
            <w:r w:rsidR="00500AF0">
              <w:rPr>
                <w:sz w:val="16"/>
                <w:lang w:val="en-GB"/>
              </w:rPr>
              <w:t xml:space="preserve"> / </w:t>
            </w:r>
            <w:r w:rsidR="00500AF0" w:rsidRPr="003618DE">
              <w:rPr>
                <w:sz w:val="16"/>
              </w:rPr>
              <w:t>Код по ISO на държавата</w:t>
            </w:r>
          </w:p>
        </w:tc>
      </w:tr>
      <w:tr w:rsidR="00676D33" w:rsidRPr="00091F59" w14:paraId="77E486F3" w14:textId="77777777" w:rsidTr="00B367E0">
        <w:trPr>
          <w:gridBefore w:val="1"/>
          <w:gridAfter w:val="1"/>
          <w:wBefore w:w="597" w:type="dxa"/>
          <w:wAfter w:w="6" w:type="dxa"/>
          <w:trHeight w:val="176"/>
          <w:jc w:val="center"/>
        </w:trPr>
        <w:tc>
          <w:tcPr>
            <w:tcW w:w="598" w:type="dxa"/>
            <w:vMerge/>
            <w:tcBorders>
              <w:top w:val="nil"/>
              <w:left w:val="single" w:sz="4" w:space="0" w:color="auto"/>
              <w:bottom w:val="single" w:sz="4" w:space="0" w:color="auto"/>
              <w:right w:val="nil"/>
            </w:tcBorders>
            <w:vAlign w:val="center"/>
            <w:hideMark/>
          </w:tcPr>
          <w:p w14:paraId="4575C1D3" w14:textId="77777777" w:rsidR="00676D33" w:rsidRPr="00091F59" w:rsidRDefault="00676D33" w:rsidP="00C80C07">
            <w:pPr>
              <w:spacing w:before="0" w:after="0"/>
              <w:jc w:val="left"/>
              <w:rPr>
                <w:sz w:val="16"/>
                <w:szCs w:val="16"/>
                <w:lang w:val="en-GB"/>
              </w:rPr>
            </w:pPr>
          </w:p>
        </w:tc>
        <w:tc>
          <w:tcPr>
            <w:tcW w:w="3539" w:type="dxa"/>
            <w:gridSpan w:val="8"/>
            <w:vMerge/>
            <w:tcBorders>
              <w:top w:val="nil"/>
              <w:left w:val="nil"/>
              <w:bottom w:val="single" w:sz="4" w:space="0" w:color="auto"/>
              <w:right w:val="single" w:sz="4" w:space="0" w:color="auto"/>
            </w:tcBorders>
            <w:vAlign w:val="center"/>
            <w:hideMark/>
          </w:tcPr>
          <w:p w14:paraId="51999EB5"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single" w:sz="4" w:space="0" w:color="auto"/>
              <w:right w:val="nil"/>
            </w:tcBorders>
          </w:tcPr>
          <w:p w14:paraId="0D6A648B" w14:textId="77777777" w:rsidR="00676D33" w:rsidRPr="00091F59" w:rsidRDefault="00676D33" w:rsidP="00C80C07">
            <w:pPr>
              <w:spacing w:before="0" w:after="0"/>
              <w:jc w:val="left"/>
              <w:rPr>
                <w:sz w:val="16"/>
                <w:szCs w:val="16"/>
                <w:lang w:val="en-GB"/>
              </w:rPr>
            </w:pPr>
          </w:p>
        </w:tc>
        <w:tc>
          <w:tcPr>
            <w:tcW w:w="2436" w:type="dxa"/>
            <w:gridSpan w:val="5"/>
            <w:tcBorders>
              <w:top w:val="nil"/>
              <w:left w:val="nil"/>
              <w:bottom w:val="single" w:sz="4" w:space="0" w:color="auto"/>
              <w:right w:val="nil"/>
            </w:tcBorders>
            <w:hideMark/>
          </w:tcPr>
          <w:p w14:paraId="459FD35B" w14:textId="263F2568" w:rsidR="00676D33" w:rsidRPr="00091F59" w:rsidRDefault="00676D33" w:rsidP="00C80C07">
            <w:pPr>
              <w:spacing w:before="0" w:after="0"/>
              <w:jc w:val="left"/>
              <w:rPr>
                <w:sz w:val="16"/>
                <w:szCs w:val="16"/>
                <w:lang w:val="en-GB"/>
              </w:rPr>
            </w:pPr>
            <w:r w:rsidRPr="00091F59">
              <w:rPr>
                <w:sz w:val="16"/>
                <w:lang w:val="en-GB"/>
              </w:rPr>
              <w:t>Commercial document reference</w:t>
            </w:r>
            <w:r w:rsidR="00500AF0">
              <w:rPr>
                <w:sz w:val="16"/>
                <w:lang w:val="en-GB"/>
              </w:rPr>
              <w:t xml:space="preserve"> / </w:t>
            </w:r>
            <w:r w:rsidR="00500AF0" w:rsidRPr="003618DE">
              <w:rPr>
                <w:sz w:val="16"/>
              </w:rPr>
              <w:t>Референтен номер на търговския документ</w:t>
            </w:r>
            <w:r w:rsidR="00B367E0">
              <w:rPr>
                <w:sz w:val="16"/>
              </w:rPr>
              <w:br/>
            </w:r>
            <w:r w:rsidR="00B367E0">
              <w:rPr>
                <w:sz w:val="16"/>
              </w:rPr>
              <w:br/>
            </w:r>
          </w:p>
        </w:tc>
        <w:tc>
          <w:tcPr>
            <w:tcW w:w="2146" w:type="dxa"/>
            <w:gridSpan w:val="6"/>
            <w:tcBorders>
              <w:top w:val="nil"/>
              <w:left w:val="nil"/>
              <w:bottom w:val="single" w:sz="4" w:space="0" w:color="auto"/>
              <w:right w:val="single" w:sz="4" w:space="0" w:color="auto"/>
            </w:tcBorders>
          </w:tcPr>
          <w:p w14:paraId="1F7C2001" w14:textId="77777777" w:rsidR="00676D33" w:rsidRPr="00091F59" w:rsidRDefault="00676D33" w:rsidP="00C80C07">
            <w:pPr>
              <w:spacing w:before="0" w:after="0"/>
              <w:jc w:val="left"/>
              <w:rPr>
                <w:sz w:val="16"/>
                <w:szCs w:val="16"/>
                <w:lang w:val="en-GB"/>
              </w:rPr>
            </w:pPr>
          </w:p>
        </w:tc>
      </w:tr>
      <w:tr w:rsidR="00676D33" w:rsidRPr="00091F59" w14:paraId="4EA7B083" w14:textId="77777777" w:rsidTr="00B367E0">
        <w:trPr>
          <w:gridBefore w:val="1"/>
          <w:gridAfter w:val="1"/>
          <w:wBefore w:w="597" w:type="dxa"/>
          <w:wAfter w:w="6"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151A0826" w14:textId="77777777" w:rsidR="00676D33" w:rsidRPr="00E3445A" w:rsidRDefault="00676D33" w:rsidP="00C80C07">
            <w:pPr>
              <w:spacing w:before="0" w:after="0"/>
              <w:jc w:val="left"/>
              <w:rPr>
                <w:b/>
                <w:sz w:val="16"/>
                <w:szCs w:val="16"/>
                <w:lang w:val="en-GB"/>
              </w:rPr>
            </w:pPr>
            <w:r w:rsidRPr="00E3445A">
              <w:rPr>
                <w:b/>
                <w:sz w:val="16"/>
                <w:lang w:val="en-GB"/>
              </w:rPr>
              <w:t>I.18</w:t>
            </w:r>
          </w:p>
        </w:tc>
        <w:tc>
          <w:tcPr>
            <w:tcW w:w="2117"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22B754A0" w14:textId="6B8B6A7E" w:rsidR="00676D33" w:rsidRPr="00E3445A" w:rsidRDefault="00676D33" w:rsidP="00C80C07">
            <w:pPr>
              <w:spacing w:before="0" w:after="0"/>
              <w:jc w:val="left"/>
              <w:rPr>
                <w:b/>
                <w:sz w:val="16"/>
                <w:szCs w:val="16"/>
                <w:lang w:val="en-GB"/>
              </w:rPr>
            </w:pPr>
            <w:r w:rsidRPr="00E3445A">
              <w:rPr>
                <w:b/>
                <w:sz w:val="16"/>
                <w:lang w:val="en-GB"/>
              </w:rPr>
              <w:t>Transport conditions</w:t>
            </w:r>
            <w:r w:rsidR="00500AF0">
              <w:rPr>
                <w:b/>
                <w:sz w:val="16"/>
                <w:lang w:val="en-GB"/>
              </w:rPr>
              <w:t xml:space="preserve"> / </w:t>
            </w:r>
            <w:r w:rsidR="00500AF0" w:rsidRPr="003618DE">
              <w:rPr>
                <w:b/>
                <w:sz w:val="16"/>
              </w:rPr>
              <w:t>Условия на транспортиране</w:t>
            </w:r>
          </w:p>
        </w:tc>
        <w:tc>
          <w:tcPr>
            <w:tcW w:w="2549"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6E364827" w14:textId="25479FC3"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 xml:space="preserve">Ambient </w:t>
            </w:r>
            <w:r w:rsidR="00500AF0">
              <w:rPr>
                <w:sz w:val="16"/>
                <w:lang w:val="en-GB"/>
              </w:rPr>
              <w:t xml:space="preserve">/ </w:t>
            </w:r>
            <w:r w:rsidR="00500AF0" w:rsidRPr="003618DE">
              <w:rPr>
                <w:sz w:val="16"/>
              </w:rPr>
              <w:t>Като на околната среда</w:t>
            </w:r>
          </w:p>
        </w:tc>
        <w:tc>
          <w:tcPr>
            <w:tcW w:w="1876" w:type="dxa"/>
            <w:gridSpan w:val="3"/>
            <w:tcBorders>
              <w:top w:val="single" w:sz="4" w:space="0" w:color="auto"/>
              <w:left w:val="single" w:sz="4" w:space="0" w:color="auto"/>
              <w:bottom w:val="single" w:sz="4" w:space="0" w:color="auto"/>
              <w:right w:val="single" w:sz="4" w:space="0" w:color="auto"/>
              <w:tr2bl w:val="single" w:sz="4" w:space="0" w:color="auto"/>
            </w:tcBorders>
            <w:hideMark/>
          </w:tcPr>
          <w:p w14:paraId="337AEBB1" w14:textId="2FD2151F"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Chilled</w:t>
            </w:r>
            <w:r w:rsidR="00500AF0">
              <w:rPr>
                <w:sz w:val="16"/>
                <w:lang w:val="en-GB"/>
              </w:rPr>
              <w:t xml:space="preserve"> / </w:t>
            </w:r>
            <w:r w:rsidR="00500AF0" w:rsidRPr="003618DE">
              <w:rPr>
                <w:sz w:val="16"/>
              </w:rPr>
              <w:t>Охладени</w:t>
            </w:r>
          </w:p>
        </w:tc>
        <w:tc>
          <w:tcPr>
            <w:tcW w:w="2146"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0DB0B1F5" w14:textId="0D0BC802"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Frozen</w:t>
            </w:r>
            <w:r w:rsidR="00500AF0">
              <w:rPr>
                <w:sz w:val="16"/>
                <w:lang w:val="en-GB"/>
              </w:rPr>
              <w:t xml:space="preserve"> / </w:t>
            </w:r>
            <w:r w:rsidR="00500AF0" w:rsidRPr="003618DE">
              <w:rPr>
                <w:sz w:val="16"/>
              </w:rPr>
              <w:t>Замразени</w:t>
            </w:r>
          </w:p>
        </w:tc>
      </w:tr>
      <w:tr w:rsidR="00676D33" w:rsidRPr="00091F59" w14:paraId="3273C625" w14:textId="77777777" w:rsidTr="00751F1B">
        <w:trPr>
          <w:gridBefore w:val="1"/>
          <w:wBefore w:w="597" w:type="dxa"/>
          <w:trHeight w:val="132"/>
          <w:jc w:val="center"/>
        </w:trPr>
        <w:tc>
          <w:tcPr>
            <w:tcW w:w="598" w:type="dxa"/>
            <w:tcBorders>
              <w:top w:val="single" w:sz="4" w:space="0" w:color="auto"/>
              <w:left w:val="single" w:sz="4" w:space="0" w:color="auto"/>
              <w:bottom w:val="nil"/>
              <w:right w:val="nil"/>
            </w:tcBorders>
            <w:hideMark/>
          </w:tcPr>
          <w:p w14:paraId="122B6763" w14:textId="77777777" w:rsidR="00676D33" w:rsidRPr="00E3445A" w:rsidRDefault="00676D33" w:rsidP="00C80C07">
            <w:pPr>
              <w:spacing w:before="0" w:after="0"/>
              <w:jc w:val="left"/>
              <w:rPr>
                <w:b/>
                <w:sz w:val="16"/>
                <w:szCs w:val="16"/>
                <w:lang w:val="en-GB"/>
              </w:rPr>
            </w:pPr>
            <w:r w:rsidRPr="00E3445A">
              <w:rPr>
                <w:b/>
                <w:sz w:val="16"/>
                <w:lang w:val="en-GB"/>
              </w:rPr>
              <w:t>I.19</w:t>
            </w:r>
          </w:p>
        </w:tc>
        <w:tc>
          <w:tcPr>
            <w:tcW w:w="8694" w:type="dxa"/>
            <w:gridSpan w:val="22"/>
            <w:tcBorders>
              <w:top w:val="single" w:sz="4" w:space="0" w:color="auto"/>
              <w:left w:val="nil"/>
              <w:bottom w:val="nil"/>
              <w:right w:val="single" w:sz="4" w:space="0" w:color="auto"/>
            </w:tcBorders>
            <w:hideMark/>
          </w:tcPr>
          <w:p w14:paraId="2629F39E" w14:textId="6B1CCE5C" w:rsidR="00676D33" w:rsidRPr="00E3445A" w:rsidRDefault="00676D33" w:rsidP="00C80C07">
            <w:pPr>
              <w:spacing w:before="0" w:after="0"/>
              <w:jc w:val="left"/>
              <w:rPr>
                <w:b/>
                <w:sz w:val="16"/>
                <w:szCs w:val="16"/>
                <w:lang w:val="en-GB"/>
              </w:rPr>
            </w:pPr>
            <w:r w:rsidRPr="00E3445A">
              <w:rPr>
                <w:b/>
                <w:sz w:val="16"/>
                <w:lang w:val="en-GB"/>
              </w:rPr>
              <w:t>Container number/Seal number</w:t>
            </w:r>
            <w:r w:rsidR="00500AF0">
              <w:rPr>
                <w:b/>
                <w:sz w:val="16"/>
                <w:lang w:val="en-GB"/>
              </w:rPr>
              <w:t xml:space="preserve"> / </w:t>
            </w:r>
            <w:r w:rsidR="00500AF0" w:rsidRPr="003618DE">
              <w:rPr>
                <w:b/>
                <w:sz w:val="16"/>
              </w:rPr>
              <w:t>Номер на контейнера/номер на пломбата</w:t>
            </w:r>
          </w:p>
        </w:tc>
      </w:tr>
      <w:tr w:rsidR="00676D33" w:rsidRPr="00091F59" w14:paraId="3D587595" w14:textId="77777777" w:rsidTr="00751F1B">
        <w:trPr>
          <w:gridBefore w:val="1"/>
          <w:wBefore w:w="597" w:type="dxa"/>
          <w:trHeight w:val="132"/>
          <w:jc w:val="center"/>
        </w:trPr>
        <w:tc>
          <w:tcPr>
            <w:tcW w:w="598" w:type="dxa"/>
            <w:tcBorders>
              <w:top w:val="nil"/>
              <w:left w:val="single" w:sz="4" w:space="0" w:color="auto"/>
              <w:bottom w:val="single" w:sz="4" w:space="0" w:color="auto"/>
              <w:right w:val="nil"/>
            </w:tcBorders>
          </w:tcPr>
          <w:p w14:paraId="1E8559CD" w14:textId="77777777" w:rsidR="00676D33" w:rsidRPr="00E3445A" w:rsidRDefault="00676D33" w:rsidP="00C80C07">
            <w:pPr>
              <w:spacing w:before="0" w:after="0"/>
              <w:jc w:val="left"/>
              <w:rPr>
                <w:sz w:val="16"/>
                <w:szCs w:val="16"/>
                <w:lang w:val="en-GB"/>
              </w:rPr>
            </w:pPr>
          </w:p>
        </w:tc>
        <w:tc>
          <w:tcPr>
            <w:tcW w:w="3546" w:type="dxa"/>
            <w:gridSpan w:val="9"/>
            <w:tcBorders>
              <w:top w:val="nil"/>
              <w:left w:val="nil"/>
              <w:bottom w:val="single" w:sz="4" w:space="0" w:color="auto"/>
              <w:right w:val="nil"/>
            </w:tcBorders>
            <w:hideMark/>
          </w:tcPr>
          <w:p w14:paraId="7CD2D793" w14:textId="6A4120CD" w:rsidR="00676D33" w:rsidRPr="00E3445A" w:rsidRDefault="00676D33" w:rsidP="00C80C07">
            <w:pPr>
              <w:spacing w:before="0" w:after="0"/>
              <w:jc w:val="left"/>
              <w:rPr>
                <w:sz w:val="16"/>
                <w:szCs w:val="16"/>
                <w:lang w:val="en-GB"/>
              </w:rPr>
            </w:pPr>
            <w:r w:rsidRPr="00E3445A">
              <w:rPr>
                <w:sz w:val="16"/>
                <w:lang w:val="en-GB"/>
              </w:rPr>
              <w:t>Container No</w:t>
            </w:r>
            <w:r w:rsidR="00500AF0">
              <w:rPr>
                <w:sz w:val="16"/>
                <w:lang w:val="en-GB"/>
              </w:rPr>
              <w:t xml:space="preserve"> / </w:t>
            </w:r>
            <w:r w:rsidR="00500AF0" w:rsidRPr="003618DE">
              <w:rPr>
                <w:sz w:val="16"/>
              </w:rPr>
              <w:t>Номер на контейнера</w:t>
            </w:r>
          </w:p>
        </w:tc>
        <w:tc>
          <w:tcPr>
            <w:tcW w:w="2828" w:type="dxa"/>
            <w:gridSpan w:val="5"/>
            <w:tcBorders>
              <w:top w:val="nil"/>
              <w:left w:val="nil"/>
              <w:bottom w:val="single" w:sz="4" w:space="0" w:color="auto"/>
              <w:right w:val="nil"/>
            </w:tcBorders>
            <w:hideMark/>
          </w:tcPr>
          <w:p w14:paraId="3FA514E5" w14:textId="69DADD9E" w:rsidR="00676D33" w:rsidRPr="00091F59" w:rsidRDefault="00676D33" w:rsidP="00C80C07">
            <w:pPr>
              <w:spacing w:before="0" w:after="0"/>
              <w:jc w:val="left"/>
              <w:rPr>
                <w:sz w:val="16"/>
                <w:szCs w:val="16"/>
                <w:lang w:val="en-GB"/>
              </w:rPr>
            </w:pPr>
            <w:r w:rsidRPr="00091F59">
              <w:rPr>
                <w:sz w:val="16"/>
                <w:lang w:val="en-GB"/>
              </w:rPr>
              <w:t xml:space="preserve">Seal No </w:t>
            </w:r>
            <w:r w:rsidR="00500AF0">
              <w:rPr>
                <w:sz w:val="16"/>
                <w:lang w:val="en-GB"/>
              </w:rPr>
              <w:t xml:space="preserve">/ </w:t>
            </w:r>
            <w:r w:rsidR="00500AF0" w:rsidRPr="003618DE">
              <w:rPr>
                <w:sz w:val="16"/>
              </w:rPr>
              <w:t>Номер на пломбата</w:t>
            </w:r>
            <w:r w:rsidR="0029290B">
              <w:rPr>
                <w:sz w:val="16"/>
              </w:rPr>
              <w:br/>
            </w:r>
            <w:r w:rsidR="0029290B">
              <w:rPr>
                <w:sz w:val="16"/>
              </w:rPr>
              <w:br/>
            </w:r>
            <w:r w:rsidR="0029290B">
              <w:rPr>
                <w:sz w:val="16"/>
              </w:rPr>
              <w:br/>
            </w:r>
            <w:r w:rsidR="0029290B">
              <w:rPr>
                <w:sz w:val="16"/>
              </w:rPr>
              <w:br/>
            </w:r>
          </w:p>
        </w:tc>
        <w:tc>
          <w:tcPr>
            <w:tcW w:w="2320" w:type="dxa"/>
            <w:gridSpan w:val="8"/>
            <w:tcBorders>
              <w:top w:val="nil"/>
              <w:left w:val="nil"/>
              <w:bottom w:val="single" w:sz="4" w:space="0" w:color="auto"/>
              <w:right w:val="single" w:sz="4" w:space="0" w:color="auto"/>
            </w:tcBorders>
          </w:tcPr>
          <w:p w14:paraId="3B1F5DA6" w14:textId="77777777" w:rsidR="00676D33" w:rsidRPr="00091F59" w:rsidRDefault="00676D33" w:rsidP="00C80C07">
            <w:pPr>
              <w:spacing w:before="0" w:after="0"/>
              <w:jc w:val="left"/>
              <w:rPr>
                <w:sz w:val="16"/>
                <w:szCs w:val="16"/>
                <w:lang w:val="en-GB"/>
              </w:rPr>
            </w:pPr>
          </w:p>
        </w:tc>
      </w:tr>
      <w:tr w:rsidR="00676D33" w:rsidRPr="00091F59" w14:paraId="2DE6FEA0" w14:textId="77777777" w:rsidTr="00751F1B">
        <w:trPr>
          <w:gridBefore w:val="1"/>
          <w:wBefore w:w="597"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05A3AB86" w14:textId="77777777" w:rsidR="00676D33" w:rsidRPr="00E3445A" w:rsidRDefault="00676D33" w:rsidP="00C80C07">
            <w:pPr>
              <w:spacing w:before="0" w:after="0"/>
              <w:jc w:val="left"/>
              <w:rPr>
                <w:b/>
                <w:sz w:val="16"/>
                <w:szCs w:val="16"/>
                <w:lang w:val="en-GB"/>
              </w:rPr>
            </w:pPr>
            <w:r w:rsidRPr="00E3445A">
              <w:rPr>
                <w:b/>
                <w:sz w:val="16"/>
                <w:lang w:val="en-GB"/>
              </w:rPr>
              <w:t>I.20</w:t>
            </w:r>
          </w:p>
        </w:tc>
        <w:tc>
          <w:tcPr>
            <w:tcW w:w="8694" w:type="dxa"/>
            <w:gridSpan w:val="22"/>
            <w:tcBorders>
              <w:top w:val="single" w:sz="4" w:space="0" w:color="auto"/>
              <w:left w:val="single" w:sz="4" w:space="0" w:color="auto"/>
              <w:bottom w:val="single" w:sz="4" w:space="0" w:color="auto"/>
              <w:right w:val="single" w:sz="4" w:space="0" w:color="auto"/>
            </w:tcBorders>
            <w:hideMark/>
          </w:tcPr>
          <w:p w14:paraId="72F7F7B6" w14:textId="089E0476" w:rsidR="00676D33" w:rsidRPr="00E3445A" w:rsidRDefault="00676D33" w:rsidP="00C80C07">
            <w:pPr>
              <w:spacing w:before="0" w:after="0"/>
              <w:jc w:val="left"/>
              <w:rPr>
                <w:b/>
                <w:sz w:val="16"/>
                <w:szCs w:val="16"/>
                <w:lang w:val="en-GB"/>
              </w:rPr>
            </w:pPr>
            <w:r w:rsidRPr="00E3445A">
              <w:rPr>
                <w:b/>
                <w:sz w:val="16"/>
                <w:lang w:val="en-GB"/>
              </w:rPr>
              <w:t>Certified as or for</w:t>
            </w:r>
            <w:r w:rsidR="00500AF0">
              <w:rPr>
                <w:b/>
                <w:sz w:val="16"/>
                <w:lang w:val="en-GB"/>
              </w:rPr>
              <w:t xml:space="preserve"> / </w:t>
            </w:r>
            <w:r w:rsidR="00500AF0" w:rsidRPr="003618DE">
              <w:rPr>
                <w:b/>
                <w:sz w:val="16"/>
              </w:rPr>
              <w:t>Сертифицирано като или за</w:t>
            </w:r>
          </w:p>
        </w:tc>
      </w:tr>
      <w:tr w:rsidR="00676D33" w:rsidRPr="00091F59" w14:paraId="5B4342BF" w14:textId="77777777" w:rsidTr="00751F1B">
        <w:trPr>
          <w:gridBefore w:val="1"/>
          <w:wBefore w:w="597" w:type="dxa"/>
          <w:trHeight w:val="369"/>
          <w:jc w:val="center"/>
        </w:trPr>
        <w:tc>
          <w:tcPr>
            <w:tcW w:w="598" w:type="dxa"/>
            <w:tcBorders>
              <w:top w:val="nil"/>
              <w:left w:val="single" w:sz="4" w:space="0" w:color="auto"/>
              <w:bottom w:val="nil"/>
              <w:right w:val="nil"/>
            </w:tcBorders>
          </w:tcPr>
          <w:p w14:paraId="11C2FD32"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hideMark/>
          </w:tcPr>
          <w:p w14:paraId="00781C11" w14:textId="40D3F15A"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Further keeping</w:t>
            </w:r>
            <w:r w:rsidR="003618DE">
              <w:rPr>
                <w:sz w:val="16"/>
                <w:lang w:val="en-GB"/>
              </w:rPr>
              <w:t xml:space="preserve"> / </w:t>
            </w:r>
            <w:r w:rsidR="003618DE" w:rsidRPr="003618DE">
              <w:rPr>
                <w:sz w:val="16"/>
              </w:rPr>
              <w:t>Продължаване на отглеждането</w:t>
            </w:r>
          </w:p>
        </w:tc>
        <w:tc>
          <w:tcPr>
            <w:tcW w:w="2499" w:type="dxa"/>
            <w:gridSpan w:val="7"/>
            <w:tcBorders>
              <w:top w:val="nil"/>
              <w:left w:val="nil"/>
              <w:bottom w:val="nil"/>
              <w:right w:val="nil"/>
            </w:tcBorders>
          </w:tcPr>
          <w:p w14:paraId="1AD974CC" w14:textId="77777777" w:rsidR="00676D33" w:rsidRPr="00E3445A" w:rsidRDefault="00676D33" w:rsidP="00C80C07">
            <w:pPr>
              <w:spacing w:before="0" w:after="0" w:line="360" w:lineRule="auto"/>
              <w:jc w:val="left"/>
              <w:rPr>
                <w:sz w:val="16"/>
                <w:szCs w:val="16"/>
                <w:lang w:val="en-GB"/>
              </w:rPr>
            </w:pPr>
          </w:p>
        </w:tc>
        <w:tc>
          <w:tcPr>
            <w:tcW w:w="2126" w:type="dxa"/>
            <w:gridSpan w:val="3"/>
            <w:tcBorders>
              <w:top w:val="nil"/>
              <w:left w:val="nil"/>
              <w:bottom w:val="nil"/>
              <w:right w:val="nil"/>
            </w:tcBorders>
          </w:tcPr>
          <w:p w14:paraId="23626791"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112BE029" w14:textId="77777777" w:rsidR="00676D33" w:rsidRPr="00E3445A" w:rsidRDefault="00676D33" w:rsidP="00C80C07">
            <w:pPr>
              <w:spacing w:before="0" w:after="0" w:line="360" w:lineRule="auto"/>
              <w:jc w:val="left"/>
              <w:rPr>
                <w:sz w:val="16"/>
                <w:szCs w:val="16"/>
                <w:lang w:val="en-GB"/>
              </w:rPr>
            </w:pPr>
          </w:p>
        </w:tc>
      </w:tr>
      <w:tr w:rsidR="00676D33" w:rsidRPr="00091F59" w14:paraId="4A961A99" w14:textId="77777777" w:rsidTr="00751F1B">
        <w:trPr>
          <w:gridBefore w:val="1"/>
          <w:wBefore w:w="597" w:type="dxa"/>
          <w:trHeight w:val="369"/>
          <w:jc w:val="center"/>
        </w:trPr>
        <w:tc>
          <w:tcPr>
            <w:tcW w:w="598" w:type="dxa"/>
            <w:tcBorders>
              <w:top w:val="nil"/>
              <w:left w:val="single" w:sz="4" w:space="0" w:color="auto"/>
              <w:bottom w:val="nil"/>
              <w:right w:val="nil"/>
            </w:tcBorders>
          </w:tcPr>
          <w:p w14:paraId="3E648446"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tcPr>
          <w:p w14:paraId="31333C5C"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nil"/>
              <w:right w:val="nil"/>
            </w:tcBorders>
          </w:tcPr>
          <w:p w14:paraId="159F617A" w14:textId="718833FD"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Confined establishment</w:t>
            </w:r>
            <w:r w:rsidR="003618DE">
              <w:rPr>
                <w:sz w:val="16"/>
                <w:lang w:val="en-GB"/>
              </w:rPr>
              <w:t xml:space="preserve"> / </w:t>
            </w:r>
            <w:r w:rsidR="003618DE" w:rsidRPr="003618DE">
              <w:rPr>
                <w:sz w:val="16"/>
                <w:szCs w:val="16"/>
              </w:rPr>
              <w:t>Обособен специализиран животновъден обект</w:t>
            </w:r>
          </w:p>
        </w:tc>
        <w:tc>
          <w:tcPr>
            <w:tcW w:w="2126" w:type="dxa"/>
            <w:gridSpan w:val="3"/>
            <w:tcBorders>
              <w:top w:val="nil"/>
              <w:left w:val="nil"/>
              <w:bottom w:val="nil"/>
              <w:right w:val="nil"/>
            </w:tcBorders>
          </w:tcPr>
          <w:p w14:paraId="1E6B46CF"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1488439A" w14:textId="77777777" w:rsidR="00676D33" w:rsidRPr="00091F59" w:rsidRDefault="00676D33" w:rsidP="00C80C07">
            <w:pPr>
              <w:spacing w:before="0" w:after="0" w:line="360" w:lineRule="auto"/>
              <w:jc w:val="left"/>
              <w:rPr>
                <w:sz w:val="16"/>
                <w:szCs w:val="16"/>
                <w:lang w:val="en-GB"/>
              </w:rPr>
            </w:pPr>
          </w:p>
        </w:tc>
      </w:tr>
      <w:tr w:rsidR="00676D33" w:rsidRPr="00091F59" w14:paraId="4CC61952" w14:textId="77777777" w:rsidTr="00751F1B">
        <w:trPr>
          <w:gridBefore w:val="1"/>
          <w:wBefore w:w="597" w:type="dxa"/>
          <w:trHeight w:val="369"/>
          <w:jc w:val="center"/>
        </w:trPr>
        <w:tc>
          <w:tcPr>
            <w:tcW w:w="598" w:type="dxa"/>
            <w:tcBorders>
              <w:top w:val="nil"/>
              <w:left w:val="single" w:sz="4" w:space="0" w:color="auto"/>
              <w:bottom w:val="nil"/>
              <w:right w:val="nil"/>
            </w:tcBorders>
          </w:tcPr>
          <w:p w14:paraId="7B874D80"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tcPr>
          <w:p w14:paraId="10B51340"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nil"/>
              <w:right w:val="nil"/>
            </w:tcBorders>
          </w:tcPr>
          <w:p w14:paraId="0DB03986" w14:textId="13EBA4A8"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Quarantine establishment</w:t>
            </w:r>
            <w:r w:rsidR="003618DE">
              <w:rPr>
                <w:sz w:val="16"/>
                <w:lang w:val="en-GB"/>
              </w:rPr>
              <w:t xml:space="preserve"> / </w:t>
            </w:r>
            <w:r w:rsidR="003618DE" w:rsidRPr="003618DE">
              <w:rPr>
                <w:sz w:val="16"/>
              </w:rPr>
              <w:t>Обект за карантина</w:t>
            </w:r>
          </w:p>
        </w:tc>
        <w:tc>
          <w:tcPr>
            <w:tcW w:w="2126" w:type="dxa"/>
            <w:gridSpan w:val="3"/>
            <w:tcBorders>
              <w:top w:val="nil"/>
              <w:left w:val="nil"/>
              <w:bottom w:val="nil"/>
              <w:right w:val="nil"/>
            </w:tcBorders>
          </w:tcPr>
          <w:p w14:paraId="3C9B70CB"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3242EE8B" w14:textId="77777777" w:rsidR="00676D33" w:rsidRPr="00091F59" w:rsidRDefault="00676D33" w:rsidP="00C80C07">
            <w:pPr>
              <w:spacing w:before="0" w:after="0" w:line="360" w:lineRule="auto"/>
              <w:jc w:val="left"/>
              <w:rPr>
                <w:sz w:val="16"/>
                <w:szCs w:val="16"/>
                <w:lang w:val="en-GB"/>
              </w:rPr>
            </w:pPr>
          </w:p>
        </w:tc>
      </w:tr>
      <w:tr w:rsidR="00676D33" w:rsidRPr="00091F59" w14:paraId="64761E03" w14:textId="77777777" w:rsidTr="00751F1B">
        <w:trPr>
          <w:gridBefore w:val="1"/>
          <w:wBefore w:w="597" w:type="dxa"/>
          <w:trHeight w:val="369"/>
          <w:jc w:val="center"/>
        </w:trPr>
        <w:tc>
          <w:tcPr>
            <w:tcW w:w="598" w:type="dxa"/>
            <w:tcBorders>
              <w:top w:val="nil"/>
              <w:left w:val="single" w:sz="4" w:space="0" w:color="auto"/>
              <w:bottom w:val="single" w:sz="4" w:space="0" w:color="auto"/>
              <w:right w:val="nil"/>
            </w:tcBorders>
          </w:tcPr>
          <w:p w14:paraId="66C63BEC"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single" w:sz="4" w:space="0" w:color="auto"/>
              <w:right w:val="nil"/>
            </w:tcBorders>
          </w:tcPr>
          <w:p w14:paraId="5DF5C478"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single" w:sz="4" w:space="0" w:color="auto"/>
              <w:right w:val="nil"/>
            </w:tcBorders>
          </w:tcPr>
          <w:p w14:paraId="387F1379" w14:textId="77777777" w:rsidR="00676D33" w:rsidRPr="00E3445A" w:rsidRDefault="00676D33" w:rsidP="00C80C07">
            <w:pPr>
              <w:spacing w:before="0" w:after="0" w:line="360" w:lineRule="auto"/>
              <w:jc w:val="left"/>
              <w:rPr>
                <w:sz w:val="16"/>
                <w:szCs w:val="16"/>
                <w:lang w:val="en-GB"/>
              </w:rPr>
            </w:pPr>
          </w:p>
        </w:tc>
        <w:tc>
          <w:tcPr>
            <w:tcW w:w="2126" w:type="dxa"/>
            <w:gridSpan w:val="3"/>
            <w:tcBorders>
              <w:top w:val="nil"/>
              <w:left w:val="nil"/>
              <w:bottom w:val="single" w:sz="4" w:space="0" w:color="auto"/>
              <w:right w:val="nil"/>
            </w:tcBorders>
          </w:tcPr>
          <w:p w14:paraId="7E1AE7AA" w14:textId="55CCB85A"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Other</w:t>
            </w:r>
            <w:r w:rsidR="003618DE">
              <w:rPr>
                <w:sz w:val="16"/>
                <w:lang w:val="en-GB"/>
              </w:rPr>
              <w:t xml:space="preserve"> /</w:t>
            </w:r>
            <w:r w:rsidR="003618DE" w:rsidRPr="003618DE">
              <w:rPr>
                <w:sz w:val="16"/>
                <w:lang w:val="en-GB"/>
              </w:rPr>
              <w:t xml:space="preserve"> </w:t>
            </w:r>
            <w:r w:rsidR="003618DE" w:rsidRPr="003618DE">
              <w:rPr>
                <w:sz w:val="16"/>
              </w:rPr>
              <w:t>Друго</w:t>
            </w:r>
          </w:p>
        </w:tc>
        <w:tc>
          <w:tcPr>
            <w:tcW w:w="2320" w:type="dxa"/>
            <w:gridSpan w:val="8"/>
            <w:tcBorders>
              <w:top w:val="nil"/>
              <w:left w:val="nil"/>
              <w:bottom w:val="single" w:sz="4" w:space="0" w:color="auto"/>
              <w:right w:val="single" w:sz="4" w:space="0" w:color="auto"/>
            </w:tcBorders>
          </w:tcPr>
          <w:p w14:paraId="6936555F" w14:textId="77777777" w:rsidR="00676D33" w:rsidRPr="00E3445A" w:rsidRDefault="00676D33" w:rsidP="00C80C07">
            <w:pPr>
              <w:spacing w:before="0" w:after="0" w:line="360" w:lineRule="auto"/>
              <w:jc w:val="left"/>
              <w:rPr>
                <w:sz w:val="16"/>
                <w:szCs w:val="16"/>
                <w:lang w:val="en-GB"/>
              </w:rPr>
            </w:pPr>
          </w:p>
        </w:tc>
      </w:tr>
      <w:tr w:rsidR="00676D33" w:rsidRPr="00091F59" w14:paraId="6782E70C" w14:textId="77777777" w:rsidTr="00751F1B">
        <w:trPr>
          <w:gridBefore w:val="1"/>
          <w:gridAfter w:val="1"/>
          <w:wBefore w:w="597" w:type="dxa"/>
          <w:wAfter w:w="6" w:type="dxa"/>
          <w:trHeight w:val="369"/>
          <w:jc w:val="center"/>
        </w:trPr>
        <w:tc>
          <w:tcPr>
            <w:tcW w:w="598" w:type="dxa"/>
            <w:tcBorders>
              <w:top w:val="single" w:sz="4" w:space="0" w:color="auto"/>
              <w:left w:val="single" w:sz="4" w:space="0" w:color="auto"/>
              <w:bottom w:val="nil"/>
              <w:right w:val="nil"/>
            </w:tcBorders>
            <w:vAlign w:val="center"/>
            <w:hideMark/>
          </w:tcPr>
          <w:p w14:paraId="226A46A3" w14:textId="77777777" w:rsidR="00676D33" w:rsidRPr="00E3445A" w:rsidRDefault="00676D33" w:rsidP="00C80C07">
            <w:pPr>
              <w:spacing w:before="0" w:after="0"/>
              <w:jc w:val="left"/>
              <w:rPr>
                <w:b/>
                <w:sz w:val="16"/>
                <w:szCs w:val="16"/>
                <w:lang w:val="en-GB"/>
              </w:rPr>
            </w:pPr>
            <w:r w:rsidRPr="00E3445A">
              <w:rPr>
                <w:b/>
                <w:sz w:val="16"/>
                <w:lang w:val="en-GB"/>
              </w:rPr>
              <w:t>I.21</w:t>
            </w:r>
          </w:p>
        </w:tc>
        <w:tc>
          <w:tcPr>
            <w:tcW w:w="3539" w:type="dxa"/>
            <w:gridSpan w:val="8"/>
            <w:tcBorders>
              <w:top w:val="single" w:sz="4" w:space="0" w:color="auto"/>
              <w:left w:val="nil"/>
              <w:bottom w:val="nil"/>
              <w:right w:val="single" w:sz="4" w:space="0" w:color="auto"/>
            </w:tcBorders>
            <w:vAlign w:val="center"/>
            <w:hideMark/>
          </w:tcPr>
          <w:p w14:paraId="6224A41E" w14:textId="4EE5DFBD"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For transit</w:t>
            </w:r>
            <w:r w:rsidR="003618DE">
              <w:rPr>
                <w:b/>
                <w:sz w:val="16"/>
                <w:lang w:val="en-GB"/>
              </w:rPr>
              <w:t xml:space="preserve"> / </w:t>
            </w:r>
            <w:r w:rsidR="003618DE" w:rsidRPr="0029290B">
              <w:rPr>
                <w:b/>
                <w:sz w:val="16"/>
              </w:rPr>
              <w:t>За транзитно преминаване</w:t>
            </w:r>
          </w:p>
        </w:tc>
        <w:tc>
          <w:tcPr>
            <w:tcW w:w="567" w:type="dxa"/>
            <w:gridSpan w:val="2"/>
            <w:tcBorders>
              <w:top w:val="single" w:sz="4" w:space="0" w:color="auto"/>
              <w:left w:val="single" w:sz="4" w:space="0" w:color="auto"/>
              <w:bottom w:val="single" w:sz="4" w:space="0" w:color="auto"/>
              <w:right w:val="nil"/>
            </w:tcBorders>
            <w:vAlign w:val="center"/>
            <w:hideMark/>
          </w:tcPr>
          <w:p w14:paraId="32B908FD" w14:textId="77777777" w:rsidR="00676D33" w:rsidRPr="00E3445A" w:rsidRDefault="00676D33" w:rsidP="00C80C07">
            <w:pPr>
              <w:spacing w:before="0" w:after="0"/>
              <w:jc w:val="left"/>
              <w:rPr>
                <w:b/>
                <w:sz w:val="16"/>
                <w:szCs w:val="16"/>
                <w:lang w:val="en-GB"/>
              </w:rPr>
            </w:pPr>
            <w:r w:rsidRPr="00E3445A">
              <w:rPr>
                <w:b/>
                <w:sz w:val="16"/>
                <w:lang w:val="en-GB"/>
              </w:rPr>
              <w:t>I.22</w:t>
            </w:r>
          </w:p>
        </w:tc>
        <w:tc>
          <w:tcPr>
            <w:tcW w:w="4582" w:type="dxa"/>
            <w:gridSpan w:val="11"/>
            <w:tcBorders>
              <w:top w:val="single" w:sz="4" w:space="0" w:color="auto"/>
              <w:left w:val="nil"/>
              <w:bottom w:val="single" w:sz="4" w:space="0" w:color="auto"/>
              <w:right w:val="single" w:sz="4" w:space="0" w:color="auto"/>
            </w:tcBorders>
            <w:vAlign w:val="center"/>
            <w:hideMark/>
          </w:tcPr>
          <w:p w14:paraId="7F9A8F93" w14:textId="541EEF2B"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For internal market</w:t>
            </w:r>
            <w:r w:rsidR="003618DE">
              <w:rPr>
                <w:b/>
                <w:sz w:val="16"/>
                <w:lang w:val="en-GB"/>
              </w:rPr>
              <w:t xml:space="preserve"> / </w:t>
            </w:r>
            <w:r w:rsidR="003618DE" w:rsidRPr="003618DE">
              <w:rPr>
                <w:b/>
                <w:sz w:val="16"/>
              </w:rPr>
              <w:t>За вътрешния пазар</w:t>
            </w:r>
          </w:p>
        </w:tc>
      </w:tr>
      <w:tr w:rsidR="00676D33" w:rsidRPr="00091F59" w14:paraId="7E671A58" w14:textId="77777777" w:rsidTr="00751F1B">
        <w:trPr>
          <w:gridBefore w:val="1"/>
          <w:gridAfter w:val="1"/>
          <w:wBefore w:w="597" w:type="dxa"/>
          <w:wAfter w:w="6" w:type="dxa"/>
          <w:trHeight w:val="389"/>
          <w:jc w:val="center"/>
        </w:trPr>
        <w:tc>
          <w:tcPr>
            <w:tcW w:w="598" w:type="dxa"/>
            <w:tcBorders>
              <w:top w:val="nil"/>
              <w:left w:val="single" w:sz="4" w:space="0" w:color="auto"/>
              <w:bottom w:val="single" w:sz="4" w:space="0" w:color="auto"/>
              <w:right w:val="nil"/>
            </w:tcBorders>
            <w:vAlign w:val="center"/>
          </w:tcPr>
          <w:p w14:paraId="23E69FE3" w14:textId="77777777" w:rsidR="00676D33" w:rsidRPr="00E3445A" w:rsidRDefault="00676D33" w:rsidP="00C80C07">
            <w:pPr>
              <w:spacing w:before="0" w:after="0"/>
              <w:jc w:val="left"/>
              <w:rPr>
                <w:sz w:val="16"/>
                <w:szCs w:val="16"/>
                <w:lang w:val="en-GB"/>
              </w:rPr>
            </w:pPr>
          </w:p>
        </w:tc>
        <w:tc>
          <w:tcPr>
            <w:tcW w:w="1616" w:type="dxa"/>
            <w:gridSpan w:val="3"/>
            <w:tcBorders>
              <w:top w:val="nil"/>
              <w:left w:val="nil"/>
              <w:bottom w:val="single" w:sz="4" w:space="0" w:color="auto"/>
              <w:right w:val="nil"/>
            </w:tcBorders>
            <w:vAlign w:val="center"/>
            <w:hideMark/>
          </w:tcPr>
          <w:p w14:paraId="619089D9" w14:textId="62B3BED9" w:rsidR="00676D33" w:rsidRPr="00E3445A" w:rsidRDefault="00676D33" w:rsidP="00C80C07">
            <w:pPr>
              <w:spacing w:before="0" w:after="0"/>
              <w:jc w:val="left"/>
              <w:rPr>
                <w:sz w:val="16"/>
                <w:szCs w:val="16"/>
                <w:lang w:val="en-GB"/>
              </w:rPr>
            </w:pPr>
            <w:r w:rsidRPr="00E3445A">
              <w:rPr>
                <w:sz w:val="16"/>
                <w:lang w:val="en-GB"/>
              </w:rPr>
              <w:t>Third country</w:t>
            </w:r>
            <w:r w:rsidR="003618DE">
              <w:rPr>
                <w:sz w:val="16"/>
                <w:lang w:val="en-GB"/>
              </w:rPr>
              <w:t xml:space="preserve"> / </w:t>
            </w:r>
            <w:r w:rsidR="003618DE" w:rsidRPr="003618DE">
              <w:rPr>
                <w:sz w:val="16"/>
              </w:rPr>
              <w:t>Трета държава</w:t>
            </w:r>
          </w:p>
        </w:tc>
        <w:tc>
          <w:tcPr>
            <w:tcW w:w="1923" w:type="dxa"/>
            <w:gridSpan w:val="5"/>
            <w:tcBorders>
              <w:top w:val="nil"/>
              <w:left w:val="nil"/>
              <w:bottom w:val="single" w:sz="4" w:space="0" w:color="auto"/>
              <w:right w:val="single" w:sz="4" w:space="0" w:color="auto"/>
            </w:tcBorders>
            <w:vAlign w:val="center"/>
            <w:hideMark/>
          </w:tcPr>
          <w:p w14:paraId="0105477E" w14:textId="7D51A75A" w:rsidR="00676D33" w:rsidRPr="00091F59" w:rsidRDefault="00676D33" w:rsidP="00C80C07">
            <w:pPr>
              <w:spacing w:before="0" w:after="0"/>
              <w:jc w:val="left"/>
              <w:rPr>
                <w:sz w:val="16"/>
                <w:szCs w:val="16"/>
                <w:lang w:val="en-GB"/>
              </w:rPr>
            </w:pPr>
            <w:r w:rsidRPr="00091F59">
              <w:rPr>
                <w:sz w:val="16"/>
                <w:lang w:val="en-GB"/>
              </w:rPr>
              <w:t>ISO country code</w:t>
            </w:r>
            <w:r w:rsidR="003618DE">
              <w:rPr>
                <w:sz w:val="16"/>
                <w:lang w:val="en-GB"/>
              </w:rPr>
              <w:t xml:space="preserve"> / </w:t>
            </w:r>
            <w:r w:rsidR="003618DE" w:rsidRPr="003618DE">
              <w:rPr>
                <w:sz w:val="16"/>
              </w:rPr>
              <w:t>Код по ISO на държавата</w:t>
            </w:r>
          </w:p>
        </w:tc>
        <w:tc>
          <w:tcPr>
            <w:tcW w:w="567" w:type="dxa"/>
            <w:gridSpan w:val="2"/>
            <w:tcBorders>
              <w:top w:val="single" w:sz="4" w:space="0" w:color="auto"/>
              <w:left w:val="single" w:sz="4" w:space="0" w:color="auto"/>
              <w:bottom w:val="single" w:sz="4" w:space="0" w:color="auto"/>
              <w:right w:val="nil"/>
            </w:tcBorders>
            <w:vAlign w:val="center"/>
            <w:hideMark/>
          </w:tcPr>
          <w:p w14:paraId="42945157" w14:textId="77777777" w:rsidR="00676D33" w:rsidRPr="00091F59" w:rsidRDefault="00676D33" w:rsidP="00C80C07">
            <w:pPr>
              <w:spacing w:before="0" w:after="0"/>
              <w:jc w:val="left"/>
              <w:rPr>
                <w:sz w:val="16"/>
                <w:szCs w:val="16"/>
                <w:lang w:val="en-GB"/>
              </w:rPr>
            </w:pPr>
            <w:r w:rsidRPr="00091F59">
              <w:rPr>
                <w:b/>
                <w:sz w:val="16"/>
                <w:lang w:val="en-GB"/>
              </w:rPr>
              <w:t>I.23</w:t>
            </w:r>
          </w:p>
        </w:tc>
        <w:tc>
          <w:tcPr>
            <w:tcW w:w="4582" w:type="dxa"/>
            <w:gridSpan w:val="11"/>
            <w:tcBorders>
              <w:top w:val="single" w:sz="4" w:space="0" w:color="auto"/>
              <w:left w:val="nil"/>
              <w:bottom w:val="single" w:sz="4" w:space="0" w:color="auto"/>
              <w:right w:val="single" w:sz="4" w:space="0" w:color="auto"/>
              <w:tr2bl w:val="single" w:sz="4" w:space="0" w:color="auto"/>
            </w:tcBorders>
            <w:vAlign w:val="center"/>
            <w:hideMark/>
          </w:tcPr>
          <w:p w14:paraId="4F0142A9" w14:textId="77777777" w:rsidR="00676D33" w:rsidRPr="00E3445A" w:rsidRDefault="00676D33" w:rsidP="00C80C07">
            <w:pPr>
              <w:spacing w:before="0" w:after="0"/>
              <w:jc w:val="left"/>
              <w:rPr>
                <w:sz w:val="16"/>
                <w:szCs w:val="16"/>
                <w:lang w:val="en-GB"/>
              </w:rPr>
            </w:pPr>
          </w:p>
        </w:tc>
      </w:tr>
    </w:tbl>
    <w:p w14:paraId="546A90B6" w14:textId="77777777" w:rsidR="00676D33" w:rsidRPr="00E3445A" w:rsidRDefault="00676D33" w:rsidP="00676D33">
      <w:pPr>
        <w:rPr>
          <w:rFonts w:eastAsia="Calibri"/>
          <w:lang w:val="en-GB"/>
        </w:rPr>
      </w:pPr>
    </w:p>
    <w:tbl>
      <w:tblPr>
        <w:tblStyle w:val="TableGrid1"/>
        <w:tblW w:w="9613" w:type="dxa"/>
        <w:jc w:val="center"/>
        <w:tblInd w:w="0" w:type="dxa"/>
        <w:tblLook w:val="04A0" w:firstRow="1" w:lastRow="0" w:firstColumn="1" w:lastColumn="0" w:noHBand="0" w:noVBand="1"/>
      </w:tblPr>
      <w:tblGrid>
        <w:gridCol w:w="479"/>
        <w:gridCol w:w="6"/>
        <w:gridCol w:w="368"/>
        <w:gridCol w:w="1022"/>
        <w:gridCol w:w="1298"/>
        <w:gridCol w:w="485"/>
        <w:gridCol w:w="33"/>
        <w:gridCol w:w="524"/>
        <w:gridCol w:w="1279"/>
        <w:gridCol w:w="501"/>
        <w:gridCol w:w="479"/>
        <w:gridCol w:w="1052"/>
        <w:gridCol w:w="1002"/>
        <w:gridCol w:w="1085"/>
      </w:tblGrid>
      <w:tr w:rsidR="00676D33" w:rsidRPr="00E5100D" w14:paraId="75A30C1C" w14:textId="77777777" w:rsidTr="003618DE">
        <w:trPr>
          <w:trHeight w:val="369"/>
          <w:jc w:val="center"/>
        </w:trPr>
        <w:tc>
          <w:tcPr>
            <w:tcW w:w="487" w:type="dxa"/>
            <w:gridSpan w:val="2"/>
            <w:tcBorders>
              <w:top w:val="single" w:sz="4" w:space="0" w:color="auto"/>
              <w:left w:val="single" w:sz="4" w:space="0" w:color="auto"/>
              <w:bottom w:val="single" w:sz="4" w:space="0" w:color="auto"/>
              <w:right w:val="nil"/>
            </w:tcBorders>
            <w:vAlign w:val="center"/>
            <w:hideMark/>
          </w:tcPr>
          <w:p w14:paraId="173E81F1" w14:textId="77777777" w:rsidR="00676D33" w:rsidRPr="00E3445A" w:rsidRDefault="00676D33" w:rsidP="00C80C07">
            <w:pPr>
              <w:spacing w:before="0" w:after="0"/>
              <w:jc w:val="left"/>
              <w:rPr>
                <w:b/>
                <w:sz w:val="16"/>
                <w:lang w:val="en-GB"/>
              </w:rPr>
            </w:pPr>
            <w:r w:rsidRPr="00E3445A">
              <w:rPr>
                <w:b/>
                <w:sz w:val="16"/>
                <w:lang w:val="en-GB"/>
              </w:rPr>
              <w:t>I.24</w:t>
            </w:r>
          </w:p>
        </w:tc>
        <w:tc>
          <w:tcPr>
            <w:tcW w:w="2769" w:type="dxa"/>
            <w:gridSpan w:val="3"/>
            <w:tcBorders>
              <w:top w:val="single" w:sz="4" w:space="0" w:color="auto"/>
              <w:left w:val="nil"/>
              <w:bottom w:val="single" w:sz="4" w:space="0" w:color="auto"/>
              <w:right w:val="single" w:sz="4" w:space="0" w:color="auto"/>
            </w:tcBorders>
            <w:vAlign w:val="center"/>
            <w:hideMark/>
          </w:tcPr>
          <w:p w14:paraId="540BBCA3" w14:textId="0C74D9E8" w:rsidR="00676D33" w:rsidRPr="00E3445A" w:rsidRDefault="00676D33" w:rsidP="00C80C07">
            <w:pPr>
              <w:spacing w:before="0" w:after="0"/>
              <w:ind w:right="-247"/>
              <w:jc w:val="left"/>
              <w:rPr>
                <w:sz w:val="16"/>
                <w:lang w:val="en-GB"/>
              </w:rPr>
            </w:pPr>
            <w:r w:rsidRPr="00E3445A">
              <w:rPr>
                <w:b/>
                <w:sz w:val="16"/>
                <w:lang w:val="en-GB"/>
              </w:rPr>
              <w:t>Total number of packages</w:t>
            </w:r>
            <w:r w:rsidR="003618DE">
              <w:rPr>
                <w:b/>
                <w:sz w:val="16"/>
                <w:lang w:val="en-GB"/>
              </w:rPr>
              <w:t xml:space="preserve"> / </w:t>
            </w:r>
            <w:r w:rsidR="003618DE" w:rsidRPr="003618DE">
              <w:rPr>
                <w:b/>
                <w:sz w:val="16"/>
              </w:rPr>
              <w:t xml:space="preserve">Общ </w:t>
            </w:r>
            <w:r w:rsidR="0029290B">
              <w:rPr>
                <w:b/>
                <w:sz w:val="16"/>
              </w:rPr>
              <w:br/>
            </w:r>
            <w:r w:rsidR="003618DE" w:rsidRPr="003618DE">
              <w:rPr>
                <w:b/>
                <w:sz w:val="16"/>
              </w:rPr>
              <w:t>брой опаковки</w:t>
            </w:r>
          </w:p>
        </w:tc>
        <w:tc>
          <w:tcPr>
            <w:tcW w:w="485" w:type="dxa"/>
            <w:tcBorders>
              <w:top w:val="single" w:sz="4" w:space="0" w:color="auto"/>
              <w:left w:val="single" w:sz="4" w:space="0" w:color="auto"/>
              <w:bottom w:val="single" w:sz="4" w:space="0" w:color="auto"/>
              <w:right w:val="nil"/>
            </w:tcBorders>
            <w:vAlign w:val="center"/>
            <w:hideMark/>
          </w:tcPr>
          <w:p w14:paraId="61509AFF" w14:textId="77777777" w:rsidR="00676D33" w:rsidRPr="00091F59" w:rsidRDefault="00676D33" w:rsidP="00C80C07">
            <w:pPr>
              <w:spacing w:before="0" w:after="0"/>
              <w:ind w:right="-236"/>
              <w:jc w:val="left"/>
              <w:rPr>
                <w:b/>
                <w:sz w:val="16"/>
                <w:lang w:val="en-GB"/>
              </w:rPr>
            </w:pPr>
            <w:r w:rsidRPr="00091F59">
              <w:rPr>
                <w:b/>
                <w:sz w:val="16"/>
                <w:lang w:val="en-GB"/>
              </w:rPr>
              <w:t>I.25</w:t>
            </w:r>
          </w:p>
        </w:tc>
        <w:tc>
          <w:tcPr>
            <w:tcW w:w="2352" w:type="dxa"/>
            <w:gridSpan w:val="4"/>
            <w:tcBorders>
              <w:top w:val="single" w:sz="4" w:space="0" w:color="auto"/>
              <w:left w:val="nil"/>
              <w:bottom w:val="single" w:sz="4" w:space="0" w:color="auto"/>
              <w:right w:val="single" w:sz="4" w:space="0" w:color="auto"/>
            </w:tcBorders>
            <w:vAlign w:val="center"/>
            <w:hideMark/>
          </w:tcPr>
          <w:p w14:paraId="6C57040C" w14:textId="39C5FE63" w:rsidR="00676D33" w:rsidRPr="00091F59" w:rsidRDefault="00676D33" w:rsidP="00C80C07">
            <w:pPr>
              <w:spacing w:before="0" w:after="0"/>
              <w:ind w:right="-236"/>
              <w:jc w:val="left"/>
              <w:rPr>
                <w:sz w:val="16"/>
                <w:lang w:val="en-GB"/>
              </w:rPr>
            </w:pPr>
            <w:r w:rsidRPr="00091F59">
              <w:rPr>
                <w:b/>
                <w:sz w:val="16"/>
                <w:lang w:val="en-GB"/>
              </w:rPr>
              <w:t>Total quantity</w:t>
            </w:r>
            <w:r w:rsidR="003618DE">
              <w:rPr>
                <w:b/>
                <w:sz w:val="16"/>
                <w:lang w:val="en-GB"/>
              </w:rPr>
              <w:t xml:space="preserve"> / </w:t>
            </w:r>
            <w:r w:rsidR="003618DE">
              <w:rPr>
                <w:b/>
                <w:sz w:val="16"/>
              </w:rPr>
              <w:t>Общо количество</w:t>
            </w:r>
          </w:p>
        </w:tc>
        <w:tc>
          <w:tcPr>
            <w:tcW w:w="479" w:type="dxa"/>
            <w:tcBorders>
              <w:top w:val="single" w:sz="4" w:space="0" w:color="auto"/>
              <w:left w:val="single" w:sz="4" w:space="0" w:color="auto"/>
              <w:bottom w:val="single" w:sz="4" w:space="0" w:color="auto"/>
              <w:right w:val="nil"/>
            </w:tcBorders>
            <w:vAlign w:val="center"/>
            <w:hideMark/>
          </w:tcPr>
          <w:p w14:paraId="61433146" w14:textId="77777777" w:rsidR="00676D33" w:rsidRPr="00091F59" w:rsidRDefault="00676D33" w:rsidP="00C80C07">
            <w:pPr>
              <w:spacing w:before="0" w:after="0"/>
              <w:jc w:val="left"/>
              <w:rPr>
                <w:b/>
                <w:sz w:val="16"/>
                <w:lang w:val="en-GB"/>
              </w:rPr>
            </w:pPr>
            <w:r w:rsidRPr="00091F59">
              <w:rPr>
                <w:b/>
                <w:sz w:val="16"/>
                <w:lang w:val="en-GB"/>
              </w:rPr>
              <w:t>I.26</w:t>
            </w:r>
          </w:p>
        </w:tc>
        <w:tc>
          <w:tcPr>
            <w:tcW w:w="3041" w:type="dxa"/>
            <w:gridSpan w:val="3"/>
            <w:tcBorders>
              <w:top w:val="single" w:sz="4" w:space="0" w:color="auto"/>
              <w:left w:val="nil"/>
              <w:bottom w:val="single" w:sz="4" w:space="0" w:color="auto"/>
              <w:right w:val="single" w:sz="4" w:space="0" w:color="auto"/>
            </w:tcBorders>
            <w:vAlign w:val="center"/>
            <w:hideMark/>
          </w:tcPr>
          <w:p w14:paraId="69C64071" w14:textId="09BB8985" w:rsidR="00676D33" w:rsidRPr="00091F59" w:rsidRDefault="00676D33" w:rsidP="00C80C07">
            <w:pPr>
              <w:spacing w:before="0" w:after="0"/>
              <w:jc w:val="left"/>
              <w:rPr>
                <w:b/>
                <w:sz w:val="16"/>
                <w:lang w:val="en-GB"/>
              </w:rPr>
            </w:pPr>
            <w:r w:rsidRPr="00091F59">
              <w:rPr>
                <w:b/>
                <w:sz w:val="16"/>
                <w:lang w:val="en-GB"/>
              </w:rPr>
              <w:t>Total net weight/gross weight (kg)</w:t>
            </w:r>
            <w:r w:rsidR="003618DE">
              <w:rPr>
                <w:b/>
                <w:sz w:val="16"/>
                <w:lang w:val="en-GB"/>
              </w:rPr>
              <w:t xml:space="preserve"> / </w:t>
            </w:r>
            <w:r w:rsidR="003618DE">
              <w:rPr>
                <w:b/>
                <w:sz w:val="16"/>
              </w:rPr>
              <w:t>Общо нетно/брутно тегло (kg)</w:t>
            </w:r>
          </w:p>
        </w:tc>
      </w:tr>
      <w:tr w:rsidR="00676D33" w:rsidRPr="00091F59" w14:paraId="130EE0A5" w14:textId="77777777" w:rsidTr="00C80C07">
        <w:trPr>
          <w:trHeight w:val="195"/>
          <w:jc w:val="center"/>
        </w:trPr>
        <w:tc>
          <w:tcPr>
            <w:tcW w:w="479" w:type="dxa"/>
            <w:tcBorders>
              <w:top w:val="single" w:sz="4" w:space="0" w:color="auto"/>
              <w:left w:val="single" w:sz="4" w:space="0" w:color="auto"/>
              <w:bottom w:val="single" w:sz="4" w:space="0" w:color="auto"/>
              <w:right w:val="nil"/>
            </w:tcBorders>
            <w:hideMark/>
          </w:tcPr>
          <w:p w14:paraId="0B147EF1" w14:textId="77777777" w:rsidR="00676D33" w:rsidRPr="00E3445A" w:rsidRDefault="00676D33" w:rsidP="00C80C07">
            <w:pPr>
              <w:spacing w:before="0" w:after="0"/>
              <w:jc w:val="left"/>
              <w:rPr>
                <w:b/>
                <w:sz w:val="16"/>
                <w:lang w:val="en-GB"/>
              </w:rPr>
            </w:pPr>
            <w:r w:rsidRPr="00E3445A">
              <w:rPr>
                <w:b/>
                <w:sz w:val="16"/>
                <w:lang w:val="en-GB"/>
              </w:rPr>
              <w:t>I.27</w:t>
            </w:r>
          </w:p>
        </w:tc>
        <w:tc>
          <w:tcPr>
            <w:tcW w:w="9134" w:type="dxa"/>
            <w:gridSpan w:val="13"/>
            <w:tcBorders>
              <w:top w:val="single" w:sz="4" w:space="0" w:color="auto"/>
              <w:left w:val="nil"/>
              <w:bottom w:val="single" w:sz="4" w:space="0" w:color="auto"/>
              <w:right w:val="single" w:sz="4" w:space="0" w:color="auto"/>
            </w:tcBorders>
            <w:hideMark/>
          </w:tcPr>
          <w:p w14:paraId="2C56A544" w14:textId="7DA16339" w:rsidR="00676D33" w:rsidRPr="00E3445A" w:rsidRDefault="00676D33" w:rsidP="00C80C07">
            <w:pPr>
              <w:spacing w:before="0" w:after="0"/>
              <w:jc w:val="left"/>
              <w:rPr>
                <w:sz w:val="16"/>
                <w:lang w:val="en-GB"/>
              </w:rPr>
            </w:pPr>
            <w:r w:rsidRPr="00E3445A">
              <w:rPr>
                <w:b/>
                <w:sz w:val="16"/>
                <w:lang w:val="en-GB"/>
              </w:rPr>
              <w:t>Description of consignment</w:t>
            </w:r>
            <w:r w:rsidR="003618DE">
              <w:rPr>
                <w:b/>
                <w:sz w:val="16"/>
                <w:lang w:val="en-GB"/>
              </w:rPr>
              <w:t xml:space="preserve"> / </w:t>
            </w:r>
            <w:r w:rsidR="003618DE">
              <w:rPr>
                <w:b/>
                <w:sz w:val="16"/>
              </w:rPr>
              <w:t>Описание на пратката</w:t>
            </w:r>
          </w:p>
        </w:tc>
      </w:tr>
      <w:tr w:rsidR="00676D33" w:rsidRPr="00091F59" w14:paraId="02C6F0E1" w14:textId="77777777" w:rsidTr="00C80C07">
        <w:trPr>
          <w:trHeight w:val="40"/>
          <w:jc w:val="center"/>
        </w:trPr>
        <w:tc>
          <w:tcPr>
            <w:tcW w:w="1074" w:type="dxa"/>
            <w:gridSpan w:val="3"/>
            <w:tcBorders>
              <w:top w:val="single" w:sz="4" w:space="0" w:color="auto"/>
              <w:left w:val="single" w:sz="4" w:space="0" w:color="auto"/>
              <w:bottom w:val="nil"/>
              <w:right w:val="nil"/>
            </w:tcBorders>
            <w:hideMark/>
          </w:tcPr>
          <w:p w14:paraId="3CCCE399" w14:textId="05D5AADF" w:rsidR="00676D33" w:rsidRPr="00E3445A" w:rsidRDefault="00676D33" w:rsidP="00C80C07">
            <w:pPr>
              <w:spacing w:before="0" w:after="0"/>
              <w:jc w:val="left"/>
              <w:rPr>
                <w:sz w:val="16"/>
                <w:lang w:val="en-GB"/>
              </w:rPr>
            </w:pPr>
            <w:r w:rsidRPr="00E3445A">
              <w:rPr>
                <w:sz w:val="16"/>
                <w:lang w:val="en-GB"/>
              </w:rPr>
              <w:t>CN code</w:t>
            </w:r>
            <w:r w:rsidR="003618DE">
              <w:rPr>
                <w:sz w:val="16"/>
                <w:lang w:val="en-GB"/>
              </w:rPr>
              <w:t xml:space="preserve"> / </w:t>
            </w:r>
            <w:r w:rsidR="003618DE">
              <w:rPr>
                <w:sz w:val="16"/>
              </w:rPr>
              <w:t>Код по КН</w:t>
            </w:r>
          </w:p>
        </w:tc>
        <w:tc>
          <w:tcPr>
            <w:tcW w:w="722" w:type="dxa"/>
            <w:tcBorders>
              <w:top w:val="single" w:sz="4" w:space="0" w:color="auto"/>
              <w:left w:val="nil"/>
              <w:bottom w:val="nil"/>
              <w:right w:val="nil"/>
            </w:tcBorders>
            <w:hideMark/>
          </w:tcPr>
          <w:p w14:paraId="1B442D44" w14:textId="162135BB" w:rsidR="00676D33" w:rsidRPr="00E3445A" w:rsidRDefault="00676D33" w:rsidP="00C80C07">
            <w:pPr>
              <w:spacing w:before="0" w:after="0"/>
              <w:jc w:val="left"/>
              <w:rPr>
                <w:sz w:val="16"/>
                <w:lang w:val="en-GB"/>
              </w:rPr>
            </w:pPr>
            <w:r w:rsidRPr="00E3445A">
              <w:rPr>
                <w:sz w:val="16"/>
                <w:lang w:val="en-GB"/>
              </w:rPr>
              <w:t>Species</w:t>
            </w:r>
            <w:r w:rsidR="003618DE">
              <w:rPr>
                <w:sz w:val="16"/>
                <w:lang w:val="en-GB"/>
              </w:rPr>
              <w:t xml:space="preserve"> / </w:t>
            </w:r>
            <w:r w:rsidR="003618DE">
              <w:rPr>
                <w:sz w:val="16"/>
              </w:rPr>
              <w:t>Биологичен вид</w:t>
            </w:r>
          </w:p>
        </w:tc>
        <w:tc>
          <w:tcPr>
            <w:tcW w:w="1985" w:type="dxa"/>
            <w:gridSpan w:val="3"/>
            <w:tcBorders>
              <w:top w:val="single" w:sz="4" w:space="0" w:color="auto"/>
              <w:left w:val="nil"/>
              <w:bottom w:val="nil"/>
              <w:right w:val="nil"/>
            </w:tcBorders>
            <w:hideMark/>
          </w:tcPr>
          <w:p w14:paraId="21894486" w14:textId="6E3DBD19" w:rsidR="00676D33" w:rsidRPr="00E3445A" w:rsidRDefault="00676D33" w:rsidP="00C80C07">
            <w:pPr>
              <w:spacing w:before="0" w:after="0"/>
              <w:jc w:val="left"/>
              <w:rPr>
                <w:sz w:val="16"/>
                <w:lang w:val="en-GB"/>
              </w:rPr>
            </w:pPr>
            <w:r w:rsidRPr="00E3445A">
              <w:rPr>
                <w:sz w:val="16"/>
                <w:lang w:val="en-GB"/>
              </w:rPr>
              <w:t>Subspecies/Category</w:t>
            </w:r>
            <w:r w:rsidR="003618DE">
              <w:rPr>
                <w:sz w:val="16"/>
                <w:lang w:val="en-GB"/>
              </w:rPr>
              <w:t xml:space="preserve"> / </w:t>
            </w:r>
            <w:r w:rsidR="003618DE">
              <w:rPr>
                <w:sz w:val="16"/>
              </w:rPr>
              <w:t>Подвид/категория</w:t>
            </w:r>
          </w:p>
        </w:tc>
        <w:tc>
          <w:tcPr>
            <w:tcW w:w="545" w:type="dxa"/>
            <w:tcBorders>
              <w:top w:val="single" w:sz="4" w:space="0" w:color="auto"/>
              <w:left w:val="nil"/>
              <w:bottom w:val="nil"/>
              <w:right w:val="nil"/>
            </w:tcBorders>
            <w:hideMark/>
          </w:tcPr>
          <w:p w14:paraId="2A1692B6" w14:textId="57AE76A2" w:rsidR="00676D33" w:rsidRPr="00091F59" w:rsidRDefault="00676D33" w:rsidP="00C80C07">
            <w:pPr>
              <w:spacing w:before="0" w:after="0"/>
              <w:jc w:val="left"/>
              <w:rPr>
                <w:sz w:val="16"/>
                <w:lang w:val="en-GB"/>
              </w:rPr>
            </w:pPr>
            <w:r w:rsidRPr="00091F59">
              <w:rPr>
                <w:sz w:val="16"/>
                <w:lang w:val="en-GB"/>
              </w:rPr>
              <w:t>Sex</w:t>
            </w:r>
            <w:r w:rsidR="003618DE">
              <w:rPr>
                <w:sz w:val="16"/>
                <w:lang w:val="en-GB"/>
              </w:rPr>
              <w:t xml:space="preserve"> / </w:t>
            </w:r>
            <w:r w:rsidR="003618DE">
              <w:rPr>
                <w:sz w:val="16"/>
              </w:rPr>
              <w:t>Пол</w:t>
            </w:r>
          </w:p>
        </w:tc>
        <w:tc>
          <w:tcPr>
            <w:tcW w:w="1220" w:type="dxa"/>
            <w:tcBorders>
              <w:top w:val="single" w:sz="4" w:space="0" w:color="auto"/>
              <w:left w:val="nil"/>
              <w:bottom w:val="nil"/>
              <w:right w:val="nil"/>
            </w:tcBorders>
            <w:hideMark/>
          </w:tcPr>
          <w:p w14:paraId="3F071547" w14:textId="6F5C54C9" w:rsidR="00676D33" w:rsidRPr="00091F59" w:rsidRDefault="00676D33" w:rsidP="00C80C07">
            <w:pPr>
              <w:spacing w:before="0" w:after="0"/>
              <w:jc w:val="left"/>
              <w:rPr>
                <w:sz w:val="16"/>
                <w:lang w:val="en-GB"/>
              </w:rPr>
            </w:pPr>
            <w:r w:rsidRPr="00091F59">
              <w:rPr>
                <w:sz w:val="16"/>
                <w:lang w:val="en-GB"/>
              </w:rPr>
              <w:t>Identification system</w:t>
            </w:r>
            <w:r w:rsidR="003618DE">
              <w:rPr>
                <w:sz w:val="16"/>
                <w:lang w:val="en-GB"/>
              </w:rPr>
              <w:t xml:space="preserve"> / </w:t>
            </w:r>
            <w:r w:rsidR="003618DE">
              <w:rPr>
                <w:sz w:val="16"/>
              </w:rPr>
              <w:t>Система за идентификация</w:t>
            </w:r>
          </w:p>
        </w:tc>
        <w:tc>
          <w:tcPr>
            <w:tcW w:w="2344" w:type="dxa"/>
            <w:gridSpan w:val="3"/>
            <w:tcBorders>
              <w:top w:val="single" w:sz="4" w:space="0" w:color="auto"/>
              <w:left w:val="nil"/>
              <w:bottom w:val="nil"/>
              <w:right w:val="nil"/>
            </w:tcBorders>
            <w:hideMark/>
          </w:tcPr>
          <w:p w14:paraId="0DC81160" w14:textId="10F1D12D" w:rsidR="00676D33" w:rsidRPr="00091F59" w:rsidRDefault="00676D33" w:rsidP="00C80C07">
            <w:pPr>
              <w:spacing w:before="0" w:after="0"/>
              <w:jc w:val="left"/>
              <w:rPr>
                <w:sz w:val="16"/>
                <w:lang w:val="en-GB"/>
              </w:rPr>
            </w:pPr>
            <w:r w:rsidRPr="00091F59">
              <w:rPr>
                <w:sz w:val="16"/>
                <w:lang w:val="en-GB"/>
              </w:rPr>
              <w:t>Identification number</w:t>
            </w:r>
            <w:r w:rsidR="003618DE">
              <w:rPr>
                <w:sz w:val="16"/>
                <w:lang w:val="en-GB"/>
              </w:rPr>
              <w:t xml:space="preserve"> / </w:t>
            </w:r>
            <w:r w:rsidR="003618DE">
              <w:rPr>
                <w:sz w:val="16"/>
              </w:rPr>
              <w:t>Идентификационен номер</w:t>
            </w:r>
          </w:p>
        </w:tc>
        <w:tc>
          <w:tcPr>
            <w:tcW w:w="594" w:type="dxa"/>
            <w:tcBorders>
              <w:top w:val="single" w:sz="4" w:space="0" w:color="auto"/>
              <w:left w:val="nil"/>
              <w:bottom w:val="nil"/>
              <w:right w:val="nil"/>
            </w:tcBorders>
            <w:hideMark/>
          </w:tcPr>
          <w:p w14:paraId="4F4F356A" w14:textId="785F74BB" w:rsidR="00676D33" w:rsidRPr="00091F59" w:rsidRDefault="00676D33" w:rsidP="00C80C07">
            <w:pPr>
              <w:spacing w:before="0" w:after="0"/>
              <w:jc w:val="left"/>
              <w:rPr>
                <w:sz w:val="16"/>
                <w:lang w:val="en-GB"/>
              </w:rPr>
            </w:pPr>
            <w:r w:rsidRPr="00091F59">
              <w:rPr>
                <w:sz w:val="16"/>
                <w:lang w:val="en-GB"/>
              </w:rPr>
              <w:t>Age</w:t>
            </w:r>
            <w:r w:rsidR="003618DE">
              <w:rPr>
                <w:sz w:val="16"/>
                <w:lang w:val="en-GB"/>
              </w:rPr>
              <w:t xml:space="preserve"> / </w:t>
            </w:r>
            <w:r w:rsidR="003618DE">
              <w:rPr>
                <w:sz w:val="16"/>
              </w:rPr>
              <w:t>Възраст</w:t>
            </w:r>
          </w:p>
        </w:tc>
        <w:tc>
          <w:tcPr>
            <w:tcW w:w="1129" w:type="dxa"/>
            <w:tcBorders>
              <w:top w:val="single" w:sz="4" w:space="0" w:color="auto"/>
              <w:left w:val="nil"/>
              <w:bottom w:val="nil"/>
              <w:right w:val="single" w:sz="4" w:space="0" w:color="auto"/>
            </w:tcBorders>
            <w:hideMark/>
          </w:tcPr>
          <w:p w14:paraId="2CC0FD6C" w14:textId="6530D6BF" w:rsidR="00676D33" w:rsidRPr="00091F59" w:rsidRDefault="00676D33" w:rsidP="00C80C07">
            <w:pPr>
              <w:spacing w:before="0" w:after="0"/>
              <w:jc w:val="left"/>
              <w:rPr>
                <w:sz w:val="16"/>
                <w:lang w:val="en-GB"/>
              </w:rPr>
            </w:pPr>
            <w:r w:rsidRPr="00091F59">
              <w:rPr>
                <w:sz w:val="16"/>
                <w:lang w:val="en-GB"/>
              </w:rPr>
              <w:t>Quantit</w:t>
            </w:r>
            <w:r w:rsidR="003618DE">
              <w:rPr>
                <w:sz w:val="16"/>
                <w:lang w:val="en-GB"/>
              </w:rPr>
              <w:t xml:space="preserve">y/ </w:t>
            </w:r>
            <w:r w:rsidR="003618DE">
              <w:rPr>
                <w:sz w:val="16"/>
              </w:rPr>
              <w:t>Количество</w:t>
            </w:r>
          </w:p>
        </w:tc>
      </w:tr>
      <w:tr w:rsidR="00676D33" w:rsidRPr="00091F59" w14:paraId="7D9ABAAB" w14:textId="77777777" w:rsidTr="00C80C07">
        <w:trPr>
          <w:trHeight w:val="567"/>
          <w:jc w:val="center"/>
        </w:trPr>
        <w:tc>
          <w:tcPr>
            <w:tcW w:w="1074" w:type="dxa"/>
            <w:gridSpan w:val="3"/>
            <w:tcBorders>
              <w:top w:val="nil"/>
              <w:left w:val="single" w:sz="4" w:space="0" w:color="auto"/>
              <w:bottom w:val="nil"/>
              <w:right w:val="nil"/>
            </w:tcBorders>
          </w:tcPr>
          <w:p w14:paraId="251396A5" w14:textId="77777777" w:rsidR="00676D33" w:rsidRPr="00E3445A" w:rsidRDefault="00676D33" w:rsidP="00C80C07">
            <w:pPr>
              <w:spacing w:before="0" w:after="0"/>
              <w:jc w:val="left"/>
              <w:rPr>
                <w:sz w:val="16"/>
                <w:lang w:val="en-GB"/>
              </w:rPr>
            </w:pPr>
          </w:p>
        </w:tc>
        <w:tc>
          <w:tcPr>
            <w:tcW w:w="722" w:type="dxa"/>
            <w:tcBorders>
              <w:top w:val="nil"/>
              <w:left w:val="nil"/>
              <w:bottom w:val="nil"/>
              <w:right w:val="nil"/>
            </w:tcBorders>
          </w:tcPr>
          <w:p w14:paraId="7B87068A" w14:textId="77777777" w:rsidR="00676D33" w:rsidRPr="00E3445A" w:rsidRDefault="00676D33" w:rsidP="00C80C07">
            <w:pPr>
              <w:spacing w:before="0" w:after="0"/>
              <w:jc w:val="left"/>
              <w:rPr>
                <w:sz w:val="16"/>
                <w:lang w:val="en-GB"/>
              </w:rPr>
            </w:pPr>
          </w:p>
        </w:tc>
        <w:tc>
          <w:tcPr>
            <w:tcW w:w="1985" w:type="dxa"/>
            <w:gridSpan w:val="3"/>
            <w:tcBorders>
              <w:top w:val="nil"/>
              <w:left w:val="nil"/>
              <w:bottom w:val="nil"/>
              <w:right w:val="nil"/>
            </w:tcBorders>
          </w:tcPr>
          <w:p w14:paraId="0612E1BC" w14:textId="77777777" w:rsidR="00676D33" w:rsidRPr="00E3445A" w:rsidRDefault="00676D33" w:rsidP="00C80C07">
            <w:pPr>
              <w:spacing w:before="0" w:after="0"/>
              <w:jc w:val="left"/>
              <w:rPr>
                <w:sz w:val="16"/>
                <w:lang w:val="en-GB"/>
              </w:rPr>
            </w:pPr>
          </w:p>
        </w:tc>
        <w:tc>
          <w:tcPr>
            <w:tcW w:w="545" w:type="dxa"/>
            <w:tcBorders>
              <w:top w:val="nil"/>
              <w:left w:val="nil"/>
              <w:bottom w:val="nil"/>
              <w:right w:val="nil"/>
            </w:tcBorders>
          </w:tcPr>
          <w:p w14:paraId="1D6A97AE" w14:textId="77777777" w:rsidR="00676D33" w:rsidRPr="00091F59" w:rsidRDefault="00676D33" w:rsidP="00C80C07">
            <w:pPr>
              <w:spacing w:before="0" w:after="0"/>
              <w:jc w:val="left"/>
              <w:rPr>
                <w:sz w:val="16"/>
                <w:lang w:val="en-GB"/>
              </w:rPr>
            </w:pPr>
          </w:p>
        </w:tc>
        <w:tc>
          <w:tcPr>
            <w:tcW w:w="1220" w:type="dxa"/>
            <w:tcBorders>
              <w:top w:val="nil"/>
              <w:left w:val="nil"/>
              <w:bottom w:val="nil"/>
              <w:right w:val="nil"/>
            </w:tcBorders>
          </w:tcPr>
          <w:p w14:paraId="1D49B266" w14:textId="77777777" w:rsidR="00676D33" w:rsidRPr="00091F59" w:rsidRDefault="00676D33" w:rsidP="00C80C07">
            <w:pPr>
              <w:spacing w:before="0" w:after="0"/>
              <w:jc w:val="left"/>
              <w:rPr>
                <w:sz w:val="16"/>
                <w:lang w:val="en-GB"/>
              </w:rPr>
            </w:pPr>
          </w:p>
        </w:tc>
        <w:tc>
          <w:tcPr>
            <w:tcW w:w="2344" w:type="dxa"/>
            <w:gridSpan w:val="3"/>
            <w:tcBorders>
              <w:top w:val="nil"/>
              <w:left w:val="nil"/>
              <w:bottom w:val="nil"/>
              <w:right w:val="nil"/>
            </w:tcBorders>
          </w:tcPr>
          <w:p w14:paraId="2F4DB1C5" w14:textId="77777777" w:rsidR="00676D33" w:rsidRPr="00091F59" w:rsidRDefault="00676D33" w:rsidP="00C80C07">
            <w:pPr>
              <w:spacing w:before="0" w:after="0"/>
              <w:jc w:val="left"/>
              <w:rPr>
                <w:sz w:val="16"/>
                <w:lang w:val="en-GB"/>
              </w:rPr>
            </w:pPr>
          </w:p>
        </w:tc>
        <w:tc>
          <w:tcPr>
            <w:tcW w:w="594" w:type="dxa"/>
            <w:tcBorders>
              <w:top w:val="nil"/>
              <w:left w:val="nil"/>
              <w:bottom w:val="nil"/>
              <w:right w:val="nil"/>
            </w:tcBorders>
          </w:tcPr>
          <w:p w14:paraId="52A9ADAE" w14:textId="77777777" w:rsidR="00676D33" w:rsidRPr="00091F59" w:rsidRDefault="00676D33" w:rsidP="00C80C07">
            <w:pPr>
              <w:spacing w:before="0" w:after="0"/>
              <w:jc w:val="left"/>
              <w:rPr>
                <w:sz w:val="16"/>
                <w:lang w:val="en-GB"/>
              </w:rPr>
            </w:pPr>
          </w:p>
        </w:tc>
        <w:tc>
          <w:tcPr>
            <w:tcW w:w="1129" w:type="dxa"/>
            <w:tcBorders>
              <w:top w:val="nil"/>
              <w:left w:val="nil"/>
              <w:bottom w:val="nil"/>
              <w:right w:val="single" w:sz="4" w:space="0" w:color="auto"/>
            </w:tcBorders>
          </w:tcPr>
          <w:p w14:paraId="5278C141" w14:textId="77777777" w:rsidR="00676D33" w:rsidRPr="00091F59" w:rsidRDefault="00676D33" w:rsidP="00C80C07">
            <w:pPr>
              <w:spacing w:before="0" w:after="0"/>
              <w:jc w:val="left"/>
              <w:rPr>
                <w:sz w:val="16"/>
                <w:lang w:val="en-GB"/>
              </w:rPr>
            </w:pPr>
          </w:p>
        </w:tc>
      </w:tr>
      <w:tr w:rsidR="00676D33" w:rsidRPr="00091F59" w14:paraId="351C49B3" w14:textId="77777777" w:rsidTr="00C80C07">
        <w:trPr>
          <w:trHeight w:val="40"/>
          <w:jc w:val="center"/>
        </w:trPr>
        <w:tc>
          <w:tcPr>
            <w:tcW w:w="1074" w:type="dxa"/>
            <w:gridSpan w:val="3"/>
            <w:tcBorders>
              <w:top w:val="nil"/>
              <w:left w:val="single" w:sz="4" w:space="0" w:color="auto"/>
              <w:bottom w:val="nil"/>
              <w:right w:val="nil"/>
            </w:tcBorders>
          </w:tcPr>
          <w:p w14:paraId="33F82D14" w14:textId="77777777" w:rsidR="00676D33" w:rsidRPr="00E3445A" w:rsidRDefault="00676D33" w:rsidP="00C80C07">
            <w:pPr>
              <w:spacing w:before="0" w:after="0"/>
              <w:jc w:val="left"/>
              <w:rPr>
                <w:sz w:val="16"/>
                <w:lang w:val="en-GB"/>
              </w:rPr>
            </w:pPr>
          </w:p>
        </w:tc>
        <w:tc>
          <w:tcPr>
            <w:tcW w:w="722" w:type="dxa"/>
            <w:tcBorders>
              <w:top w:val="nil"/>
              <w:left w:val="nil"/>
              <w:bottom w:val="nil"/>
              <w:right w:val="nil"/>
            </w:tcBorders>
          </w:tcPr>
          <w:p w14:paraId="52E634F3" w14:textId="77777777" w:rsidR="00676D33" w:rsidRPr="00E3445A" w:rsidRDefault="00676D33" w:rsidP="00C80C07">
            <w:pPr>
              <w:spacing w:before="0" w:after="0"/>
              <w:jc w:val="left"/>
              <w:rPr>
                <w:sz w:val="16"/>
                <w:lang w:val="en-GB"/>
              </w:rPr>
            </w:pPr>
          </w:p>
        </w:tc>
        <w:tc>
          <w:tcPr>
            <w:tcW w:w="1985" w:type="dxa"/>
            <w:gridSpan w:val="3"/>
            <w:tcBorders>
              <w:top w:val="nil"/>
              <w:left w:val="nil"/>
              <w:bottom w:val="nil"/>
              <w:right w:val="nil"/>
            </w:tcBorders>
          </w:tcPr>
          <w:p w14:paraId="648A4290" w14:textId="77777777" w:rsidR="00676D33" w:rsidRPr="00E3445A" w:rsidRDefault="00676D33" w:rsidP="00C80C07">
            <w:pPr>
              <w:spacing w:before="0" w:after="0"/>
              <w:jc w:val="left"/>
              <w:rPr>
                <w:sz w:val="16"/>
                <w:lang w:val="en-GB"/>
              </w:rPr>
            </w:pPr>
          </w:p>
        </w:tc>
        <w:tc>
          <w:tcPr>
            <w:tcW w:w="545" w:type="dxa"/>
            <w:tcBorders>
              <w:top w:val="nil"/>
              <w:left w:val="nil"/>
              <w:bottom w:val="nil"/>
              <w:right w:val="nil"/>
            </w:tcBorders>
          </w:tcPr>
          <w:p w14:paraId="27288AEC" w14:textId="77777777" w:rsidR="00676D33" w:rsidRPr="00091F59" w:rsidRDefault="00676D33" w:rsidP="00C80C07">
            <w:pPr>
              <w:spacing w:before="0" w:after="0"/>
              <w:jc w:val="left"/>
              <w:rPr>
                <w:sz w:val="16"/>
                <w:lang w:val="en-GB"/>
              </w:rPr>
            </w:pPr>
          </w:p>
        </w:tc>
        <w:tc>
          <w:tcPr>
            <w:tcW w:w="1220" w:type="dxa"/>
            <w:tcBorders>
              <w:top w:val="nil"/>
              <w:left w:val="nil"/>
              <w:bottom w:val="nil"/>
              <w:right w:val="nil"/>
            </w:tcBorders>
            <w:hideMark/>
          </w:tcPr>
          <w:p w14:paraId="596635D5" w14:textId="09B1CCC4" w:rsidR="00676D33" w:rsidRPr="00091F59" w:rsidRDefault="00676D33" w:rsidP="00C80C07">
            <w:pPr>
              <w:spacing w:before="0" w:after="0"/>
              <w:jc w:val="left"/>
              <w:rPr>
                <w:sz w:val="16"/>
                <w:lang w:val="en-GB"/>
              </w:rPr>
            </w:pPr>
            <w:r w:rsidRPr="00091F59">
              <w:rPr>
                <w:sz w:val="16"/>
                <w:lang w:val="en-GB"/>
              </w:rPr>
              <w:t>Nature of commodity</w:t>
            </w:r>
            <w:r w:rsidR="003618DE">
              <w:rPr>
                <w:sz w:val="16"/>
                <w:lang w:val="en-GB"/>
              </w:rPr>
              <w:t xml:space="preserve"> / </w:t>
            </w:r>
            <w:r w:rsidR="003618DE">
              <w:rPr>
                <w:sz w:val="16"/>
              </w:rPr>
              <w:t>Естество на стоката</w:t>
            </w:r>
          </w:p>
        </w:tc>
        <w:tc>
          <w:tcPr>
            <w:tcW w:w="2344" w:type="dxa"/>
            <w:gridSpan w:val="3"/>
            <w:tcBorders>
              <w:top w:val="nil"/>
              <w:left w:val="nil"/>
              <w:bottom w:val="nil"/>
              <w:right w:val="nil"/>
            </w:tcBorders>
          </w:tcPr>
          <w:p w14:paraId="412C0BC3" w14:textId="77777777" w:rsidR="00676D33" w:rsidRPr="00091F59" w:rsidRDefault="00676D33" w:rsidP="00C80C07">
            <w:pPr>
              <w:spacing w:before="0" w:after="0"/>
              <w:jc w:val="left"/>
              <w:rPr>
                <w:sz w:val="16"/>
                <w:lang w:val="en-GB"/>
              </w:rPr>
            </w:pPr>
          </w:p>
        </w:tc>
        <w:tc>
          <w:tcPr>
            <w:tcW w:w="594" w:type="dxa"/>
            <w:tcBorders>
              <w:top w:val="nil"/>
              <w:left w:val="nil"/>
              <w:bottom w:val="nil"/>
              <w:right w:val="nil"/>
            </w:tcBorders>
          </w:tcPr>
          <w:p w14:paraId="51CC1A72" w14:textId="77777777" w:rsidR="00676D33" w:rsidRPr="00091F59" w:rsidRDefault="00676D33" w:rsidP="00C80C07">
            <w:pPr>
              <w:spacing w:before="0" w:after="0"/>
              <w:jc w:val="left"/>
              <w:rPr>
                <w:sz w:val="16"/>
                <w:lang w:val="en-GB"/>
              </w:rPr>
            </w:pPr>
          </w:p>
        </w:tc>
        <w:tc>
          <w:tcPr>
            <w:tcW w:w="1129" w:type="dxa"/>
            <w:tcBorders>
              <w:top w:val="nil"/>
              <w:left w:val="nil"/>
              <w:bottom w:val="nil"/>
              <w:right w:val="single" w:sz="4" w:space="0" w:color="auto"/>
            </w:tcBorders>
          </w:tcPr>
          <w:p w14:paraId="1E1F62C1" w14:textId="77777777" w:rsidR="00676D33" w:rsidRPr="00091F59" w:rsidRDefault="00676D33" w:rsidP="00C80C07">
            <w:pPr>
              <w:spacing w:before="0" w:after="0"/>
              <w:jc w:val="left"/>
              <w:rPr>
                <w:sz w:val="16"/>
                <w:lang w:val="en-GB"/>
              </w:rPr>
            </w:pPr>
          </w:p>
        </w:tc>
      </w:tr>
      <w:tr w:rsidR="00676D33" w:rsidRPr="00091F59" w14:paraId="466DD5C5" w14:textId="77777777" w:rsidTr="00C80C07">
        <w:trPr>
          <w:trHeight w:val="40"/>
          <w:jc w:val="center"/>
        </w:trPr>
        <w:tc>
          <w:tcPr>
            <w:tcW w:w="1074" w:type="dxa"/>
            <w:gridSpan w:val="3"/>
            <w:tcBorders>
              <w:top w:val="nil"/>
              <w:left w:val="single" w:sz="4" w:space="0" w:color="auto"/>
              <w:bottom w:val="single" w:sz="4" w:space="0" w:color="auto"/>
              <w:right w:val="nil"/>
            </w:tcBorders>
          </w:tcPr>
          <w:p w14:paraId="19442BBA" w14:textId="77777777" w:rsidR="00676D33" w:rsidRPr="00E3445A" w:rsidRDefault="00676D33" w:rsidP="00C80C07">
            <w:pPr>
              <w:spacing w:before="0" w:after="0"/>
              <w:jc w:val="left"/>
              <w:rPr>
                <w:sz w:val="16"/>
                <w:lang w:val="en-GB"/>
              </w:rPr>
            </w:pPr>
          </w:p>
        </w:tc>
        <w:tc>
          <w:tcPr>
            <w:tcW w:w="722" w:type="dxa"/>
            <w:tcBorders>
              <w:top w:val="nil"/>
              <w:left w:val="nil"/>
              <w:bottom w:val="single" w:sz="4" w:space="0" w:color="auto"/>
              <w:right w:val="nil"/>
            </w:tcBorders>
          </w:tcPr>
          <w:p w14:paraId="674E2DEC" w14:textId="77777777" w:rsidR="00676D33" w:rsidRPr="00E3445A" w:rsidRDefault="00676D33" w:rsidP="00C80C07">
            <w:pPr>
              <w:spacing w:before="0" w:after="0"/>
              <w:jc w:val="left"/>
              <w:rPr>
                <w:sz w:val="16"/>
                <w:lang w:val="en-GB"/>
              </w:rPr>
            </w:pPr>
          </w:p>
        </w:tc>
        <w:tc>
          <w:tcPr>
            <w:tcW w:w="1985" w:type="dxa"/>
            <w:gridSpan w:val="3"/>
            <w:tcBorders>
              <w:top w:val="nil"/>
              <w:left w:val="nil"/>
              <w:bottom w:val="single" w:sz="4" w:space="0" w:color="auto"/>
              <w:right w:val="nil"/>
            </w:tcBorders>
          </w:tcPr>
          <w:p w14:paraId="3D44AF25" w14:textId="77777777" w:rsidR="00676D33" w:rsidRPr="00E3445A" w:rsidRDefault="00676D33" w:rsidP="00C80C07">
            <w:pPr>
              <w:spacing w:before="0" w:after="0"/>
              <w:jc w:val="left"/>
              <w:rPr>
                <w:sz w:val="16"/>
                <w:lang w:val="en-GB"/>
              </w:rPr>
            </w:pPr>
          </w:p>
        </w:tc>
        <w:tc>
          <w:tcPr>
            <w:tcW w:w="545" w:type="dxa"/>
            <w:tcBorders>
              <w:top w:val="nil"/>
              <w:left w:val="nil"/>
              <w:bottom w:val="single" w:sz="4" w:space="0" w:color="auto"/>
              <w:right w:val="nil"/>
            </w:tcBorders>
          </w:tcPr>
          <w:p w14:paraId="0EFFF450" w14:textId="77777777" w:rsidR="00676D33" w:rsidRPr="00091F59" w:rsidRDefault="00676D33" w:rsidP="00C80C07">
            <w:pPr>
              <w:spacing w:before="0" w:after="0"/>
              <w:jc w:val="left"/>
              <w:rPr>
                <w:sz w:val="16"/>
                <w:lang w:val="en-GB"/>
              </w:rPr>
            </w:pPr>
          </w:p>
        </w:tc>
        <w:tc>
          <w:tcPr>
            <w:tcW w:w="1220" w:type="dxa"/>
            <w:tcBorders>
              <w:top w:val="nil"/>
              <w:left w:val="nil"/>
              <w:bottom w:val="single" w:sz="4" w:space="0" w:color="auto"/>
              <w:right w:val="nil"/>
            </w:tcBorders>
            <w:hideMark/>
          </w:tcPr>
          <w:p w14:paraId="0C4C5AB0" w14:textId="77777777" w:rsidR="00676D33" w:rsidRPr="00091F59" w:rsidRDefault="00676D33" w:rsidP="00C80C07">
            <w:pPr>
              <w:spacing w:before="0" w:after="0"/>
              <w:jc w:val="left"/>
              <w:rPr>
                <w:sz w:val="16"/>
                <w:lang w:val="en-GB"/>
              </w:rPr>
            </w:pPr>
          </w:p>
        </w:tc>
        <w:tc>
          <w:tcPr>
            <w:tcW w:w="2344" w:type="dxa"/>
            <w:gridSpan w:val="3"/>
            <w:tcBorders>
              <w:top w:val="nil"/>
              <w:left w:val="nil"/>
              <w:bottom w:val="single" w:sz="4" w:space="0" w:color="auto"/>
              <w:right w:val="nil"/>
            </w:tcBorders>
          </w:tcPr>
          <w:p w14:paraId="683FB933" w14:textId="77777777" w:rsidR="00676D33" w:rsidRPr="00091F59" w:rsidRDefault="00676D33" w:rsidP="00C80C07">
            <w:pPr>
              <w:spacing w:before="0" w:after="0"/>
              <w:jc w:val="left"/>
              <w:rPr>
                <w:sz w:val="16"/>
                <w:lang w:val="en-GB"/>
              </w:rPr>
            </w:pPr>
          </w:p>
        </w:tc>
        <w:tc>
          <w:tcPr>
            <w:tcW w:w="594" w:type="dxa"/>
            <w:tcBorders>
              <w:top w:val="nil"/>
              <w:left w:val="nil"/>
              <w:bottom w:val="single" w:sz="4" w:space="0" w:color="auto"/>
              <w:right w:val="nil"/>
            </w:tcBorders>
            <w:hideMark/>
          </w:tcPr>
          <w:p w14:paraId="6FB0BA42" w14:textId="6C0D96B1" w:rsidR="00676D33" w:rsidRPr="00091F59" w:rsidRDefault="00676D33" w:rsidP="00C80C07">
            <w:pPr>
              <w:spacing w:before="0" w:after="0"/>
              <w:jc w:val="left"/>
              <w:rPr>
                <w:sz w:val="16"/>
                <w:lang w:val="en-GB"/>
              </w:rPr>
            </w:pPr>
            <w:r w:rsidRPr="00091F59">
              <w:rPr>
                <w:sz w:val="16"/>
                <w:lang w:val="en-GB"/>
              </w:rPr>
              <w:t>Test</w:t>
            </w:r>
            <w:r w:rsidR="003618DE">
              <w:rPr>
                <w:sz w:val="16"/>
                <w:lang w:val="en-GB"/>
              </w:rPr>
              <w:t xml:space="preserve"> / </w:t>
            </w:r>
            <w:r w:rsidR="003618DE">
              <w:rPr>
                <w:sz w:val="16"/>
              </w:rPr>
              <w:t>Изследване</w:t>
            </w:r>
          </w:p>
        </w:tc>
        <w:tc>
          <w:tcPr>
            <w:tcW w:w="1129" w:type="dxa"/>
            <w:tcBorders>
              <w:top w:val="nil"/>
              <w:left w:val="nil"/>
              <w:bottom w:val="single" w:sz="4" w:space="0" w:color="auto"/>
              <w:right w:val="single" w:sz="4" w:space="0" w:color="auto"/>
            </w:tcBorders>
          </w:tcPr>
          <w:p w14:paraId="69E662EC" w14:textId="77777777" w:rsidR="00676D33" w:rsidRPr="00091F59" w:rsidRDefault="00676D33" w:rsidP="00C80C07">
            <w:pPr>
              <w:spacing w:before="0" w:after="0"/>
              <w:jc w:val="left"/>
              <w:rPr>
                <w:sz w:val="16"/>
                <w:lang w:val="en-GB"/>
              </w:rPr>
            </w:pPr>
          </w:p>
        </w:tc>
      </w:tr>
    </w:tbl>
    <w:tbl>
      <w:tblPr>
        <w:tblW w:w="1004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2132"/>
        <w:gridCol w:w="2074"/>
        <w:gridCol w:w="717"/>
        <w:gridCol w:w="128"/>
        <w:gridCol w:w="1680"/>
        <w:gridCol w:w="135"/>
        <w:gridCol w:w="533"/>
        <w:gridCol w:w="2178"/>
      </w:tblGrid>
      <w:tr w:rsidR="00676D33" w:rsidRPr="00091F59" w14:paraId="0660893F" w14:textId="77777777" w:rsidTr="00924AAA">
        <w:trPr>
          <w:tblHeader/>
        </w:trPr>
        <w:tc>
          <w:tcPr>
            <w:tcW w:w="4676" w:type="dxa"/>
            <w:gridSpan w:val="3"/>
            <w:tcBorders>
              <w:top w:val="nil"/>
              <w:left w:val="nil"/>
              <w:bottom w:val="single" w:sz="4" w:space="0" w:color="auto"/>
              <w:right w:val="nil"/>
            </w:tcBorders>
          </w:tcPr>
          <w:p w14:paraId="10DBCA2C" w14:textId="5513FF69" w:rsidR="00676D33" w:rsidRPr="00E3445A" w:rsidRDefault="00676D33" w:rsidP="00C80C07">
            <w:pPr>
              <w:rPr>
                <w:b/>
                <w:sz w:val="16"/>
                <w:szCs w:val="16"/>
                <w:lang w:val="en-GB"/>
              </w:rPr>
            </w:pPr>
            <w:r w:rsidRPr="00E3445A">
              <w:rPr>
                <w:b/>
                <w:sz w:val="16"/>
                <w:lang w:val="en-GB"/>
              </w:rPr>
              <w:t>COUNTRY</w:t>
            </w:r>
            <w:r w:rsidR="001C6484">
              <w:rPr>
                <w:b/>
                <w:sz w:val="16"/>
                <w:lang w:val="en-GB"/>
              </w:rPr>
              <w:t xml:space="preserve"> / </w:t>
            </w:r>
            <w:r w:rsidR="001C6484">
              <w:rPr>
                <w:b/>
                <w:sz w:val="16"/>
              </w:rPr>
              <w:t>ДЪРЖАВА</w:t>
            </w:r>
            <w:r w:rsidR="00B367E0">
              <w:rPr>
                <w:b/>
                <w:sz w:val="16"/>
              </w:rPr>
              <w:t xml:space="preserve">: </w:t>
            </w:r>
            <w:r w:rsidR="00B367E0" w:rsidRPr="00B367E0">
              <w:rPr>
                <w:bCs/>
                <w:sz w:val="16"/>
              </w:rPr>
              <w:t>Australia</w:t>
            </w:r>
          </w:p>
        </w:tc>
        <w:tc>
          <w:tcPr>
            <w:tcW w:w="5371" w:type="dxa"/>
            <w:gridSpan w:val="6"/>
            <w:tcBorders>
              <w:top w:val="nil"/>
              <w:left w:val="nil"/>
              <w:bottom w:val="single" w:sz="4" w:space="0" w:color="auto"/>
              <w:right w:val="nil"/>
            </w:tcBorders>
            <w:hideMark/>
          </w:tcPr>
          <w:p w14:paraId="5AE7B6E6" w14:textId="5C4E3A6F" w:rsidR="00676D33" w:rsidRPr="00E3445A" w:rsidRDefault="00676D33" w:rsidP="00C80C07">
            <w:pPr>
              <w:tabs>
                <w:tab w:val="left" w:pos="3765"/>
                <w:tab w:val="right" w:pos="8240"/>
              </w:tabs>
              <w:ind w:left="3765" w:hanging="3765"/>
              <w:jc w:val="right"/>
              <w:rPr>
                <w:b/>
                <w:sz w:val="16"/>
                <w:szCs w:val="16"/>
                <w:lang w:val="en-GB"/>
              </w:rPr>
            </w:pPr>
            <w:r w:rsidRPr="00E3445A">
              <w:rPr>
                <w:b/>
                <w:sz w:val="16"/>
                <w:lang w:val="en-GB"/>
              </w:rPr>
              <w:t>Certificate model CANIS-FELIS-FERRETS</w:t>
            </w:r>
            <w:r w:rsidR="001C6484">
              <w:rPr>
                <w:b/>
                <w:sz w:val="16"/>
                <w:lang w:val="en-GB"/>
              </w:rPr>
              <w:t xml:space="preserve"> / </w:t>
            </w:r>
            <w:r w:rsidR="001C6484">
              <w:rPr>
                <w:b/>
                <w:sz w:val="16"/>
              </w:rPr>
              <w:t>Образец на сертификат CANIS-FELIS-FERRETS</w:t>
            </w:r>
          </w:p>
        </w:tc>
      </w:tr>
      <w:tr w:rsidR="00676D33" w:rsidRPr="00091F59" w14:paraId="29D9862A" w14:textId="77777777" w:rsidTr="00924AAA">
        <w:tblPrEx>
          <w:tblLook w:val="0000" w:firstRow="0" w:lastRow="0" w:firstColumn="0" w:lastColumn="0" w:noHBand="0" w:noVBand="0"/>
        </w:tblPrEx>
        <w:trPr>
          <w:trHeight w:val="369"/>
        </w:trPr>
        <w:tc>
          <w:tcPr>
            <w:tcW w:w="470" w:type="dxa"/>
            <w:vMerge w:val="restart"/>
            <w:tcBorders>
              <w:top w:val="single" w:sz="4" w:space="0" w:color="auto"/>
            </w:tcBorders>
            <w:textDirection w:val="btLr"/>
          </w:tcPr>
          <w:p w14:paraId="407DFABF" w14:textId="1B710245" w:rsidR="00676D33" w:rsidRPr="00E3445A" w:rsidRDefault="00676D33" w:rsidP="00C80C07">
            <w:pPr>
              <w:spacing w:before="0" w:after="0"/>
              <w:ind w:left="113" w:right="113"/>
              <w:jc w:val="center"/>
              <w:rPr>
                <w:b/>
                <w:sz w:val="20"/>
                <w:szCs w:val="20"/>
                <w:lang w:val="en-GB"/>
              </w:rPr>
            </w:pPr>
            <w:r w:rsidRPr="00E3445A">
              <w:rPr>
                <w:b/>
                <w:sz w:val="20"/>
                <w:lang w:val="en-GB"/>
              </w:rPr>
              <w:t>Part II: Certification</w:t>
            </w:r>
            <w:r w:rsidR="002D1726">
              <w:rPr>
                <w:b/>
                <w:sz w:val="20"/>
                <w:lang w:val="en-GB"/>
              </w:rPr>
              <w:t xml:space="preserve"> / </w:t>
            </w:r>
            <w:r w:rsidR="002D1726">
              <w:rPr>
                <w:b/>
                <w:sz w:val="20"/>
              </w:rPr>
              <w:t>Част II: Сертификация/удостоверяване</w:t>
            </w:r>
          </w:p>
        </w:tc>
        <w:tc>
          <w:tcPr>
            <w:tcW w:w="4206" w:type="dxa"/>
            <w:gridSpan w:val="2"/>
            <w:tcBorders>
              <w:top w:val="single" w:sz="4" w:space="0" w:color="auto"/>
              <w:bottom w:val="nil"/>
            </w:tcBorders>
            <w:shd w:val="clear" w:color="auto" w:fill="auto"/>
          </w:tcPr>
          <w:p w14:paraId="3C094874" w14:textId="294ECBFF" w:rsidR="00676D33" w:rsidRPr="00E3445A" w:rsidRDefault="00676D33" w:rsidP="00C80C07">
            <w:pPr>
              <w:spacing w:before="0" w:after="0"/>
              <w:jc w:val="left"/>
              <w:rPr>
                <w:sz w:val="16"/>
                <w:szCs w:val="16"/>
                <w:lang w:val="en-GB"/>
              </w:rPr>
            </w:pPr>
            <w:r w:rsidRPr="00E3445A">
              <w:rPr>
                <w:b/>
                <w:sz w:val="16"/>
                <w:lang w:val="en-GB"/>
              </w:rPr>
              <w:t>II. Health information</w:t>
            </w:r>
            <w:r w:rsidR="001C6484">
              <w:rPr>
                <w:b/>
                <w:sz w:val="16"/>
                <w:lang w:val="en-GB"/>
              </w:rPr>
              <w:t xml:space="preserve"> / </w:t>
            </w:r>
            <w:r w:rsidR="001C6484">
              <w:rPr>
                <w:b/>
                <w:sz w:val="16"/>
              </w:rPr>
              <w:t>Здравна информация</w:t>
            </w:r>
          </w:p>
        </w:tc>
        <w:tc>
          <w:tcPr>
            <w:tcW w:w="717" w:type="dxa"/>
            <w:tcBorders>
              <w:top w:val="single" w:sz="4" w:space="0" w:color="auto"/>
              <w:right w:val="nil"/>
            </w:tcBorders>
            <w:shd w:val="clear" w:color="auto" w:fill="auto"/>
            <w:vAlign w:val="center"/>
          </w:tcPr>
          <w:p w14:paraId="4B2D6687" w14:textId="77777777" w:rsidR="00676D33" w:rsidRPr="00091F59" w:rsidRDefault="00676D33" w:rsidP="00C80C07">
            <w:pPr>
              <w:spacing w:before="0" w:after="0"/>
              <w:jc w:val="left"/>
              <w:rPr>
                <w:b/>
                <w:sz w:val="16"/>
                <w:szCs w:val="16"/>
                <w:lang w:val="en-GB"/>
              </w:rPr>
            </w:pPr>
            <w:proofErr w:type="spellStart"/>
            <w:r w:rsidRPr="00091F59">
              <w:rPr>
                <w:b/>
                <w:sz w:val="16"/>
                <w:lang w:val="en-GB"/>
              </w:rPr>
              <w:t>II.a</w:t>
            </w:r>
            <w:proofErr w:type="spellEnd"/>
            <w:r w:rsidRPr="00091F59">
              <w:rPr>
                <w:b/>
                <w:sz w:val="16"/>
                <w:lang w:val="en-GB"/>
              </w:rPr>
              <w:t xml:space="preserve"> </w:t>
            </w:r>
          </w:p>
        </w:tc>
        <w:tc>
          <w:tcPr>
            <w:tcW w:w="1808" w:type="dxa"/>
            <w:gridSpan w:val="2"/>
            <w:tcBorders>
              <w:top w:val="single" w:sz="4" w:space="0" w:color="auto"/>
              <w:left w:val="nil"/>
            </w:tcBorders>
            <w:shd w:val="clear" w:color="auto" w:fill="auto"/>
            <w:vAlign w:val="center"/>
          </w:tcPr>
          <w:p w14:paraId="27C32176" w14:textId="02E2AA6C" w:rsidR="00676D33" w:rsidRPr="00091F59" w:rsidRDefault="00676D33" w:rsidP="00C80C07">
            <w:pPr>
              <w:spacing w:before="0" w:after="0"/>
              <w:jc w:val="left"/>
              <w:rPr>
                <w:b/>
                <w:sz w:val="16"/>
                <w:szCs w:val="16"/>
                <w:lang w:val="en-GB"/>
              </w:rPr>
            </w:pPr>
            <w:r w:rsidRPr="00091F59">
              <w:rPr>
                <w:b/>
                <w:sz w:val="16"/>
                <w:lang w:val="en-GB"/>
              </w:rPr>
              <w:t>Certificate reference</w:t>
            </w:r>
            <w:r w:rsidR="001C6484">
              <w:rPr>
                <w:b/>
                <w:sz w:val="16"/>
                <w:lang w:val="en-GB"/>
              </w:rPr>
              <w:t xml:space="preserve"> / </w:t>
            </w:r>
            <w:r w:rsidR="001C6484">
              <w:rPr>
                <w:b/>
                <w:sz w:val="16"/>
              </w:rPr>
              <w:t>Референтен номер на сертификата</w:t>
            </w:r>
          </w:p>
        </w:tc>
        <w:tc>
          <w:tcPr>
            <w:tcW w:w="668" w:type="dxa"/>
            <w:gridSpan w:val="2"/>
            <w:tcBorders>
              <w:top w:val="single" w:sz="4" w:space="0" w:color="auto"/>
              <w:right w:val="nil"/>
              <w:tr2bl w:val="nil"/>
            </w:tcBorders>
            <w:shd w:val="clear" w:color="auto" w:fill="auto"/>
            <w:vAlign w:val="center"/>
          </w:tcPr>
          <w:p w14:paraId="03E76C3C" w14:textId="77777777" w:rsidR="00676D33" w:rsidRPr="00091F59" w:rsidRDefault="00676D33" w:rsidP="00C80C07">
            <w:pPr>
              <w:spacing w:before="0" w:after="0"/>
              <w:jc w:val="left"/>
              <w:rPr>
                <w:b/>
                <w:sz w:val="16"/>
                <w:szCs w:val="16"/>
                <w:lang w:val="en-GB"/>
              </w:rPr>
            </w:pPr>
            <w:proofErr w:type="spellStart"/>
            <w:r w:rsidRPr="00091F59">
              <w:rPr>
                <w:b/>
                <w:sz w:val="16"/>
                <w:lang w:val="en-GB"/>
              </w:rPr>
              <w:t>II.b</w:t>
            </w:r>
            <w:proofErr w:type="spellEnd"/>
            <w:r w:rsidRPr="00091F59">
              <w:rPr>
                <w:b/>
                <w:sz w:val="16"/>
                <w:lang w:val="en-GB"/>
              </w:rPr>
              <w:t xml:space="preserve"> </w:t>
            </w:r>
          </w:p>
        </w:tc>
        <w:tc>
          <w:tcPr>
            <w:tcW w:w="2178" w:type="dxa"/>
            <w:tcBorders>
              <w:top w:val="single" w:sz="4" w:space="0" w:color="auto"/>
              <w:left w:val="nil"/>
              <w:tr2bl w:val="nil"/>
            </w:tcBorders>
            <w:shd w:val="clear" w:color="auto" w:fill="auto"/>
            <w:vAlign w:val="center"/>
          </w:tcPr>
          <w:p w14:paraId="602FEE65" w14:textId="2C6A2FDA" w:rsidR="00676D33" w:rsidRPr="00091F59" w:rsidRDefault="00676D33" w:rsidP="00C80C07">
            <w:pPr>
              <w:spacing w:before="0" w:after="0"/>
              <w:jc w:val="left"/>
              <w:rPr>
                <w:b/>
                <w:sz w:val="16"/>
                <w:szCs w:val="16"/>
                <w:lang w:val="en-GB"/>
              </w:rPr>
            </w:pPr>
            <w:r w:rsidRPr="00091F59">
              <w:rPr>
                <w:b/>
                <w:sz w:val="16"/>
                <w:lang w:val="en-GB"/>
              </w:rPr>
              <w:t>IMSOC reference</w:t>
            </w:r>
            <w:r w:rsidR="001C6484">
              <w:rPr>
                <w:b/>
                <w:sz w:val="16"/>
                <w:lang w:val="en-GB"/>
              </w:rPr>
              <w:t xml:space="preserve"> / </w:t>
            </w:r>
            <w:r w:rsidR="001C6484">
              <w:rPr>
                <w:b/>
                <w:sz w:val="16"/>
              </w:rPr>
              <w:t>Референтен номер в IMSOC</w:t>
            </w:r>
          </w:p>
        </w:tc>
      </w:tr>
      <w:tr w:rsidR="00676D33" w:rsidRPr="00E139FA" w14:paraId="2EAACE89" w14:textId="77777777" w:rsidTr="00924AAA">
        <w:tblPrEx>
          <w:tblLook w:val="0000" w:firstRow="0" w:lastRow="0" w:firstColumn="0" w:lastColumn="0" w:noHBand="0" w:noVBand="0"/>
        </w:tblPrEx>
        <w:trPr>
          <w:trHeight w:val="1495"/>
        </w:trPr>
        <w:tc>
          <w:tcPr>
            <w:tcW w:w="470" w:type="dxa"/>
            <w:vMerge/>
          </w:tcPr>
          <w:p w14:paraId="18FCBB33" w14:textId="77777777" w:rsidR="00676D33" w:rsidRPr="00091F59" w:rsidRDefault="00676D33" w:rsidP="00C80C07">
            <w:pPr>
              <w:spacing w:before="0" w:after="0"/>
              <w:jc w:val="left"/>
              <w:rPr>
                <w:sz w:val="18"/>
                <w:lang w:val="en-GB"/>
              </w:rPr>
            </w:pPr>
          </w:p>
        </w:tc>
        <w:tc>
          <w:tcPr>
            <w:tcW w:w="9577" w:type="dxa"/>
            <w:gridSpan w:val="8"/>
            <w:tcBorders>
              <w:top w:val="nil"/>
            </w:tcBorders>
            <w:shd w:val="clear" w:color="auto" w:fill="auto"/>
          </w:tcPr>
          <w:p w14:paraId="32A64103" w14:textId="27CB1141" w:rsidR="00676D33" w:rsidRPr="006F5024" w:rsidRDefault="00676D33" w:rsidP="00C80C07">
            <w:pPr>
              <w:jc w:val="left"/>
              <w:rPr>
                <w:sz w:val="20"/>
                <w:szCs w:val="20"/>
                <w:lang w:val="en-GB"/>
              </w:rPr>
            </w:pPr>
            <w:r w:rsidRPr="00091F59">
              <w:rPr>
                <w:sz w:val="20"/>
                <w:lang w:val="en-GB"/>
              </w:rPr>
              <w:t>I</w:t>
            </w:r>
            <w:r w:rsidRPr="006F5024">
              <w:rPr>
                <w:sz w:val="20"/>
                <w:lang w:val="en-GB"/>
              </w:rPr>
              <w:t>, the undersigned official veterinarian hereby certify that the animals of the consignment described in Part I</w:t>
            </w:r>
            <w:r w:rsidR="001C6484">
              <w:rPr>
                <w:sz w:val="20"/>
                <w:lang w:val="en-GB"/>
              </w:rPr>
              <w:t xml:space="preserve"> / </w:t>
            </w:r>
            <w:r w:rsidR="001C6484" w:rsidRPr="00A5486F">
              <w:rPr>
                <w:sz w:val="20"/>
                <w:szCs w:val="20"/>
              </w:rPr>
              <w:t>Аз, долуподписаният официален ветеринарен лекар, удостоверявам, че животните от пратката, описана в част I</w:t>
            </w:r>
            <w:r w:rsidRPr="006F5024">
              <w:rPr>
                <w:sz w:val="20"/>
                <w:lang w:val="en-GB"/>
              </w:rPr>
              <w:t>:</w:t>
            </w:r>
          </w:p>
          <w:p w14:paraId="2F18CD62" w14:textId="79585310" w:rsidR="00676D33" w:rsidRDefault="00676D33" w:rsidP="00C80C07">
            <w:pPr>
              <w:pStyle w:val="Point0"/>
              <w:spacing w:before="40" w:after="40"/>
              <w:ind w:left="1527" w:hanging="709"/>
              <w:rPr>
                <w:sz w:val="20"/>
                <w:lang w:val="en-GB"/>
              </w:rPr>
            </w:pPr>
            <w:r w:rsidRPr="006F5024">
              <w:rPr>
                <w:sz w:val="20"/>
                <w:lang w:val="en-GB"/>
              </w:rPr>
              <w:t>II.1.</w:t>
            </w:r>
            <w:r w:rsidRPr="006F5024">
              <w:rPr>
                <w:lang w:val="en-GB"/>
              </w:rPr>
              <w:tab/>
            </w:r>
            <w:r w:rsidRPr="006F5024">
              <w:rPr>
                <w:sz w:val="20"/>
                <w:lang w:val="en-GB"/>
              </w:rPr>
              <w:t xml:space="preserve">come from a third country or territory, zone thereof with code: </w:t>
            </w:r>
            <w:r w:rsidR="00B367E0">
              <w:rPr>
                <w:sz w:val="20"/>
                <w:lang w:val="en-GB"/>
              </w:rPr>
              <w:t>AU</w:t>
            </w:r>
            <w:r w:rsidRPr="006F5024">
              <w:rPr>
                <w:sz w:val="20"/>
                <w:lang w:val="en-GB"/>
              </w:rPr>
              <w:t xml:space="preserve"> - </w:t>
            </w:r>
            <w:r w:rsidR="00B367E0">
              <w:rPr>
                <w:sz w:val="20"/>
                <w:lang w:val="en-GB"/>
              </w:rPr>
              <w:t>0</w:t>
            </w:r>
            <w:r w:rsidRPr="006F5024">
              <w:rPr>
                <w:sz w:val="20"/>
                <w:vertAlign w:val="superscript"/>
                <w:lang w:val="en-GB"/>
              </w:rPr>
              <w:t xml:space="preserve">(1) </w:t>
            </w:r>
            <w:r w:rsidRPr="006F5024">
              <w:rPr>
                <w:sz w:val="20"/>
                <w:lang w:val="en-GB"/>
              </w:rPr>
              <w:t xml:space="preserve">which, on the date of issue of this animal health certificate is authorised for the entry into the Union of dogs, cats and ferrets and is listed in Part 1 of Annex VIII to Commission Implementing Regulation (EU) </w:t>
            </w:r>
            <w:proofErr w:type="gramStart"/>
            <w:r w:rsidRPr="006F5024">
              <w:rPr>
                <w:sz w:val="20"/>
                <w:lang w:val="en-GB"/>
              </w:rPr>
              <w:t>2021/404;</w:t>
            </w:r>
            <w:proofErr w:type="gramEnd"/>
          </w:p>
          <w:p w14:paraId="487B6351" w14:textId="75BC6DC1" w:rsidR="001C6484" w:rsidRPr="001C6484" w:rsidRDefault="001C6484" w:rsidP="001C6484">
            <w:pPr>
              <w:pStyle w:val="Point0"/>
              <w:spacing w:before="40" w:after="40"/>
              <w:ind w:left="1527" w:hanging="709"/>
              <w:rPr>
                <w:sz w:val="20"/>
                <w:szCs w:val="20"/>
              </w:rPr>
            </w:pPr>
            <w:r w:rsidRPr="00A5486F">
              <w:rPr>
                <w:sz w:val="20"/>
                <w:szCs w:val="20"/>
              </w:rPr>
              <w:t>II.1.</w:t>
            </w:r>
            <w:r w:rsidRPr="00A5486F">
              <w:rPr>
                <w:sz w:val="20"/>
                <w:szCs w:val="20"/>
              </w:rPr>
              <w:tab/>
              <w:t xml:space="preserve">идват от трета държава или територия или зона от нея с код: </w:t>
            </w:r>
            <w:r w:rsidR="00B367E0">
              <w:rPr>
                <w:sz w:val="20"/>
                <w:szCs w:val="20"/>
              </w:rPr>
              <w:t xml:space="preserve">AU </w:t>
            </w:r>
            <w:r w:rsidRPr="00A5486F">
              <w:rPr>
                <w:sz w:val="20"/>
                <w:szCs w:val="20"/>
              </w:rPr>
              <w:t xml:space="preserve">- </w:t>
            </w:r>
            <w:r w:rsidR="00B367E0">
              <w:rPr>
                <w:sz w:val="20"/>
                <w:szCs w:val="20"/>
              </w:rPr>
              <w:t>0</w:t>
            </w:r>
            <w:r w:rsidRPr="00A5486F">
              <w:rPr>
                <w:sz w:val="20"/>
                <w:szCs w:val="20"/>
                <w:vertAlign w:val="superscript"/>
              </w:rPr>
              <w:t xml:space="preserve">(1) </w:t>
            </w:r>
            <w:r w:rsidRPr="00A5486F">
              <w:rPr>
                <w:sz w:val="20"/>
                <w:szCs w:val="20"/>
              </w:rPr>
              <w:t>, от която към датата на издаване на настоящия ветеринарен здравен сертификат е разрешено въвеждането в Съюза на кучета, котки и порове, и която е включена в списъка част 1 от приложение VIIІ към Регламент за изпълнение (ЕС) 2021/404 на Комисията;</w:t>
            </w:r>
          </w:p>
          <w:p w14:paraId="658BF267" w14:textId="77777777" w:rsidR="00676D33" w:rsidRDefault="00676D33" w:rsidP="00C80C07">
            <w:pPr>
              <w:pStyle w:val="Point0"/>
              <w:tabs>
                <w:tab w:val="left" w:pos="870"/>
                <w:tab w:val="left" w:pos="1527"/>
              </w:tabs>
              <w:spacing w:before="40" w:after="40"/>
              <w:ind w:left="1527" w:hanging="1527"/>
              <w:rPr>
                <w:sz w:val="20"/>
                <w:lang w:val="en-GB"/>
              </w:rPr>
            </w:pPr>
            <w:r w:rsidRPr="006F5024">
              <w:rPr>
                <w:sz w:val="20"/>
                <w:vertAlign w:val="superscript"/>
                <w:lang w:val="en-GB"/>
              </w:rPr>
              <w:t>(2)</w:t>
            </w:r>
            <w:r w:rsidRPr="006F5024">
              <w:rPr>
                <w:i/>
                <w:sz w:val="20"/>
                <w:lang w:val="en-GB"/>
              </w:rPr>
              <w:t xml:space="preserve"> either</w:t>
            </w:r>
            <w:r w:rsidRPr="006F5024">
              <w:rPr>
                <w:lang w:val="en-GB"/>
              </w:rPr>
              <w:tab/>
            </w:r>
            <w:r w:rsidRPr="006F5024">
              <w:rPr>
                <w:sz w:val="20"/>
                <w:lang w:val="en-GB"/>
              </w:rPr>
              <w:t>[II.2.</w:t>
            </w:r>
            <w:r w:rsidRPr="006F5024">
              <w:rPr>
                <w:lang w:val="en-GB"/>
              </w:rPr>
              <w:tab/>
            </w:r>
            <w:r w:rsidRPr="006F5024">
              <w:rPr>
                <w:sz w:val="20"/>
                <w:lang w:val="en-GB"/>
              </w:rPr>
              <w:t>have been dispatched to the Union directly from the establishment of origin without passing through any other establishment;]</w:t>
            </w:r>
          </w:p>
          <w:p w14:paraId="17D54B6F" w14:textId="50D4746C" w:rsidR="001C6484" w:rsidRPr="001C6484" w:rsidRDefault="001C6484" w:rsidP="001C6484">
            <w:pPr>
              <w:pStyle w:val="Point0"/>
              <w:tabs>
                <w:tab w:val="left" w:pos="870"/>
                <w:tab w:val="left" w:pos="1527"/>
              </w:tabs>
              <w:spacing w:before="40" w:after="40"/>
              <w:ind w:left="1527" w:hanging="1527"/>
              <w:rPr>
                <w:sz w:val="20"/>
                <w:szCs w:val="20"/>
              </w:rPr>
            </w:pPr>
            <w:r w:rsidRPr="00A5486F">
              <w:rPr>
                <w:sz w:val="20"/>
                <w:szCs w:val="20"/>
                <w:vertAlign w:val="superscript"/>
              </w:rPr>
              <w:t>(2)</w:t>
            </w:r>
            <w:r w:rsidRPr="00A5486F">
              <w:rPr>
                <w:i/>
                <w:sz w:val="20"/>
                <w:szCs w:val="20"/>
              </w:rPr>
              <w:t xml:space="preserve"> или</w:t>
            </w:r>
            <w:r w:rsidRPr="00A5486F">
              <w:rPr>
                <w:sz w:val="20"/>
                <w:szCs w:val="20"/>
              </w:rPr>
              <w:tab/>
              <w:t>[II.2.</w:t>
            </w:r>
            <w:r w:rsidRPr="00A5486F">
              <w:rPr>
                <w:sz w:val="20"/>
                <w:szCs w:val="20"/>
              </w:rPr>
              <w:tab/>
              <w:t>са изпратени за Съюза директно от животновъдния обект на произход, без да преминават през друг животновъден обект;]</w:t>
            </w:r>
          </w:p>
          <w:p w14:paraId="44DF5666" w14:textId="77777777" w:rsidR="00676D33" w:rsidRPr="006F5024" w:rsidRDefault="00676D33" w:rsidP="00C80C07">
            <w:pPr>
              <w:pStyle w:val="Point0"/>
              <w:tabs>
                <w:tab w:val="left" w:pos="870"/>
                <w:tab w:val="left" w:pos="1527"/>
              </w:tabs>
              <w:spacing w:before="40" w:after="40"/>
              <w:ind w:left="1527" w:hanging="1527"/>
              <w:rPr>
                <w:sz w:val="20"/>
                <w:szCs w:val="20"/>
                <w:lang w:val="en-GB"/>
              </w:rPr>
            </w:pPr>
            <w:r w:rsidRPr="006F5024">
              <w:rPr>
                <w:sz w:val="20"/>
                <w:vertAlign w:val="superscript"/>
                <w:lang w:val="en-GB"/>
              </w:rPr>
              <w:t>(2)(3)</w:t>
            </w:r>
            <w:r w:rsidRPr="006F5024">
              <w:rPr>
                <w:i/>
                <w:sz w:val="20"/>
                <w:lang w:val="en-GB"/>
              </w:rPr>
              <w:t xml:space="preserve"> or</w:t>
            </w:r>
            <w:r w:rsidRPr="006F5024">
              <w:rPr>
                <w:lang w:val="en-GB"/>
              </w:rPr>
              <w:tab/>
            </w:r>
            <w:r w:rsidRPr="006F5024">
              <w:rPr>
                <w:sz w:val="20"/>
                <w:lang w:val="en-GB"/>
              </w:rPr>
              <w:t>[II.2.</w:t>
            </w:r>
            <w:r w:rsidRPr="006F5024">
              <w:rPr>
                <w:lang w:val="en-GB"/>
              </w:rPr>
              <w:tab/>
            </w:r>
            <w:r w:rsidRPr="006F5024">
              <w:rPr>
                <w:sz w:val="20"/>
                <w:lang w:val="en-GB"/>
              </w:rPr>
              <w:t xml:space="preserve">have undergone one single assembly operation in the country or territory, or zone thereof of origin which took place for not more than </w:t>
            </w:r>
            <w:r>
              <w:rPr>
                <w:sz w:val="20"/>
                <w:lang w:val="en-GB"/>
              </w:rPr>
              <w:t>6</w:t>
            </w:r>
            <w:r w:rsidRPr="006F5024">
              <w:rPr>
                <w:sz w:val="20"/>
                <w:lang w:val="en-GB"/>
              </w:rPr>
              <w:t xml:space="preserve"> days in an establishment fulfilling the following requirements:</w:t>
            </w:r>
          </w:p>
          <w:p w14:paraId="47025FFF"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it is approved for conducting assembly operations of dogs, cats and ferrets by the competent authority in the third country or territory in accordance with Article 10 of Commission Delegated Regulation (EU) </w:t>
            </w:r>
            <w:proofErr w:type="gramStart"/>
            <w:r w:rsidRPr="006F5024">
              <w:rPr>
                <w:sz w:val="20"/>
                <w:lang w:val="en-GB"/>
              </w:rPr>
              <w:t>2019/2035;</w:t>
            </w:r>
            <w:proofErr w:type="gramEnd"/>
            <w:r w:rsidRPr="006F5024">
              <w:rPr>
                <w:sz w:val="20"/>
                <w:lang w:val="en-GB"/>
              </w:rPr>
              <w:t xml:space="preserve"> </w:t>
            </w:r>
          </w:p>
          <w:p w14:paraId="4129846A"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lastRenderedPageBreak/>
              <w:t xml:space="preserve">it has a unique approval number assigned by the competent authority of the third country or </w:t>
            </w:r>
            <w:proofErr w:type="gramStart"/>
            <w:r w:rsidRPr="006F5024">
              <w:rPr>
                <w:sz w:val="20"/>
                <w:lang w:val="en-GB"/>
              </w:rPr>
              <w:t>territory;</w:t>
            </w:r>
            <w:proofErr w:type="gramEnd"/>
          </w:p>
          <w:p w14:paraId="70C9BAFC"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it is listed for that purpose by the competent authority of the third country or territory of dispatch to the Union, including the information set out in Article 21 of Delegated Regulation (EU) </w:t>
            </w:r>
            <w:proofErr w:type="gramStart"/>
            <w:r w:rsidRPr="006F5024">
              <w:rPr>
                <w:sz w:val="20"/>
                <w:lang w:val="en-GB"/>
              </w:rPr>
              <w:t>2019/2035;</w:t>
            </w:r>
            <w:proofErr w:type="gramEnd"/>
          </w:p>
          <w:p w14:paraId="061745A5" w14:textId="77777777" w:rsidR="00676D33" w:rsidRPr="001C6484" w:rsidRDefault="00676D33" w:rsidP="00676D33">
            <w:pPr>
              <w:pStyle w:val="Point2"/>
              <w:numPr>
                <w:ilvl w:val="0"/>
                <w:numId w:val="2"/>
              </w:numPr>
              <w:spacing w:before="40" w:after="40"/>
              <w:ind w:left="1952" w:hanging="425"/>
              <w:rPr>
                <w:sz w:val="20"/>
                <w:szCs w:val="20"/>
                <w:lang w:val="en-GB"/>
              </w:rPr>
            </w:pPr>
            <w:r w:rsidRPr="006F5024">
              <w:rPr>
                <w:sz w:val="20"/>
                <w:lang w:val="en-GB"/>
              </w:rPr>
              <w:t>it complies with the record keeping requirements provided for in Article 73(2), point (a)(iv), of Delegated Regulation (EU) 2020/692;]</w:t>
            </w:r>
          </w:p>
          <w:p w14:paraId="009B2424" w14:textId="77777777" w:rsidR="001C6484" w:rsidRPr="00A5486F" w:rsidRDefault="001C6484" w:rsidP="001C6484">
            <w:pPr>
              <w:pStyle w:val="Point0"/>
              <w:tabs>
                <w:tab w:val="left" w:pos="870"/>
                <w:tab w:val="left" w:pos="1527"/>
              </w:tabs>
              <w:spacing w:before="40" w:after="40"/>
              <w:ind w:left="1527" w:hanging="1527"/>
              <w:rPr>
                <w:sz w:val="20"/>
                <w:szCs w:val="20"/>
              </w:rPr>
            </w:pPr>
            <w:r w:rsidRPr="00A5486F">
              <w:rPr>
                <w:sz w:val="20"/>
                <w:szCs w:val="20"/>
                <w:vertAlign w:val="superscript"/>
              </w:rPr>
              <w:t>(2)(3)</w:t>
            </w:r>
            <w:r w:rsidRPr="00A5486F">
              <w:rPr>
                <w:i/>
                <w:sz w:val="20"/>
                <w:szCs w:val="20"/>
              </w:rPr>
              <w:t xml:space="preserve"> или</w:t>
            </w:r>
            <w:r w:rsidRPr="00A5486F">
              <w:rPr>
                <w:sz w:val="20"/>
                <w:szCs w:val="20"/>
              </w:rPr>
              <w:tab/>
              <w:t>[II.2.</w:t>
            </w:r>
            <w:r w:rsidRPr="00A5486F">
              <w:rPr>
                <w:sz w:val="20"/>
                <w:szCs w:val="20"/>
              </w:rPr>
              <w:tab/>
              <w:t>за тях е имало една-единствена операция по събиране в държавата или територията или зоната от нея на произход, която е отнела не повече от 6 дни, в животновъден обект, който изпълнява следните изисквания:</w:t>
            </w:r>
          </w:p>
          <w:p w14:paraId="5AC62A9B" w14:textId="77777777" w:rsidR="001C6484" w:rsidRPr="00A5486F" w:rsidRDefault="001C6484" w:rsidP="001C6484">
            <w:pPr>
              <w:pStyle w:val="Point2"/>
              <w:numPr>
                <w:ilvl w:val="0"/>
                <w:numId w:val="2"/>
              </w:numPr>
              <w:spacing w:before="40" w:after="40"/>
              <w:ind w:left="1952" w:hanging="425"/>
              <w:rPr>
                <w:sz w:val="20"/>
                <w:szCs w:val="20"/>
              </w:rPr>
            </w:pPr>
            <w:r w:rsidRPr="00A5486F">
              <w:rPr>
                <w:sz w:val="20"/>
                <w:szCs w:val="20"/>
              </w:rPr>
              <w:t xml:space="preserve">одобрен е за извършване на операции по събиране на кучета, котки и порове от компетентния орган на третата държава или територия в съответствие с член 10 от Делегиран регламент (ЕС) 2019/2035 на Комисията; </w:t>
            </w:r>
          </w:p>
          <w:p w14:paraId="7F5D589E" w14:textId="77777777" w:rsidR="001C6484" w:rsidRPr="00A5486F" w:rsidRDefault="001C6484" w:rsidP="001C6484">
            <w:pPr>
              <w:pStyle w:val="Point2"/>
              <w:numPr>
                <w:ilvl w:val="0"/>
                <w:numId w:val="2"/>
              </w:numPr>
              <w:spacing w:before="40" w:after="40"/>
              <w:ind w:left="1952" w:hanging="425"/>
              <w:rPr>
                <w:sz w:val="20"/>
                <w:szCs w:val="20"/>
              </w:rPr>
            </w:pPr>
            <w:r w:rsidRPr="00A5486F">
              <w:rPr>
                <w:sz w:val="20"/>
                <w:szCs w:val="20"/>
              </w:rPr>
              <w:t>има уникален номер на одобрението, определен от компетентния орган на третата държава или територия;</w:t>
            </w:r>
          </w:p>
          <w:p w14:paraId="3B1DA8AC" w14:textId="77777777" w:rsidR="001C6484" w:rsidRPr="00A5486F" w:rsidRDefault="001C6484" w:rsidP="001C6484">
            <w:pPr>
              <w:pStyle w:val="Point2"/>
              <w:numPr>
                <w:ilvl w:val="0"/>
                <w:numId w:val="2"/>
              </w:numPr>
              <w:spacing w:before="40" w:after="40"/>
              <w:ind w:left="1952" w:hanging="425"/>
              <w:rPr>
                <w:sz w:val="20"/>
                <w:szCs w:val="20"/>
              </w:rPr>
            </w:pPr>
            <w:r w:rsidRPr="00A5486F">
              <w:rPr>
                <w:sz w:val="20"/>
                <w:szCs w:val="20"/>
              </w:rPr>
              <w:t>включен е в списък за тази цел от компетентния орган на третата държава или територия на изпращане за Съюза, включително с информацията, посочена в член 21 от Делегиран регламент (ЕС) 2019/2035;</w:t>
            </w:r>
          </w:p>
          <w:p w14:paraId="5EB5D437" w14:textId="007AD18B" w:rsidR="001C6484" w:rsidRPr="001C6484" w:rsidRDefault="001C6484" w:rsidP="001C6484">
            <w:pPr>
              <w:pStyle w:val="Point2"/>
              <w:numPr>
                <w:ilvl w:val="0"/>
                <w:numId w:val="2"/>
              </w:numPr>
              <w:spacing w:before="40" w:after="40"/>
              <w:ind w:left="1952" w:hanging="425"/>
              <w:rPr>
                <w:sz w:val="20"/>
                <w:szCs w:val="20"/>
              </w:rPr>
            </w:pPr>
            <w:r w:rsidRPr="00A5486F">
              <w:rPr>
                <w:sz w:val="20"/>
                <w:szCs w:val="20"/>
              </w:rPr>
              <w:t>отговаря на изискванията за поддържане на дневници, предвидени в член 73, параграф 2, буква а), подточка iv) от Делегиран регламент (ЕС) 2020/692;]</w:t>
            </w:r>
          </w:p>
          <w:p w14:paraId="45D7743A" w14:textId="77777777" w:rsidR="00676D33" w:rsidRPr="006F5024" w:rsidRDefault="00676D33" w:rsidP="00C80C07">
            <w:pPr>
              <w:tabs>
                <w:tab w:val="left" w:pos="956"/>
              </w:tabs>
              <w:spacing w:before="40" w:after="40"/>
              <w:ind w:left="1523" w:hanging="1523"/>
              <w:rPr>
                <w:sz w:val="20"/>
                <w:szCs w:val="20"/>
                <w:lang w:val="en-GB"/>
              </w:rPr>
            </w:pPr>
            <w:r w:rsidRPr="006F5024">
              <w:rPr>
                <w:sz w:val="20"/>
                <w:szCs w:val="20"/>
                <w:vertAlign w:val="superscript"/>
                <w:lang w:val="en-GB"/>
              </w:rPr>
              <w:t xml:space="preserve">(2)(3) </w:t>
            </w:r>
            <w:r w:rsidRPr="006F5024">
              <w:rPr>
                <w:i/>
                <w:sz w:val="20"/>
                <w:szCs w:val="20"/>
                <w:lang w:val="en-GB"/>
              </w:rPr>
              <w:t>or</w:t>
            </w:r>
            <w:r w:rsidRPr="006F5024">
              <w:rPr>
                <w:sz w:val="20"/>
                <w:szCs w:val="20"/>
                <w:lang w:val="en-GB"/>
              </w:rPr>
              <w:tab/>
              <w:t>[II.2.</w:t>
            </w:r>
            <w:r w:rsidRPr="006F5024">
              <w:rPr>
                <w:sz w:val="20"/>
                <w:szCs w:val="20"/>
                <w:lang w:val="en-GB"/>
              </w:rPr>
              <w:tab/>
              <w:t xml:space="preserve">have been dispatched from an animal shelter fulfilling the following requirements: </w:t>
            </w:r>
          </w:p>
          <w:p w14:paraId="7592B221" w14:textId="77777777" w:rsidR="00676D33" w:rsidRPr="006F5024" w:rsidRDefault="00676D33" w:rsidP="00676D33">
            <w:pPr>
              <w:pStyle w:val="Point2"/>
              <w:numPr>
                <w:ilvl w:val="0"/>
                <w:numId w:val="2"/>
              </w:numPr>
              <w:spacing w:before="40" w:after="40"/>
              <w:ind w:left="1952" w:hanging="425"/>
              <w:rPr>
                <w:sz w:val="20"/>
                <w:lang w:val="en-GB"/>
              </w:rPr>
            </w:pPr>
            <w:r w:rsidRPr="006F5024">
              <w:rPr>
                <w:rFonts w:eastAsia="Times New Roman"/>
                <w:sz w:val="20"/>
                <w:szCs w:val="20"/>
                <w:lang w:val="en-GB"/>
              </w:rPr>
              <w:t xml:space="preserve">it is approved by the competent authority in the third country or territory in accordance with </w:t>
            </w:r>
            <w:r w:rsidRPr="006F5024">
              <w:rPr>
                <w:sz w:val="20"/>
                <w:lang w:val="en-GB"/>
              </w:rPr>
              <w:t xml:space="preserve">Article 11 of Delegated Regulation (EU) </w:t>
            </w:r>
            <w:proofErr w:type="gramStart"/>
            <w:r w:rsidRPr="006F5024">
              <w:rPr>
                <w:sz w:val="20"/>
                <w:lang w:val="en-GB"/>
              </w:rPr>
              <w:t>2019/2035;</w:t>
            </w:r>
            <w:proofErr w:type="gramEnd"/>
            <w:r w:rsidRPr="006F5024">
              <w:rPr>
                <w:sz w:val="20"/>
                <w:lang w:val="en-GB"/>
              </w:rPr>
              <w:t xml:space="preserve"> </w:t>
            </w:r>
          </w:p>
          <w:p w14:paraId="17C88CC2" w14:textId="77777777" w:rsidR="00676D33" w:rsidRPr="006F5024" w:rsidRDefault="00676D33" w:rsidP="00676D33">
            <w:pPr>
              <w:pStyle w:val="Point2"/>
              <w:numPr>
                <w:ilvl w:val="0"/>
                <w:numId w:val="2"/>
              </w:numPr>
              <w:spacing w:before="40" w:after="40"/>
              <w:ind w:left="1952" w:hanging="425"/>
              <w:rPr>
                <w:rFonts w:eastAsia="Times New Roman"/>
                <w:sz w:val="20"/>
                <w:szCs w:val="20"/>
                <w:lang w:val="en-GB"/>
              </w:rPr>
            </w:pPr>
            <w:r w:rsidRPr="006F5024">
              <w:rPr>
                <w:sz w:val="20"/>
                <w:lang w:val="en-GB"/>
              </w:rPr>
              <w:t>it has a</w:t>
            </w:r>
            <w:r w:rsidRPr="006F5024">
              <w:rPr>
                <w:rFonts w:eastAsia="Times New Roman"/>
                <w:sz w:val="20"/>
                <w:szCs w:val="20"/>
                <w:lang w:val="en-GB"/>
              </w:rPr>
              <w:t xml:space="preserve"> unique approval number assigned by the competent authority of the third country or </w:t>
            </w:r>
            <w:proofErr w:type="gramStart"/>
            <w:r w:rsidRPr="006F5024">
              <w:rPr>
                <w:rFonts w:eastAsia="Times New Roman"/>
                <w:sz w:val="20"/>
                <w:szCs w:val="20"/>
                <w:lang w:val="en-GB"/>
              </w:rPr>
              <w:t>territory;</w:t>
            </w:r>
            <w:proofErr w:type="gramEnd"/>
          </w:p>
          <w:p w14:paraId="03CCB031" w14:textId="77777777" w:rsidR="00676D33" w:rsidRDefault="00676D33" w:rsidP="00676D33">
            <w:pPr>
              <w:pStyle w:val="Point2"/>
              <w:numPr>
                <w:ilvl w:val="0"/>
                <w:numId w:val="2"/>
              </w:numPr>
              <w:spacing w:before="40" w:after="40"/>
              <w:ind w:left="1952" w:hanging="425"/>
              <w:rPr>
                <w:rFonts w:eastAsia="Times New Roman"/>
                <w:sz w:val="20"/>
                <w:szCs w:val="20"/>
                <w:lang w:val="en-GB"/>
              </w:rPr>
            </w:pPr>
            <w:r w:rsidRPr="006F5024">
              <w:rPr>
                <w:rFonts w:eastAsia="Times New Roman"/>
                <w:sz w:val="20"/>
                <w:szCs w:val="20"/>
                <w:lang w:val="en-GB"/>
              </w:rPr>
              <w:t>it is listed for that purpose by the competent authority of the third country or territory of dispatch, including the information provided for in Article 21 of Delegated Regulation (EU) 2019/2035;]</w:t>
            </w:r>
          </w:p>
          <w:p w14:paraId="0B4655F1" w14:textId="77777777" w:rsidR="001C6484" w:rsidRPr="00A5486F" w:rsidRDefault="001C6484" w:rsidP="001C6484">
            <w:pPr>
              <w:tabs>
                <w:tab w:val="left" w:pos="956"/>
              </w:tabs>
              <w:spacing w:before="40" w:after="40"/>
              <w:ind w:left="1523" w:hanging="1523"/>
              <w:rPr>
                <w:sz w:val="20"/>
                <w:szCs w:val="20"/>
              </w:rPr>
            </w:pPr>
            <w:r w:rsidRPr="00A5486F">
              <w:rPr>
                <w:sz w:val="20"/>
                <w:szCs w:val="20"/>
                <w:vertAlign w:val="superscript"/>
              </w:rPr>
              <w:t xml:space="preserve">(2)(3) </w:t>
            </w:r>
            <w:r w:rsidRPr="00A5486F">
              <w:rPr>
                <w:i/>
                <w:sz w:val="20"/>
                <w:szCs w:val="20"/>
              </w:rPr>
              <w:t>или</w:t>
            </w:r>
            <w:r w:rsidRPr="00A5486F">
              <w:rPr>
                <w:sz w:val="20"/>
                <w:szCs w:val="20"/>
              </w:rPr>
              <w:tab/>
              <w:t>[II.2.</w:t>
            </w:r>
            <w:r w:rsidRPr="00A5486F">
              <w:rPr>
                <w:sz w:val="20"/>
                <w:szCs w:val="20"/>
              </w:rPr>
              <w:tab/>
              <w:t xml:space="preserve">са изпратени от приют за животни, който изпълнява следните изисквания: </w:t>
            </w:r>
          </w:p>
          <w:p w14:paraId="245BA4EB" w14:textId="77777777" w:rsidR="001C6484" w:rsidRPr="00A5486F" w:rsidRDefault="001C6484" w:rsidP="001C6484">
            <w:pPr>
              <w:pStyle w:val="Point2"/>
              <w:numPr>
                <w:ilvl w:val="0"/>
                <w:numId w:val="2"/>
              </w:numPr>
              <w:spacing w:before="40" w:after="40"/>
              <w:ind w:left="1952" w:hanging="425"/>
              <w:rPr>
                <w:sz w:val="20"/>
                <w:szCs w:val="20"/>
              </w:rPr>
            </w:pPr>
            <w:r w:rsidRPr="00A5486F">
              <w:rPr>
                <w:sz w:val="20"/>
                <w:szCs w:val="20"/>
              </w:rPr>
              <w:t xml:space="preserve">одобрен е от компетентния орган в третата държава или територия в съответствие с член 11 от Делегиран регламент (ЕС) 2019/2035; </w:t>
            </w:r>
          </w:p>
          <w:p w14:paraId="6AD27ED8" w14:textId="77777777" w:rsidR="001C6484" w:rsidRPr="00A5486F" w:rsidRDefault="001C6484" w:rsidP="001C6484">
            <w:pPr>
              <w:pStyle w:val="Point2"/>
              <w:numPr>
                <w:ilvl w:val="0"/>
                <w:numId w:val="2"/>
              </w:numPr>
              <w:spacing w:before="40" w:after="40"/>
              <w:ind w:left="1952" w:hanging="425"/>
              <w:rPr>
                <w:rFonts w:eastAsia="Times New Roman"/>
                <w:sz w:val="20"/>
                <w:szCs w:val="20"/>
              </w:rPr>
            </w:pPr>
            <w:r w:rsidRPr="00A5486F">
              <w:rPr>
                <w:sz w:val="20"/>
                <w:szCs w:val="20"/>
              </w:rPr>
              <w:t>има уникален номер на одобрението, определен от компетентния орган на третата държава или територия;</w:t>
            </w:r>
          </w:p>
          <w:p w14:paraId="0C717F5D" w14:textId="2E611209" w:rsidR="001C6484" w:rsidRPr="001C6484" w:rsidRDefault="001C6484" w:rsidP="001C6484">
            <w:pPr>
              <w:pStyle w:val="Point2"/>
              <w:numPr>
                <w:ilvl w:val="0"/>
                <w:numId w:val="2"/>
              </w:numPr>
              <w:spacing w:before="40" w:after="40"/>
              <w:ind w:left="1952" w:hanging="425"/>
              <w:rPr>
                <w:rFonts w:eastAsia="Times New Roman"/>
                <w:sz w:val="20"/>
                <w:szCs w:val="20"/>
              </w:rPr>
            </w:pPr>
            <w:r w:rsidRPr="00A5486F">
              <w:rPr>
                <w:sz w:val="20"/>
                <w:szCs w:val="20"/>
              </w:rPr>
              <w:t>включен е в списък за тази цел от компетентния орган в третата държава или територия на изпращане, включително с информацията, предоставена в съответствие с член 21 от Делегиран регламент (ЕС) 2019/2035;]</w:t>
            </w:r>
          </w:p>
          <w:p w14:paraId="5E9006BD" w14:textId="77777777" w:rsidR="00676D33" w:rsidRPr="006F5024" w:rsidRDefault="00676D33" w:rsidP="00C80C07">
            <w:pPr>
              <w:pStyle w:val="Point0"/>
              <w:spacing w:before="40" w:after="40"/>
              <w:ind w:left="1470" w:hanging="720"/>
              <w:rPr>
                <w:sz w:val="20"/>
                <w:szCs w:val="20"/>
                <w:lang w:val="en-GB"/>
              </w:rPr>
            </w:pPr>
            <w:r w:rsidRPr="006F5024">
              <w:rPr>
                <w:sz w:val="20"/>
                <w:vertAlign w:val="superscript"/>
                <w:lang w:val="en-GB"/>
              </w:rPr>
              <w:t xml:space="preserve">(3) </w:t>
            </w:r>
            <w:r w:rsidRPr="006F5024">
              <w:rPr>
                <w:sz w:val="20"/>
                <w:lang w:val="en-GB"/>
              </w:rPr>
              <w:t>[II.3.</w:t>
            </w:r>
            <w:r w:rsidRPr="006F5024">
              <w:rPr>
                <w:lang w:val="en-GB"/>
              </w:rPr>
              <w:tab/>
            </w:r>
            <w:r w:rsidRPr="006F5024">
              <w:rPr>
                <w:sz w:val="20"/>
                <w:lang w:val="en-GB"/>
              </w:rPr>
              <w:t>have been loaded for dispatch to the Union on ___/___/____(dd/mm/</w:t>
            </w:r>
            <w:proofErr w:type="spellStart"/>
            <w:r w:rsidRPr="006F5024">
              <w:rPr>
                <w:sz w:val="20"/>
                <w:lang w:val="en-GB"/>
              </w:rPr>
              <w:t>yyyy</w:t>
            </w:r>
            <w:proofErr w:type="spellEnd"/>
            <w:r w:rsidRPr="006F5024">
              <w:rPr>
                <w:sz w:val="20"/>
                <w:lang w:val="en-GB"/>
              </w:rPr>
              <w:t xml:space="preserve">) </w:t>
            </w:r>
            <w:r w:rsidRPr="006F5024">
              <w:rPr>
                <w:sz w:val="20"/>
                <w:vertAlign w:val="superscript"/>
                <w:lang w:val="en-GB"/>
              </w:rPr>
              <w:t xml:space="preserve">(4) </w:t>
            </w:r>
            <w:r w:rsidRPr="006F5024">
              <w:rPr>
                <w:sz w:val="20"/>
                <w:lang w:val="en-GB"/>
              </w:rPr>
              <w:t>in a means of transport which was cleaned and disinfected prior to loading with a disinfectant authorised by the competent authority in the third country or territory and constructed in such a way that:</w:t>
            </w:r>
          </w:p>
          <w:p w14:paraId="565F70AD"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animals cannot escape or fall </w:t>
            </w:r>
            <w:proofErr w:type="gramStart"/>
            <w:r w:rsidRPr="006F5024">
              <w:rPr>
                <w:sz w:val="20"/>
                <w:lang w:val="en-GB"/>
              </w:rPr>
              <w:t>out;</w:t>
            </w:r>
            <w:proofErr w:type="gramEnd"/>
          </w:p>
          <w:p w14:paraId="26728BE5"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visual inspection of the space where animals are kept is </w:t>
            </w:r>
            <w:proofErr w:type="gramStart"/>
            <w:r w:rsidRPr="006F5024">
              <w:rPr>
                <w:sz w:val="20"/>
                <w:lang w:val="en-GB"/>
              </w:rPr>
              <w:t>possible;</w:t>
            </w:r>
            <w:proofErr w:type="gramEnd"/>
          </w:p>
          <w:p w14:paraId="09DD146C" w14:textId="3F232BF5" w:rsidR="001C6484" w:rsidRPr="001C6484" w:rsidRDefault="00676D33" w:rsidP="001C6484">
            <w:pPr>
              <w:pStyle w:val="Point2"/>
              <w:numPr>
                <w:ilvl w:val="0"/>
                <w:numId w:val="2"/>
              </w:numPr>
              <w:spacing w:before="40" w:after="40"/>
              <w:ind w:left="1952" w:hanging="425"/>
              <w:rPr>
                <w:sz w:val="20"/>
                <w:szCs w:val="20"/>
                <w:lang w:val="en-GB"/>
              </w:rPr>
            </w:pPr>
            <w:r w:rsidRPr="006F5024">
              <w:rPr>
                <w:sz w:val="20"/>
                <w:lang w:val="en-GB"/>
              </w:rPr>
              <w:t>the escape of animal excrements, litter or feed is prevented or minimized;]</w:t>
            </w:r>
          </w:p>
          <w:p w14:paraId="69AA8930" w14:textId="77777777" w:rsidR="001C6484" w:rsidRPr="00A5486F" w:rsidRDefault="001C6484" w:rsidP="001C6484">
            <w:pPr>
              <w:pStyle w:val="Point0"/>
              <w:spacing w:before="40" w:after="40"/>
              <w:ind w:left="1470" w:hanging="720"/>
              <w:rPr>
                <w:sz w:val="20"/>
                <w:szCs w:val="20"/>
              </w:rPr>
            </w:pPr>
            <w:r w:rsidRPr="00A5486F">
              <w:rPr>
                <w:sz w:val="20"/>
                <w:szCs w:val="20"/>
                <w:vertAlign w:val="superscript"/>
              </w:rPr>
              <w:t xml:space="preserve">(3) </w:t>
            </w:r>
            <w:r w:rsidRPr="00A5486F">
              <w:rPr>
                <w:sz w:val="20"/>
                <w:szCs w:val="20"/>
              </w:rPr>
              <w:t>[II.3.</w:t>
            </w:r>
            <w:r w:rsidRPr="00A5486F">
              <w:rPr>
                <w:sz w:val="20"/>
                <w:szCs w:val="20"/>
              </w:rPr>
              <w:tab/>
              <w:t>са натоварени за изпращане за Съюза на ___/___/___ (дд/мм/гггг)</w:t>
            </w:r>
            <w:r w:rsidRPr="00A5486F">
              <w:rPr>
                <w:sz w:val="20"/>
                <w:szCs w:val="20"/>
                <w:vertAlign w:val="superscript"/>
              </w:rPr>
              <w:t>(4)</w:t>
            </w:r>
            <w:r w:rsidRPr="00A5486F">
              <w:rPr>
                <w:sz w:val="20"/>
                <w:szCs w:val="20"/>
              </w:rPr>
              <w:t xml:space="preserve"> в транспортно средство, което е почистено и дезинфекцирано преди натоварването с дезинфектант, разрешен от компетентния орган в третата държава или територия, и конструирано по такъв начин, че:</w:t>
            </w:r>
          </w:p>
          <w:p w14:paraId="4E5DF2BE" w14:textId="77777777" w:rsidR="001C6484" w:rsidRPr="00A5486F" w:rsidRDefault="001C6484" w:rsidP="001C6484">
            <w:pPr>
              <w:pStyle w:val="Point2"/>
              <w:numPr>
                <w:ilvl w:val="0"/>
                <w:numId w:val="2"/>
              </w:numPr>
              <w:spacing w:before="40" w:after="40"/>
              <w:ind w:left="1952" w:hanging="425"/>
              <w:rPr>
                <w:sz w:val="20"/>
                <w:szCs w:val="20"/>
              </w:rPr>
            </w:pPr>
            <w:r w:rsidRPr="00A5486F">
              <w:rPr>
                <w:sz w:val="20"/>
                <w:szCs w:val="20"/>
              </w:rPr>
              <w:t>животните да не могат да избягат или да изпаднат;</w:t>
            </w:r>
          </w:p>
          <w:p w14:paraId="053649FB" w14:textId="77777777" w:rsidR="001C6484" w:rsidRPr="00A5486F" w:rsidRDefault="001C6484" w:rsidP="001C6484">
            <w:pPr>
              <w:pStyle w:val="Point2"/>
              <w:numPr>
                <w:ilvl w:val="0"/>
                <w:numId w:val="2"/>
              </w:numPr>
              <w:spacing w:before="40" w:after="40"/>
              <w:ind w:left="1952" w:hanging="425"/>
              <w:rPr>
                <w:sz w:val="20"/>
                <w:szCs w:val="20"/>
              </w:rPr>
            </w:pPr>
            <w:r w:rsidRPr="00A5486F">
              <w:rPr>
                <w:sz w:val="20"/>
                <w:szCs w:val="20"/>
              </w:rPr>
              <w:t>е възможно да се извърши визуална инспекция на пространството, където се държат животните;</w:t>
            </w:r>
          </w:p>
          <w:p w14:paraId="776E51AE" w14:textId="73AD22CF" w:rsidR="001C6484" w:rsidRPr="001C6484" w:rsidRDefault="001C6484" w:rsidP="001C6484">
            <w:pPr>
              <w:pStyle w:val="Point2"/>
              <w:numPr>
                <w:ilvl w:val="0"/>
                <w:numId w:val="2"/>
              </w:numPr>
              <w:spacing w:before="40" w:after="40"/>
              <w:ind w:left="1952" w:hanging="425"/>
              <w:rPr>
                <w:sz w:val="20"/>
                <w:szCs w:val="20"/>
              </w:rPr>
            </w:pPr>
            <w:r w:rsidRPr="00A5486F">
              <w:rPr>
                <w:sz w:val="20"/>
                <w:szCs w:val="20"/>
              </w:rPr>
              <w:t>е предотвратено или сведено до минимум изпадането на животински екскременти, торова постеля или фураж;]</w:t>
            </w:r>
          </w:p>
          <w:p w14:paraId="6C7ABC1E" w14:textId="77777777" w:rsidR="00676D33" w:rsidRDefault="00676D33" w:rsidP="00C80C07">
            <w:pPr>
              <w:pStyle w:val="Point0"/>
              <w:spacing w:before="40" w:after="40"/>
              <w:ind w:left="1470" w:hanging="610"/>
              <w:rPr>
                <w:sz w:val="20"/>
                <w:lang w:val="en-GB"/>
              </w:rPr>
            </w:pPr>
            <w:r w:rsidRPr="006F5024">
              <w:rPr>
                <w:sz w:val="20"/>
                <w:lang w:val="en-GB"/>
              </w:rPr>
              <w:t>II.4</w:t>
            </w:r>
            <w:r w:rsidRPr="006F5024">
              <w:rPr>
                <w:lang w:val="en-GB"/>
              </w:rPr>
              <w:tab/>
            </w:r>
            <w:r w:rsidRPr="006F5024">
              <w:rPr>
                <w:sz w:val="20"/>
                <w:lang w:val="en-GB"/>
              </w:rPr>
              <w:t xml:space="preserve">have been subjected with negative result to a clinical inspection, carried out by an official veterinarian in the third country or territory, or zone thereof of origin within the last 48 hours prior </w:t>
            </w:r>
            <w:r w:rsidRPr="006F5024">
              <w:rPr>
                <w:sz w:val="20"/>
                <w:lang w:val="en-GB"/>
              </w:rPr>
              <w:lastRenderedPageBreak/>
              <w:t xml:space="preserve">to the </w:t>
            </w:r>
            <w:r>
              <w:rPr>
                <w:sz w:val="20"/>
                <w:lang w:val="en-GB"/>
              </w:rPr>
              <w:t>time</w:t>
            </w:r>
            <w:r w:rsidRPr="006F5024">
              <w:rPr>
                <w:sz w:val="20"/>
                <w:lang w:val="en-GB"/>
              </w:rPr>
              <w:t xml:space="preserve"> of loading for dispatch to the Union for the detection of signs indicative of the occurrence of diseases, including the listed diseases referred to in Annex I to Delegated Regulation (EU) 2020/692 relevant for the species and emerging diseases;</w:t>
            </w:r>
          </w:p>
          <w:p w14:paraId="0C81F197" w14:textId="42ACDE3B" w:rsidR="001C6484" w:rsidRPr="001C6484" w:rsidRDefault="001C6484" w:rsidP="001C6484">
            <w:pPr>
              <w:pStyle w:val="Point0"/>
              <w:spacing w:before="40" w:after="40"/>
              <w:ind w:left="1470" w:hanging="610"/>
              <w:rPr>
                <w:sz w:val="20"/>
                <w:szCs w:val="20"/>
              </w:rPr>
            </w:pPr>
            <w:r w:rsidRPr="00A5486F">
              <w:rPr>
                <w:sz w:val="20"/>
                <w:szCs w:val="20"/>
              </w:rPr>
              <w:t>II.4</w:t>
            </w:r>
            <w:r w:rsidRPr="00A5486F">
              <w:rPr>
                <w:sz w:val="20"/>
                <w:szCs w:val="20"/>
              </w:rPr>
              <w:tab/>
              <w:t>са подложени на клиничен преглед с отрицателен резултат, извършен от официален ветеринарен лекар в третата държава или територия или зона от нея на произход през последните 48 часа преди часа на натоварване за изпращане за Съюза за откриване на признаци, показващи поява на болести, включително на болестите от списъка, посочени в приложение І към Делегиран регламент (ЕС) 2020/692, които са от значение за видовете, и на нововъзникващи болести;</w:t>
            </w:r>
          </w:p>
          <w:p w14:paraId="3B8FB66C" w14:textId="77777777" w:rsidR="00676D33" w:rsidRPr="00091F59" w:rsidRDefault="00676D33" w:rsidP="00C80C07">
            <w:pPr>
              <w:pStyle w:val="Point0"/>
              <w:tabs>
                <w:tab w:val="left" w:pos="870"/>
                <w:tab w:val="left" w:pos="1230"/>
              </w:tabs>
              <w:spacing w:before="40" w:after="40"/>
              <w:ind w:left="1470" w:hanging="1470"/>
              <w:rPr>
                <w:sz w:val="20"/>
                <w:szCs w:val="20"/>
                <w:lang w:val="en-GB"/>
              </w:rPr>
            </w:pPr>
            <w:r w:rsidRPr="006F5024">
              <w:rPr>
                <w:sz w:val="20"/>
                <w:vertAlign w:val="superscript"/>
                <w:lang w:val="en-GB"/>
              </w:rPr>
              <w:t>(2</w:t>
            </w:r>
            <w:r w:rsidRPr="00352864">
              <w:rPr>
                <w:sz w:val="20"/>
                <w:vertAlign w:val="superscript"/>
                <w:lang w:val="en-GB"/>
              </w:rPr>
              <w:t>)</w:t>
            </w:r>
            <w:r w:rsidRPr="00352864">
              <w:rPr>
                <w:i/>
                <w:sz w:val="20"/>
                <w:vertAlign w:val="superscript"/>
                <w:lang w:val="en-GB"/>
              </w:rPr>
              <w:t xml:space="preserve"> </w:t>
            </w:r>
            <w:r w:rsidRPr="00352864">
              <w:rPr>
                <w:i/>
                <w:sz w:val="20"/>
                <w:lang w:val="en-GB"/>
              </w:rPr>
              <w:t>either</w:t>
            </w:r>
            <w:r w:rsidRPr="00352864">
              <w:rPr>
                <w:lang w:val="en-GB"/>
              </w:rPr>
              <w:tab/>
            </w:r>
            <w:r w:rsidRPr="00352864">
              <w:rPr>
                <w:sz w:val="20"/>
                <w:lang w:val="en-GB"/>
              </w:rPr>
              <w:t>[II.5.</w:t>
            </w:r>
            <w:r w:rsidRPr="00352864">
              <w:rPr>
                <w:lang w:val="en-GB"/>
              </w:rPr>
              <w:tab/>
            </w:r>
            <w:r w:rsidRPr="00352864">
              <w:rPr>
                <w:sz w:val="20"/>
                <w:lang w:val="en-GB"/>
              </w:rPr>
              <w:t>are destined for direct entry into the Member State of destination to be isolated in:</w:t>
            </w:r>
          </w:p>
          <w:p w14:paraId="135619E4" w14:textId="77777777" w:rsidR="00676D33" w:rsidRPr="00091F59" w:rsidRDefault="00676D33" w:rsidP="00C80C07">
            <w:pPr>
              <w:pStyle w:val="Point1"/>
              <w:tabs>
                <w:tab w:val="left" w:pos="1527"/>
              </w:tabs>
              <w:spacing w:before="40" w:after="40"/>
              <w:ind w:left="1470" w:hanging="793"/>
              <w:rPr>
                <w:sz w:val="20"/>
                <w:szCs w:val="20"/>
                <w:lang w:val="en-GB"/>
              </w:rPr>
            </w:pPr>
            <w:r w:rsidRPr="00352864">
              <w:rPr>
                <w:sz w:val="20"/>
                <w:vertAlign w:val="superscript"/>
                <w:lang w:val="en-GB"/>
              </w:rPr>
              <w:t>(2)</w:t>
            </w:r>
            <w:r>
              <w:rPr>
                <w:i/>
                <w:sz w:val="20"/>
                <w:lang w:val="en-GB"/>
              </w:rPr>
              <w:t xml:space="preserve"> </w:t>
            </w:r>
            <w:r w:rsidRPr="00091F59">
              <w:rPr>
                <w:i/>
                <w:sz w:val="20"/>
                <w:lang w:val="en-GB"/>
              </w:rPr>
              <w:t>either</w:t>
            </w:r>
            <w:r w:rsidRPr="00091F59">
              <w:rPr>
                <w:lang w:val="en-GB"/>
              </w:rPr>
              <w:tab/>
            </w:r>
            <w:r w:rsidRPr="00091F59">
              <w:rPr>
                <w:sz w:val="20"/>
                <w:lang w:val="en-GB"/>
              </w:rPr>
              <w:t>[a confined establishment;]]</w:t>
            </w:r>
          </w:p>
          <w:p w14:paraId="692BEC55" w14:textId="77777777" w:rsidR="00676D33" w:rsidRDefault="00676D33" w:rsidP="00C80C07">
            <w:pPr>
              <w:pStyle w:val="Point1"/>
              <w:tabs>
                <w:tab w:val="left" w:pos="1527"/>
              </w:tabs>
              <w:spacing w:before="40" w:after="40"/>
              <w:ind w:left="1470" w:hanging="793"/>
              <w:rPr>
                <w:sz w:val="20"/>
                <w:lang w:val="en-GB"/>
              </w:rPr>
            </w:pPr>
            <w:r w:rsidRPr="00352864">
              <w:rPr>
                <w:sz w:val="20"/>
                <w:vertAlign w:val="superscript"/>
                <w:lang w:val="en-GB"/>
              </w:rPr>
              <w:t>(2)</w:t>
            </w:r>
            <w:r>
              <w:rPr>
                <w:i/>
                <w:sz w:val="20"/>
                <w:lang w:val="en-GB"/>
              </w:rPr>
              <w:t xml:space="preserve"> </w:t>
            </w:r>
            <w:r w:rsidRPr="00091F59">
              <w:rPr>
                <w:i/>
                <w:sz w:val="20"/>
                <w:lang w:val="en-GB"/>
              </w:rPr>
              <w:t>or</w:t>
            </w:r>
            <w:r w:rsidRPr="00091F59">
              <w:rPr>
                <w:lang w:val="en-GB"/>
              </w:rPr>
              <w:tab/>
            </w:r>
            <w:r w:rsidRPr="00091F59">
              <w:rPr>
                <w:sz w:val="20"/>
                <w:lang w:val="en-GB"/>
              </w:rPr>
              <w:t>[an approved quarantine establishment;]]</w:t>
            </w:r>
          </w:p>
          <w:p w14:paraId="5C05E508" w14:textId="77777777" w:rsidR="001C6484" w:rsidRPr="00A5486F" w:rsidRDefault="001C6484" w:rsidP="001C6484">
            <w:pPr>
              <w:pStyle w:val="Point0"/>
              <w:tabs>
                <w:tab w:val="left" w:pos="870"/>
                <w:tab w:val="left" w:pos="1230"/>
              </w:tabs>
              <w:spacing w:before="40" w:after="40"/>
              <w:ind w:left="1470" w:hanging="1470"/>
              <w:rPr>
                <w:sz w:val="20"/>
                <w:szCs w:val="20"/>
              </w:rPr>
            </w:pPr>
            <w:r w:rsidRPr="00A5486F">
              <w:rPr>
                <w:sz w:val="20"/>
                <w:szCs w:val="20"/>
                <w:vertAlign w:val="superscript"/>
              </w:rPr>
              <w:t>(2)</w:t>
            </w:r>
            <w:r w:rsidRPr="00A5486F">
              <w:rPr>
                <w:i/>
                <w:sz w:val="20"/>
                <w:szCs w:val="20"/>
                <w:vertAlign w:val="superscript"/>
              </w:rPr>
              <w:t xml:space="preserve"> </w:t>
            </w:r>
            <w:r w:rsidRPr="00A5486F">
              <w:rPr>
                <w:i/>
                <w:sz w:val="20"/>
                <w:szCs w:val="20"/>
              </w:rPr>
              <w:t>или</w:t>
            </w:r>
            <w:r w:rsidRPr="00A5486F">
              <w:rPr>
                <w:sz w:val="20"/>
                <w:szCs w:val="20"/>
              </w:rPr>
              <w:tab/>
              <w:t>[II.5.</w:t>
            </w:r>
            <w:r w:rsidRPr="00A5486F">
              <w:rPr>
                <w:sz w:val="20"/>
                <w:szCs w:val="20"/>
              </w:rPr>
              <w:tab/>
              <w:t>са предназначени за директно въвеждане в държавата членка по местоназначение, за да бъдат изолирани в:</w:t>
            </w:r>
          </w:p>
          <w:p w14:paraId="6930533F" w14:textId="77777777" w:rsidR="001C6484" w:rsidRPr="00A5486F" w:rsidRDefault="001C6484" w:rsidP="001C6484">
            <w:pPr>
              <w:pStyle w:val="Point1"/>
              <w:tabs>
                <w:tab w:val="left" w:pos="1527"/>
              </w:tabs>
              <w:spacing w:before="40" w:after="40"/>
              <w:ind w:left="1470" w:hanging="793"/>
              <w:rPr>
                <w:sz w:val="20"/>
                <w:szCs w:val="20"/>
              </w:rPr>
            </w:pPr>
            <w:r w:rsidRPr="00A5486F">
              <w:rPr>
                <w:sz w:val="20"/>
                <w:szCs w:val="20"/>
                <w:vertAlign w:val="superscript"/>
              </w:rPr>
              <w:t>(2)</w:t>
            </w:r>
            <w:r w:rsidRPr="00A5486F">
              <w:rPr>
                <w:i/>
                <w:sz w:val="20"/>
                <w:szCs w:val="20"/>
              </w:rPr>
              <w:t xml:space="preserve"> или</w:t>
            </w:r>
            <w:r w:rsidRPr="00A5486F">
              <w:rPr>
                <w:sz w:val="20"/>
                <w:szCs w:val="20"/>
              </w:rPr>
              <w:tab/>
              <w:t>[обособен специализиран животновъден обект;]]</w:t>
            </w:r>
          </w:p>
          <w:p w14:paraId="4AF2B490" w14:textId="2F94E08E" w:rsidR="001C6484" w:rsidRPr="001C6484" w:rsidRDefault="001C6484" w:rsidP="001C6484">
            <w:pPr>
              <w:pStyle w:val="Point1"/>
              <w:tabs>
                <w:tab w:val="left" w:pos="1527"/>
              </w:tabs>
              <w:spacing w:before="40" w:after="40"/>
              <w:ind w:left="1470" w:hanging="793"/>
              <w:rPr>
                <w:sz w:val="20"/>
                <w:szCs w:val="20"/>
              </w:rPr>
            </w:pPr>
            <w:r w:rsidRPr="00A5486F">
              <w:rPr>
                <w:sz w:val="20"/>
                <w:szCs w:val="20"/>
                <w:vertAlign w:val="superscript"/>
              </w:rPr>
              <w:t>(2)</w:t>
            </w:r>
            <w:r w:rsidRPr="00A5486F">
              <w:rPr>
                <w:i/>
                <w:sz w:val="20"/>
                <w:szCs w:val="20"/>
              </w:rPr>
              <w:t xml:space="preserve"> или</w:t>
            </w:r>
            <w:r w:rsidRPr="00A5486F">
              <w:rPr>
                <w:sz w:val="20"/>
                <w:szCs w:val="20"/>
              </w:rPr>
              <w:tab/>
              <w:t>[одобрен обект за карантина;]]</w:t>
            </w:r>
          </w:p>
          <w:p w14:paraId="55167509" w14:textId="77777777"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w:t>
            </w:r>
            <w:proofErr w:type="gramStart"/>
            <w:r w:rsidRPr="00352864">
              <w:rPr>
                <w:sz w:val="20"/>
                <w:vertAlign w:val="superscript"/>
                <w:lang w:val="en-GB"/>
              </w:rPr>
              <w:t>2</w:t>
            </w:r>
            <w:r>
              <w:rPr>
                <w:sz w:val="20"/>
                <w:vertAlign w:val="superscript"/>
                <w:lang w:val="en-GB"/>
              </w:rPr>
              <w:t xml:space="preserve"> </w:t>
            </w:r>
            <w:r w:rsidRPr="00352864">
              <w:rPr>
                <w:sz w:val="20"/>
                <w:vertAlign w:val="superscript"/>
                <w:lang w:val="en-GB"/>
              </w:rPr>
              <w:t>)</w:t>
            </w:r>
            <w:r w:rsidRPr="00091F59">
              <w:rPr>
                <w:i/>
                <w:sz w:val="20"/>
                <w:lang w:val="en-GB"/>
              </w:rPr>
              <w:t>or</w:t>
            </w:r>
            <w:proofErr w:type="gramEnd"/>
            <w:r w:rsidRPr="00091F59">
              <w:rPr>
                <w:lang w:val="en-GB"/>
              </w:rPr>
              <w:tab/>
            </w:r>
            <w:r w:rsidRPr="00091F59">
              <w:rPr>
                <w:sz w:val="20"/>
                <w:lang w:val="en-GB"/>
              </w:rPr>
              <w:t>[II.5.</w:t>
            </w:r>
            <w:r w:rsidRPr="00091F59">
              <w:rPr>
                <w:lang w:val="en-GB"/>
              </w:rPr>
              <w:tab/>
            </w:r>
            <w:r w:rsidRPr="00091F59">
              <w:rPr>
                <w:sz w:val="20"/>
                <w:lang w:val="en-GB"/>
              </w:rPr>
              <w:t xml:space="preserve">were at least 12 weeks old at the </w:t>
            </w:r>
            <w:r>
              <w:rPr>
                <w:sz w:val="20"/>
                <w:lang w:val="en-GB"/>
              </w:rPr>
              <w:t>date</w:t>
            </w:r>
            <w:r w:rsidRPr="00091F59">
              <w:rPr>
                <w:sz w:val="20"/>
                <w:lang w:val="en-GB"/>
              </w:rPr>
              <w:t xml:space="preserve"> of vaccination against rabies and at least 21 days have elapsed since the </w:t>
            </w:r>
            <w:r>
              <w:rPr>
                <w:sz w:val="20"/>
                <w:lang w:val="en-GB"/>
              </w:rPr>
              <w:t xml:space="preserve">date of </w:t>
            </w:r>
            <w:r w:rsidRPr="00091F59">
              <w:rPr>
                <w:sz w:val="20"/>
                <w:lang w:val="en-GB"/>
              </w:rPr>
              <w:t>completion of the primary anti-rabies vaccination</w:t>
            </w:r>
            <w:r>
              <w:rPr>
                <w:sz w:val="20"/>
                <w:lang w:val="en-GB"/>
              </w:rPr>
              <w:t xml:space="preserve"> </w:t>
            </w:r>
            <w:r w:rsidRPr="00091F59">
              <w:rPr>
                <w:sz w:val="20"/>
                <w:vertAlign w:val="superscript"/>
                <w:lang w:val="en-GB"/>
              </w:rPr>
              <w:t>(5)</w:t>
            </w:r>
            <w:r w:rsidRPr="00091F59">
              <w:rPr>
                <w:sz w:val="20"/>
                <w:lang w:val="en-GB"/>
              </w:rPr>
              <w:t xml:space="preserve"> carried out in accordance with the validity requirements set out in Annex III to Regulation (EU) No 576/2013 of the European Parliament and of the Council, and any subsequent revaccination was carried out within the period of validity of the preceding vaccination</w:t>
            </w:r>
            <w:r>
              <w:rPr>
                <w:sz w:val="20"/>
                <w:lang w:val="en-GB"/>
              </w:rPr>
              <w:t xml:space="preserve"> </w:t>
            </w:r>
            <w:r w:rsidRPr="00091F59">
              <w:rPr>
                <w:sz w:val="20"/>
                <w:vertAlign w:val="superscript"/>
                <w:lang w:val="en-GB"/>
              </w:rPr>
              <w:t>(6)</w:t>
            </w:r>
            <w:r w:rsidRPr="00091F59">
              <w:rPr>
                <w:sz w:val="20"/>
                <w:lang w:val="en-GB"/>
              </w:rPr>
              <w:t>, and</w:t>
            </w:r>
            <w:r>
              <w:rPr>
                <w:sz w:val="20"/>
                <w:lang w:val="en-GB"/>
              </w:rPr>
              <w:t>:</w:t>
            </w:r>
          </w:p>
          <w:p w14:paraId="4AF1C815" w14:textId="74311B8F" w:rsidR="007A70FF" w:rsidRPr="007A70FF" w:rsidRDefault="007A70FF" w:rsidP="007A70FF">
            <w:pPr>
              <w:pStyle w:val="Point0"/>
              <w:tabs>
                <w:tab w:val="left" w:pos="870"/>
                <w:tab w:val="left" w:pos="1230"/>
              </w:tabs>
              <w:spacing w:before="40" w:after="40"/>
              <w:ind w:left="1470" w:hanging="1470"/>
              <w:rPr>
                <w:sz w:val="20"/>
                <w:szCs w:val="20"/>
              </w:rPr>
            </w:pPr>
            <w:r w:rsidRPr="00A5486F">
              <w:rPr>
                <w:sz w:val="20"/>
                <w:szCs w:val="20"/>
                <w:vertAlign w:val="superscript"/>
              </w:rPr>
              <w:t>(2 )</w:t>
            </w:r>
            <w:r w:rsidRPr="00A5486F">
              <w:rPr>
                <w:i/>
                <w:sz w:val="20"/>
                <w:szCs w:val="20"/>
              </w:rPr>
              <w:t>или</w:t>
            </w:r>
            <w:r w:rsidRPr="00A5486F">
              <w:rPr>
                <w:sz w:val="20"/>
                <w:szCs w:val="20"/>
              </w:rPr>
              <w:tab/>
              <w:t>[II.5.</w:t>
            </w:r>
            <w:r w:rsidRPr="00A5486F">
              <w:rPr>
                <w:sz w:val="20"/>
                <w:szCs w:val="20"/>
              </w:rPr>
              <w:tab/>
              <w:t>са били на възраст най-малко 12 седмици към датата на ваксинацията против бяс и са изминали най-малко 21 дни от датата на завършването на първоначалната ваксинация против бяс</w:t>
            </w:r>
            <w:r w:rsidRPr="00A5486F">
              <w:rPr>
                <w:sz w:val="20"/>
                <w:szCs w:val="20"/>
                <w:vertAlign w:val="superscript"/>
              </w:rPr>
              <w:t>(5)</w:t>
            </w:r>
            <w:r w:rsidRPr="00A5486F">
              <w:rPr>
                <w:sz w:val="20"/>
                <w:szCs w:val="20"/>
              </w:rPr>
              <w:t>, извършена в съответствие с изискванията за валидност, определени в приложение III към Регламент (ЕС) № 576/2013 на Европейския парламент и на Съвета, а всяка последваща реваксинация е била извършена в рамките на срока на валидност на предходната ваксинация</w:t>
            </w:r>
            <w:r w:rsidRPr="00A5486F">
              <w:rPr>
                <w:sz w:val="20"/>
                <w:szCs w:val="20"/>
                <w:vertAlign w:val="superscript"/>
              </w:rPr>
              <w:t>(6)</w:t>
            </w:r>
            <w:r w:rsidRPr="00A5486F">
              <w:rPr>
                <w:sz w:val="20"/>
                <w:szCs w:val="20"/>
              </w:rPr>
              <w:t>; и</w:t>
            </w:r>
          </w:p>
          <w:p w14:paraId="5994B348" w14:textId="77777777" w:rsidR="00676D33" w:rsidRDefault="00676D33" w:rsidP="00C80C07">
            <w:pPr>
              <w:pStyle w:val="Point1"/>
              <w:tabs>
                <w:tab w:val="left" w:pos="1525"/>
              </w:tabs>
              <w:spacing w:before="40" w:after="40"/>
              <w:ind w:left="1525" w:hanging="850"/>
              <w:rPr>
                <w:sz w:val="20"/>
                <w:lang w:val="en-GB"/>
              </w:rPr>
            </w:pPr>
            <w:r w:rsidRPr="00352864">
              <w:rPr>
                <w:sz w:val="20"/>
                <w:vertAlign w:val="superscript"/>
                <w:lang w:val="en-GB"/>
              </w:rPr>
              <w:t>(2)</w:t>
            </w:r>
            <w:r>
              <w:rPr>
                <w:i/>
                <w:sz w:val="20"/>
                <w:vertAlign w:val="superscript"/>
                <w:lang w:val="en-GB"/>
              </w:rPr>
              <w:t xml:space="preserve"> </w:t>
            </w:r>
            <w:r w:rsidRPr="00091F59">
              <w:rPr>
                <w:i/>
                <w:sz w:val="20"/>
                <w:lang w:val="en-GB"/>
              </w:rPr>
              <w:t>either</w:t>
            </w:r>
            <w:r w:rsidRPr="00091F59">
              <w:rPr>
                <w:lang w:val="en-GB"/>
              </w:rPr>
              <w:tab/>
            </w:r>
            <w:r w:rsidRPr="00091F59">
              <w:rPr>
                <w:sz w:val="20"/>
                <w:lang w:val="en-GB"/>
              </w:rPr>
              <w:t xml:space="preserve">[come from, and in </w:t>
            </w:r>
            <w:r>
              <w:rPr>
                <w:sz w:val="20"/>
                <w:lang w:val="en-GB"/>
              </w:rPr>
              <w:t xml:space="preserve">the </w:t>
            </w:r>
            <w:r w:rsidRPr="00091F59">
              <w:rPr>
                <w:sz w:val="20"/>
                <w:lang w:val="en-GB"/>
              </w:rPr>
              <w:t xml:space="preserve">case of transit are scheduled to transit through, a third country or territory listed in Annex II to Commission Implementing Regulation (EU) No 577/2013 and details of the </w:t>
            </w:r>
            <w:r>
              <w:rPr>
                <w:sz w:val="20"/>
                <w:lang w:val="en-GB"/>
              </w:rPr>
              <w:t>relevant</w:t>
            </w:r>
            <w:r w:rsidRPr="00091F59">
              <w:rPr>
                <w:sz w:val="20"/>
                <w:lang w:val="en-GB"/>
              </w:rPr>
              <w:t xml:space="preserve"> anti-rabies vaccination</w:t>
            </w:r>
            <w:r>
              <w:rPr>
                <w:sz w:val="20"/>
                <w:lang w:val="en-GB"/>
              </w:rPr>
              <w:t>(s)</w:t>
            </w:r>
            <w:r w:rsidRPr="00091F59">
              <w:rPr>
                <w:sz w:val="20"/>
                <w:lang w:val="en-GB"/>
              </w:rPr>
              <w:t xml:space="preserve"> are provided in columns 1 to 7 in the table below;]]</w:t>
            </w:r>
          </w:p>
          <w:p w14:paraId="1A218F3B" w14:textId="4AA1C8B9" w:rsidR="007A70FF" w:rsidRPr="007A70FF" w:rsidRDefault="007A70FF" w:rsidP="007A70FF">
            <w:pPr>
              <w:pStyle w:val="Point1"/>
              <w:tabs>
                <w:tab w:val="left" w:pos="1525"/>
              </w:tabs>
              <w:spacing w:before="40" w:after="40"/>
              <w:ind w:left="1525" w:hanging="850"/>
              <w:rPr>
                <w:sz w:val="20"/>
                <w:szCs w:val="20"/>
              </w:rPr>
            </w:pPr>
            <w:r w:rsidRPr="00A5486F">
              <w:rPr>
                <w:sz w:val="20"/>
                <w:szCs w:val="20"/>
                <w:vertAlign w:val="superscript"/>
              </w:rPr>
              <w:t>(2)</w:t>
            </w:r>
            <w:r w:rsidRPr="00A5486F">
              <w:rPr>
                <w:i/>
                <w:sz w:val="20"/>
                <w:szCs w:val="20"/>
                <w:vertAlign w:val="superscript"/>
              </w:rPr>
              <w:t xml:space="preserve"> </w:t>
            </w:r>
            <w:r w:rsidRPr="00A5486F">
              <w:rPr>
                <w:i/>
                <w:sz w:val="20"/>
                <w:szCs w:val="20"/>
              </w:rPr>
              <w:t>или</w:t>
            </w:r>
            <w:r w:rsidRPr="00A5486F">
              <w:rPr>
                <w:sz w:val="20"/>
                <w:szCs w:val="20"/>
              </w:rPr>
              <w:tab/>
              <w:t>[идват от — а в случай на транзитно преминаване, е предвидено по график да преминат транзитно през — трета държава или територия, включена в списъка в приложение II към Регламент за изпълнение (ЕС) № 577/2013 на Комисията, като подробна информация за съответната ваксинация против бяс е предоставена в колони 1—7 от таблицата по-долу;]]</w:t>
            </w:r>
          </w:p>
          <w:p w14:paraId="38AEC944" w14:textId="77777777" w:rsidR="00676D33" w:rsidRDefault="00676D33" w:rsidP="00C80C07">
            <w:pPr>
              <w:pStyle w:val="Point1"/>
              <w:tabs>
                <w:tab w:val="left" w:pos="1523"/>
              </w:tabs>
              <w:spacing w:before="40" w:after="40"/>
              <w:ind w:left="1523" w:hanging="850"/>
              <w:rPr>
                <w:sz w:val="20"/>
                <w:lang w:val="en-GB"/>
              </w:rPr>
            </w:pPr>
            <w:r w:rsidRPr="00234C1C">
              <w:rPr>
                <w:sz w:val="20"/>
                <w:vertAlign w:val="superscript"/>
                <w:lang w:val="en-GB"/>
              </w:rPr>
              <w:t>(2)</w:t>
            </w:r>
            <w:r>
              <w:rPr>
                <w:i/>
                <w:sz w:val="20"/>
                <w:vertAlign w:val="superscript"/>
                <w:lang w:val="en-GB"/>
              </w:rPr>
              <w:t xml:space="preserve"> </w:t>
            </w:r>
            <w:r w:rsidRPr="00091F59">
              <w:rPr>
                <w:i/>
                <w:sz w:val="20"/>
                <w:lang w:val="en-GB"/>
              </w:rPr>
              <w:t>or</w:t>
            </w:r>
            <w:r w:rsidRPr="00091F59">
              <w:rPr>
                <w:lang w:val="en-GB"/>
              </w:rPr>
              <w:tab/>
            </w:r>
            <w:r w:rsidRPr="00091F59">
              <w:rPr>
                <w:sz w:val="20"/>
                <w:lang w:val="en-GB"/>
              </w:rPr>
              <w:t>[come from or are scheduled to transit through a third country or territory not listed in Annex II to Commission Implementing Regulation (EU) No 577/2013, and</w:t>
            </w:r>
            <w:r>
              <w:rPr>
                <w:sz w:val="20"/>
                <w:lang w:val="en-GB"/>
              </w:rPr>
              <w:t xml:space="preserve">: </w:t>
            </w:r>
          </w:p>
          <w:p w14:paraId="79B66CDB" w14:textId="35EFF3A5" w:rsidR="007A70FF" w:rsidRPr="007A70FF" w:rsidRDefault="007A70FF" w:rsidP="007A70FF">
            <w:pPr>
              <w:pStyle w:val="Point1"/>
              <w:tabs>
                <w:tab w:val="left" w:pos="1523"/>
              </w:tabs>
              <w:spacing w:before="40" w:after="40"/>
              <w:ind w:left="1523" w:hanging="850"/>
              <w:rPr>
                <w:sz w:val="20"/>
                <w:szCs w:val="20"/>
              </w:rPr>
            </w:pPr>
            <w:r w:rsidRPr="00A5486F">
              <w:rPr>
                <w:sz w:val="20"/>
                <w:szCs w:val="20"/>
                <w:vertAlign w:val="superscript"/>
              </w:rPr>
              <w:t>(2)</w:t>
            </w:r>
            <w:r w:rsidRPr="00A5486F">
              <w:rPr>
                <w:i/>
                <w:sz w:val="20"/>
                <w:szCs w:val="20"/>
                <w:vertAlign w:val="superscript"/>
              </w:rPr>
              <w:t xml:space="preserve"> </w:t>
            </w:r>
            <w:r w:rsidRPr="00A5486F">
              <w:rPr>
                <w:i/>
                <w:sz w:val="20"/>
                <w:szCs w:val="20"/>
              </w:rPr>
              <w:t>или</w:t>
            </w:r>
            <w:r w:rsidRPr="00A5486F">
              <w:rPr>
                <w:sz w:val="20"/>
                <w:szCs w:val="20"/>
              </w:rPr>
              <w:tab/>
              <w:t xml:space="preserve">[идват от или е предвидено по график да преминат транзитно през трета държава или територия, която не е включена в списъка в приложение II към Регламент за изпълнение (ЕС) № 577/2013 на Комисията, и: </w:t>
            </w:r>
          </w:p>
          <w:p w14:paraId="246C1610" w14:textId="1F21F637" w:rsidR="00676D33" w:rsidRDefault="00676D33" w:rsidP="00C80C07">
            <w:pPr>
              <w:pStyle w:val="Point1"/>
              <w:tabs>
                <w:tab w:val="left" w:pos="1950"/>
              </w:tabs>
              <w:spacing w:before="40" w:after="40"/>
              <w:ind w:left="1950" w:hanging="425"/>
              <w:rPr>
                <w:sz w:val="20"/>
                <w:szCs w:val="20"/>
                <w:lang w:val="en-GB"/>
              </w:rPr>
            </w:pPr>
            <w:r w:rsidRPr="00352864">
              <w:rPr>
                <w:sz w:val="20"/>
                <w:szCs w:val="20"/>
                <w:lang w:val="en-GB"/>
              </w:rPr>
              <w:t>(a)</w:t>
            </w:r>
            <w:r w:rsidRPr="00352864">
              <w:rPr>
                <w:sz w:val="20"/>
                <w:szCs w:val="20"/>
                <w:lang w:val="en-GB"/>
              </w:rPr>
              <w:tab/>
              <w:t xml:space="preserve">the details of the </w:t>
            </w:r>
            <w:r>
              <w:rPr>
                <w:sz w:val="20"/>
                <w:szCs w:val="20"/>
                <w:lang w:val="en-GB"/>
              </w:rPr>
              <w:t>relevant</w:t>
            </w:r>
            <w:r w:rsidRPr="00352864">
              <w:rPr>
                <w:sz w:val="20"/>
                <w:szCs w:val="20"/>
                <w:lang w:val="en-GB"/>
              </w:rPr>
              <w:t xml:space="preserve"> anti-rabies vaccination</w:t>
            </w:r>
            <w:r>
              <w:rPr>
                <w:sz w:val="20"/>
                <w:szCs w:val="20"/>
                <w:lang w:val="en-GB"/>
              </w:rPr>
              <w:t>(s)</w:t>
            </w:r>
            <w:r w:rsidRPr="00352864">
              <w:rPr>
                <w:sz w:val="20"/>
                <w:szCs w:val="20"/>
                <w:lang w:val="en-GB"/>
              </w:rPr>
              <w:t xml:space="preserve"> are provided in columns 1 to 7 in the table below</w:t>
            </w:r>
            <w:r w:rsidR="007A70FF">
              <w:rPr>
                <w:sz w:val="20"/>
                <w:szCs w:val="20"/>
                <w:lang w:val="en-GB"/>
              </w:rPr>
              <w:t xml:space="preserve"> / </w:t>
            </w:r>
            <w:r w:rsidR="007A70FF" w:rsidRPr="00A5486F">
              <w:rPr>
                <w:sz w:val="20"/>
                <w:szCs w:val="20"/>
              </w:rPr>
              <w:t>подробната информация за съответната(ите) ваксинация(и) против бяс е предоставена в колони 1—7 от таблицата по-долу</w:t>
            </w:r>
            <w:r w:rsidRPr="00352864">
              <w:rPr>
                <w:sz w:val="20"/>
                <w:szCs w:val="20"/>
                <w:lang w:val="en-GB"/>
              </w:rPr>
              <w:t xml:space="preserve">, </w:t>
            </w:r>
          </w:p>
          <w:p w14:paraId="61972DEA" w14:textId="260CBB4F" w:rsidR="00676D33" w:rsidRPr="00352864" w:rsidRDefault="00676D33" w:rsidP="00C80C07">
            <w:pPr>
              <w:pStyle w:val="Point1"/>
              <w:tabs>
                <w:tab w:val="left" w:pos="1950"/>
              </w:tabs>
              <w:spacing w:before="40" w:after="40"/>
              <w:ind w:left="1950" w:hanging="425"/>
              <w:rPr>
                <w:i/>
                <w:sz w:val="20"/>
                <w:szCs w:val="20"/>
                <w:lang w:val="en-GB"/>
              </w:rPr>
            </w:pPr>
            <w:r w:rsidRPr="00352864">
              <w:rPr>
                <w:sz w:val="20"/>
                <w:szCs w:val="20"/>
                <w:lang w:val="en-GB"/>
              </w:rPr>
              <w:t>(b)</w:t>
            </w:r>
            <w:r w:rsidRPr="00352864">
              <w:rPr>
                <w:sz w:val="20"/>
                <w:szCs w:val="20"/>
                <w:lang w:val="en-GB"/>
              </w:rPr>
              <w:tab/>
              <w:t>a rabies</w:t>
            </w:r>
            <w:r w:rsidRPr="00133528">
              <w:rPr>
                <w:sz w:val="20"/>
                <w:lang w:val="en-GB"/>
              </w:rPr>
              <w:t xml:space="preserve"> antibody titration test </w:t>
            </w:r>
            <w:r w:rsidRPr="00133528">
              <w:rPr>
                <w:sz w:val="20"/>
                <w:vertAlign w:val="superscript"/>
                <w:lang w:val="en-GB"/>
              </w:rPr>
              <w:t>(7)</w:t>
            </w:r>
            <w:r w:rsidRPr="00133528">
              <w:rPr>
                <w:sz w:val="20"/>
                <w:lang w:val="en-GB"/>
              </w:rPr>
              <w:t xml:space="preserve">, carried out on a blood sample taken by the veterinarian authorised by the competent authority not less than 30 days after the date of the preceding vaccination and at least </w:t>
            </w:r>
            <w:r>
              <w:rPr>
                <w:sz w:val="20"/>
                <w:lang w:val="en-GB"/>
              </w:rPr>
              <w:t>3</w:t>
            </w:r>
            <w:r w:rsidRPr="00133528">
              <w:rPr>
                <w:sz w:val="20"/>
                <w:lang w:val="en-GB"/>
              </w:rPr>
              <w:t xml:space="preserve"> months prior to the date of issue of this animal health certificate, proved an antibody titre equal to or greater than 0,5 IU/ml </w:t>
            </w:r>
            <w:r w:rsidRPr="00133528">
              <w:rPr>
                <w:sz w:val="20"/>
                <w:vertAlign w:val="superscript"/>
                <w:lang w:val="en-GB"/>
              </w:rPr>
              <w:t>(8)</w:t>
            </w:r>
            <w:r w:rsidRPr="00133528">
              <w:rPr>
                <w:sz w:val="20"/>
                <w:lang w:val="en-GB"/>
              </w:rPr>
              <w:t xml:space="preserve"> and any subsequent revaccination was carried out within the period of validity of the preceding vaccination, and the date of sampling for testing the immune response are provided in column 8 in the table below:]]</w:t>
            </w:r>
            <w:r w:rsidR="007A70FF">
              <w:rPr>
                <w:sz w:val="20"/>
                <w:lang w:val="en-GB"/>
              </w:rPr>
              <w:t xml:space="preserve"> / </w:t>
            </w:r>
            <w:r w:rsidR="007A70FF" w:rsidRPr="00A5486F">
              <w:rPr>
                <w:sz w:val="20"/>
                <w:szCs w:val="20"/>
              </w:rPr>
              <w:t>тестът за титруване на антитела срещу бяс</w:t>
            </w:r>
            <w:r w:rsidR="007A70FF" w:rsidRPr="00A5486F">
              <w:rPr>
                <w:sz w:val="20"/>
                <w:szCs w:val="20"/>
                <w:vertAlign w:val="superscript"/>
              </w:rPr>
              <w:t>(7)</w:t>
            </w:r>
            <w:r w:rsidR="007A70FF" w:rsidRPr="00A5486F">
              <w:rPr>
                <w:sz w:val="20"/>
                <w:szCs w:val="20"/>
              </w:rPr>
              <w:t>, извършен върху кръвна проба, взета от ветеринарен лекар, упълномощен от компетентния орган, не по-малко от 30 дни след датата на предходната ваксинация и най-малко 3 месеца преди датата на издаване на настоящия ветеринарен здравен сертификат, е показал титър на антитела, по-голям или равен на 0,5 IU/ml</w:t>
            </w:r>
            <w:r w:rsidR="007A70FF" w:rsidRPr="00A5486F">
              <w:rPr>
                <w:sz w:val="20"/>
                <w:szCs w:val="20"/>
                <w:vertAlign w:val="superscript"/>
              </w:rPr>
              <w:t>(8)</w:t>
            </w:r>
            <w:r w:rsidR="007A70FF" w:rsidRPr="00A5486F">
              <w:rPr>
                <w:sz w:val="20"/>
                <w:szCs w:val="20"/>
              </w:rPr>
              <w:t xml:space="preserve">, а всяка последваща реваксинация е била извършена в срока на </w:t>
            </w:r>
            <w:r w:rsidR="007A70FF" w:rsidRPr="00A5486F">
              <w:rPr>
                <w:sz w:val="20"/>
                <w:szCs w:val="20"/>
              </w:rPr>
              <w:lastRenderedPageBreak/>
              <w:t>валидност на предходната ваксинация, като датата на вземането на пробата за теста на имунната реакция е посочена в колона 8 от таблицата по-долу:]]</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630"/>
              <w:gridCol w:w="1388"/>
              <w:gridCol w:w="1441"/>
              <w:gridCol w:w="1076"/>
              <w:gridCol w:w="623"/>
              <w:gridCol w:w="617"/>
              <w:gridCol w:w="1314"/>
            </w:tblGrid>
            <w:tr w:rsidR="00676D33" w:rsidRPr="00E5100D" w14:paraId="10F012D4" w14:textId="77777777" w:rsidTr="007A70FF">
              <w:trPr>
                <w:trHeight w:val="73"/>
              </w:trPr>
              <w:tc>
                <w:tcPr>
                  <w:tcW w:w="2756" w:type="dxa"/>
                  <w:gridSpan w:val="2"/>
                  <w:tcBorders>
                    <w:top w:val="single" w:sz="12" w:space="0" w:color="auto"/>
                    <w:left w:val="single" w:sz="12" w:space="0" w:color="auto"/>
                    <w:bottom w:val="single" w:sz="12" w:space="0" w:color="auto"/>
                    <w:right w:val="single" w:sz="12" w:space="0" w:color="auto"/>
                  </w:tcBorders>
                  <w:vAlign w:val="center"/>
                  <w:hideMark/>
                </w:tcPr>
                <w:p w14:paraId="7FC95C7F" w14:textId="35C0C06B" w:rsidR="00676D33" w:rsidRPr="00091F59" w:rsidRDefault="00676D33" w:rsidP="00C80C07">
                  <w:pPr>
                    <w:tabs>
                      <w:tab w:val="left" w:pos="-250"/>
                      <w:tab w:val="left" w:pos="3230"/>
                      <w:tab w:val="left" w:pos="5847"/>
                    </w:tabs>
                    <w:spacing w:before="40" w:after="40" w:line="276" w:lineRule="auto"/>
                    <w:ind w:left="-108" w:right="-108"/>
                    <w:jc w:val="center"/>
                    <w:rPr>
                      <w:b/>
                      <w:sz w:val="20"/>
                      <w:szCs w:val="20"/>
                      <w:lang w:val="en-GB"/>
                    </w:rPr>
                  </w:pPr>
                  <w:r w:rsidRPr="00091F59">
                    <w:rPr>
                      <w:b/>
                      <w:sz w:val="20"/>
                      <w:lang w:val="en-GB"/>
                    </w:rPr>
                    <w:t xml:space="preserve">Transponder </w:t>
                  </w:r>
                  <w:r w:rsidR="007A70FF">
                    <w:rPr>
                      <w:b/>
                      <w:sz w:val="20"/>
                      <w:lang w:val="en-GB"/>
                    </w:rPr>
                    <w:t xml:space="preserve">/ </w:t>
                  </w:r>
                  <w:r w:rsidR="007A70FF" w:rsidRPr="00A5486F">
                    <w:rPr>
                      <w:b/>
                      <w:sz w:val="20"/>
                      <w:szCs w:val="20"/>
                    </w:rPr>
                    <w:t>Транспондер</w:t>
                  </w:r>
                </w:p>
              </w:tc>
              <w:tc>
                <w:tcPr>
                  <w:tcW w:w="1431" w:type="dxa"/>
                  <w:vMerge w:val="restart"/>
                  <w:tcBorders>
                    <w:top w:val="single" w:sz="12" w:space="0" w:color="auto"/>
                    <w:left w:val="single" w:sz="12" w:space="0" w:color="auto"/>
                    <w:bottom w:val="single" w:sz="12" w:space="0" w:color="auto"/>
                    <w:right w:val="single" w:sz="12" w:space="0" w:color="auto"/>
                  </w:tcBorders>
                  <w:vAlign w:val="center"/>
                  <w:hideMark/>
                </w:tcPr>
                <w:p w14:paraId="6AEE62F4" w14:textId="67035980" w:rsidR="00676D33" w:rsidRPr="007A70FF" w:rsidRDefault="00676D33" w:rsidP="00C80C07">
                  <w:pPr>
                    <w:tabs>
                      <w:tab w:val="left" w:pos="-108"/>
                      <w:tab w:val="left" w:pos="3230"/>
                      <w:tab w:val="left" w:pos="5847"/>
                    </w:tabs>
                    <w:spacing w:before="40" w:after="40" w:line="276" w:lineRule="auto"/>
                    <w:ind w:right="-108"/>
                    <w:jc w:val="center"/>
                    <w:rPr>
                      <w:b/>
                      <w:sz w:val="16"/>
                      <w:szCs w:val="16"/>
                      <w:lang w:val="en-GB"/>
                    </w:rPr>
                  </w:pPr>
                  <w:r w:rsidRPr="007A70FF">
                    <w:rPr>
                      <w:b/>
                      <w:sz w:val="16"/>
                      <w:szCs w:val="16"/>
                      <w:lang w:val="en-GB"/>
                    </w:rPr>
                    <w:t>Date of vaccination [dd/mm/</w:t>
                  </w:r>
                  <w:proofErr w:type="spellStart"/>
                  <w:r w:rsidRPr="007A70FF">
                    <w:rPr>
                      <w:b/>
                      <w:sz w:val="16"/>
                      <w:szCs w:val="16"/>
                      <w:lang w:val="en-GB"/>
                    </w:rPr>
                    <w:t>yyyy</w:t>
                  </w:r>
                  <w:proofErr w:type="spellEnd"/>
                  <w:r w:rsidRPr="007A70FF">
                    <w:rPr>
                      <w:b/>
                      <w:sz w:val="16"/>
                      <w:szCs w:val="16"/>
                      <w:lang w:val="en-GB"/>
                    </w:rPr>
                    <w:t>]</w:t>
                  </w:r>
                  <w:r w:rsidR="007A70FF" w:rsidRPr="007A70FF">
                    <w:rPr>
                      <w:b/>
                      <w:sz w:val="16"/>
                      <w:szCs w:val="16"/>
                      <w:lang w:val="en-GB"/>
                    </w:rPr>
                    <w:t xml:space="preserve"> / </w:t>
                  </w:r>
                  <w:r w:rsidR="007A70FF" w:rsidRPr="007A70FF">
                    <w:rPr>
                      <w:b/>
                      <w:sz w:val="16"/>
                      <w:szCs w:val="16"/>
                    </w:rPr>
                    <w:t>Дата на ваксинацията [дд/мм/гггг]</w:t>
                  </w:r>
                </w:p>
              </w:tc>
              <w:tc>
                <w:tcPr>
                  <w:tcW w:w="1487" w:type="dxa"/>
                  <w:vMerge w:val="restart"/>
                  <w:tcBorders>
                    <w:top w:val="single" w:sz="12" w:space="0" w:color="auto"/>
                    <w:left w:val="single" w:sz="12" w:space="0" w:color="auto"/>
                    <w:bottom w:val="single" w:sz="12" w:space="0" w:color="auto"/>
                    <w:right w:val="single" w:sz="12" w:space="0" w:color="auto"/>
                  </w:tcBorders>
                  <w:vAlign w:val="center"/>
                  <w:hideMark/>
                </w:tcPr>
                <w:p w14:paraId="56571D5B" w14:textId="72ED14C8" w:rsidR="00676D33" w:rsidRPr="007A70FF" w:rsidRDefault="00676D33" w:rsidP="00C80C07">
                  <w:pPr>
                    <w:tabs>
                      <w:tab w:val="left" w:pos="-108"/>
                      <w:tab w:val="left" w:pos="3230"/>
                      <w:tab w:val="left" w:pos="5847"/>
                    </w:tabs>
                    <w:spacing w:before="40" w:after="40" w:line="276" w:lineRule="auto"/>
                    <w:ind w:right="-108"/>
                    <w:jc w:val="center"/>
                    <w:rPr>
                      <w:b/>
                      <w:sz w:val="16"/>
                      <w:szCs w:val="16"/>
                      <w:lang w:val="en-GB"/>
                    </w:rPr>
                  </w:pPr>
                  <w:r w:rsidRPr="007A70FF">
                    <w:rPr>
                      <w:b/>
                      <w:sz w:val="16"/>
                      <w:szCs w:val="16"/>
                      <w:lang w:val="en-GB"/>
                    </w:rPr>
                    <w:t>Name and manufacturer of vaccine</w:t>
                  </w:r>
                  <w:r w:rsidR="007A70FF" w:rsidRPr="007A70FF">
                    <w:rPr>
                      <w:b/>
                      <w:sz w:val="16"/>
                      <w:szCs w:val="16"/>
                      <w:lang w:val="en-GB"/>
                    </w:rPr>
                    <w:t xml:space="preserve"> / </w:t>
                  </w:r>
                  <w:r w:rsidR="007A70FF" w:rsidRPr="007A70FF">
                    <w:rPr>
                      <w:b/>
                      <w:sz w:val="16"/>
                      <w:szCs w:val="16"/>
                    </w:rPr>
                    <w:t>Наименование и производител на ваксината</w:t>
                  </w:r>
                </w:p>
              </w:tc>
              <w:tc>
                <w:tcPr>
                  <w:tcW w:w="1108" w:type="dxa"/>
                  <w:vMerge w:val="restart"/>
                  <w:tcBorders>
                    <w:top w:val="single" w:sz="12" w:space="0" w:color="auto"/>
                    <w:left w:val="single" w:sz="12" w:space="0" w:color="auto"/>
                    <w:bottom w:val="single" w:sz="12" w:space="0" w:color="auto"/>
                    <w:right w:val="single" w:sz="12" w:space="0" w:color="auto"/>
                  </w:tcBorders>
                  <w:vAlign w:val="center"/>
                  <w:hideMark/>
                </w:tcPr>
                <w:p w14:paraId="670E097E" w14:textId="289FD8A1" w:rsidR="00676D33" w:rsidRPr="007A70FF" w:rsidRDefault="00676D33" w:rsidP="00C80C07">
                  <w:pPr>
                    <w:tabs>
                      <w:tab w:val="left" w:pos="635"/>
                      <w:tab w:val="left" w:pos="3230"/>
                      <w:tab w:val="left" w:pos="5847"/>
                    </w:tabs>
                    <w:spacing w:before="40" w:after="40" w:line="276" w:lineRule="auto"/>
                    <w:jc w:val="center"/>
                    <w:rPr>
                      <w:b/>
                      <w:sz w:val="16"/>
                      <w:szCs w:val="16"/>
                      <w:lang w:val="en-GB"/>
                    </w:rPr>
                  </w:pPr>
                  <w:r w:rsidRPr="007A70FF">
                    <w:rPr>
                      <w:b/>
                      <w:sz w:val="16"/>
                      <w:szCs w:val="16"/>
                      <w:lang w:val="en-GB"/>
                    </w:rPr>
                    <w:t>Batch number</w:t>
                  </w:r>
                  <w:r w:rsidR="007A70FF" w:rsidRPr="007A70FF">
                    <w:rPr>
                      <w:b/>
                      <w:sz w:val="16"/>
                      <w:szCs w:val="16"/>
                      <w:lang w:val="en-GB"/>
                    </w:rPr>
                    <w:t xml:space="preserve"> / </w:t>
                  </w:r>
                  <w:r w:rsidR="007A70FF" w:rsidRPr="007A70FF">
                    <w:rPr>
                      <w:b/>
                      <w:sz w:val="16"/>
                      <w:szCs w:val="16"/>
                    </w:rPr>
                    <w:t>Номер на партидата</w:t>
                  </w:r>
                </w:p>
              </w:tc>
              <w:tc>
                <w:tcPr>
                  <w:tcW w:w="1155"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208F1405" w14:textId="344E7624" w:rsidR="00676D33" w:rsidRPr="007A70FF" w:rsidRDefault="00676D33" w:rsidP="00C80C07">
                  <w:pPr>
                    <w:tabs>
                      <w:tab w:val="left" w:pos="432"/>
                      <w:tab w:val="left" w:pos="3230"/>
                      <w:tab w:val="left" w:pos="5847"/>
                    </w:tabs>
                    <w:spacing w:before="40" w:after="40" w:line="276" w:lineRule="auto"/>
                    <w:jc w:val="center"/>
                    <w:rPr>
                      <w:b/>
                      <w:sz w:val="16"/>
                      <w:szCs w:val="16"/>
                      <w:lang w:val="en-GB"/>
                    </w:rPr>
                  </w:pPr>
                  <w:r w:rsidRPr="007A70FF">
                    <w:rPr>
                      <w:b/>
                      <w:sz w:val="16"/>
                      <w:szCs w:val="16"/>
                      <w:lang w:val="en-GB"/>
                    </w:rPr>
                    <w:t>Validity of vaccination</w:t>
                  </w:r>
                  <w:r w:rsidR="007A70FF" w:rsidRPr="007A70FF">
                    <w:rPr>
                      <w:b/>
                      <w:sz w:val="16"/>
                      <w:szCs w:val="16"/>
                      <w:lang w:val="en-GB"/>
                    </w:rPr>
                    <w:t xml:space="preserve"> / </w:t>
                  </w:r>
                  <w:r w:rsidR="007A70FF" w:rsidRPr="007A70FF">
                    <w:rPr>
                      <w:b/>
                      <w:sz w:val="16"/>
                      <w:szCs w:val="16"/>
                    </w:rPr>
                    <w:t>Валидност на ваксинацията</w:t>
                  </w:r>
                </w:p>
              </w:tc>
              <w:tc>
                <w:tcPr>
                  <w:tcW w:w="1355" w:type="dxa"/>
                  <w:vMerge w:val="restart"/>
                  <w:tcBorders>
                    <w:top w:val="single" w:sz="12" w:space="0" w:color="auto"/>
                    <w:left w:val="single" w:sz="12" w:space="0" w:color="auto"/>
                    <w:bottom w:val="single" w:sz="12" w:space="0" w:color="auto"/>
                    <w:right w:val="single" w:sz="12" w:space="0" w:color="auto"/>
                  </w:tcBorders>
                  <w:vAlign w:val="center"/>
                  <w:hideMark/>
                </w:tcPr>
                <w:p w14:paraId="2BFFD737" w14:textId="08B19BA7" w:rsidR="00676D33" w:rsidRPr="007A70FF" w:rsidRDefault="00676D33" w:rsidP="00C80C07">
                  <w:pPr>
                    <w:tabs>
                      <w:tab w:val="left" w:pos="0"/>
                      <w:tab w:val="left" w:pos="3230"/>
                      <w:tab w:val="left" w:pos="5847"/>
                    </w:tabs>
                    <w:spacing w:before="40" w:after="40" w:line="276" w:lineRule="auto"/>
                    <w:jc w:val="center"/>
                    <w:rPr>
                      <w:b/>
                      <w:sz w:val="16"/>
                      <w:szCs w:val="16"/>
                      <w:lang w:val="en-GB"/>
                    </w:rPr>
                  </w:pPr>
                  <w:r w:rsidRPr="007A70FF">
                    <w:rPr>
                      <w:b/>
                      <w:sz w:val="16"/>
                      <w:szCs w:val="16"/>
                      <w:lang w:val="en-GB"/>
                    </w:rPr>
                    <w:t>Date of blood sampling [dd/mm/</w:t>
                  </w:r>
                  <w:proofErr w:type="spellStart"/>
                  <w:r w:rsidRPr="007A70FF">
                    <w:rPr>
                      <w:b/>
                      <w:sz w:val="16"/>
                      <w:szCs w:val="16"/>
                      <w:lang w:val="en-GB"/>
                    </w:rPr>
                    <w:t>yyyy</w:t>
                  </w:r>
                  <w:proofErr w:type="spellEnd"/>
                  <w:r w:rsidRPr="007A70FF">
                    <w:rPr>
                      <w:b/>
                      <w:sz w:val="16"/>
                      <w:szCs w:val="16"/>
                      <w:lang w:val="en-GB"/>
                    </w:rPr>
                    <w:t>]</w:t>
                  </w:r>
                  <w:r w:rsidR="007A70FF" w:rsidRPr="007A70FF">
                    <w:rPr>
                      <w:b/>
                      <w:sz w:val="16"/>
                      <w:szCs w:val="16"/>
                      <w:lang w:val="en-GB"/>
                    </w:rPr>
                    <w:t xml:space="preserve"> / </w:t>
                  </w:r>
                  <w:r w:rsidR="007A70FF" w:rsidRPr="007A70FF">
                    <w:rPr>
                      <w:b/>
                      <w:sz w:val="16"/>
                      <w:szCs w:val="16"/>
                    </w:rPr>
                    <w:t>Дата на кръвната проба [дд/мм/гггг]</w:t>
                  </w:r>
                </w:p>
              </w:tc>
            </w:tr>
            <w:tr w:rsidR="00676D33" w:rsidRPr="00E5100D" w14:paraId="245108DD" w14:textId="77777777" w:rsidTr="007A70FF">
              <w:trPr>
                <w:trHeight w:val="458"/>
              </w:trPr>
              <w:tc>
                <w:tcPr>
                  <w:tcW w:w="990" w:type="dxa"/>
                  <w:vMerge w:val="restart"/>
                  <w:tcBorders>
                    <w:top w:val="single" w:sz="12" w:space="0" w:color="auto"/>
                    <w:left w:val="single" w:sz="12" w:space="0" w:color="auto"/>
                    <w:bottom w:val="single" w:sz="12" w:space="0" w:color="auto"/>
                    <w:right w:val="single" w:sz="12" w:space="0" w:color="auto"/>
                  </w:tcBorders>
                  <w:vAlign w:val="center"/>
                  <w:hideMark/>
                </w:tcPr>
                <w:p w14:paraId="650F0B2E" w14:textId="0E12AD49" w:rsidR="00676D33" w:rsidRPr="007A70FF" w:rsidRDefault="00676D33" w:rsidP="00C80C07">
                  <w:pPr>
                    <w:tabs>
                      <w:tab w:val="left" w:pos="432"/>
                      <w:tab w:val="left" w:pos="3230"/>
                      <w:tab w:val="left" w:pos="5847"/>
                    </w:tabs>
                    <w:spacing w:before="40" w:after="40" w:line="276" w:lineRule="auto"/>
                    <w:jc w:val="center"/>
                    <w:rPr>
                      <w:b/>
                      <w:sz w:val="16"/>
                      <w:szCs w:val="16"/>
                      <w:lang w:val="en-GB"/>
                    </w:rPr>
                  </w:pPr>
                  <w:r w:rsidRPr="007A70FF">
                    <w:rPr>
                      <w:b/>
                      <w:sz w:val="16"/>
                      <w:szCs w:val="16"/>
                      <w:lang w:val="en-GB"/>
                    </w:rPr>
                    <w:t>Alphanumeric code of the animal</w:t>
                  </w:r>
                  <w:r w:rsidR="007A70FF" w:rsidRPr="007A70FF">
                    <w:rPr>
                      <w:b/>
                      <w:sz w:val="16"/>
                      <w:szCs w:val="16"/>
                      <w:lang w:val="en-GB"/>
                    </w:rPr>
                    <w:t xml:space="preserve"> / </w:t>
                  </w:r>
                  <w:r w:rsidR="007A70FF" w:rsidRPr="007A70FF">
                    <w:rPr>
                      <w:b/>
                      <w:sz w:val="16"/>
                      <w:szCs w:val="16"/>
                    </w:rPr>
                    <w:t>Буквено-цифров код на животното</w:t>
                  </w:r>
                </w:p>
              </w:tc>
              <w:tc>
                <w:tcPr>
                  <w:tcW w:w="1766" w:type="dxa"/>
                  <w:vMerge w:val="restart"/>
                  <w:tcBorders>
                    <w:top w:val="single" w:sz="12" w:space="0" w:color="auto"/>
                    <w:left w:val="single" w:sz="12" w:space="0" w:color="auto"/>
                    <w:bottom w:val="single" w:sz="12" w:space="0" w:color="auto"/>
                    <w:right w:val="single" w:sz="12" w:space="0" w:color="auto"/>
                  </w:tcBorders>
                  <w:vAlign w:val="center"/>
                  <w:hideMark/>
                </w:tcPr>
                <w:p w14:paraId="0D2CDE72" w14:textId="006115DD" w:rsidR="00676D33" w:rsidRPr="007A70FF" w:rsidRDefault="00676D33" w:rsidP="00C80C07">
                  <w:pPr>
                    <w:tabs>
                      <w:tab w:val="left" w:pos="-250"/>
                      <w:tab w:val="left" w:pos="3230"/>
                      <w:tab w:val="left" w:pos="5847"/>
                    </w:tabs>
                    <w:spacing w:before="40" w:after="40" w:line="276" w:lineRule="auto"/>
                    <w:ind w:left="-108" w:right="-108"/>
                    <w:jc w:val="center"/>
                    <w:rPr>
                      <w:b/>
                      <w:sz w:val="16"/>
                      <w:szCs w:val="16"/>
                      <w:lang w:val="en-GB"/>
                    </w:rPr>
                  </w:pPr>
                  <w:r w:rsidRPr="007A70FF">
                    <w:rPr>
                      <w:b/>
                      <w:sz w:val="16"/>
                      <w:szCs w:val="16"/>
                      <w:lang w:val="en-GB"/>
                    </w:rPr>
                    <w:t xml:space="preserve">Date of implantation and/or reading </w:t>
                  </w:r>
                  <w:r w:rsidRPr="007A70FF">
                    <w:rPr>
                      <w:b/>
                      <w:sz w:val="16"/>
                      <w:szCs w:val="16"/>
                      <w:vertAlign w:val="superscript"/>
                      <w:lang w:val="en-GB"/>
                    </w:rPr>
                    <w:t xml:space="preserve">(9) </w:t>
                  </w:r>
                  <w:r w:rsidRPr="007A70FF">
                    <w:rPr>
                      <w:b/>
                      <w:sz w:val="16"/>
                      <w:szCs w:val="16"/>
                      <w:lang w:val="en-GB"/>
                    </w:rPr>
                    <w:t>[dd/mm/</w:t>
                  </w:r>
                  <w:proofErr w:type="spellStart"/>
                  <w:r w:rsidRPr="007A70FF">
                    <w:rPr>
                      <w:b/>
                      <w:sz w:val="16"/>
                      <w:szCs w:val="16"/>
                      <w:lang w:val="en-GB"/>
                    </w:rPr>
                    <w:t>yyyy</w:t>
                  </w:r>
                  <w:proofErr w:type="spellEnd"/>
                  <w:r w:rsidRPr="007A70FF">
                    <w:rPr>
                      <w:b/>
                      <w:sz w:val="16"/>
                      <w:szCs w:val="16"/>
                      <w:lang w:val="en-GB"/>
                    </w:rPr>
                    <w:t>]</w:t>
                  </w:r>
                  <w:r w:rsidR="007A70FF" w:rsidRPr="007A70FF">
                    <w:rPr>
                      <w:b/>
                      <w:sz w:val="16"/>
                      <w:szCs w:val="16"/>
                      <w:lang w:val="en-GB"/>
                    </w:rPr>
                    <w:t xml:space="preserve"> / </w:t>
                  </w:r>
                  <w:r w:rsidR="007A70FF" w:rsidRPr="007A70FF">
                    <w:rPr>
                      <w:b/>
                      <w:sz w:val="16"/>
                      <w:szCs w:val="16"/>
                    </w:rPr>
                    <w:t xml:space="preserve">Дата на имплантиране и/или </w:t>
                  </w:r>
                  <w:proofErr w:type="gramStart"/>
                  <w:r w:rsidR="007A70FF" w:rsidRPr="007A70FF">
                    <w:rPr>
                      <w:b/>
                      <w:sz w:val="16"/>
                      <w:szCs w:val="16"/>
                    </w:rPr>
                    <w:t>прочитане</w:t>
                  </w:r>
                  <w:r w:rsidR="007A70FF" w:rsidRPr="007A70FF">
                    <w:rPr>
                      <w:b/>
                      <w:sz w:val="16"/>
                      <w:szCs w:val="16"/>
                      <w:vertAlign w:val="superscript"/>
                    </w:rPr>
                    <w:t>(</w:t>
                  </w:r>
                  <w:proofErr w:type="gramEnd"/>
                  <w:r w:rsidR="007A70FF" w:rsidRPr="007A70FF">
                    <w:rPr>
                      <w:b/>
                      <w:sz w:val="16"/>
                      <w:szCs w:val="16"/>
                      <w:vertAlign w:val="superscript"/>
                    </w:rPr>
                    <w:t>9)</w:t>
                  </w:r>
                  <w:r w:rsidR="007A70FF" w:rsidRPr="007A70FF">
                    <w:rPr>
                      <w:b/>
                      <w:sz w:val="16"/>
                      <w:szCs w:val="16"/>
                    </w:rPr>
                    <w:t xml:space="preserve"> [дд/мм/гггг]</w:t>
                  </w:r>
                </w:p>
              </w:tc>
              <w:tc>
                <w:tcPr>
                  <w:tcW w:w="1431" w:type="dxa"/>
                  <w:vMerge/>
                  <w:tcBorders>
                    <w:top w:val="single" w:sz="12" w:space="0" w:color="auto"/>
                    <w:left w:val="single" w:sz="12" w:space="0" w:color="auto"/>
                    <w:bottom w:val="single" w:sz="12" w:space="0" w:color="auto"/>
                    <w:right w:val="single" w:sz="12" w:space="0" w:color="auto"/>
                  </w:tcBorders>
                  <w:vAlign w:val="center"/>
                  <w:hideMark/>
                </w:tcPr>
                <w:p w14:paraId="0D5E8320" w14:textId="77777777" w:rsidR="00676D33" w:rsidRPr="00091F59" w:rsidRDefault="00676D33" w:rsidP="00C80C07">
                  <w:pPr>
                    <w:spacing w:before="0" w:after="0" w:line="276" w:lineRule="auto"/>
                    <w:jc w:val="left"/>
                    <w:rPr>
                      <w:rFonts w:eastAsia="Calibri"/>
                      <w:b/>
                      <w:sz w:val="20"/>
                      <w:szCs w:val="20"/>
                      <w:lang w:val="en-GB"/>
                    </w:rPr>
                  </w:pPr>
                </w:p>
              </w:tc>
              <w:tc>
                <w:tcPr>
                  <w:tcW w:w="1487" w:type="dxa"/>
                  <w:vMerge/>
                  <w:tcBorders>
                    <w:top w:val="single" w:sz="12" w:space="0" w:color="auto"/>
                    <w:left w:val="single" w:sz="12" w:space="0" w:color="auto"/>
                    <w:bottom w:val="single" w:sz="12" w:space="0" w:color="auto"/>
                    <w:right w:val="single" w:sz="12" w:space="0" w:color="auto"/>
                  </w:tcBorders>
                  <w:vAlign w:val="center"/>
                  <w:hideMark/>
                </w:tcPr>
                <w:p w14:paraId="7DD90F94" w14:textId="77777777" w:rsidR="00676D33" w:rsidRPr="00091F59" w:rsidRDefault="00676D33" w:rsidP="00C80C07">
                  <w:pPr>
                    <w:spacing w:before="0" w:after="0" w:line="276" w:lineRule="auto"/>
                    <w:jc w:val="left"/>
                    <w:rPr>
                      <w:rFonts w:eastAsia="Calibri"/>
                      <w:b/>
                      <w:sz w:val="20"/>
                      <w:szCs w:val="20"/>
                      <w:lang w:val="en-GB"/>
                    </w:rPr>
                  </w:pPr>
                </w:p>
              </w:tc>
              <w:tc>
                <w:tcPr>
                  <w:tcW w:w="1108" w:type="dxa"/>
                  <w:vMerge/>
                  <w:tcBorders>
                    <w:top w:val="single" w:sz="12" w:space="0" w:color="auto"/>
                    <w:left w:val="single" w:sz="12" w:space="0" w:color="auto"/>
                    <w:bottom w:val="single" w:sz="12" w:space="0" w:color="auto"/>
                    <w:right w:val="single" w:sz="12" w:space="0" w:color="auto"/>
                  </w:tcBorders>
                  <w:vAlign w:val="center"/>
                  <w:hideMark/>
                </w:tcPr>
                <w:p w14:paraId="0B37A05F" w14:textId="77777777" w:rsidR="00676D33" w:rsidRPr="00091F59" w:rsidRDefault="00676D33" w:rsidP="00C80C07">
                  <w:pPr>
                    <w:spacing w:before="0" w:after="0" w:line="276" w:lineRule="auto"/>
                    <w:jc w:val="left"/>
                    <w:rPr>
                      <w:rFonts w:eastAsia="Calibri"/>
                      <w:b/>
                      <w:sz w:val="20"/>
                      <w:szCs w:val="20"/>
                      <w:lang w:val="en-GB"/>
                    </w:rPr>
                  </w:pPr>
                </w:p>
              </w:tc>
              <w:tc>
                <w:tcPr>
                  <w:tcW w:w="1155" w:type="dxa"/>
                  <w:gridSpan w:val="2"/>
                  <w:vMerge/>
                  <w:tcBorders>
                    <w:top w:val="single" w:sz="12" w:space="0" w:color="auto"/>
                    <w:left w:val="single" w:sz="12" w:space="0" w:color="auto"/>
                    <w:bottom w:val="single" w:sz="12" w:space="0" w:color="auto"/>
                    <w:right w:val="single" w:sz="12" w:space="0" w:color="auto"/>
                  </w:tcBorders>
                  <w:vAlign w:val="center"/>
                  <w:hideMark/>
                </w:tcPr>
                <w:p w14:paraId="70101CDF" w14:textId="77777777" w:rsidR="00676D33" w:rsidRPr="00091F59" w:rsidRDefault="00676D33" w:rsidP="00C80C07">
                  <w:pPr>
                    <w:spacing w:before="0" w:after="0" w:line="276" w:lineRule="auto"/>
                    <w:jc w:val="left"/>
                    <w:rPr>
                      <w:rFonts w:eastAsia="Calibri"/>
                      <w:b/>
                      <w:sz w:val="20"/>
                      <w:szCs w:val="20"/>
                      <w:lang w:val="en-GB"/>
                    </w:rPr>
                  </w:pPr>
                </w:p>
              </w:tc>
              <w:tc>
                <w:tcPr>
                  <w:tcW w:w="1355" w:type="dxa"/>
                  <w:vMerge/>
                  <w:tcBorders>
                    <w:top w:val="single" w:sz="12" w:space="0" w:color="auto"/>
                    <w:left w:val="single" w:sz="12" w:space="0" w:color="auto"/>
                    <w:bottom w:val="single" w:sz="12" w:space="0" w:color="auto"/>
                    <w:right w:val="single" w:sz="12" w:space="0" w:color="auto"/>
                  </w:tcBorders>
                  <w:vAlign w:val="center"/>
                  <w:hideMark/>
                </w:tcPr>
                <w:p w14:paraId="35309857" w14:textId="77777777" w:rsidR="00676D33" w:rsidRPr="00091F59" w:rsidRDefault="00676D33" w:rsidP="00C80C07">
                  <w:pPr>
                    <w:spacing w:before="0" w:after="0" w:line="276" w:lineRule="auto"/>
                    <w:jc w:val="left"/>
                    <w:rPr>
                      <w:rFonts w:eastAsia="Calibri"/>
                      <w:b/>
                      <w:sz w:val="20"/>
                      <w:szCs w:val="20"/>
                      <w:lang w:val="en-GB"/>
                    </w:rPr>
                  </w:pPr>
                </w:p>
              </w:tc>
            </w:tr>
            <w:tr w:rsidR="00676D33" w:rsidRPr="00E5100D" w14:paraId="7DF1AD9A" w14:textId="77777777" w:rsidTr="007A70FF">
              <w:trPr>
                <w:cantSplit/>
                <w:trHeight w:val="1647"/>
              </w:trPr>
              <w:tc>
                <w:tcPr>
                  <w:tcW w:w="990" w:type="dxa"/>
                  <w:vMerge/>
                  <w:tcBorders>
                    <w:top w:val="single" w:sz="12" w:space="0" w:color="auto"/>
                    <w:left w:val="single" w:sz="12" w:space="0" w:color="auto"/>
                    <w:bottom w:val="single" w:sz="12" w:space="0" w:color="auto"/>
                    <w:right w:val="single" w:sz="12" w:space="0" w:color="auto"/>
                  </w:tcBorders>
                  <w:vAlign w:val="center"/>
                  <w:hideMark/>
                </w:tcPr>
                <w:p w14:paraId="53CDD628" w14:textId="77777777" w:rsidR="00676D33" w:rsidRPr="00091F59" w:rsidRDefault="00676D33" w:rsidP="00C80C07">
                  <w:pPr>
                    <w:spacing w:before="0" w:after="0" w:line="276" w:lineRule="auto"/>
                    <w:jc w:val="left"/>
                    <w:rPr>
                      <w:rFonts w:eastAsia="Calibri"/>
                      <w:b/>
                      <w:sz w:val="20"/>
                      <w:szCs w:val="20"/>
                      <w:lang w:val="en-GB"/>
                    </w:rPr>
                  </w:pPr>
                </w:p>
              </w:tc>
              <w:tc>
                <w:tcPr>
                  <w:tcW w:w="1766" w:type="dxa"/>
                  <w:vMerge/>
                  <w:tcBorders>
                    <w:top w:val="single" w:sz="12" w:space="0" w:color="auto"/>
                    <w:left w:val="single" w:sz="12" w:space="0" w:color="auto"/>
                    <w:bottom w:val="single" w:sz="12" w:space="0" w:color="auto"/>
                    <w:right w:val="single" w:sz="12" w:space="0" w:color="auto"/>
                  </w:tcBorders>
                  <w:vAlign w:val="center"/>
                  <w:hideMark/>
                </w:tcPr>
                <w:p w14:paraId="1A9DAE80" w14:textId="77777777" w:rsidR="00676D33" w:rsidRPr="00091F59" w:rsidRDefault="00676D33" w:rsidP="00C80C07">
                  <w:pPr>
                    <w:spacing w:before="0" w:after="0" w:line="276" w:lineRule="auto"/>
                    <w:jc w:val="left"/>
                    <w:rPr>
                      <w:rFonts w:eastAsia="Calibri"/>
                      <w:b/>
                      <w:sz w:val="20"/>
                      <w:szCs w:val="20"/>
                      <w:lang w:val="en-GB"/>
                    </w:rPr>
                  </w:pPr>
                </w:p>
              </w:tc>
              <w:tc>
                <w:tcPr>
                  <w:tcW w:w="1431" w:type="dxa"/>
                  <w:vMerge/>
                  <w:tcBorders>
                    <w:top w:val="single" w:sz="12" w:space="0" w:color="auto"/>
                    <w:left w:val="single" w:sz="12" w:space="0" w:color="auto"/>
                    <w:bottom w:val="single" w:sz="12" w:space="0" w:color="auto"/>
                    <w:right w:val="single" w:sz="12" w:space="0" w:color="auto"/>
                  </w:tcBorders>
                  <w:vAlign w:val="center"/>
                  <w:hideMark/>
                </w:tcPr>
                <w:p w14:paraId="2E3C228B" w14:textId="77777777" w:rsidR="00676D33" w:rsidRPr="00091F59" w:rsidRDefault="00676D33" w:rsidP="00C80C07">
                  <w:pPr>
                    <w:spacing w:before="0" w:after="0" w:line="276" w:lineRule="auto"/>
                    <w:jc w:val="left"/>
                    <w:rPr>
                      <w:rFonts w:eastAsia="Calibri"/>
                      <w:b/>
                      <w:sz w:val="20"/>
                      <w:szCs w:val="20"/>
                      <w:lang w:val="en-GB"/>
                    </w:rPr>
                  </w:pPr>
                </w:p>
              </w:tc>
              <w:tc>
                <w:tcPr>
                  <w:tcW w:w="1487" w:type="dxa"/>
                  <w:vMerge/>
                  <w:tcBorders>
                    <w:top w:val="single" w:sz="12" w:space="0" w:color="auto"/>
                    <w:left w:val="single" w:sz="12" w:space="0" w:color="auto"/>
                    <w:bottom w:val="single" w:sz="12" w:space="0" w:color="auto"/>
                    <w:right w:val="single" w:sz="12" w:space="0" w:color="auto"/>
                  </w:tcBorders>
                  <w:vAlign w:val="center"/>
                  <w:hideMark/>
                </w:tcPr>
                <w:p w14:paraId="5405F142" w14:textId="77777777" w:rsidR="00676D33" w:rsidRPr="00091F59" w:rsidRDefault="00676D33" w:rsidP="00C80C07">
                  <w:pPr>
                    <w:spacing w:before="0" w:after="0" w:line="276" w:lineRule="auto"/>
                    <w:jc w:val="left"/>
                    <w:rPr>
                      <w:rFonts w:eastAsia="Calibri"/>
                      <w:b/>
                      <w:sz w:val="20"/>
                      <w:szCs w:val="20"/>
                      <w:lang w:val="en-GB"/>
                    </w:rPr>
                  </w:pPr>
                </w:p>
              </w:tc>
              <w:tc>
                <w:tcPr>
                  <w:tcW w:w="1108" w:type="dxa"/>
                  <w:vMerge/>
                  <w:tcBorders>
                    <w:top w:val="single" w:sz="12" w:space="0" w:color="auto"/>
                    <w:left w:val="single" w:sz="12" w:space="0" w:color="auto"/>
                    <w:bottom w:val="single" w:sz="12" w:space="0" w:color="auto"/>
                    <w:right w:val="single" w:sz="12" w:space="0" w:color="auto"/>
                  </w:tcBorders>
                  <w:vAlign w:val="center"/>
                  <w:hideMark/>
                </w:tcPr>
                <w:p w14:paraId="030544C0" w14:textId="77777777" w:rsidR="00676D33" w:rsidRPr="00091F59" w:rsidRDefault="00676D33" w:rsidP="00C80C07">
                  <w:pPr>
                    <w:spacing w:before="0" w:after="0" w:line="276" w:lineRule="auto"/>
                    <w:jc w:val="left"/>
                    <w:rPr>
                      <w:rFonts w:eastAsia="Calibri"/>
                      <w:b/>
                      <w:sz w:val="20"/>
                      <w:szCs w:val="20"/>
                      <w:lang w:val="en-GB"/>
                    </w:rPr>
                  </w:pPr>
                </w:p>
              </w:tc>
              <w:tc>
                <w:tcPr>
                  <w:tcW w:w="582" w:type="dxa"/>
                  <w:tcBorders>
                    <w:top w:val="nil"/>
                    <w:left w:val="single" w:sz="12" w:space="0" w:color="auto"/>
                    <w:bottom w:val="single" w:sz="12" w:space="0" w:color="auto"/>
                    <w:right w:val="single" w:sz="12" w:space="0" w:color="auto"/>
                  </w:tcBorders>
                  <w:textDirection w:val="btLr"/>
                  <w:vAlign w:val="center"/>
                  <w:hideMark/>
                </w:tcPr>
                <w:p w14:paraId="7C2B3012" w14:textId="7DF78FBC" w:rsidR="00676D33" w:rsidRPr="007A70FF" w:rsidRDefault="00676D33" w:rsidP="00C80C07">
                  <w:pPr>
                    <w:tabs>
                      <w:tab w:val="left" w:pos="432"/>
                      <w:tab w:val="left" w:pos="3230"/>
                      <w:tab w:val="left" w:pos="5847"/>
                    </w:tabs>
                    <w:spacing w:before="40" w:after="40" w:line="276" w:lineRule="auto"/>
                    <w:ind w:left="-108" w:right="113"/>
                    <w:jc w:val="center"/>
                    <w:rPr>
                      <w:b/>
                      <w:sz w:val="16"/>
                      <w:szCs w:val="16"/>
                      <w:lang w:val="en-GB"/>
                    </w:rPr>
                  </w:pPr>
                  <w:r w:rsidRPr="007A70FF">
                    <w:rPr>
                      <w:b/>
                      <w:sz w:val="16"/>
                      <w:szCs w:val="16"/>
                      <w:lang w:val="en-GB"/>
                    </w:rPr>
                    <w:t>From [dd/mm/</w:t>
                  </w:r>
                  <w:proofErr w:type="spellStart"/>
                  <w:r w:rsidRPr="007A70FF">
                    <w:rPr>
                      <w:b/>
                      <w:sz w:val="16"/>
                      <w:szCs w:val="16"/>
                      <w:lang w:val="en-GB"/>
                    </w:rPr>
                    <w:t>yyyy</w:t>
                  </w:r>
                  <w:proofErr w:type="spellEnd"/>
                  <w:r w:rsidRPr="007A70FF">
                    <w:rPr>
                      <w:b/>
                      <w:sz w:val="16"/>
                      <w:szCs w:val="16"/>
                      <w:lang w:val="en-GB"/>
                    </w:rPr>
                    <w:t>]</w:t>
                  </w:r>
                  <w:r w:rsidR="007A70FF" w:rsidRPr="007A70FF">
                    <w:rPr>
                      <w:b/>
                      <w:sz w:val="16"/>
                      <w:szCs w:val="16"/>
                      <w:lang w:val="en-GB"/>
                    </w:rPr>
                    <w:t xml:space="preserve"> / </w:t>
                  </w:r>
                  <w:r w:rsidR="007A70FF" w:rsidRPr="007A70FF">
                    <w:rPr>
                      <w:b/>
                      <w:sz w:val="16"/>
                      <w:szCs w:val="16"/>
                    </w:rPr>
                    <w:t>От [дд/мм/гггг]</w:t>
                  </w:r>
                </w:p>
              </w:tc>
              <w:tc>
                <w:tcPr>
                  <w:tcW w:w="573" w:type="dxa"/>
                  <w:tcBorders>
                    <w:top w:val="nil"/>
                    <w:left w:val="single" w:sz="12" w:space="0" w:color="auto"/>
                    <w:bottom w:val="single" w:sz="12" w:space="0" w:color="auto"/>
                    <w:right w:val="single" w:sz="12" w:space="0" w:color="auto"/>
                  </w:tcBorders>
                  <w:textDirection w:val="btLr"/>
                  <w:vAlign w:val="center"/>
                  <w:hideMark/>
                </w:tcPr>
                <w:p w14:paraId="1FE016D5" w14:textId="31FC93E9" w:rsidR="00676D33" w:rsidRPr="007A70FF" w:rsidRDefault="00676D33" w:rsidP="00C80C07">
                  <w:pPr>
                    <w:tabs>
                      <w:tab w:val="left" w:pos="459"/>
                      <w:tab w:val="left" w:pos="3230"/>
                      <w:tab w:val="left" w:pos="5847"/>
                    </w:tabs>
                    <w:spacing w:before="40" w:after="40" w:line="276" w:lineRule="auto"/>
                    <w:ind w:left="-108" w:right="113"/>
                    <w:jc w:val="center"/>
                    <w:rPr>
                      <w:b/>
                      <w:sz w:val="16"/>
                      <w:szCs w:val="16"/>
                      <w:lang w:val="en-GB"/>
                    </w:rPr>
                  </w:pPr>
                  <w:r w:rsidRPr="007A70FF">
                    <w:rPr>
                      <w:b/>
                      <w:sz w:val="16"/>
                      <w:szCs w:val="16"/>
                      <w:lang w:val="en-GB"/>
                    </w:rPr>
                    <w:t>To [dd/mm/</w:t>
                  </w:r>
                  <w:proofErr w:type="spellStart"/>
                  <w:r w:rsidRPr="007A70FF">
                    <w:rPr>
                      <w:b/>
                      <w:sz w:val="16"/>
                      <w:szCs w:val="16"/>
                      <w:lang w:val="en-GB"/>
                    </w:rPr>
                    <w:t>yyyy</w:t>
                  </w:r>
                  <w:proofErr w:type="spellEnd"/>
                  <w:r w:rsidRPr="007A70FF">
                    <w:rPr>
                      <w:b/>
                      <w:sz w:val="16"/>
                      <w:szCs w:val="16"/>
                      <w:lang w:val="en-GB"/>
                    </w:rPr>
                    <w:t>]</w:t>
                  </w:r>
                  <w:r w:rsidR="007A70FF" w:rsidRPr="007A70FF">
                    <w:rPr>
                      <w:b/>
                      <w:sz w:val="16"/>
                      <w:szCs w:val="16"/>
                      <w:lang w:val="en-GB"/>
                    </w:rPr>
                    <w:t xml:space="preserve"> / </w:t>
                  </w:r>
                  <w:r w:rsidR="007A70FF" w:rsidRPr="007A70FF">
                    <w:rPr>
                      <w:b/>
                      <w:sz w:val="16"/>
                      <w:szCs w:val="16"/>
                    </w:rPr>
                    <w:t>До [дд/мм/гггг]</w:t>
                  </w:r>
                </w:p>
              </w:tc>
              <w:tc>
                <w:tcPr>
                  <w:tcW w:w="1355" w:type="dxa"/>
                  <w:vMerge/>
                  <w:tcBorders>
                    <w:top w:val="single" w:sz="12" w:space="0" w:color="auto"/>
                    <w:left w:val="single" w:sz="12" w:space="0" w:color="auto"/>
                    <w:bottom w:val="single" w:sz="12" w:space="0" w:color="auto"/>
                    <w:right w:val="single" w:sz="12" w:space="0" w:color="auto"/>
                  </w:tcBorders>
                  <w:vAlign w:val="center"/>
                  <w:hideMark/>
                </w:tcPr>
                <w:p w14:paraId="72D8B055" w14:textId="77777777" w:rsidR="00676D33" w:rsidRPr="00091F59" w:rsidRDefault="00676D33" w:rsidP="00C80C07">
                  <w:pPr>
                    <w:spacing w:before="0" w:after="0" w:line="276" w:lineRule="auto"/>
                    <w:jc w:val="left"/>
                    <w:rPr>
                      <w:rFonts w:eastAsia="Calibri"/>
                      <w:b/>
                      <w:sz w:val="20"/>
                      <w:szCs w:val="20"/>
                      <w:lang w:val="en-GB"/>
                    </w:rPr>
                  </w:pPr>
                </w:p>
              </w:tc>
            </w:tr>
            <w:tr w:rsidR="00676D33" w:rsidRPr="00E5100D" w14:paraId="7DA0A99C" w14:textId="77777777" w:rsidTr="007A70FF">
              <w:trPr>
                <w:trHeight w:val="85"/>
              </w:trPr>
              <w:tc>
                <w:tcPr>
                  <w:tcW w:w="990" w:type="dxa"/>
                  <w:tcBorders>
                    <w:top w:val="single" w:sz="12" w:space="0" w:color="auto"/>
                    <w:left w:val="single" w:sz="12" w:space="0" w:color="auto"/>
                    <w:bottom w:val="single" w:sz="6" w:space="0" w:color="auto"/>
                    <w:right w:val="single" w:sz="12" w:space="0" w:color="auto"/>
                  </w:tcBorders>
                  <w:hideMark/>
                </w:tcPr>
                <w:p w14:paraId="3B9DEF8C" w14:textId="77777777" w:rsidR="00676D33" w:rsidRPr="00E3445A" w:rsidRDefault="00676D33" w:rsidP="00C80C07">
                  <w:pPr>
                    <w:tabs>
                      <w:tab w:val="left" w:pos="432"/>
                      <w:tab w:val="left" w:pos="3230"/>
                      <w:tab w:val="left" w:pos="5847"/>
                    </w:tabs>
                    <w:spacing w:before="40" w:after="40" w:line="276" w:lineRule="auto"/>
                    <w:jc w:val="center"/>
                    <w:rPr>
                      <w:sz w:val="20"/>
                      <w:szCs w:val="20"/>
                      <w:lang w:val="en-GB"/>
                    </w:rPr>
                  </w:pPr>
                  <w:r w:rsidRPr="00E3445A">
                    <w:rPr>
                      <w:sz w:val="20"/>
                      <w:lang w:val="en-GB"/>
                    </w:rPr>
                    <w:t>1</w:t>
                  </w:r>
                </w:p>
              </w:tc>
              <w:tc>
                <w:tcPr>
                  <w:tcW w:w="1766" w:type="dxa"/>
                  <w:tcBorders>
                    <w:top w:val="single" w:sz="12" w:space="0" w:color="auto"/>
                    <w:left w:val="single" w:sz="12" w:space="0" w:color="auto"/>
                    <w:bottom w:val="single" w:sz="6" w:space="0" w:color="auto"/>
                    <w:right w:val="single" w:sz="12" w:space="0" w:color="auto"/>
                  </w:tcBorders>
                  <w:hideMark/>
                </w:tcPr>
                <w:p w14:paraId="34FB986A" w14:textId="77777777" w:rsidR="00676D33" w:rsidRPr="00E3445A" w:rsidRDefault="00676D33" w:rsidP="00C80C07">
                  <w:pPr>
                    <w:tabs>
                      <w:tab w:val="left" w:pos="432"/>
                      <w:tab w:val="left" w:pos="3230"/>
                      <w:tab w:val="left" w:pos="5847"/>
                    </w:tabs>
                    <w:spacing w:before="40" w:after="40" w:line="276" w:lineRule="auto"/>
                    <w:jc w:val="center"/>
                    <w:rPr>
                      <w:sz w:val="20"/>
                      <w:szCs w:val="20"/>
                      <w:lang w:val="en-GB"/>
                    </w:rPr>
                  </w:pPr>
                  <w:r w:rsidRPr="00E3445A">
                    <w:rPr>
                      <w:sz w:val="20"/>
                      <w:lang w:val="en-GB"/>
                    </w:rPr>
                    <w:t>2</w:t>
                  </w:r>
                </w:p>
              </w:tc>
              <w:tc>
                <w:tcPr>
                  <w:tcW w:w="1431" w:type="dxa"/>
                  <w:tcBorders>
                    <w:top w:val="single" w:sz="12" w:space="0" w:color="auto"/>
                    <w:left w:val="single" w:sz="12" w:space="0" w:color="auto"/>
                    <w:bottom w:val="single" w:sz="6" w:space="0" w:color="auto"/>
                    <w:right w:val="single" w:sz="12" w:space="0" w:color="auto"/>
                  </w:tcBorders>
                  <w:hideMark/>
                </w:tcPr>
                <w:p w14:paraId="3312EA15"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3</w:t>
                  </w:r>
                </w:p>
              </w:tc>
              <w:tc>
                <w:tcPr>
                  <w:tcW w:w="1487" w:type="dxa"/>
                  <w:tcBorders>
                    <w:top w:val="single" w:sz="12" w:space="0" w:color="auto"/>
                    <w:left w:val="single" w:sz="12" w:space="0" w:color="auto"/>
                    <w:bottom w:val="single" w:sz="6" w:space="0" w:color="auto"/>
                    <w:right w:val="single" w:sz="12" w:space="0" w:color="auto"/>
                  </w:tcBorders>
                  <w:hideMark/>
                </w:tcPr>
                <w:p w14:paraId="77AAFDB8"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4</w:t>
                  </w:r>
                </w:p>
              </w:tc>
              <w:tc>
                <w:tcPr>
                  <w:tcW w:w="1108" w:type="dxa"/>
                  <w:tcBorders>
                    <w:top w:val="single" w:sz="12" w:space="0" w:color="auto"/>
                    <w:left w:val="single" w:sz="12" w:space="0" w:color="auto"/>
                    <w:bottom w:val="single" w:sz="6" w:space="0" w:color="auto"/>
                    <w:right w:val="single" w:sz="12" w:space="0" w:color="auto"/>
                  </w:tcBorders>
                  <w:hideMark/>
                </w:tcPr>
                <w:p w14:paraId="75D470BB"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5</w:t>
                  </w:r>
                </w:p>
              </w:tc>
              <w:tc>
                <w:tcPr>
                  <w:tcW w:w="582" w:type="dxa"/>
                  <w:tcBorders>
                    <w:top w:val="single" w:sz="12" w:space="0" w:color="auto"/>
                    <w:left w:val="single" w:sz="12" w:space="0" w:color="auto"/>
                    <w:bottom w:val="single" w:sz="6" w:space="0" w:color="auto"/>
                    <w:right w:val="single" w:sz="12" w:space="0" w:color="auto"/>
                  </w:tcBorders>
                  <w:hideMark/>
                </w:tcPr>
                <w:p w14:paraId="71F59D8F"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6</w:t>
                  </w:r>
                </w:p>
              </w:tc>
              <w:tc>
                <w:tcPr>
                  <w:tcW w:w="573" w:type="dxa"/>
                  <w:tcBorders>
                    <w:top w:val="single" w:sz="12" w:space="0" w:color="auto"/>
                    <w:left w:val="single" w:sz="12" w:space="0" w:color="auto"/>
                    <w:bottom w:val="single" w:sz="6" w:space="0" w:color="auto"/>
                    <w:right w:val="single" w:sz="12" w:space="0" w:color="auto"/>
                  </w:tcBorders>
                  <w:hideMark/>
                </w:tcPr>
                <w:p w14:paraId="76AA58E1"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7</w:t>
                  </w:r>
                </w:p>
              </w:tc>
              <w:tc>
                <w:tcPr>
                  <w:tcW w:w="1355" w:type="dxa"/>
                  <w:tcBorders>
                    <w:top w:val="single" w:sz="12" w:space="0" w:color="auto"/>
                    <w:left w:val="single" w:sz="12" w:space="0" w:color="auto"/>
                    <w:bottom w:val="single" w:sz="6" w:space="0" w:color="auto"/>
                    <w:right w:val="single" w:sz="12" w:space="0" w:color="auto"/>
                  </w:tcBorders>
                  <w:hideMark/>
                </w:tcPr>
                <w:p w14:paraId="0020992B"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8</w:t>
                  </w:r>
                </w:p>
              </w:tc>
            </w:tr>
            <w:tr w:rsidR="00676D33" w:rsidRPr="00E5100D" w14:paraId="11C90388" w14:textId="77777777" w:rsidTr="007A70FF">
              <w:trPr>
                <w:trHeight w:val="85"/>
              </w:trPr>
              <w:tc>
                <w:tcPr>
                  <w:tcW w:w="990" w:type="dxa"/>
                  <w:tcBorders>
                    <w:top w:val="single" w:sz="12" w:space="0" w:color="auto"/>
                    <w:left w:val="single" w:sz="12" w:space="0" w:color="auto"/>
                    <w:bottom w:val="single" w:sz="6" w:space="0" w:color="auto"/>
                    <w:right w:val="single" w:sz="12" w:space="0" w:color="auto"/>
                  </w:tcBorders>
                </w:tcPr>
                <w:p w14:paraId="1797BF36"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766" w:type="dxa"/>
                  <w:tcBorders>
                    <w:top w:val="single" w:sz="12" w:space="0" w:color="auto"/>
                    <w:left w:val="single" w:sz="12" w:space="0" w:color="auto"/>
                    <w:bottom w:val="single" w:sz="6" w:space="0" w:color="auto"/>
                    <w:right w:val="single" w:sz="12" w:space="0" w:color="auto"/>
                  </w:tcBorders>
                </w:tcPr>
                <w:p w14:paraId="338F2DF2"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431" w:type="dxa"/>
                  <w:tcBorders>
                    <w:top w:val="single" w:sz="12" w:space="0" w:color="auto"/>
                    <w:left w:val="single" w:sz="12" w:space="0" w:color="auto"/>
                    <w:bottom w:val="single" w:sz="6" w:space="0" w:color="auto"/>
                    <w:right w:val="single" w:sz="12" w:space="0" w:color="auto"/>
                  </w:tcBorders>
                </w:tcPr>
                <w:p w14:paraId="16E260A7"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487" w:type="dxa"/>
                  <w:tcBorders>
                    <w:top w:val="single" w:sz="12" w:space="0" w:color="auto"/>
                    <w:left w:val="single" w:sz="12" w:space="0" w:color="auto"/>
                    <w:bottom w:val="single" w:sz="6" w:space="0" w:color="auto"/>
                    <w:right w:val="single" w:sz="12" w:space="0" w:color="auto"/>
                  </w:tcBorders>
                </w:tcPr>
                <w:p w14:paraId="05A2A1F1"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108" w:type="dxa"/>
                  <w:tcBorders>
                    <w:top w:val="single" w:sz="12" w:space="0" w:color="auto"/>
                    <w:left w:val="single" w:sz="12" w:space="0" w:color="auto"/>
                    <w:bottom w:val="single" w:sz="6" w:space="0" w:color="auto"/>
                    <w:right w:val="single" w:sz="12" w:space="0" w:color="auto"/>
                  </w:tcBorders>
                </w:tcPr>
                <w:p w14:paraId="4B2B41A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582" w:type="dxa"/>
                  <w:tcBorders>
                    <w:top w:val="single" w:sz="12" w:space="0" w:color="auto"/>
                    <w:left w:val="single" w:sz="12" w:space="0" w:color="auto"/>
                    <w:bottom w:val="single" w:sz="6" w:space="0" w:color="auto"/>
                    <w:right w:val="single" w:sz="12" w:space="0" w:color="auto"/>
                  </w:tcBorders>
                </w:tcPr>
                <w:p w14:paraId="5582E98D"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573" w:type="dxa"/>
                  <w:tcBorders>
                    <w:top w:val="single" w:sz="12" w:space="0" w:color="auto"/>
                    <w:left w:val="single" w:sz="12" w:space="0" w:color="auto"/>
                    <w:bottom w:val="single" w:sz="6" w:space="0" w:color="auto"/>
                    <w:right w:val="single" w:sz="12" w:space="0" w:color="auto"/>
                  </w:tcBorders>
                </w:tcPr>
                <w:p w14:paraId="1A46BB6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355" w:type="dxa"/>
                  <w:tcBorders>
                    <w:top w:val="single" w:sz="12" w:space="0" w:color="auto"/>
                    <w:left w:val="single" w:sz="12" w:space="0" w:color="auto"/>
                    <w:bottom w:val="single" w:sz="6" w:space="0" w:color="auto"/>
                    <w:right w:val="single" w:sz="12" w:space="0" w:color="auto"/>
                  </w:tcBorders>
                </w:tcPr>
                <w:p w14:paraId="26908848"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7AFE995F" w14:textId="77777777" w:rsidTr="007A70FF">
              <w:trPr>
                <w:trHeight w:val="73"/>
              </w:trPr>
              <w:tc>
                <w:tcPr>
                  <w:tcW w:w="990" w:type="dxa"/>
                  <w:tcBorders>
                    <w:top w:val="single" w:sz="6" w:space="0" w:color="auto"/>
                    <w:left w:val="single" w:sz="12" w:space="0" w:color="auto"/>
                    <w:bottom w:val="single" w:sz="6" w:space="0" w:color="auto"/>
                    <w:right w:val="single" w:sz="12" w:space="0" w:color="auto"/>
                  </w:tcBorders>
                </w:tcPr>
                <w:p w14:paraId="679935EC"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766" w:type="dxa"/>
                  <w:tcBorders>
                    <w:top w:val="single" w:sz="6" w:space="0" w:color="auto"/>
                    <w:left w:val="single" w:sz="12" w:space="0" w:color="auto"/>
                    <w:bottom w:val="single" w:sz="6" w:space="0" w:color="auto"/>
                    <w:right w:val="single" w:sz="12" w:space="0" w:color="auto"/>
                  </w:tcBorders>
                </w:tcPr>
                <w:p w14:paraId="7BB67D71"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431" w:type="dxa"/>
                  <w:tcBorders>
                    <w:top w:val="single" w:sz="6" w:space="0" w:color="auto"/>
                    <w:left w:val="single" w:sz="12" w:space="0" w:color="auto"/>
                    <w:bottom w:val="single" w:sz="6" w:space="0" w:color="auto"/>
                    <w:right w:val="single" w:sz="12" w:space="0" w:color="auto"/>
                  </w:tcBorders>
                </w:tcPr>
                <w:p w14:paraId="22F748AC"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487" w:type="dxa"/>
                  <w:tcBorders>
                    <w:top w:val="single" w:sz="6" w:space="0" w:color="auto"/>
                    <w:left w:val="single" w:sz="12" w:space="0" w:color="auto"/>
                    <w:bottom w:val="single" w:sz="6" w:space="0" w:color="auto"/>
                    <w:right w:val="single" w:sz="12" w:space="0" w:color="auto"/>
                  </w:tcBorders>
                </w:tcPr>
                <w:p w14:paraId="03ABA244"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108" w:type="dxa"/>
                  <w:tcBorders>
                    <w:top w:val="single" w:sz="6" w:space="0" w:color="auto"/>
                    <w:left w:val="single" w:sz="12" w:space="0" w:color="auto"/>
                    <w:bottom w:val="single" w:sz="6" w:space="0" w:color="auto"/>
                    <w:right w:val="single" w:sz="12" w:space="0" w:color="auto"/>
                  </w:tcBorders>
                </w:tcPr>
                <w:p w14:paraId="6A7CAB8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582" w:type="dxa"/>
                  <w:tcBorders>
                    <w:top w:val="single" w:sz="6" w:space="0" w:color="auto"/>
                    <w:left w:val="single" w:sz="12" w:space="0" w:color="auto"/>
                    <w:bottom w:val="single" w:sz="6" w:space="0" w:color="auto"/>
                    <w:right w:val="single" w:sz="12" w:space="0" w:color="auto"/>
                  </w:tcBorders>
                </w:tcPr>
                <w:p w14:paraId="4BCCFC9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573" w:type="dxa"/>
                  <w:tcBorders>
                    <w:top w:val="single" w:sz="6" w:space="0" w:color="auto"/>
                    <w:left w:val="single" w:sz="12" w:space="0" w:color="auto"/>
                    <w:bottom w:val="single" w:sz="6" w:space="0" w:color="auto"/>
                    <w:right w:val="single" w:sz="12" w:space="0" w:color="auto"/>
                  </w:tcBorders>
                </w:tcPr>
                <w:p w14:paraId="1202D638"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355" w:type="dxa"/>
                  <w:tcBorders>
                    <w:top w:val="single" w:sz="6" w:space="0" w:color="auto"/>
                    <w:left w:val="single" w:sz="12" w:space="0" w:color="auto"/>
                    <w:bottom w:val="single" w:sz="6" w:space="0" w:color="auto"/>
                    <w:right w:val="single" w:sz="12" w:space="0" w:color="auto"/>
                  </w:tcBorders>
                </w:tcPr>
                <w:p w14:paraId="11E0E003"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3C1EB39E" w14:textId="77777777" w:rsidTr="007A70FF">
              <w:trPr>
                <w:trHeight w:val="73"/>
              </w:trPr>
              <w:tc>
                <w:tcPr>
                  <w:tcW w:w="990" w:type="dxa"/>
                  <w:tcBorders>
                    <w:top w:val="single" w:sz="6" w:space="0" w:color="auto"/>
                    <w:left w:val="single" w:sz="12" w:space="0" w:color="auto"/>
                    <w:bottom w:val="single" w:sz="6" w:space="0" w:color="auto"/>
                    <w:right w:val="single" w:sz="12" w:space="0" w:color="auto"/>
                  </w:tcBorders>
                </w:tcPr>
                <w:p w14:paraId="144EB9E4"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766" w:type="dxa"/>
                  <w:tcBorders>
                    <w:top w:val="single" w:sz="6" w:space="0" w:color="auto"/>
                    <w:left w:val="single" w:sz="12" w:space="0" w:color="auto"/>
                    <w:bottom w:val="single" w:sz="6" w:space="0" w:color="auto"/>
                    <w:right w:val="single" w:sz="12" w:space="0" w:color="auto"/>
                  </w:tcBorders>
                </w:tcPr>
                <w:p w14:paraId="2B3E145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431" w:type="dxa"/>
                  <w:tcBorders>
                    <w:top w:val="single" w:sz="6" w:space="0" w:color="auto"/>
                    <w:left w:val="single" w:sz="12" w:space="0" w:color="auto"/>
                    <w:bottom w:val="single" w:sz="6" w:space="0" w:color="auto"/>
                    <w:right w:val="single" w:sz="12" w:space="0" w:color="auto"/>
                  </w:tcBorders>
                </w:tcPr>
                <w:p w14:paraId="079FA733"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487" w:type="dxa"/>
                  <w:tcBorders>
                    <w:top w:val="single" w:sz="6" w:space="0" w:color="auto"/>
                    <w:left w:val="single" w:sz="12" w:space="0" w:color="auto"/>
                    <w:bottom w:val="single" w:sz="6" w:space="0" w:color="auto"/>
                    <w:right w:val="single" w:sz="12" w:space="0" w:color="auto"/>
                  </w:tcBorders>
                </w:tcPr>
                <w:p w14:paraId="12DE1597"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108" w:type="dxa"/>
                  <w:tcBorders>
                    <w:top w:val="single" w:sz="6" w:space="0" w:color="auto"/>
                    <w:left w:val="single" w:sz="12" w:space="0" w:color="auto"/>
                    <w:bottom w:val="single" w:sz="6" w:space="0" w:color="auto"/>
                    <w:right w:val="single" w:sz="12" w:space="0" w:color="auto"/>
                  </w:tcBorders>
                </w:tcPr>
                <w:p w14:paraId="6CEEEEF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582" w:type="dxa"/>
                  <w:tcBorders>
                    <w:top w:val="single" w:sz="6" w:space="0" w:color="auto"/>
                    <w:left w:val="single" w:sz="12" w:space="0" w:color="auto"/>
                    <w:bottom w:val="single" w:sz="6" w:space="0" w:color="auto"/>
                    <w:right w:val="single" w:sz="12" w:space="0" w:color="auto"/>
                  </w:tcBorders>
                </w:tcPr>
                <w:p w14:paraId="25523A8C"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573" w:type="dxa"/>
                  <w:tcBorders>
                    <w:top w:val="single" w:sz="6" w:space="0" w:color="auto"/>
                    <w:left w:val="single" w:sz="12" w:space="0" w:color="auto"/>
                    <w:bottom w:val="single" w:sz="6" w:space="0" w:color="auto"/>
                    <w:right w:val="single" w:sz="12" w:space="0" w:color="auto"/>
                  </w:tcBorders>
                </w:tcPr>
                <w:p w14:paraId="5E9CC4FB"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355" w:type="dxa"/>
                  <w:tcBorders>
                    <w:top w:val="single" w:sz="6" w:space="0" w:color="auto"/>
                    <w:left w:val="single" w:sz="12" w:space="0" w:color="auto"/>
                    <w:bottom w:val="single" w:sz="6" w:space="0" w:color="auto"/>
                    <w:right w:val="single" w:sz="12" w:space="0" w:color="auto"/>
                  </w:tcBorders>
                </w:tcPr>
                <w:p w14:paraId="3F3DACE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44F6D023" w14:textId="77777777" w:rsidTr="007A70FF">
              <w:trPr>
                <w:trHeight w:val="73"/>
              </w:trPr>
              <w:tc>
                <w:tcPr>
                  <w:tcW w:w="990" w:type="dxa"/>
                  <w:tcBorders>
                    <w:top w:val="single" w:sz="6" w:space="0" w:color="auto"/>
                    <w:left w:val="single" w:sz="12" w:space="0" w:color="auto"/>
                    <w:bottom w:val="single" w:sz="6" w:space="0" w:color="auto"/>
                    <w:right w:val="single" w:sz="12" w:space="0" w:color="auto"/>
                  </w:tcBorders>
                </w:tcPr>
                <w:p w14:paraId="00DD99D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766" w:type="dxa"/>
                  <w:tcBorders>
                    <w:top w:val="single" w:sz="6" w:space="0" w:color="auto"/>
                    <w:left w:val="single" w:sz="12" w:space="0" w:color="auto"/>
                    <w:bottom w:val="single" w:sz="6" w:space="0" w:color="auto"/>
                    <w:right w:val="single" w:sz="12" w:space="0" w:color="auto"/>
                  </w:tcBorders>
                </w:tcPr>
                <w:p w14:paraId="506417C9"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431" w:type="dxa"/>
                  <w:tcBorders>
                    <w:top w:val="single" w:sz="6" w:space="0" w:color="auto"/>
                    <w:left w:val="single" w:sz="12" w:space="0" w:color="auto"/>
                    <w:bottom w:val="single" w:sz="6" w:space="0" w:color="auto"/>
                    <w:right w:val="single" w:sz="12" w:space="0" w:color="auto"/>
                  </w:tcBorders>
                </w:tcPr>
                <w:p w14:paraId="2AF160D3"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487" w:type="dxa"/>
                  <w:tcBorders>
                    <w:top w:val="single" w:sz="6" w:space="0" w:color="auto"/>
                    <w:left w:val="single" w:sz="12" w:space="0" w:color="auto"/>
                    <w:bottom w:val="single" w:sz="6" w:space="0" w:color="auto"/>
                    <w:right w:val="single" w:sz="12" w:space="0" w:color="auto"/>
                  </w:tcBorders>
                </w:tcPr>
                <w:p w14:paraId="091C45B0"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108" w:type="dxa"/>
                  <w:tcBorders>
                    <w:top w:val="single" w:sz="6" w:space="0" w:color="auto"/>
                    <w:left w:val="single" w:sz="12" w:space="0" w:color="auto"/>
                    <w:bottom w:val="single" w:sz="6" w:space="0" w:color="auto"/>
                    <w:right w:val="single" w:sz="12" w:space="0" w:color="auto"/>
                  </w:tcBorders>
                </w:tcPr>
                <w:p w14:paraId="1CAA2BE9"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582" w:type="dxa"/>
                  <w:tcBorders>
                    <w:top w:val="single" w:sz="6" w:space="0" w:color="auto"/>
                    <w:left w:val="single" w:sz="12" w:space="0" w:color="auto"/>
                    <w:bottom w:val="single" w:sz="6" w:space="0" w:color="auto"/>
                    <w:right w:val="single" w:sz="12" w:space="0" w:color="auto"/>
                  </w:tcBorders>
                </w:tcPr>
                <w:p w14:paraId="47633B3F"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573" w:type="dxa"/>
                  <w:tcBorders>
                    <w:top w:val="single" w:sz="6" w:space="0" w:color="auto"/>
                    <w:left w:val="single" w:sz="12" w:space="0" w:color="auto"/>
                    <w:bottom w:val="single" w:sz="6" w:space="0" w:color="auto"/>
                    <w:right w:val="single" w:sz="12" w:space="0" w:color="auto"/>
                  </w:tcBorders>
                </w:tcPr>
                <w:p w14:paraId="44E4C32B"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355" w:type="dxa"/>
                  <w:tcBorders>
                    <w:top w:val="single" w:sz="6" w:space="0" w:color="auto"/>
                    <w:left w:val="single" w:sz="12" w:space="0" w:color="auto"/>
                    <w:bottom w:val="single" w:sz="6" w:space="0" w:color="auto"/>
                    <w:right w:val="single" w:sz="12" w:space="0" w:color="auto"/>
                  </w:tcBorders>
                </w:tcPr>
                <w:p w14:paraId="172015F3"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17185F49" w14:textId="77777777" w:rsidTr="007A70FF">
              <w:trPr>
                <w:trHeight w:val="73"/>
              </w:trPr>
              <w:tc>
                <w:tcPr>
                  <w:tcW w:w="990" w:type="dxa"/>
                  <w:tcBorders>
                    <w:top w:val="single" w:sz="6" w:space="0" w:color="auto"/>
                    <w:left w:val="single" w:sz="12" w:space="0" w:color="auto"/>
                    <w:bottom w:val="single" w:sz="4" w:space="0" w:color="auto"/>
                    <w:right w:val="single" w:sz="12" w:space="0" w:color="auto"/>
                  </w:tcBorders>
                </w:tcPr>
                <w:p w14:paraId="4B9BA5C8"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766" w:type="dxa"/>
                  <w:tcBorders>
                    <w:top w:val="single" w:sz="6" w:space="0" w:color="auto"/>
                    <w:left w:val="single" w:sz="12" w:space="0" w:color="auto"/>
                    <w:bottom w:val="single" w:sz="4" w:space="0" w:color="auto"/>
                    <w:right w:val="single" w:sz="12" w:space="0" w:color="auto"/>
                  </w:tcBorders>
                </w:tcPr>
                <w:p w14:paraId="2D33C60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431" w:type="dxa"/>
                  <w:tcBorders>
                    <w:top w:val="single" w:sz="6" w:space="0" w:color="auto"/>
                    <w:left w:val="single" w:sz="12" w:space="0" w:color="auto"/>
                    <w:bottom w:val="single" w:sz="4" w:space="0" w:color="auto"/>
                    <w:right w:val="single" w:sz="12" w:space="0" w:color="auto"/>
                  </w:tcBorders>
                </w:tcPr>
                <w:p w14:paraId="36416C6A"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487" w:type="dxa"/>
                  <w:tcBorders>
                    <w:top w:val="single" w:sz="6" w:space="0" w:color="auto"/>
                    <w:left w:val="single" w:sz="12" w:space="0" w:color="auto"/>
                    <w:bottom w:val="single" w:sz="4" w:space="0" w:color="auto"/>
                    <w:right w:val="single" w:sz="12" w:space="0" w:color="auto"/>
                  </w:tcBorders>
                </w:tcPr>
                <w:p w14:paraId="06E8DEE0"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108" w:type="dxa"/>
                  <w:tcBorders>
                    <w:top w:val="single" w:sz="6" w:space="0" w:color="auto"/>
                    <w:left w:val="single" w:sz="12" w:space="0" w:color="auto"/>
                    <w:bottom w:val="single" w:sz="4" w:space="0" w:color="auto"/>
                    <w:right w:val="single" w:sz="12" w:space="0" w:color="auto"/>
                  </w:tcBorders>
                </w:tcPr>
                <w:p w14:paraId="2EBAEBF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582" w:type="dxa"/>
                  <w:tcBorders>
                    <w:top w:val="single" w:sz="6" w:space="0" w:color="auto"/>
                    <w:left w:val="single" w:sz="12" w:space="0" w:color="auto"/>
                    <w:bottom w:val="single" w:sz="4" w:space="0" w:color="auto"/>
                    <w:right w:val="single" w:sz="12" w:space="0" w:color="auto"/>
                  </w:tcBorders>
                </w:tcPr>
                <w:p w14:paraId="53FB9CED"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573" w:type="dxa"/>
                  <w:tcBorders>
                    <w:top w:val="single" w:sz="6" w:space="0" w:color="auto"/>
                    <w:left w:val="single" w:sz="12" w:space="0" w:color="auto"/>
                    <w:bottom w:val="single" w:sz="4" w:space="0" w:color="auto"/>
                    <w:right w:val="single" w:sz="12" w:space="0" w:color="auto"/>
                  </w:tcBorders>
                </w:tcPr>
                <w:p w14:paraId="76C0186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355" w:type="dxa"/>
                  <w:tcBorders>
                    <w:top w:val="single" w:sz="6" w:space="0" w:color="auto"/>
                    <w:left w:val="single" w:sz="12" w:space="0" w:color="auto"/>
                    <w:bottom w:val="single" w:sz="4" w:space="0" w:color="auto"/>
                    <w:right w:val="single" w:sz="12" w:space="0" w:color="auto"/>
                  </w:tcBorders>
                </w:tcPr>
                <w:p w14:paraId="4274D4E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bl>
          <w:p w14:paraId="1D0C444B" w14:textId="77777777" w:rsidR="00676D33" w:rsidRDefault="00676D33" w:rsidP="00C80C07">
            <w:pPr>
              <w:pStyle w:val="Point0"/>
              <w:tabs>
                <w:tab w:val="left" w:pos="870"/>
                <w:tab w:val="left" w:pos="1230"/>
              </w:tabs>
              <w:spacing w:before="40" w:after="40"/>
              <w:ind w:left="1469" w:hanging="1469"/>
              <w:rPr>
                <w:sz w:val="20"/>
                <w:lang w:val="en-GB"/>
              </w:rPr>
            </w:pPr>
            <w:r w:rsidRPr="00352864">
              <w:rPr>
                <w:sz w:val="20"/>
                <w:vertAlign w:val="superscript"/>
                <w:lang w:val="en-GB"/>
              </w:rPr>
              <w:t>(2)</w:t>
            </w:r>
            <w:r>
              <w:rPr>
                <w:i/>
                <w:sz w:val="20"/>
                <w:vertAlign w:val="superscript"/>
                <w:lang w:val="en-GB"/>
              </w:rPr>
              <w:t xml:space="preserve"> </w:t>
            </w:r>
            <w:r w:rsidRPr="00E3445A">
              <w:rPr>
                <w:i/>
                <w:sz w:val="20"/>
                <w:lang w:val="en-GB"/>
              </w:rPr>
              <w:t>either</w:t>
            </w:r>
            <w:r w:rsidRPr="00091F59">
              <w:rPr>
                <w:lang w:val="en-GB"/>
              </w:rPr>
              <w:tab/>
            </w:r>
            <w:r w:rsidRPr="00091F59">
              <w:rPr>
                <w:sz w:val="20"/>
                <w:lang w:val="en-GB"/>
              </w:rPr>
              <w:t>[II.6.</w:t>
            </w:r>
            <w:r w:rsidRPr="00091F59">
              <w:rPr>
                <w:lang w:val="en-GB"/>
              </w:rPr>
              <w:tab/>
            </w:r>
            <w:r w:rsidRPr="00091F59">
              <w:rPr>
                <w:sz w:val="20"/>
                <w:lang w:val="en-GB"/>
              </w:rPr>
              <w:t xml:space="preserve">include dogs destined for a Member State listed in the Annex to Commission Implementing Regulation (EU) 2018/878 and those dogs have been treated against infestation with </w:t>
            </w:r>
            <w:r w:rsidRPr="00091F59">
              <w:rPr>
                <w:i/>
                <w:sz w:val="20"/>
                <w:lang w:val="en-GB"/>
              </w:rPr>
              <w:t xml:space="preserve">Echinococcus </w:t>
            </w:r>
            <w:proofErr w:type="spellStart"/>
            <w:r w:rsidRPr="00091F59">
              <w:rPr>
                <w:i/>
                <w:sz w:val="20"/>
                <w:lang w:val="en-GB"/>
              </w:rPr>
              <w:t>multilocularis</w:t>
            </w:r>
            <w:proofErr w:type="spellEnd"/>
            <w:r w:rsidRPr="00091F59">
              <w:rPr>
                <w:sz w:val="20"/>
                <w:lang w:val="en-GB"/>
              </w:rPr>
              <w:t>, and the details of the treatment carried out by the administering veterinarian in accordance with point 2 of Annex XXI to Delegated Regulation (EU) 2020/692</w:t>
            </w:r>
            <w:r>
              <w:rPr>
                <w:sz w:val="20"/>
                <w:lang w:val="en-GB"/>
              </w:rPr>
              <w:t xml:space="preserve"> </w:t>
            </w:r>
            <w:r w:rsidRPr="00091F59">
              <w:rPr>
                <w:sz w:val="20"/>
                <w:vertAlign w:val="superscript"/>
                <w:lang w:val="en-GB"/>
              </w:rPr>
              <w:t>(10) (11)</w:t>
            </w:r>
            <w:r w:rsidRPr="00091F59">
              <w:rPr>
                <w:sz w:val="20"/>
                <w:lang w:val="en-GB"/>
              </w:rPr>
              <w:t xml:space="preserve"> are provided in the table below</w:t>
            </w:r>
            <w:r>
              <w:rPr>
                <w:sz w:val="20"/>
                <w:lang w:val="en-GB"/>
              </w:rPr>
              <w:t>:</w:t>
            </w:r>
          </w:p>
          <w:p w14:paraId="423901AE" w14:textId="77777777" w:rsidR="002D1726" w:rsidRPr="00A5486F" w:rsidRDefault="002D1726" w:rsidP="002D1726">
            <w:pPr>
              <w:pStyle w:val="Point0"/>
              <w:tabs>
                <w:tab w:val="left" w:pos="870"/>
                <w:tab w:val="left" w:pos="1230"/>
              </w:tabs>
              <w:spacing w:before="40" w:after="40"/>
              <w:ind w:left="1469" w:hanging="1469"/>
              <w:rPr>
                <w:sz w:val="20"/>
                <w:szCs w:val="20"/>
              </w:rPr>
            </w:pPr>
            <w:r w:rsidRPr="00A5486F">
              <w:rPr>
                <w:sz w:val="20"/>
                <w:szCs w:val="20"/>
                <w:vertAlign w:val="superscript"/>
              </w:rPr>
              <w:t>(2)</w:t>
            </w:r>
            <w:r w:rsidRPr="00A5486F">
              <w:rPr>
                <w:i/>
                <w:sz w:val="20"/>
                <w:szCs w:val="20"/>
                <w:vertAlign w:val="superscript"/>
              </w:rPr>
              <w:t xml:space="preserve"> </w:t>
            </w:r>
            <w:r w:rsidRPr="00A5486F">
              <w:rPr>
                <w:i/>
                <w:sz w:val="20"/>
                <w:szCs w:val="20"/>
              </w:rPr>
              <w:t>или</w:t>
            </w:r>
            <w:r w:rsidRPr="00A5486F">
              <w:rPr>
                <w:sz w:val="20"/>
                <w:szCs w:val="20"/>
              </w:rPr>
              <w:tab/>
              <w:t>[II.6.</w:t>
            </w:r>
            <w:r w:rsidRPr="00A5486F">
              <w:rPr>
                <w:sz w:val="20"/>
                <w:szCs w:val="20"/>
              </w:rPr>
              <w:tab/>
              <w:t xml:space="preserve">включват кучета, предназначени за държава членка, включена в списъка в приложението към Регламент за изпълнение (ЕС) 2018/878 на Комисията, и посочените кучета са третирани срещу опаразитяване с </w:t>
            </w:r>
            <w:r w:rsidRPr="00A5486F">
              <w:rPr>
                <w:i/>
                <w:sz w:val="20"/>
                <w:szCs w:val="20"/>
              </w:rPr>
              <w:t>Echinococcus multilocularis</w:t>
            </w:r>
            <w:r w:rsidRPr="00A5486F">
              <w:rPr>
                <w:sz w:val="20"/>
                <w:szCs w:val="20"/>
              </w:rPr>
              <w:t>, като данните за третирането, проведено от извършилия го ветеринарен лекар в съответствие с точка 2 от приложение XXI към Делегиран регламент (ЕС) 2020/692 (10) (11), са посочени в таблицата по-долу:</w:t>
            </w:r>
          </w:p>
          <w:p w14:paraId="763DF6FB" w14:textId="77777777" w:rsidR="002D1726" w:rsidRPr="00091F59" w:rsidRDefault="002D1726" w:rsidP="002D1726">
            <w:pPr>
              <w:pStyle w:val="Point0"/>
              <w:tabs>
                <w:tab w:val="left" w:pos="870"/>
                <w:tab w:val="left" w:pos="1230"/>
              </w:tabs>
              <w:spacing w:before="40" w:after="40"/>
              <w:ind w:left="0" w:firstLine="0"/>
              <w:rPr>
                <w:sz w:val="20"/>
                <w:szCs w:val="20"/>
                <w:lang w:val="en-GB"/>
              </w:rPr>
            </w:pPr>
          </w:p>
          <w:tbl>
            <w:tblPr>
              <w:tblW w:w="894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851"/>
              <w:gridCol w:w="1854"/>
              <w:gridCol w:w="3043"/>
            </w:tblGrid>
            <w:tr w:rsidR="00676D33" w:rsidRPr="00091F59" w14:paraId="21F9AF29" w14:textId="77777777" w:rsidTr="00C80C07">
              <w:trPr>
                <w:cantSplit/>
                <w:trHeight w:val="243"/>
              </w:trPr>
              <w:tc>
                <w:tcPr>
                  <w:tcW w:w="2194" w:type="dxa"/>
                  <w:vMerge w:val="restart"/>
                  <w:tcBorders>
                    <w:top w:val="single" w:sz="12" w:space="0" w:color="auto"/>
                    <w:left w:val="single" w:sz="12" w:space="0" w:color="auto"/>
                    <w:bottom w:val="single" w:sz="12" w:space="0" w:color="auto"/>
                    <w:right w:val="single" w:sz="12" w:space="0" w:color="auto"/>
                  </w:tcBorders>
                  <w:vAlign w:val="center"/>
                  <w:hideMark/>
                </w:tcPr>
                <w:p w14:paraId="7AA4C3BD" w14:textId="067CF084" w:rsidR="00676D33" w:rsidRPr="002D1726" w:rsidRDefault="00676D33" w:rsidP="00C80C07">
                  <w:pPr>
                    <w:tabs>
                      <w:tab w:val="left" w:pos="432"/>
                      <w:tab w:val="left" w:pos="3230"/>
                      <w:tab w:val="left" w:pos="5847"/>
                    </w:tabs>
                    <w:spacing w:before="40" w:after="40" w:line="276" w:lineRule="auto"/>
                    <w:jc w:val="center"/>
                    <w:rPr>
                      <w:b/>
                      <w:sz w:val="16"/>
                      <w:szCs w:val="16"/>
                      <w:lang w:val="en-GB"/>
                    </w:rPr>
                  </w:pPr>
                  <w:r w:rsidRPr="002D1726">
                    <w:rPr>
                      <w:b/>
                      <w:sz w:val="16"/>
                      <w:szCs w:val="16"/>
                      <w:lang w:val="en-GB"/>
                    </w:rPr>
                    <w:t>Transponder or tattoo. Alphanumeric code of the dog</w:t>
                  </w:r>
                  <w:r w:rsidR="002D1726">
                    <w:rPr>
                      <w:b/>
                      <w:sz w:val="16"/>
                      <w:szCs w:val="16"/>
                      <w:lang w:val="en-GB"/>
                    </w:rPr>
                    <w:t xml:space="preserve"> / </w:t>
                  </w:r>
                  <w:proofErr w:type="spellStart"/>
                  <w:r w:rsidR="002D1726" w:rsidRPr="002D1726">
                    <w:rPr>
                      <w:b/>
                      <w:sz w:val="16"/>
                      <w:szCs w:val="16"/>
                      <w:lang w:val="en-GB"/>
                    </w:rPr>
                    <w:t>Транспондер</w:t>
                  </w:r>
                  <w:proofErr w:type="spellEnd"/>
                  <w:r w:rsidR="002D1726" w:rsidRPr="002D1726">
                    <w:rPr>
                      <w:b/>
                      <w:sz w:val="16"/>
                      <w:szCs w:val="16"/>
                      <w:lang w:val="en-GB"/>
                    </w:rPr>
                    <w:t xml:space="preserve"> </w:t>
                  </w:r>
                  <w:proofErr w:type="spellStart"/>
                  <w:r w:rsidR="002D1726" w:rsidRPr="002D1726">
                    <w:rPr>
                      <w:b/>
                      <w:sz w:val="16"/>
                      <w:szCs w:val="16"/>
                      <w:lang w:val="en-GB"/>
                    </w:rPr>
                    <w:t>или</w:t>
                  </w:r>
                  <w:proofErr w:type="spellEnd"/>
                  <w:r w:rsidR="002D1726" w:rsidRPr="002D1726">
                    <w:rPr>
                      <w:b/>
                      <w:sz w:val="16"/>
                      <w:szCs w:val="16"/>
                      <w:lang w:val="en-GB"/>
                    </w:rPr>
                    <w:t xml:space="preserve"> </w:t>
                  </w:r>
                  <w:proofErr w:type="spellStart"/>
                  <w:r w:rsidR="002D1726" w:rsidRPr="002D1726">
                    <w:rPr>
                      <w:b/>
                      <w:sz w:val="16"/>
                      <w:szCs w:val="16"/>
                      <w:lang w:val="en-GB"/>
                    </w:rPr>
                    <w:t>татуировка</w:t>
                  </w:r>
                  <w:proofErr w:type="spellEnd"/>
                  <w:r w:rsidR="002D1726" w:rsidRPr="002D1726">
                    <w:rPr>
                      <w:b/>
                      <w:sz w:val="16"/>
                      <w:szCs w:val="16"/>
                      <w:lang w:val="en-GB"/>
                    </w:rPr>
                    <w:t xml:space="preserve">. </w:t>
                  </w:r>
                  <w:proofErr w:type="spellStart"/>
                  <w:r w:rsidR="002D1726" w:rsidRPr="002D1726">
                    <w:rPr>
                      <w:b/>
                      <w:sz w:val="16"/>
                      <w:szCs w:val="16"/>
                      <w:lang w:val="en-GB"/>
                    </w:rPr>
                    <w:t>Буквено-цифров</w:t>
                  </w:r>
                  <w:proofErr w:type="spellEnd"/>
                  <w:r w:rsidR="002D1726" w:rsidRPr="002D1726">
                    <w:rPr>
                      <w:b/>
                      <w:sz w:val="16"/>
                      <w:szCs w:val="16"/>
                      <w:lang w:val="en-GB"/>
                    </w:rPr>
                    <w:t xml:space="preserve"> </w:t>
                  </w:r>
                  <w:proofErr w:type="spellStart"/>
                  <w:r w:rsidR="002D1726" w:rsidRPr="002D1726">
                    <w:rPr>
                      <w:b/>
                      <w:sz w:val="16"/>
                      <w:szCs w:val="16"/>
                      <w:lang w:val="en-GB"/>
                    </w:rPr>
                    <w:t>код</w:t>
                  </w:r>
                  <w:proofErr w:type="spellEnd"/>
                  <w:r w:rsidR="002D1726" w:rsidRPr="002D1726">
                    <w:rPr>
                      <w:b/>
                      <w:sz w:val="16"/>
                      <w:szCs w:val="16"/>
                      <w:lang w:val="en-GB"/>
                    </w:rPr>
                    <w:t xml:space="preserve"> </w:t>
                  </w:r>
                  <w:proofErr w:type="spellStart"/>
                  <w:r w:rsidR="002D1726" w:rsidRPr="002D1726">
                    <w:rPr>
                      <w:b/>
                      <w:sz w:val="16"/>
                      <w:szCs w:val="16"/>
                      <w:lang w:val="en-GB"/>
                    </w:rPr>
                    <w:t>на</w:t>
                  </w:r>
                  <w:proofErr w:type="spellEnd"/>
                  <w:r w:rsidR="002D1726" w:rsidRPr="002D1726">
                    <w:rPr>
                      <w:b/>
                      <w:sz w:val="16"/>
                      <w:szCs w:val="16"/>
                      <w:lang w:val="en-GB"/>
                    </w:rPr>
                    <w:t xml:space="preserve"> </w:t>
                  </w:r>
                  <w:proofErr w:type="spellStart"/>
                  <w:r w:rsidR="002D1726" w:rsidRPr="002D1726">
                    <w:rPr>
                      <w:b/>
                      <w:sz w:val="16"/>
                      <w:szCs w:val="16"/>
                      <w:lang w:val="en-GB"/>
                    </w:rPr>
                    <w:t>кучето</w:t>
                  </w:r>
                  <w:proofErr w:type="spellEnd"/>
                </w:p>
              </w:tc>
              <w:tc>
                <w:tcPr>
                  <w:tcW w:w="3705" w:type="dxa"/>
                  <w:gridSpan w:val="2"/>
                  <w:tcBorders>
                    <w:top w:val="single" w:sz="12" w:space="0" w:color="auto"/>
                    <w:left w:val="single" w:sz="12" w:space="0" w:color="auto"/>
                    <w:bottom w:val="single" w:sz="6" w:space="0" w:color="auto"/>
                    <w:right w:val="single" w:sz="12" w:space="0" w:color="auto"/>
                  </w:tcBorders>
                  <w:hideMark/>
                </w:tcPr>
                <w:p w14:paraId="1DF62957" w14:textId="79DB4E2B" w:rsidR="00676D33" w:rsidRPr="002D1726" w:rsidRDefault="00676D33" w:rsidP="00C80C07">
                  <w:pPr>
                    <w:tabs>
                      <w:tab w:val="left" w:pos="0"/>
                      <w:tab w:val="left" w:pos="3230"/>
                      <w:tab w:val="left" w:pos="5847"/>
                    </w:tabs>
                    <w:spacing w:before="40" w:after="40" w:line="276" w:lineRule="auto"/>
                    <w:jc w:val="center"/>
                    <w:rPr>
                      <w:b/>
                      <w:sz w:val="16"/>
                      <w:szCs w:val="16"/>
                      <w:lang w:val="en-GB"/>
                    </w:rPr>
                  </w:pPr>
                  <w:r w:rsidRPr="002D1726">
                    <w:rPr>
                      <w:b/>
                      <w:sz w:val="16"/>
                      <w:szCs w:val="16"/>
                      <w:lang w:val="en-GB"/>
                    </w:rPr>
                    <w:t>Anti-Echinococcus treatment</w:t>
                  </w:r>
                  <w:r w:rsidR="002D1726">
                    <w:rPr>
                      <w:b/>
                      <w:sz w:val="16"/>
                      <w:szCs w:val="16"/>
                      <w:lang w:val="en-GB"/>
                    </w:rPr>
                    <w:t xml:space="preserve"> / </w:t>
                  </w:r>
                  <w:proofErr w:type="spellStart"/>
                  <w:r w:rsidR="002D1726" w:rsidRPr="002D1726">
                    <w:rPr>
                      <w:b/>
                      <w:sz w:val="16"/>
                      <w:szCs w:val="16"/>
                      <w:lang w:val="en-GB"/>
                    </w:rPr>
                    <w:t>Третиране</w:t>
                  </w:r>
                  <w:proofErr w:type="spellEnd"/>
                  <w:r w:rsidR="002D1726" w:rsidRPr="002D1726">
                    <w:rPr>
                      <w:b/>
                      <w:sz w:val="16"/>
                      <w:szCs w:val="16"/>
                      <w:lang w:val="en-GB"/>
                    </w:rPr>
                    <w:t xml:space="preserve"> </w:t>
                  </w:r>
                  <w:proofErr w:type="spellStart"/>
                  <w:r w:rsidR="002D1726" w:rsidRPr="002D1726">
                    <w:rPr>
                      <w:b/>
                      <w:sz w:val="16"/>
                      <w:szCs w:val="16"/>
                      <w:lang w:val="en-GB"/>
                    </w:rPr>
                    <w:t>срещу</w:t>
                  </w:r>
                  <w:proofErr w:type="spellEnd"/>
                  <w:r w:rsidR="002D1726" w:rsidRPr="002D1726">
                    <w:rPr>
                      <w:b/>
                      <w:sz w:val="16"/>
                      <w:szCs w:val="16"/>
                      <w:lang w:val="en-GB"/>
                    </w:rPr>
                    <w:t xml:space="preserve"> </w:t>
                  </w:r>
                  <w:proofErr w:type="spellStart"/>
                  <w:r w:rsidR="002D1726" w:rsidRPr="002D1726">
                    <w:rPr>
                      <w:b/>
                      <w:sz w:val="16"/>
                      <w:szCs w:val="16"/>
                      <w:lang w:val="en-GB"/>
                    </w:rPr>
                    <w:t>ехинококи</w:t>
                  </w:r>
                  <w:proofErr w:type="spellEnd"/>
                  <w:r w:rsidR="002D1726" w:rsidRPr="002D1726">
                    <w:rPr>
                      <w:b/>
                      <w:sz w:val="16"/>
                      <w:szCs w:val="16"/>
                      <w:lang w:val="en-GB"/>
                    </w:rPr>
                    <w:t xml:space="preserve"> (</w:t>
                  </w:r>
                  <w:r w:rsidR="002D1726" w:rsidRPr="0029290B">
                    <w:rPr>
                      <w:b/>
                      <w:i/>
                      <w:iCs/>
                      <w:sz w:val="16"/>
                      <w:szCs w:val="16"/>
                      <w:lang w:val="en-GB"/>
                    </w:rPr>
                    <w:t>Echinococcus</w:t>
                  </w:r>
                  <w:r w:rsidR="002D1726" w:rsidRPr="002D1726">
                    <w:rPr>
                      <w:b/>
                      <w:sz w:val="16"/>
                      <w:szCs w:val="16"/>
                      <w:lang w:val="en-GB"/>
                    </w:rPr>
                    <w:t>)</w:t>
                  </w:r>
                </w:p>
              </w:tc>
              <w:tc>
                <w:tcPr>
                  <w:tcW w:w="3043" w:type="dxa"/>
                  <w:tcBorders>
                    <w:top w:val="single" w:sz="12" w:space="0" w:color="auto"/>
                    <w:left w:val="single" w:sz="12" w:space="0" w:color="auto"/>
                    <w:bottom w:val="single" w:sz="6" w:space="0" w:color="auto"/>
                    <w:right w:val="single" w:sz="12" w:space="0" w:color="auto"/>
                  </w:tcBorders>
                  <w:vAlign w:val="center"/>
                  <w:hideMark/>
                </w:tcPr>
                <w:p w14:paraId="079CB5DE" w14:textId="756ACD50" w:rsidR="00676D33" w:rsidRPr="002D1726" w:rsidRDefault="00676D33" w:rsidP="00C80C07">
                  <w:pPr>
                    <w:tabs>
                      <w:tab w:val="left" w:pos="432"/>
                      <w:tab w:val="left" w:pos="3230"/>
                      <w:tab w:val="left" w:pos="5847"/>
                    </w:tabs>
                    <w:spacing w:before="40" w:after="40" w:line="276" w:lineRule="auto"/>
                    <w:jc w:val="center"/>
                    <w:rPr>
                      <w:b/>
                      <w:sz w:val="16"/>
                      <w:szCs w:val="16"/>
                      <w:lang w:val="en-GB"/>
                    </w:rPr>
                  </w:pPr>
                  <w:r w:rsidRPr="002D1726">
                    <w:rPr>
                      <w:b/>
                      <w:sz w:val="16"/>
                      <w:szCs w:val="16"/>
                      <w:lang w:val="en-GB"/>
                    </w:rPr>
                    <w:t>Administering veterinarian</w:t>
                  </w:r>
                  <w:r w:rsidR="002D1726">
                    <w:rPr>
                      <w:b/>
                      <w:sz w:val="16"/>
                      <w:szCs w:val="16"/>
                      <w:lang w:val="en-GB"/>
                    </w:rPr>
                    <w:t xml:space="preserve"> / </w:t>
                  </w:r>
                  <w:proofErr w:type="spellStart"/>
                  <w:r w:rsidR="002D1726" w:rsidRPr="002D1726">
                    <w:rPr>
                      <w:b/>
                      <w:sz w:val="16"/>
                      <w:szCs w:val="16"/>
                      <w:lang w:val="en-GB"/>
                    </w:rPr>
                    <w:t>Извършил</w:t>
                  </w:r>
                  <w:proofErr w:type="spellEnd"/>
                  <w:r w:rsidR="002D1726" w:rsidRPr="002D1726">
                    <w:rPr>
                      <w:b/>
                      <w:sz w:val="16"/>
                      <w:szCs w:val="16"/>
                      <w:lang w:val="en-GB"/>
                    </w:rPr>
                    <w:t xml:space="preserve"> </w:t>
                  </w:r>
                  <w:proofErr w:type="spellStart"/>
                  <w:r w:rsidR="002D1726" w:rsidRPr="002D1726">
                    <w:rPr>
                      <w:b/>
                      <w:sz w:val="16"/>
                      <w:szCs w:val="16"/>
                      <w:lang w:val="en-GB"/>
                    </w:rPr>
                    <w:t>третирането</w:t>
                  </w:r>
                  <w:proofErr w:type="spellEnd"/>
                  <w:r w:rsidR="002D1726" w:rsidRPr="002D1726">
                    <w:rPr>
                      <w:b/>
                      <w:sz w:val="16"/>
                      <w:szCs w:val="16"/>
                      <w:lang w:val="en-GB"/>
                    </w:rPr>
                    <w:t xml:space="preserve"> </w:t>
                  </w:r>
                  <w:proofErr w:type="spellStart"/>
                  <w:r w:rsidR="002D1726" w:rsidRPr="002D1726">
                    <w:rPr>
                      <w:b/>
                      <w:sz w:val="16"/>
                      <w:szCs w:val="16"/>
                      <w:lang w:val="en-GB"/>
                    </w:rPr>
                    <w:t>ветеринарен</w:t>
                  </w:r>
                  <w:proofErr w:type="spellEnd"/>
                  <w:r w:rsidR="002D1726" w:rsidRPr="002D1726">
                    <w:rPr>
                      <w:b/>
                      <w:sz w:val="16"/>
                      <w:szCs w:val="16"/>
                      <w:lang w:val="en-GB"/>
                    </w:rPr>
                    <w:t xml:space="preserve"> </w:t>
                  </w:r>
                  <w:proofErr w:type="spellStart"/>
                  <w:r w:rsidR="002D1726" w:rsidRPr="002D1726">
                    <w:rPr>
                      <w:b/>
                      <w:sz w:val="16"/>
                      <w:szCs w:val="16"/>
                      <w:lang w:val="en-GB"/>
                    </w:rPr>
                    <w:t>лекар</w:t>
                  </w:r>
                  <w:proofErr w:type="spellEnd"/>
                </w:p>
              </w:tc>
            </w:tr>
            <w:tr w:rsidR="00676D33" w:rsidRPr="00E139FA" w14:paraId="0F918D73" w14:textId="77777777" w:rsidTr="00C80C07">
              <w:trPr>
                <w:trHeight w:val="123"/>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2C18380" w14:textId="77777777" w:rsidR="00676D33" w:rsidRPr="002D1726" w:rsidRDefault="00676D33" w:rsidP="00C80C07">
                  <w:pPr>
                    <w:spacing w:before="40" w:after="40" w:line="276" w:lineRule="auto"/>
                    <w:jc w:val="left"/>
                    <w:rPr>
                      <w:rFonts w:eastAsia="Calibri"/>
                      <w:b/>
                      <w:sz w:val="16"/>
                      <w:szCs w:val="16"/>
                      <w:lang w:val="en-GB"/>
                    </w:rPr>
                  </w:pPr>
                </w:p>
              </w:tc>
              <w:tc>
                <w:tcPr>
                  <w:tcW w:w="1851" w:type="dxa"/>
                  <w:tcBorders>
                    <w:top w:val="nil"/>
                    <w:left w:val="single" w:sz="12" w:space="0" w:color="auto"/>
                    <w:bottom w:val="single" w:sz="12" w:space="0" w:color="auto"/>
                    <w:right w:val="single" w:sz="6" w:space="0" w:color="auto"/>
                  </w:tcBorders>
                  <w:hideMark/>
                </w:tcPr>
                <w:p w14:paraId="54DE838A" w14:textId="10AFDA96" w:rsidR="00676D33" w:rsidRPr="002D1726" w:rsidRDefault="00676D33" w:rsidP="00C80C07">
                  <w:pPr>
                    <w:tabs>
                      <w:tab w:val="left" w:pos="432"/>
                      <w:tab w:val="left" w:pos="3230"/>
                      <w:tab w:val="left" w:pos="5847"/>
                    </w:tabs>
                    <w:spacing w:before="40" w:after="40" w:line="276" w:lineRule="auto"/>
                    <w:jc w:val="center"/>
                    <w:rPr>
                      <w:b/>
                      <w:sz w:val="16"/>
                      <w:szCs w:val="16"/>
                      <w:lang w:val="en-GB"/>
                    </w:rPr>
                  </w:pPr>
                  <w:r w:rsidRPr="002D1726">
                    <w:rPr>
                      <w:b/>
                      <w:sz w:val="16"/>
                      <w:szCs w:val="16"/>
                      <w:lang w:val="en-GB"/>
                    </w:rPr>
                    <w:t>Name and manufacturer of the product</w:t>
                  </w:r>
                  <w:r w:rsidR="002D1726">
                    <w:rPr>
                      <w:b/>
                      <w:sz w:val="16"/>
                      <w:szCs w:val="16"/>
                      <w:lang w:val="en-GB"/>
                    </w:rPr>
                    <w:t xml:space="preserve"> / </w:t>
                  </w:r>
                  <w:proofErr w:type="spellStart"/>
                  <w:r w:rsidR="002D1726" w:rsidRPr="002D1726">
                    <w:rPr>
                      <w:b/>
                      <w:sz w:val="16"/>
                      <w:szCs w:val="16"/>
                      <w:lang w:val="en-GB"/>
                    </w:rPr>
                    <w:t>Наименование</w:t>
                  </w:r>
                  <w:proofErr w:type="spellEnd"/>
                  <w:r w:rsidR="002D1726" w:rsidRPr="002D1726">
                    <w:rPr>
                      <w:b/>
                      <w:sz w:val="16"/>
                      <w:szCs w:val="16"/>
                      <w:lang w:val="en-GB"/>
                    </w:rPr>
                    <w:t xml:space="preserve"> и </w:t>
                  </w:r>
                  <w:proofErr w:type="spellStart"/>
                  <w:r w:rsidR="002D1726" w:rsidRPr="002D1726">
                    <w:rPr>
                      <w:b/>
                      <w:sz w:val="16"/>
                      <w:szCs w:val="16"/>
                      <w:lang w:val="en-GB"/>
                    </w:rPr>
                    <w:t>производител</w:t>
                  </w:r>
                  <w:proofErr w:type="spellEnd"/>
                  <w:r w:rsidR="002D1726" w:rsidRPr="002D1726">
                    <w:rPr>
                      <w:b/>
                      <w:sz w:val="16"/>
                      <w:szCs w:val="16"/>
                      <w:lang w:val="en-GB"/>
                    </w:rPr>
                    <w:t xml:space="preserve"> </w:t>
                  </w:r>
                  <w:proofErr w:type="spellStart"/>
                  <w:r w:rsidR="002D1726" w:rsidRPr="002D1726">
                    <w:rPr>
                      <w:b/>
                      <w:sz w:val="16"/>
                      <w:szCs w:val="16"/>
                      <w:lang w:val="en-GB"/>
                    </w:rPr>
                    <w:t>на</w:t>
                  </w:r>
                  <w:proofErr w:type="spellEnd"/>
                  <w:r w:rsidR="002D1726" w:rsidRPr="002D1726">
                    <w:rPr>
                      <w:b/>
                      <w:sz w:val="16"/>
                      <w:szCs w:val="16"/>
                      <w:lang w:val="en-GB"/>
                    </w:rPr>
                    <w:t xml:space="preserve"> </w:t>
                  </w:r>
                  <w:proofErr w:type="spellStart"/>
                  <w:r w:rsidR="002D1726" w:rsidRPr="002D1726">
                    <w:rPr>
                      <w:b/>
                      <w:sz w:val="16"/>
                      <w:szCs w:val="16"/>
                      <w:lang w:val="en-GB"/>
                    </w:rPr>
                    <w:t>продукта</w:t>
                  </w:r>
                  <w:proofErr w:type="spellEnd"/>
                </w:p>
              </w:tc>
              <w:tc>
                <w:tcPr>
                  <w:tcW w:w="1853" w:type="dxa"/>
                  <w:tcBorders>
                    <w:top w:val="nil"/>
                    <w:left w:val="single" w:sz="6" w:space="0" w:color="auto"/>
                    <w:bottom w:val="single" w:sz="12" w:space="0" w:color="auto"/>
                    <w:right w:val="single" w:sz="12" w:space="0" w:color="auto"/>
                  </w:tcBorders>
                  <w:vAlign w:val="center"/>
                  <w:hideMark/>
                </w:tcPr>
                <w:p w14:paraId="77692E42" w14:textId="685CDB70" w:rsidR="00676D33" w:rsidRPr="002D1726" w:rsidRDefault="00676D33" w:rsidP="00C80C07">
                  <w:pPr>
                    <w:tabs>
                      <w:tab w:val="left" w:pos="432"/>
                      <w:tab w:val="left" w:pos="3230"/>
                      <w:tab w:val="left" w:pos="5847"/>
                    </w:tabs>
                    <w:spacing w:before="40" w:after="40" w:line="276" w:lineRule="auto"/>
                    <w:jc w:val="center"/>
                    <w:rPr>
                      <w:b/>
                      <w:sz w:val="16"/>
                      <w:szCs w:val="16"/>
                      <w:lang w:val="en-GB"/>
                    </w:rPr>
                  </w:pPr>
                  <w:r w:rsidRPr="002D1726">
                    <w:rPr>
                      <w:b/>
                      <w:sz w:val="16"/>
                      <w:szCs w:val="16"/>
                      <w:lang w:val="en-GB"/>
                    </w:rPr>
                    <w:t>Date [dd/mm/</w:t>
                  </w:r>
                  <w:proofErr w:type="spellStart"/>
                  <w:r w:rsidRPr="002D1726">
                    <w:rPr>
                      <w:b/>
                      <w:sz w:val="16"/>
                      <w:szCs w:val="16"/>
                      <w:lang w:val="en-GB"/>
                    </w:rPr>
                    <w:t>yyyy</w:t>
                  </w:r>
                  <w:proofErr w:type="spellEnd"/>
                  <w:r w:rsidRPr="002D1726">
                    <w:rPr>
                      <w:b/>
                      <w:sz w:val="16"/>
                      <w:szCs w:val="16"/>
                      <w:lang w:val="en-GB"/>
                    </w:rPr>
                    <w:t>] and time of treatment [00:00]</w:t>
                  </w:r>
                  <w:r w:rsidR="002D1726">
                    <w:rPr>
                      <w:b/>
                      <w:sz w:val="16"/>
                      <w:szCs w:val="16"/>
                      <w:lang w:val="en-GB"/>
                    </w:rPr>
                    <w:t xml:space="preserve"> / </w:t>
                  </w:r>
                  <w:proofErr w:type="spellStart"/>
                  <w:r w:rsidR="002D1726" w:rsidRPr="002D1726">
                    <w:rPr>
                      <w:b/>
                      <w:sz w:val="16"/>
                      <w:szCs w:val="16"/>
                      <w:lang w:val="en-GB"/>
                    </w:rPr>
                    <w:t>Дата</w:t>
                  </w:r>
                  <w:proofErr w:type="spellEnd"/>
                  <w:r w:rsidR="002D1726" w:rsidRPr="002D1726">
                    <w:rPr>
                      <w:b/>
                      <w:sz w:val="16"/>
                      <w:szCs w:val="16"/>
                      <w:lang w:val="en-GB"/>
                    </w:rPr>
                    <w:t xml:space="preserve"> [</w:t>
                  </w:r>
                  <w:proofErr w:type="spellStart"/>
                  <w:r w:rsidR="002D1726" w:rsidRPr="002D1726">
                    <w:rPr>
                      <w:b/>
                      <w:sz w:val="16"/>
                      <w:szCs w:val="16"/>
                      <w:lang w:val="en-GB"/>
                    </w:rPr>
                    <w:t>дд</w:t>
                  </w:r>
                  <w:proofErr w:type="spellEnd"/>
                  <w:r w:rsidR="002D1726" w:rsidRPr="002D1726">
                    <w:rPr>
                      <w:b/>
                      <w:sz w:val="16"/>
                      <w:szCs w:val="16"/>
                      <w:lang w:val="en-GB"/>
                    </w:rPr>
                    <w:t>/</w:t>
                  </w:r>
                  <w:proofErr w:type="spellStart"/>
                  <w:r w:rsidR="002D1726" w:rsidRPr="002D1726">
                    <w:rPr>
                      <w:b/>
                      <w:sz w:val="16"/>
                      <w:szCs w:val="16"/>
                      <w:lang w:val="en-GB"/>
                    </w:rPr>
                    <w:t>мм</w:t>
                  </w:r>
                  <w:proofErr w:type="spellEnd"/>
                  <w:r w:rsidR="002D1726" w:rsidRPr="002D1726">
                    <w:rPr>
                      <w:b/>
                      <w:sz w:val="16"/>
                      <w:szCs w:val="16"/>
                      <w:lang w:val="en-GB"/>
                    </w:rPr>
                    <w:t>/</w:t>
                  </w:r>
                  <w:proofErr w:type="spellStart"/>
                  <w:r w:rsidR="002D1726" w:rsidRPr="002D1726">
                    <w:rPr>
                      <w:b/>
                      <w:sz w:val="16"/>
                      <w:szCs w:val="16"/>
                      <w:lang w:val="en-GB"/>
                    </w:rPr>
                    <w:t>гггг</w:t>
                  </w:r>
                  <w:proofErr w:type="spellEnd"/>
                  <w:r w:rsidR="002D1726" w:rsidRPr="002D1726">
                    <w:rPr>
                      <w:b/>
                      <w:sz w:val="16"/>
                      <w:szCs w:val="16"/>
                      <w:lang w:val="en-GB"/>
                    </w:rPr>
                    <w:t xml:space="preserve">] и </w:t>
                  </w:r>
                  <w:proofErr w:type="spellStart"/>
                  <w:r w:rsidR="002D1726" w:rsidRPr="002D1726">
                    <w:rPr>
                      <w:b/>
                      <w:sz w:val="16"/>
                      <w:szCs w:val="16"/>
                      <w:lang w:val="en-GB"/>
                    </w:rPr>
                    <w:t>час</w:t>
                  </w:r>
                  <w:proofErr w:type="spellEnd"/>
                  <w:r w:rsidR="002D1726" w:rsidRPr="002D1726">
                    <w:rPr>
                      <w:b/>
                      <w:sz w:val="16"/>
                      <w:szCs w:val="16"/>
                      <w:lang w:val="en-GB"/>
                    </w:rPr>
                    <w:t xml:space="preserve"> </w:t>
                  </w:r>
                  <w:proofErr w:type="spellStart"/>
                  <w:r w:rsidR="002D1726" w:rsidRPr="002D1726">
                    <w:rPr>
                      <w:b/>
                      <w:sz w:val="16"/>
                      <w:szCs w:val="16"/>
                      <w:lang w:val="en-GB"/>
                    </w:rPr>
                    <w:t>на</w:t>
                  </w:r>
                  <w:proofErr w:type="spellEnd"/>
                  <w:r w:rsidR="002D1726" w:rsidRPr="002D1726">
                    <w:rPr>
                      <w:b/>
                      <w:sz w:val="16"/>
                      <w:szCs w:val="16"/>
                      <w:lang w:val="en-GB"/>
                    </w:rPr>
                    <w:t xml:space="preserve"> </w:t>
                  </w:r>
                  <w:proofErr w:type="spellStart"/>
                  <w:r w:rsidR="002D1726" w:rsidRPr="002D1726">
                    <w:rPr>
                      <w:b/>
                      <w:sz w:val="16"/>
                      <w:szCs w:val="16"/>
                      <w:lang w:val="en-GB"/>
                    </w:rPr>
                    <w:t>третирането</w:t>
                  </w:r>
                  <w:proofErr w:type="spellEnd"/>
                  <w:r w:rsidR="002D1726" w:rsidRPr="002D1726">
                    <w:rPr>
                      <w:b/>
                      <w:sz w:val="16"/>
                      <w:szCs w:val="16"/>
                      <w:lang w:val="en-GB"/>
                    </w:rPr>
                    <w:t xml:space="preserve"> [00:00 ч.]</w:t>
                  </w:r>
                </w:p>
              </w:tc>
              <w:tc>
                <w:tcPr>
                  <w:tcW w:w="3043" w:type="dxa"/>
                  <w:tcBorders>
                    <w:top w:val="nil"/>
                    <w:left w:val="single" w:sz="12" w:space="0" w:color="auto"/>
                    <w:bottom w:val="single" w:sz="12" w:space="0" w:color="auto"/>
                    <w:right w:val="single" w:sz="12" w:space="0" w:color="auto"/>
                  </w:tcBorders>
                  <w:vAlign w:val="center"/>
                  <w:hideMark/>
                </w:tcPr>
                <w:p w14:paraId="192084C1" w14:textId="245C8DB9" w:rsidR="00676D33" w:rsidRPr="002D1726" w:rsidRDefault="00676D33" w:rsidP="00C80C07">
                  <w:pPr>
                    <w:tabs>
                      <w:tab w:val="left" w:pos="432"/>
                      <w:tab w:val="left" w:pos="3230"/>
                      <w:tab w:val="left" w:pos="5847"/>
                    </w:tabs>
                    <w:spacing w:before="40" w:after="40" w:line="276" w:lineRule="auto"/>
                    <w:jc w:val="center"/>
                    <w:rPr>
                      <w:b/>
                      <w:sz w:val="16"/>
                      <w:szCs w:val="16"/>
                      <w:lang w:val="en-GB"/>
                    </w:rPr>
                  </w:pPr>
                  <w:r w:rsidRPr="002D1726">
                    <w:rPr>
                      <w:b/>
                      <w:sz w:val="16"/>
                      <w:szCs w:val="16"/>
                      <w:lang w:val="en-GB"/>
                    </w:rPr>
                    <w:t>Name in capitals, stamp and signature</w:t>
                  </w:r>
                  <w:r w:rsidR="002D1726">
                    <w:rPr>
                      <w:b/>
                      <w:sz w:val="16"/>
                      <w:szCs w:val="16"/>
                      <w:lang w:val="en-GB"/>
                    </w:rPr>
                    <w:t xml:space="preserve"> / </w:t>
                  </w:r>
                  <w:proofErr w:type="spellStart"/>
                  <w:r w:rsidR="002D1726" w:rsidRPr="002D1726">
                    <w:rPr>
                      <w:b/>
                      <w:sz w:val="16"/>
                      <w:szCs w:val="16"/>
                      <w:lang w:val="en-GB"/>
                    </w:rPr>
                    <w:t>Име</w:t>
                  </w:r>
                  <w:proofErr w:type="spellEnd"/>
                  <w:r w:rsidR="002D1726" w:rsidRPr="002D1726">
                    <w:rPr>
                      <w:b/>
                      <w:sz w:val="16"/>
                      <w:szCs w:val="16"/>
                      <w:lang w:val="en-GB"/>
                    </w:rPr>
                    <w:t xml:space="preserve"> с </w:t>
                  </w:r>
                  <w:proofErr w:type="spellStart"/>
                  <w:r w:rsidR="002D1726" w:rsidRPr="002D1726">
                    <w:rPr>
                      <w:b/>
                      <w:sz w:val="16"/>
                      <w:szCs w:val="16"/>
                      <w:lang w:val="en-GB"/>
                    </w:rPr>
                    <w:t>главни</w:t>
                  </w:r>
                  <w:proofErr w:type="spellEnd"/>
                  <w:r w:rsidR="002D1726" w:rsidRPr="002D1726">
                    <w:rPr>
                      <w:b/>
                      <w:sz w:val="16"/>
                      <w:szCs w:val="16"/>
                      <w:lang w:val="en-GB"/>
                    </w:rPr>
                    <w:t xml:space="preserve"> </w:t>
                  </w:r>
                  <w:proofErr w:type="spellStart"/>
                  <w:r w:rsidR="002D1726" w:rsidRPr="002D1726">
                    <w:rPr>
                      <w:b/>
                      <w:sz w:val="16"/>
                      <w:szCs w:val="16"/>
                      <w:lang w:val="en-GB"/>
                    </w:rPr>
                    <w:t>букви</w:t>
                  </w:r>
                  <w:proofErr w:type="spellEnd"/>
                  <w:r w:rsidR="002D1726" w:rsidRPr="002D1726">
                    <w:rPr>
                      <w:b/>
                      <w:sz w:val="16"/>
                      <w:szCs w:val="16"/>
                      <w:lang w:val="en-GB"/>
                    </w:rPr>
                    <w:t xml:space="preserve">, </w:t>
                  </w:r>
                  <w:proofErr w:type="spellStart"/>
                  <w:r w:rsidR="002D1726" w:rsidRPr="002D1726">
                    <w:rPr>
                      <w:b/>
                      <w:sz w:val="16"/>
                      <w:szCs w:val="16"/>
                      <w:lang w:val="en-GB"/>
                    </w:rPr>
                    <w:t>печат</w:t>
                  </w:r>
                  <w:proofErr w:type="spellEnd"/>
                  <w:r w:rsidR="002D1726" w:rsidRPr="002D1726">
                    <w:rPr>
                      <w:b/>
                      <w:sz w:val="16"/>
                      <w:szCs w:val="16"/>
                      <w:lang w:val="en-GB"/>
                    </w:rPr>
                    <w:t xml:space="preserve"> и подпис</w:t>
                  </w:r>
                </w:p>
              </w:tc>
            </w:tr>
            <w:tr w:rsidR="00676D33" w:rsidRPr="00E139FA" w14:paraId="26650D79" w14:textId="77777777" w:rsidTr="00C80C07">
              <w:trPr>
                <w:trHeight w:val="213"/>
              </w:trPr>
              <w:tc>
                <w:tcPr>
                  <w:tcW w:w="2194" w:type="dxa"/>
                  <w:tcBorders>
                    <w:top w:val="single" w:sz="12" w:space="0" w:color="auto"/>
                    <w:left w:val="single" w:sz="12" w:space="0" w:color="auto"/>
                    <w:bottom w:val="single" w:sz="4" w:space="0" w:color="auto"/>
                    <w:right w:val="single" w:sz="12" w:space="0" w:color="auto"/>
                  </w:tcBorders>
                  <w:vAlign w:val="center"/>
                </w:tcPr>
                <w:p w14:paraId="5DEC2421"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12" w:space="0" w:color="auto"/>
                    <w:left w:val="single" w:sz="12" w:space="0" w:color="auto"/>
                    <w:bottom w:val="single" w:sz="4" w:space="0" w:color="auto"/>
                    <w:right w:val="single" w:sz="12" w:space="0" w:color="auto"/>
                  </w:tcBorders>
                </w:tcPr>
                <w:p w14:paraId="4732FE66"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12" w:space="0" w:color="auto"/>
                    <w:left w:val="single" w:sz="12" w:space="0" w:color="auto"/>
                    <w:bottom w:val="single" w:sz="4" w:space="0" w:color="auto"/>
                    <w:right w:val="single" w:sz="12" w:space="0" w:color="auto"/>
                  </w:tcBorders>
                  <w:vAlign w:val="center"/>
                </w:tcPr>
                <w:p w14:paraId="0A5664ED"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12" w:space="0" w:color="auto"/>
                    <w:left w:val="single" w:sz="12" w:space="0" w:color="auto"/>
                    <w:bottom w:val="single" w:sz="4" w:space="0" w:color="auto"/>
                    <w:right w:val="single" w:sz="12" w:space="0" w:color="auto"/>
                  </w:tcBorders>
                  <w:vAlign w:val="center"/>
                </w:tcPr>
                <w:p w14:paraId="2F6A91B8"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p>
              </w:tc>
            </w:tr>
            <w:tr w:rsidR="00676D33" w:rsidRPr="00E139FA" w14:paraId="72A98622" w14:textId="77777777" w:rsidTr="00C80C07">
              <w:trPr>
                <w:trHeight w:val="193"/>
              </w:trPr>
              <w:tc>
                <w:tcPr>
                  <w:tcW w:w="2194" w:type="dxa"/>
                  <w:tcBorders>
                    <w:top w:val="single" w:sz="4" w:space="0" w:color="auto"/>
                    <w:left w:val="single" w:sz="12" w:space="0" w:color="auto"/>
                    <w:bottom w:val="single" w:sz="4" w:space="0" w:color="auto"/>
                    <w:right w:val="single" w:sz="12" w:space="0" w:color="auto"/>
                  </w:tcBorders>
                  <w:vAlign w:val="center"/>
                </w:tcPr>
                <w:p w14:paraId="0DC29554"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7CE77E1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57DD62F7"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632A8E7F"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6359BEDC" w14:textId="77777777" w:rsidTr="00C80C07">
              <w:trPr>
                <w:cantSplit/>
                <w:trHeight w:val="193"/>
              </w:trPr>
              <w:tc>
                <w:tcPr>
                  <w:tcW w:w="2194" w:type="dxa"/>
                  <w:tcBorders>
                    <w:top w:val="single" w:sz="4" w:space="0" w:color="auto"/>
                    <w:left w:val="single" w:sz="12" w:space="0" w:color="auto"/>
                    <w:bottom w:val="single" w:sz="6" w:space="0" w:color="auto"/>
                    <w:right w:val="single" w:sz="12" w:space="0" w:color="auto"/>
                  </w:tcBorders>
                  <w:vAlign w:val="center"/>
                </w:tcPr>
                <w:p w14:paraId="6C8BCB0C"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9F97F93"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039FF9C1"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2B3D224D"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07CD1743" w14:textId="77777777" w:rsidTr="00C80C07">
              <w:trPr>
                <w:trHeight w:val="186"/>
              </w:trPr>
              <w:tc>
                <w:tcPr>
                  <w:tcW w:w="2194" w:type="dxa"/>
                  <w:tcBorders>
                    <w:top w:val="single" w:sz="6" w:space="0" w:color="auto"/>
                    <w:left w:val="single" w:sz="12" w:space="0" w:color="auto"/>
                    <w:bottom w:val="single" w:sz="4" w:space="0" w:color="auto"/>
                    <w:right w:val="single" w:sz="12" w:space="0" w:color="auto"/>
                  </w:tcBorders>
                  <w:vAlign w:val="center"/>
                </w:tcPr>
                <w:p w14:paraId="04FBE46D"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E76EFA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43D4D380"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56C2BCAD"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53ED733C" w14:textId="77777777" w:rsidTr="00C80C07">
              <w:trPr>
                <w:trHeight w:val="168"/>
              </w:trPr>
              <w:tc>
                <w:tcPr>
                  <w:tcW w:w="2194" w:type="dxa"/>
                  <w:tcBorders>
                    <w:top w:val="single" w:sz="4" w:space="0" w:color="auto"/>
                    <w:left w:val="single" w:sz="12" w:space="0" w:color="auto"/>
                    <w:bottom w:val="single" w:sz="4" w:space="0" w:color="auto"/>
                    <w:right w:val="single" w:sz="12" w:space="0" w:color="auto"/>
                  </w:tcBorders>
                  <w:vAlign w:val="center"/>
                </w:tcPr>
                <w:p w14:paraId="620213B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04BB6465"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24073569"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4398B1E5"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5100D" w14:paraId="78393A78" w14:textId="77777777" w:rsidTr="00C80C07">
              <w:trPr>
                <w:trHeight w:val="162"/>
              </w:trPr>
              <w:tc>
                <w:tcPr>
                  <w:tcW w:w="2194" w:type="dxa"/>
                  <w:tcBorders>
                    <w:top w:val="single" w:sz="4" w:space="0" w:color="auto"/>
                    <w:left w:val="single" w:sz="12" w:space="0" w:color="auto"/>
                    <w:bottom w:val="single" w:sz="12" w:space="0" w:color="auto"/>
                    <w:right w:val="single" w:sz="12" w:space="0" w:color="auto"/>
                  </w:tcBorders>
                  <w:vAlign w:val="center"/>
                </w:tcPr>
                <w:p w14:paraId="576AA4DB"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12" w:space="0" w:color="auto"/>
                    <w:right w:val="single" w:sz="12" w:space="0" w:color="auto"/>
                  </w:tcBorders>
                </w:tcPr>
                <w:p w14:paraId="31433A27"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12" w:space="0" w:color="auto"/>
                    <w:right w:val="single" w:sz="12" w:space="0" w:color="auto"/>
                  </w:tcBorders>
                  <w:vAlign w:val="center"/>
                </w:tcPr>
                <w:p w14:paraId="7B1AC6C7"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12" w:space="0" w:color="auto"/>
                    <w:right w:val="single" w:sz="12" w:space="0" w:color="auto"/>
                  </w:tcBorders>
                  <w:vAlign w:val="center"/>
                  <w:hideMark/>
                </w:tcPr>
                <w:p w14:paraId="4D48AD9D" w14:textId="77777777" w:rsidR="00676D33" w:rsidRPr="00091F59" w:rsidRDefault="00676D33" w:rsidP="00C80C07">
                  <w:pPr>
                    <w:tabs>
                      <w:tab w:val="left" w:pos="432"/>
                      <w:tab w:val="left" w:pos="3230"/>
                      <w:tab w:val="left" w:pos="5847"/>
                    </w:tabs>
                    <w:spacing w:before="40" w:after="40" w:line="276" w:lineRule="auto"/>
                    <w:jc w:val="right"/>
                    <w:rPr>
                      <w:sz w:val="20"/>
                      <w:szCs w:val="20"/>
                      <w:lang w:val="en-GB"/>
                    </w:rPr>
                  </w:pPr>
                  <w:r w:rsidRPr="00091F59">
                    <w:rPr>
                      <w:sz w:val="20"/>
                      <w:lang w:val="en-GB"/>
                    </w:rPr>
                    <w:t>]</w:t>
                  </w:r>
                </w:p>
              </w:tc>
            </w:tr>
          </w:tbl>
          <w:p w14:paraId="46851703" w14:textId="112447F6"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(2)</w:t>
            </w:r>
            <w:r>
              <w:rPr>
                <w:i/>
                <w:sz w:val="20"/>
                <w:vertAlign w:val="superscript"/>
                <w:lang w:val="en-GB"/>
              </w:rPr>
              <w:t xml:space="preserve"> </w:t>
            </w:r>
            <w:r w:rsidRPr="00E3445A">
              <w:rPr>
                <w:i/>
                <w:sz w:val="20"/>
                <w:lang w:val="en-GB"/>
              </w:rPr>
              <w:t>or</w:t>
            </w:r>
            <w:r w:rsidRPr="00091F59">
              <w:rPr>
                <w:lang w:val="en-GB"/>
              </w:rPr>
              <w:tab/>
            </w:r>
            <w:r w:rsidRPr="00091F59">
              <w:rPr>
                <w:sz w:val="20"/>
                <w:lang w:val="en-GB"/>
              </w:rPr>
              <w:t>[II.6.</w:t>
            </w:r>
            <w:r w:rsidRPr="00091F59">
              <w:rPr>
                <w:lang w:val="en-GB"/>
              </w:rPr>
              <w:tab/>
            </w:r>
            <w:r>
              <w:rPr>
                <w:sz w:val="20"/>
                <w:lang w:val="en-GB"/>
              </w:rPr>
              <w:t>in</w:t>
            </w:r>
            <w:r w:rsidR="00E17A18">
              <w:rPr>
                <w:sz w:val="20"/>
                <w:lang w:val="en-GB"/>
              </w:rPr>
              <w:t>c</w:t>
            </w:r>
            <w:r>
              <w:rPr>
                <w:sz w:val="20"/>
                <w:lang w:val="en-GB"/>
              </w:rPr>
              <w:t xml:space="preserve">lude </w:t>
            </w:r>
            <w:r w:rsidRPr="00091F59">
              <w:rPr>
                <w:sz w:val="20"/>
                <w:lang w:val="en-GB"/>
              </w:rPr>
              <w:t xml:space="preserve">dogs </w:t>
            </w:r>
            <w:r>
              <w:rPr>
                <w:sz w:val="20"/>
                <w:lang w:val="en-GB"/>
              </w:rPr>
              <w:t xml:space="preserve">which </w:t>
            </w:r>
            <w:r w:rsidRPr="00091F59">
              <w:rPr>
                <w:sz w:val="20"/>
                <w:lang w:val="en-GB"/>
              </w:rPr>
              <w:t xml:space="preserve">have not been treated against infestation with </w:t>
            </w:r>
            <w:r w:rsidRPr="00091F59">
              <w:rPr>
                <w:i/>
                <w:sz w:val="20"/>
                <w:lang w:val="en-GB"/>
              </w:rPr>
              <w:t xml:space="preserve">Echinococcus </w:t>
            </w:r>
            <w:proofErr w:type="spellStart"/>
            <w:r w:rsidRPr="00091F59">
              <w:rPr>
                <w:i/>
                <w:sz w:val="20"/>
                <w:lang w:val="en-GB"/>
              </w:rPr>
              <w:t>multilocularis</w:t>
            </w:r>
            <w:proofErr w:type="spellEnd"/>
            <w:r w:rsidRPr="00091F59">
              <w:rPr>
                <w:i/>
                <w:sz w:val="20"/>
                <w:lang w:val="en-GB"/>
              </w:rPr>
              <w:t>.</w:t>
            </w:r>
            <w:r w:rsidRPr="00091F59">
              <w:rPr>
                <w:sz w:val="20"/>
                <w:lang w:val="en-GB"/>
              </w:rPr>
              <w:t>]</w:t>
            </w:r>
          </w:p>
          <w:p w14:paraId="3ECACD85" w14:textId="087DCED8" w:rsidR="002D1726" w:rsidRPr="002D1726" w:rsidRDefault="002D1726" w:rsidP="002D1726">
            <w:pPr>
              <w:pStyle w:val="Point0"/>
              <w:tabs>
                <w:tab w:val="left" w:pos="870"/>
                <w:tab w:val="left" w:pos="1230"/>
              </w:tabs>
              <w:spacing w:before="40" w:after="40"/>
              <w:ind w:left="1470" w:hanging="1470"/>
              <w:rPr>
                <w:sz w:val="20"/>
                <w:szCs w:val="20"/>
              </w:rPr>
            </w:pPr>
            <w:r w:rsidRPr="00A5486F">
              <w:rPr>
                <w:sz w:val="20"/>
                <w:szCs w:val="20"/>
                <w:vertAlign w:val="superscript"/>
              </w:rPr>
              <w:t>(2)</w:t>
            </w:r>
            <w:r w:rsidRPr="00A5486F">
              <w:rPr>
                <w:i/>
                <w:sz w:val="20"/>
                <w:szCs w:val="20"/>
                <w:vertAlign w:val="superscript"/>
              </w:rPr>
              <w:t xml:space="preserve"> </w:t>
            </w:r>
            <w:r w:rsidRPr="00A5486F">
              <w:rPr>
                <w:i/>
                <w:sz w:val="20"/>
                <w:szCs w:val="20"/>
              </w:rPr>
              <w:t>или</w:t>
            </w:r>
            <w:r w:rsidRPr="00A5486F">
              <w:rPr>
                <w:sz w:val="20"/>
                <w:szCs w:val="20"/>
              </w:rPr>
              <w:tab/>
              <w:t>[II.6.</w:t>
            </w:r>
            <w:r w:rsidRPr="00A5486F">
              <w:rPr>
                <w:sz w:val="20"/>
                <w:szCs w:val="20"/>
              </w:rPr>
              <w:tab/>
              <w:t xml:space="preserve">включват кучета, които не са третирани срещу опаразитяване с </w:t>
            </w:r>
            <w:r w:rsidRPr="00A5486F">
              <w:rPr>
                <w:i/>
                <w:sz w:val="20"/>
                <w:szCs w:val="20"/>
              </w:rPr>
              <w:t>Echinococcus multilocularis</w:t>
            </w:r>
            <w:r w:rsidRPr="00A5486F">
              <w:rPr>
                <w:sz w:val="20"/>
                <w:szCs w:val="20"/>
              </w:rPr>
              <w:t>.]</w:t>
            </w:r>
          </w:p>
          <w:p w14:paraId="7AD0AD05" w14:textId="77777777"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(2)</w:t>
            </w:r>
            <w:r>
              <w:rPr>
                <w:i/>
                <w:sz w:val="20"/>
                <w:vertAlign w:val="superscript"/>
                <w:lang w:val="en-GB"/>
              </w:rPr>
              <w:t xml:space="preserve"> </w:t>
            </w:r>
            <w:r w:rsidRPr="00091F59">
              <w:rPr>
                <w:i/>
                <w:sz w:val="20"/>
                <w:lang w:val="en-GB"/>
              </w:rPr>
              <w:t>or</w:t>
            </w:r>
            <w:r w:rsidRPr="00091F59">
              <w:rPr>
                <w:lang w:val="en-GB"/>
              </w:rPr>
              <w:tab/>
            </w:r>
            <w:r w:rsidRPr="00091F59">
              <w:rPr>
                <w:sz w:val="20"/>
                <w:lang w:val="en-GB"/>
              </w:rPr>
              <w:t>[II.6.</w:t>
            </w:r>
            <w:r w:rsidRPr="00091F59">
              <w:rPr>
                <w:lang w:val="en-GB"/>
              </w:rPr>
              <w:tab/>
            </w:r>
            <w:r>
              <w:rPr>
                <w:sz w:val="20"/>
                <w:lang w:val="en-GB"/>
              </w:rPr>
              <w:t>include</w:t>
            </w:r>
            <w:r w:rsidRPr="00091F59">
              <w:rPr>
                <w:sz w:val="20"/>
                <w:lang w:val="en-GB"/>
              </w:rPr>
              <w:t xml:space="preserve"> dogs destined for direct entry into the Member State of destination to be isolated in:</w:t>
            </w:r>
          </w:p>
          <w:p w14:paraId="047DFA47" w14:textId="0FF729D1" w:rsidR="002D1726" w:rsidRPr="002D1726" w:rsidRDefault="002D1726" w:rsidP="002D1726">
            <w:pPr>
              <w:pStyle w:val="Point0"/>
              <w:tabs>
                <w:tab w:val="left" w:pos="870"/>
                <w:tab w:val="left" w:pos="1230"/>
              </w:tabs>
              <w:spacing w:before="40" w:after="40"/>
              <w:ind w:left="1470" w:hanging="1470"/>
              <w:rPr>
                <w:sz w:val="20"/>
                <w:szCs w:val="20"/>
              </w:rPr>
            </w:pPr>
            <w:r w:rsidRPr="00A5486F">
              <w:rPr>
                <w:sz w:val="20"/>
                <w:szCs w:val="20"/>
                <w:vertAlign w:val="superscript"/>
              </w:rPr>
              <w:lastRenderedPageBreak/>
              <w:t>(2)</w:t>
            </w:r>
            <w:r w:rsidRPr="00A5486F">
              <w:rPr>
                <w:i/>
                <w:sz w:val="20"/>
                <w:szCs w:val="20"/>
                <w:vertAlign w:val="superscript"/>
              </w:rPr>
              <w:t xml:space="preserve"> </w:t>
            </w:r>
            <w:r w:rsidRPr="00A5486F">
              <w:rPr>
                <w:i/>
                <w:sz w:val="20"/>
                <w:szCs w:val="20"/>
              </w:rPr>
              <w:t>или</w:t>
            </w:r>
            <w:r w:rsidRPr="00A5486F">
              <w:rPr>
                <w:sz w:val="20"/>
                <w:szCs w:val="20"/>
              </w:rPr>
              <w:tab/>
              <w:t>[II.6.</w:t>
            </w:r>
            <w:r w:rsidRPr="00A5486F">
              <w:rPr>
                <w:sz w:val="20"/>
                <w:szCs w:val="20"/>
              </w:rPr>
              <w:tab/>
              <w:t>включват кучета, предназначени за директно въвеждане в държавата членка по местоназначение, за да бъдат изолирани в:</w:t>
            </w:r>
          </w:p>
          <w:p w14:paraId="328A9E57" w14:textId="77777777" w:rsidR="00676D33" w:rsidRDefault="00676D33" w:rsidP="00C80C07">
            <w:pPr>
              <w:pStyle w:val="Point1"/>
              <w:tabs>
                <w:tab w:val="left" w:pos="1525"/>
              </w:tabs>
              <w:spacing w:before="40" w:after="40"/>
              <w:ind w:left="1470" w:hanging="654"/>
              <w:rPr>
                <w:sz w:val="20"/>
                <w:lang w:val="en-GB"/>
              </w:rPr>
            </w:pPr>
            <w:r w:rsidRPr="00091F59">
              <w:rPr>
                <w:sz w:val="20"/>
                <w:vertAlign w:val="superscript"/>
                <w:lang w:val="en-GB"/>
              </w:rPr>
              <w:t>(1)</w:t>
            </w:r>
            <w:r>
              <w:rPr>
                <w:sz w:val="20"/>
                <w:vertAlign w:val="superscript"/>
                <w:lang w:val="en-GB"/>
              </w:rPr>
              <w:t xml:space="preserve"> </w:t>
            </w:r>
            <w:r w:rsidRPr="001B23F7">
              <w:rPr>
                <w:i/>
                <w:sz w:val="20"/>
                <w:lang w:val="en-GB"/>
              </w:rPr>
              <w:t>either</w:t>
            </w:r>
            <w:r w:rsidRPr="00091F59">
              <w:rPr>
                <w:lang w:val="en-GB"/>
              </w:rPr>
              <w:tab/>
            </w:r>
            <w:r w:rsidRPr="00091F59">
              <w:rPr>
                <w:sz w:val="20"/>
                <w:lang w:val="en-GB"/>
              </w:rPr>
              <w:t>[a confined establishment.]]</w:t>
            </w:r>
          </w:p>
          <w:p w14:paraId="2B74846A" w14:textId="5931596A" w:rsidR="002D1726" w:rsidRPr="002D1726" w:rsidRDefault="002D1726" w:rsidP="002D1726">
            <w:pPr>
              <w:pStyle w:val="Point1"/>
              <w:tabs>
                <w:tab w:val="left" w:pos="1525"/>
              </w:tabs>
              <w:spacing w:before="40" w:after="40"/>
              <w:ind w:left="1470" w:hanging="654"/>
              <w:rPr>
                <w:sz w:val="20"/>
                <w:szCs w:val="20"/>
              </w:rPr>
            </w:pPr>
            <w:r w:rsidRPr="00A5486F">
              <w:rPr>
                <w:sz w:val="20"/>
                <w:szCs w:val="20"/>
                <w:vertAlign w:val="superscript"/>
              </w:rPr>
              <w:t xml:space="preserve">(1) </w:t>
            </w:r>
            <w:r w:rsidRPr="00A5486F">
              <w:rPr>
                <w:i/>
                <w:sz w:val="20"/>
                <w:szCs w:val="20"/>
              </w:rPr>
              <w:t>или</w:t>
            </w:r>
            <w:r w:rsidRPr="00A5486F">
              <w:rPr>
                <w:sz w:val="20"/>
                <w:szCs w:val="20"/>
              </w:rPr>
              <w:tab/>
              <w:t>[обособен специализиран животновъден обект.]]</w:t>
            </w:r>
          </w:p>
          <w:p w14:paraId="07637E7C" w14:textId="0EF822C2" w:rsidR="007A70FF" w:rsidRDefault="00676D33" w:rsidP="007A70FF">
            <w:pPr>
              <w:pStyle w:val="Point1"/>
              <w:tabs>
                <w:tab w:val="left" w:pos="1525"/>
              </w:tabs>
              <w:spacing w:before="40"/>
              <w:ind w:left="1470" w:hanging="654"/>
              <w:rPr>
                <w:sz w:val="20"/>
                <w:lang w:val="en-GB"/>
              </w:rPr>
            </w:pPr>
            <w:r w:rsidRPr="00091F59">
              <w:rPr>
                <w:sz w:val="20"/>
                <w:vertAlign w:val="superscript"/>
                <w:lang w:val="en-GB"/>
              </w:rPr>
              <w:t>(1)</w:t>
            </w:r>
            <w:r>
              <w:rPr>
                <w:sz w:val="20"/>
                <w:vertAlign w:val="superscript"/>
                <w:lang w:val="en-GB"/>
              </w:rPr>
              <w:t xml:space="preserve"> </w:t>
            </w:r>
            <w:r w:rsidRPr="001B23F7">
              <w:rPr>
                <w:i/>
                <w:sz w:val="20"/>
                <w:lang w:val="en-GB"/>
              </w:rPr>
              <w:t>or</w:t>
            </w:r>
            <w:r w:rsidRPr="00091F59">
              <w:rPr>
                <w:lang w:val="en-GB"/>
              </w:rPr>
              <w:tab/>
            </w:r>
            <w:r w:rsidRPr="00091F59">
              <w:rPr>
                <w:sz w:val="20"/>
                <w:lang w:val="en-GB"/>
              </w:rPr>
              <w:t>[an approved quarantine establishment.]]</w:t>
            </w:r>
          </w:p>
          <w:p w14:paraId="4A188F49" w14:textId="72C8DF50" w:rsidR="002D1726" w:rsidRPr="002D1726" w:rsidRDefault="002D1726" w:rsidP="002D1726">
            <w:pPr>
              <w:pStyle w:val="Point1"/>
              <w:tabs>
                <w:tab w:val="left" w:pos="1525"/>
              </w:tabs>
              <w:spacing w:before="40"/>
              <w:ind w:left="1470" w:hanging="654"/>
              <w:rPr>
                <w:sz w:val="20"/>
                <w:szCs w:val="20"/>
              </w:rPr>
            </w:pPr>
            <w:r w:rsidRPr="00A5486F">
              <w:rPr>
                <w:sz w:val="20"/>
                <w:szCs w:val="20"/>
                <w:vertAlign w:val="superscript"/>
              </w:rPr>
              <w:t xml:space="preserve">(1) </w:t>
            </w:r>
            <w:r w:rsidRPr="00A5486F">
              <w:rPr>
                <w:i/>
                <w:sz w:val="20"/>
                <w:szCs w:val="20"/>
              </w:rPr>
              <w:t>или</w:t>
            </w:r>
            <w:r w:rsidRPr="00A5486F">
              <w:rPr>
                <w:sz w:val="20"/>
                <w:szCs w:val="20"/>
              </w:rPr>
              <w:tab/>
              <w:t>[одобрен обект за карантина.]]</w:t>
            </w:r>
          </w:p>
          <w:p w14:paraId="30E780C7" w14:textId="77777777" w:rsidR="00676D33" w:rsidRPr="00091F59" w:rsidRDefault="00676D33" w:rsidP="00C80C07">
            <w:pPr>
              <w:spacing w:before="40" w:after="40"/>
              <w:ind w:left="732" w:hanging="732"/>
              <w:rPr>
                <w:rFonts w:eastAsia="Times New Roman"/>
                <w:b/>
                <w:sz w:val="20"/>
                <w:szCs w:val="20"/>
                <w:lang w:val="en-GB"/>
              </w:rPr>
            </w:pPr>
            <w:r w:rsidRPr="00091F59">
              <w:rPr>
                <w:b/>
                <w:sz w:val="20"/>
                <w:lang w:val="en-GB"/>
              </w:rPr>
              <w:t>Notes:</w:t>
            </w:r>
          </w:p>
          <w:p w14:paraId="3C4432E0" w14:textId="77777777" w:rsidR="00676D33" w:rsidRPr="00091F59" w:rsidRDefault="00676D33" w:rsidP="00C80C07">
            <w:pPr>
              <w:spacing w:before="40" w:after="40"/>
              <w:rPr>
                <w:sz w:val="20"/>
                <w:szCs w:val="20"/>
                <w:lang w:val="en-GB"/>
              </w:rPr>
            </w:pPr>
            <w:r w:rsidRPr="00091F59">
              <w:rPr>
                <w:sz w:val="20"/>
                <w:lang w:val="en-GB"/>
              </w:rPr>
              <w:t xml:space="preserve">This </w:t>
            </w:r>
            <w:r>
              <w:rPr>
                <w:sz w:val="20"/>
                <w:lang w:val="en-GB"/>
              </w:rPr>
              <w:t xml:space="preserve">animal health </w:t>
            </w:r>
            <w:r w:rsidRPr="00091F59">
              <w:rPr>
                <w:sz w:val="20"/>
                <w:lang w:val="en-GB"/>
              </w:rPr>
              <w:t xml:space="preserve">certificate is intended for commercial entries into the Union of dogs, cats and ferrets, including when they are destined to a confined establishment or to an approved quarantine establishment and when the Union is not the final destination of the animals and </w:t>
            </w:r>
            <w:r>
              <w:rPr>
                <w:sz w:val="20"/>
                <w:lang w:val="en-GB"/>
              </w:rPr>
              <w:t>for the entry</w:t>
            </w:r>
            <w:r w:rsidRPr="00091F59">
              <w:rPr>
                <w:sz w:val="20"/>
                <w:lang w:val="en-GB"/>
              </w:rPr>
              <w:t xml:space="preserve"> into the Union of dogs, cats and ferrets moved in accordance with Article 5(4) of Regulation (EU) No 576/2013 of the European Parliament and of the Council.</w:t>
            </w:r>
          </w:p>
          <w:p w14:paraId="1F609A63" w14:textId="77777777" w:rsidR="00676D33" w:rsidRPr="00091F59" w:rsidRDefault="00676D33" w:rsidP="00C80C07">
            <w:pPr>
              <w:spacing w:before="40" w:after="40"/>
              <w:rPr>
                <w:rFonts w:eastAsia="Times New Roman"/>
                <w:snapToGrid w:val="0"/>
                <w:sz w:val="20"/>
                <w:szCs w:val="20"/>
                <w:lang w:val="en-GB"/>
              </w:rPr>
            </w:pPr>
            <w:r w:rsidRPr="00091F59">
              <w:rPr>
                <w:sz w:val="20"/>
                <w:szCs w:val="20"/>
                <w:lang w:val="en-GB"/>
              </w:rPr>
              <w:t xml:space="preserve">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references to </w:t>
            </w:r>
            <w:r>
              <w:rPr>
                <w:sz w:val="20"/>
                <w:szCs w:val="20"/>
                <w:lang w:val="en-GB"/>
              </w:rPr>
              <w:t>the</w:t>
            </w:r>
            <w:r w:rsidRPr="00091F59">
              <w:rPr>
                <w:sz w:val="20"/>
                <w:szCs w:val="20"/>
                <w:lang w:val="en-GB"/>
              </w:rPr>
              <w:t xml:space="preserve"> Union in this </w:t>
            </w:r>
            <w:r>
              <w:rPr>
                <w:sz w:val="20"/>
                <w:szCs w:val="20"/>
                <w:lang w:val="en-GB"/>
              </w:rPr>
              <w:t xml:space="preserve">animal health </w:t>
            </w:r>
            <w:r w:rsidRPr="00091F59">
              <w:rPr>
                <w:sz w:val="20"/>
                <w:szCs w:val="20"/>
                <w:lang w:val="en-GB"/>
              </w:rPr>
              <w:t>certificate include the United Kingdom in respect of Northern Ireland.</w:t>
            </w:r>
          </w:p>
          <w:p w14:paraId="580F87BA" w14:textId="77777777" w:rsidR="00676D33" w:rsidRDefault="00676D33" w:rsidP="00C80C07">
            <w:pPr>
              <w:widowControl w:val="0"/>
              <w:spacing w:before="40"/>
              <w:rPr>
                <w:sz w:val="20"/>
                <w:szCs w:val="20"/>
                <w:lang w:val="en-GB"/>
              </w:rPr>
            </w:pPr>
            <w:r w:rsidRPr="00091F59">
              <w:rPr>
                <w:sz w:val="20"/>
                <w:szCs w:val="20"/>
                <w:lang w:val="en-GB"/>
              </w:rPr>
              <w:t xml:space="preserve">This animal health certificate shall be completed </w:t>
            </w:r>
            <w:r>
              <w:rPr>
                <w:sz w:val="20"/>
                <w:szCs w:val="20"/>
                <w:lang w:val="en-GB"/>
              </w:rPr>
              <w:t>in accordance with</w:t>
            </w:r>
            <w:r w:rsidRPr="00091F59">
              <w:rPr>
                <w:sz w:val="20"/>
                <w:szCs w:val="20"/>
                <w:lang w:val="en-GB"/>
              </w:rPr>
              <w:t xml:space="preserve"> the notes for the completion of certificates provided for in Chapter 4 of Annex I to </w:t>
            </w:r>
            <w:r>
              <w:rPr>
                <w:sz w:val="20"/>
                <w:szCs w:val="20"/>
                <w:lang w:val="en-GB"/>
              </w:rPr>
              <w:t xml:space="preserve">Commission </w:t>
            </w:r>
            <w:r w:rsidRPr="00091F59">
              <w:rPr>
                <w:sz w:val="20"/>
                <w:szCs w:val="20"/>
                <w:lang w:val="en-GB"/>
              </w:rPr>
              <w:t xml:space="preserve">Implementing Regulation (EU) </w:t>
            </w:r>
            <w:r>
              <w:rPr>
                <w:sz w:val="20"/>
                <w:szCs w:val="20"/>
                <w:lang w:val="en-GB"/>
              </w:rPr>
              <w:t>2020/2235.</w:t>
            </w:r>
          </w:p>
          <w:p w14:paraId="4C20A77D" w14:textId="77777777" w:rsidR="002D1726" w:rsidRPr="00A5486F" w:rsidRDefault="002D1726" w:rsidP="002D1726">
            <w:pPr>
              <w:spacing w:before="40" w:after="40"/>
              <w:ind w:left="732" w:hanging="732"/>
              <w:rPr>
                <w:rFonts w:eastAsia="Times New Roman"/>
                <w:b/>
                <w:sz w:val="20"/>
                <w:szCs w:val="20"/>
              </w:rPr>
            </w:pPr>
            <w:r w:rsidRPr="00A5486F">
              <w:rPr>
                <w:b/>
                <w:sz w:val="20"/>
                <w:szCs w:val="20"/>
              </w:rPr>
              <w:t>Забележки:</w:t>
            </w:r>
          </w:p>
          <w:p w14:paraId="1BC64A98" w14:textId="77777777" w:rsidR="002D1726" w:rsidRPr="00A5486F" w:rsidRDefault="002D1726" w:rsidP="002D1726">
            <w:pPr>
              <w:spacing w:before="40" w:after="40"/>
              <w:rPr>
                <w:sz w:val="20"/>
                <w:szCs w:val="20"/>
              </w:rPr>
            </w:pPr>
            <w:r w:rsidRPr="00A5486F">
              <w:rPr>
                <w:sz w:val="20"/>
                <w:szCs w:val="20"/>
              </w:rPr>
              <w:t>Настоящият ветеринарен здравен сертификат е предназначен за въвеждането в Съюза с търговска цел на кучета, котки и порове, включително когато са предназначени за обособен специализиран животновъден обект или за одобрен обект за карантина и когато Съюзът не е крайното местоназначение на животните, и за въвеждането в Съюза на кучета, котки и порове, придвижвани в съответствие с член 5, параграф 4 от Регламент (ЕС) № 576/2013 на Европейския парламент и на Съвета.</w:t>
            </w:r>
          </w:p>
          <w:p w14:paraId="21285714" w14:textId="77777777" w:rsidR="002D1726" w:rsidRPr="00A5486F" w:rsidRDefault="002D1726" w:rsidP="002D1726">
            <w:pPr>
              <w:spacing w:before="40" w:after="40"/>
              <w:rPr>
                <w:rFonts w:eastAsia="Times New Roman"/>
                <w:snapToGrid w:val="0"/>
                <w:sz w:val="20"/>
                <w:szCs w:val="20"/>
              </w:rPr>
            </w:pPr>
            <w:r w:rsidRPr="00A5486F">
              <w:rPr>
                <w:sz w:val="20"/>
                <w:szCs w:val="20"/>
              </w:rPr>
              <w:t>В съответствие със Споразумението за оттеглянето на Обединеното кралство Великобритания и Северна Ирландия от Европейския съюз и Европейската общност за атомна енергия, и по-специално член 5, параграф 4 от Протокола за Ирландия/Северна Ирландия във връзка с приложение 2 към посочения протокол, когато в настоящия ветеринарен здравен сертификат се посочва Съюзът, това включва и Обединеното кралство по отношение на Северна Ирландия.</w:t>
            </w:r>
          </w:p>
          <w:p w14:paraId="6BAFA382" w14:textId="7998EAB0" w:rsidR="002D1726" w:rsidRPr="002D1726" w:rsidRDefault="002D1726" w:rsidP="00C80C07">
            <w:pPr>
              <w:widowControl w:val="0"/>
              <w:spacing w:before="40"/>
              <w:rPr>
                <w:sz w:val="20"/>
                <w:szCs w:val="20"/>
              </w:rPr>
            </w:pPr>
            <w:r w:rsidRPr="00A5486F">
              <w:rPr>
                <w:sz w:val="20"/>
                <w:szCs w:val="20"/>
              </w:rPr>
              <w:t>Настоящият ветеринарен здравен сертификат трябва да се попълни в съответствие с бележките за попълването на сертификатите в глава 4 от приложение I към Регламент за изпълнение (ЕС) 2020/2235 на Комисията.</w:t>
            </w:r>
            <w:r>
              <w:rPr>
                <w:sz w:val="20"/>
                <w:szCs w:val="20"/>
              </w:rPr>
              <w:br/>
            </w:r>
          </w:p>
          <w:p w14:paraId="66D6DA83" w14:textId="77777777" w:rsidR="00676D33" w:rsidRPr="00091F59" w:rsidRDefault="00676D33" w:rsidP="00C80C07">
            <w:pPr>
              <w:widowControl w:val="0"/>
              <w:spacing w:before="40" w:after="40"/>
              <w:rPr>
                <w:b/>
                <w:sz w:val="20"/>
                <w:szCs w:val="20"/>
                <w:lang w:val="en-GB"/>
              </w:rPr>
            </w:pPr>
            <w:r w:rsidRPr="00091F59">
              <w:rPr>
                <w:b/>
                <w:sz w:val="20"/>
                <w:lang w:val="en-GB"/>
              </w:rPr>
              <w:t>Part I:</w:t>
            </w:r>
          </w:p>
          <w:p w14:paraId="5B89BBAA" w14:textId="77777777" w:rsidR="00676D33" w:rsidRPr="00091F59" w:rsidRDefault="00676D33" w:rsidP="00C80C07">
            <w:pPr>
              <w:pStyle w:val="Point0"/>
              <w:spacing w:before="40" w:after="40"/>
              <w:ind w:left="1948" w:hanging="1948"/>
              <w:rPr>
                <w:sz w:val="20"/>
                <w:szCs w:val="20"/>
                <w:lang w:val="en-GB"/>
              </w:rPr>
            </w:pPr>
            <w:r w:rsidRPr="00091F59">
              <w:rPr>
                <w:sz w:val="20"/>
                <w:lang w:val="en-GB"/>
              </w:rPr>
              <w:t xml:space="preserve">Box </w:t>
            </w:r>
            <w:r>
              <w:rPr>
                <w:sz w:val="20"/>
                <w:lang w:val="en-GB"/>
              </w:rPr>
              <w:t xml:space="preserve">reference </w:t>
            </w:r>
            <w:r w:rsidRPr="00091F59">
              <w:rPr>
                <w:sz w:val="20"/>
                <w:lang w:val="en-GB"/>
              </w:rPr>
              <w:t>I.20:</w:t>
            </w:r>
            <w:r w:rsidRPr="00091F59">
              <w:rPr>
                <w:lang w:val="en-GB"/>
              </w:rPr>
              <w:tab/>
            </w:r>
            <w:r w:rsidRPr="004E6800">
              <w:rPr>
                <w:sz w:val="20"/>
                <w:lang w:val="en-GB"/>
              </w:rPr>
              <w:t xml:space="preserve">Certified as or for: </w:t>
            </w:r>
            <w:r>
              <w:rPr>
                <w:sz w:val="20"/>
                <w:lang w:val="en-GB"/>
              </w:rPr>
              <w:t>I</w:t>
            </w:r>
            <w:r w:rsidRPr="004E6800">
              <w:rPr>
                <w:sz w:val="20"/>
                <w:lang w:val="en-GB"/>
              </w:rPr>
              <w:t>ndicate</w:t>
            </w:r>
            <w:r>
              <w:rPr>
                <w:sz w:val="20"/>
                <w:lang w:val="en-GB"/>
              </w:rPr>
              <w:t>:</w:t>
            </w:r>
            <w:r w:rsidRPr="00091F59">
              <w:rPr>
                <w:sz w:val="20"/>
                <w:lang w:val="en-GB"/>
              </w:rPr>
              <w:t xml:space="preserve"> </w:t>
            </w:r>
          </w:p>
          <w:p w14:paraId="4DF14E0F"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 xml:space="preserve">"Further keeping" where dogs, cats or ferrets are moved in accordance with Title V of Part II of Delegated Regulation (EU) </w:t>
            </w:r>
            <w:proofErr w:type="gramStart"/>
            <w:r w:rsidRPr="00091F59">
              <w:rPr>
                <w:sz w:val="20"/>
                <w:lang w:val="en-GB"/>
              </w:rPr>
              <w:t>2020/692;</w:t>
            </w:r>
            <w:proofErr w:type="gramEnd"/>
          </w:p>
          <w:p w14:paraId="3D4C8578"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 xml:space="preserve">Confined establishment: as defined in Article 4(48) of Regulation (EU) 2016/429 of the European Parliament and of the </w:t>
            </w:r>
            <w:proofErr w:type="gramStart"/>
            <w:r w:rsidRPr="00091F59">
              <w:rPr>
                <w:sz w:val="20"/>
                <w:lang w:val="en-GB"/>
              </w:rPr>
              <w:t>Council;</w:t>
            </w:r>
            <w:proofErr w:type="gramEnd"/>
          </w:p>
          <w:p w14:paraId="3BA91546"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 xml:space="preserve">Approved quarantine establishment: as defined in Article 3(9) of Commission Delegated Regulation (EU) </w:t>
            </w:r>
            <w:proofErr w:type="gramStart"/>
            <w:r w:rsidRPr="00091F59">
              <w:rPr>
                <w:sz w:val="20"/>
                <w:lang w:val="en-GB"/>
              </w:rPr>
              <w:t>2020/688</w:t>
            </w:r>
            <w:r>
              <w:rPr>
                <w:sz w:val="20"/>
                <w:lang w:val="en-GB"/>
              </w:rPr>
              <w:t>;</w:t>
            </w:r>
            <w:proofErr w:type="gramEnd"/>
          </w:p>
          <w:p w14:paraId="60A1FF9C" w14:textId="77777777" w:rsidR="00676D33" w:rsidRPr="002D1726" w:rsidRDefault="00676D33" w:rsidP="00676D33">
            <w:pPr>
              <w:pStyle w:val="Point0"/>
              <w:numPr>
                <w:ilvl w:val="0"/>
                <w:numId w:val="2"/>
              </w:numPr>
              <w:spacing w:before="40"/>
              <w:ind w:left="2515" w:hanging="567"/>
              <w:rPr>
                <w:sz w:val="20"/>
                <w:szCs w:val="20"/>
                <w:lang w:val="en-GB"/>
              </w:rPr>
            </w:pPr>
            <w:r w:rsidRPr="00091F59">
              <w:rPr>
                <w:sz w:val="20"/>
                <w:lang w:val="en-GB"/>
              </w:rPr>
              <w:t>"others" where dogs (</w:t>
            </w:r>
            <w:r w:rsidRPr="00091F59">
              <w:rPr>
                <w:i/>
                <w:sz w:val="20"/>
                <w:lang w:val="en-GB"/>
              </w:rPr>
              <w:t xml:space="preserve">Canis lupus </w:t>
            </w:r>
            <w:proofErr w:type="spellStart"/>
            <w:r w:rsidRPr="00091F59">
              <w:rPr>
                <w:i/>
                <w:sz w:val="20"/>
                <w:lang w:val="en-GB"/>
              </w:rPr>
              <w:t>familiaris</w:t>
            </w:r>
            <w:proofErr w:type="spellEnd"/>
            <w:r w:rsidRPr="00091F59">
              <w:rPr>
                <w:sz w:val="20"/>
                <w:lang w:val="en-GB"/>
              </w:rPr>
              <w:t>), cats (</w:t>
            </w:r>
            <w:r w:rsidRPr="00091F59">
              <w:rPr>
                <w:i/>
                <w:sz w:val="20"/>
                <w:lang w:val="en-GB"/>
              </w:rPr>
              <w:t xml:space="preserve">Felis </w:t>
            </w:r>
            <w:proofErr w:type="spellStart"/>
            <w:r w:rsidRPr="00091F59">
              <w:rPr>
                <w:i/>
                <w:sz w:val="20"/>
                <w:lang w:val="en-GB"/>
              </w:rPr>
              <w:t>silvestris</w:t>
            </w:r>
            <w:proofErr w:type="spellEnd"/>
            <w:r w:rsidRPr="00091F59">
              <w:rPr>
                <w:i/>
                <w:sz w:val="20"/>
                <w:lang w:val="en-GB"/>
              </w:rPr>
              <w:t xml:space="preserve"> catus</w:t>
            </w:r>
            <w:r w:rsidRPr="00091F59">
              <w:rPr>
                <w:sz w:val="20"/>
                <w:lang w:val="en-GB"/>
              </w:rPr>
              <w:t>) or ferrets (</w:t>
            </w:r>
            <w:r w:rsidRPr="00091F59">
              <w:rPr>
                <w:i/>
                <w:sz w:val="20"/>
                <w:lang w:val="en-GB"/>
              </w:rPr>
              <w:t xml:space="preserve">Mustela putorius </w:t>
            </w:r>
            <w:proofErr w:type="spellStart"/>
            <w:r w:rsidRPr="00091F59">
              <w:rPr>
                <w:i/>
                <w:sz w:val="20"/>
                <w:lang w:val="en-GB"/>
              </w:rPr>
              <w:t>furo</w:t>
            </w:r>
            <w:proofErr w:type="spellEnd"/>
            <w:r w:rsidRPr="00091F59">
              <w:rPr>
                <w:sz w:val="20"/>
                <w:lang w:val="en-GB"/>
              </w:rPr>
              <w:t xml:space="preserve">) are moved in accordance with Article 5(4) of Regulation (EU) No 576/2013 of the European Parliament and of the Council. </w:t>
            </w:r>
          </w:p>
          <w:p w14:paraId="35F247B4" w14:textId="77777777" w:rsidR="002D1726" w:rsidRPr="00A5486F" w:rsidRDefault="002D1726" w:rsidP="002D1726">
            <w:pPr>
              <w:widowControl w:val="0"/>
              <w:spacing w:before="40" w:after="40"/>
              <w:rPr>
                <w:b/>
                <w:sz w:val="20"/>
                <w:szCs w:val="20"/>
              </w:rPr>
            </w:pPr>
            <w:r w:rsidRPr="00A5486F">
              <w:rPr>
                <w:b/>
                <w:sz w:val="20"/>
                <w:szCs w:val="20"/>
              </w:rPr>
              <w:t>Част I:</w:t>
            </w:r>
          </w:p>
          <w:p w14:paraId="2AB59C0F" w14:textId="77777777" w:rsidR="002D1726" w:rsidRPr="00A5486F" w:rsidRDefault="002D1726" w:rsidP="002D1726">
            <w:pPr>
              <w:pStyle w:val="Point0"/>
              <w:spacing w:before="40" w:after="40"/>
              <w:ind w:left="1948" w:hanging="1948"/>
              <w:rPr>
                <w:sz w:val="20"/>
                <w:szCs w:val="20"/>
              </w:rPr>
            </w:pPr>
            <w:r w:rsidRPr="00A5486F">
              <w:rPr>
                <w:sz w:val="20"/>
                <w:szCs w:val="20"/>
              </w:rPr>
              <w:t>Поле I.20:</w:t>
            </w:r>
            <w:r w:rsidRPr="00A5486F">
              <w:rPr>
                <w:sz w:val="20"/>
                <w:szCs w:val="20"/>
              </w:rPr>
              <w:tab/>
              <w:t xml:space="preserve">„Сертифицирано като или за“:  посочете: </w:t>
            </w:r>
          </w:p>
          <w:p w14:paraId="1430BE53" w14:textId="77777777" w:rsidR="002D1726" w:rsidRPr="00A5486F" w:rsidRDefault="002D1726" w:rsidP="002D1726">
            <w:pPr>
              <w:pStyle w:val="ListParagraph"/>
              <w:numPr>
                <w:ilvl w:val="0"/>
                <w:numId w:val="2"/>
              </w:numPr>
              <w:spacing w:before="40" w:after="40"/>
              <w:ind w:left="2515" w:hanging="567"/>
              <w:rPr>
                <w:sz w:val="20"/>
                <w:szCs w:val="20"/>
              </w:rPr>
            </w:pPr>
            <w:r w:rsidRPr="00A5486F">
              <w:rPr>
                <w:sz w:val="20"/>
                <w:szCs w:val="20"/>
              </w:rPr>
              <w:t>„Продължаване на отглеждането“, когато кучета, котки или порове се придвижват в съответствие с част II, дял V от Делегиран регламент (ЕС) 2020/692;</w:t>
            </w:r>
          </w:p>
          <w:p w14:paraId="2D022595" w14:textId="77777777" w:rsidR="002D1726" w:rsidRPr="00A5486F" w:rsidRDefault="002D1726" w:rsidP="002D1726">
            <w:pPr>
              <w:pStyle w:val="ListParagraph"/>
              <w:numPr>
                <w:ilvl w:val="0"/>
                <w:numId w:val="2"/>
              </w:numPr>
              <w:spacing w:before="40" w:after="40"/>
              <w:ind w:left="2515" w:hanging="567"/>
              <w:rPr>
                <w:sz w:val="20"/>
                <w:szCs w:val="20"/>
              </w:rPr>
            </w:pPr>
            <w:r w:rsidRPr="00A5486F">
              <w:rPr>
                <w:sz w:val="20"/>
                <w:szCs w:val="20"/>
              </w:rPr>
              <w:t>съгласно определението в член 4, точка 48 от Регламент (ЕС) 2016/429 на Европейския парламент и на Съвета;</w:t>
            </w:r>
          </w:p>
          <w:p w14:paraId="46689E25" w14:textId="77777777" w:rsidR="002D1726" w:rsidRPr="00A5486F" w:rsidRDefault="002D1726" w:rsidP="002D1726">
            <w:pPr>
              <w:pStyle w:val="ListParagraph"/>
              <w:numPr>
                <w:ilvl w:val="0"/>
                <w:numId w:val="2"/>
              </w:numPr>
              <w:spacing w:before="40" w:after="40"/>
              <w:ind w:left="2515" w:hanging="567"/>
              <w:rPr>
                <w:sz w:val="20"/>
                <w:szCs w:val="20"/>
              </w:rPr>
            </w:pPr>
            <w:r w:rsidRPr="00A5486F">
              <w:rPr>
                <w:sz w:val="20"/>
                <w:szCs w:val="20"/>
              </w:rPr>
              <w:t>„Обособен специализиран животновъден обект“: съгласно определението в член 3, точка 9 от Делегиран регламент (ЕС) 2020/688 на Комисията;</w:t>
            </w:r>
          </w:p>
          <w:p w14:paraId="00C23830" w14:textId="0E76405B" w:rsidR="002D1726" w:rsidRPr="002D1726" w:rsidRDefault="002D1726" w:rsidP="002D1726">
            <w:pPr>
              <w:pStyle w:val="Point0"/>
              <w:numPr>
                <w:ilvl w:val="0"/>
                <w:numId w:val="2"/>
              </w:numPr>
              <w:spacing w:before="40"/>
              <w:ind w:left="2515" w:hanging="567"/>
              <w:rPr>
                <w:sz w:val="20"/>
                <w:szCs w:val="20"/>
              </w:rPr>
            </w:pPr>
            <w:r w:rsidRPr="00A5486F">
              <w:rPr>
                <w:sz w:val="20"/>
                <w:szCs w:val="20"/>
              </w:rPr>
              <w:t>„Друго“, когато кучета (</w:t>
            </w:r>
            <w:r w:rsidRPr="00A5486F">
              <w:rPr>
                <w:i/>
                <w:sz w:val="20"/>
                <w:szCs w:val="20"/>
              </w:rPr>
              <w:t>Canis lupus familiaris</w:t>
            </w:r>
            <w:r w:rsidRPr="00A5486F">
              <w:rPr>
                <w:sz w:val="20"/>
                <w:szCs w:val="20"/>
              </w:rPr>
              <w:t>), котки (</w:t>
            </w:r>
            <w:r w:rsidRPr="00A5486F">
              <w:rPr>
                <w:i/>
                <w:sz w:val="20"/>
                <w:szCs w:val="20"/>
              </w:rPr>
              <w:t>Felis silvestris catus</w:t>
            </w:r>
            <w:r w:rsidRPr="00A5486F">
              <w:rPr>
                <w:sz w:val="20"/>
                <w:szCs w:val="20"/>
              </w:rPr>
              <w:t>) или порове (</w:t>
            </w:r>
            <w:r w:rsidRPr="00A5486F">
              <w:rPr>
                <w:i/>
                <w:sz w:val="20"/>
                <w:szCs w:val="20"/>
              </w:rPr>
              <w:t>Mustela putorius furo</w:t>
            </w:r>
            <w:r w:rsidRPr="00A5486F">
              <w:rPr>
                <w:sz w:val="20"/>
                <w:szCs w:val="20"/>
              </w:rPr>
              <w:t xml:space="preserve">) се придвижват в съответствие с член 5, параграф 4 от Регламент (ЕС) № 576/2013 на Европейския парламент и на Съвета. </w:t>
            </w:r>
          </w:p>
          <w:p w14:paraId="41D7F411" w14:textId="77777777" w:rsidR="00676D33" w:rsidRPr="00091F59" w:rsidRDefault="00676D33" w:rsidP="00C80C07">
            <w:pPr>
              <w:widowControl w:val="0"/>
              <w:spacing w:before="40" w:after="40"/>
              <w:jc w:val="left"/>
              <w:rPr>
                <w:b/>
                <w:bCs/>
                <w:sz w:val="20"/>
                <w:szCs w:val="20"/>
                <w:lang w:val="en-GB"/>
              </w:rPr>
            </w:pPr>
            <w:r w:rsidRPr="00091F59">
              <w:rPr>
                <w:b/>
                <w:sz w:val="20"/>
                <w:lang w:val="en-GB"/>
              </w:rPr>
              <w:t>Part II:</w:t>
            </w:r>
          </w:p>
          <w:p w14:paraId="14BAF556"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(1)</w:t>
            </w:r>
            <w:r w:rsidRPr="00091F59">
              <w:rPr>
                <w:lang w:val="en-GB"/>
              </w:rPr>
              <w:tab/>
            </w:r>
            <w:r w:rsidRPr="00091F59">
              <w:rPr>
                <w:sz w:val="20"/>
                <w:lang w:val="en-GB"/>
              </w:rPr>
              <w:t xml:space="preserve">Code of the zone as it appears in </w:t>
            </w:r>
            <w:r>
              <w:rPr>
                <w:sz w:val="20"/>
                <w:lang w:val="en-GB"/>
              </w:rPr>
              <w:t>c</w:t>
            </w:r>
            <w:r w:rsidRPr="00091F59">
              <w:rPr>
                <w:sz w:val="20"/>
                <w:lang w:val="en-GB"/>
              </w:rPr>
              <w:t xml:space="preserve">olumn 2 of </w:t>
            </w:r>
            <w:r>
              <w:rPr>
                <w:sz w:val="20"/>
                <w:lang w:val="en-GB"/>
              </w:rPr>
              <w:t xml:space="preserve">the table in </w:t>
            </w:r>
            <w:r w:rsidRPr="00091F59">
              <w:rPr>
                <w:sz w:val="20"/>
                <w:lang w:val="en-GB"/>
              </w:rPr>
              <w:t xml:space="preserve">Part 1 of Annex VIII to Implementing Regulation (EU) </w:t>
            </w:r>
            <w:r>
              <w:rPr>
                <w:sz w:val="20"/>
                <w:lang w:val="en-GB"/>
              </w:rPr>
              <w:t>2021/404</w:t>
            </w:r>
            <w:r w:rsidRPr="00091F59">
              <w:rPr>
                <w:sz w:val="20"/>
                <w:lang w:val="en-GB"/>
              </w:rPr>
              <w:t>.</w:t>
            </w:r>
          </w:p>
          <w:p w14:paraId="6362B0D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(2)</w:t>
            </w:r>
            <w:r w:rsidRPr="00091F59">
              <w:rPr>
                <w:lang w:val="en-GB"/>
              </w:rPr>
              <w:tab/>
            </w:r>
            <w:r>
              <w:rPr>
                <w:sz w:val="20"/>
                <w:lang w:val="en-GB"/>
              </w:rPr>
              <w:t>Delete if not applicable</w:t>
            </w:r>
            <w:r w:rsidRPr="00091F59">
              <w:rPr>
                <w:sz w:val="20"/>
                <w:lang w:val="en-GB"/>
              </w:rPr>
              <w:t>.</w:t>
            </w:r>
          </w:p>
          <w:p w14:paraId="5C26343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(3)</w:t>
            </w:r>
            <w:r w:rsidRPr="00091F59">
              <w:rPr>
                <w:lang w:val="en-GB"/>
              </w:rPr>
              <w:tab/>
            </w:r>
            <w:r w:rsidRPr="00091F59">
              <w:rPr>
                <w:sz w:val="20"/>
                <w:lang w:val="en-GB"/>
              </w:rPr>
              <w:t>Not applicable to the movement of dogs, cats and ferrets other than non-commercial movements</w:t>
            </w:r>
            <w:r>
              <w:rPr>
                <w:sz w:val="20"/>
                <w:lang w:val="en-GB"/>
              </w:rPr>
              <w:t>,</w:t>
            </w:r>
            <w:r w:rsidRPr="00091F59">
              <w:rPr>
                <w:sz w:val="20"/>
                <w:lang w:val="en-GB"/>
              </w:rPr>
              <w:t xml:space="preserve"> kept as pet animals in households that </w:t>
            </w:r>
            <w:r>
              <w:rPr>
                <w:sz w:val="20"/>
                <w:lang w:val="en-GB"/>
              </w:rPr>
              <w:t xml:space="preserve">may </w:t>
            </w:r>
            <w:r w:rsidRPr="00091F59">
              <w:rPr>
                <w:sz w:val="20"/>
                <w:lang w:val="en-GB"/>
              </w:rPr>
              <w:t>not be carried out in accordance with the conditions laid down in Article 245(2) or Article</w:t>
            </w:r>
            <w:r>
              <w:rPr>
                <w:sz w:val="20"/>
                <w:lang w:val="en-GB"/>
              </w:rPr>
              <w:t>s</w:t>
            </w:r>
            <w:r w:rsidRPr="00091F59">
              <w:rPr>
                <w:sz w:val="20"/>
                <w:lang w:val="en-GB"/>
              </w:rPr>
              <w:t xml:space="preserve"> 246(1) and (2) of Regulation (EU) 2016/429.</w:t>
            </w:r>
          </w:p>
          <w:p w14:paraId="40AD15B7"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(4)</w:t>
            </w:r>
            <w:r w:rsidRPr="00091F59">
              <w:rPr>
                <w:lang w:val="en-GB"/>
              </w:rPr>
              <w:tab/>
            </w:r>
            <w:r w:rsidRPr="00091F59">
              <w:rPr>
                <w:sz w:val="20"/>
                <w:lang w:val="en-GB"/>
              </w:rPr>
              <w:t xml:space="preserve">Date of loading: it </w:t>
            </w:r>
            <w:r>
              <w:rPr>
                <w:sz w:val="20"/>
                <w:lang w:val="en-GB"/>
              </w:rPr>
              <w:t xml:space="preserve">may </w:t>
            </w:r>
            <w:r w:rsidRPr="00091F59">
              <w:rPr>
                <w:sz w:val="20"/>
                <w:lang w:val="en-GB"/>
              </w:rPr>
              <w:t xml:space="preserve">not be a date prior to the date of authorisation of the zone </w:t>
            </w:r>
            <w:r>
              <w:rPr>
                <w:sz w:val="20"/>
                <w:lang w:val="en-GB"/>
              </w:rPr>
              <w:t>for the entry</w:t>
            </w:r>
            <w:r w:rsidRPr="00091F59">
              <w:rPr>
                <w:sz w:val="20"/>
                <w:lang w:val="en-GB"/>
              </w:rPr>
              <w:t xml:space="preserve"> into the Union, or a date in a period when restriction measures have been adopted by the Union against </w:t>
            </w:r>
            <w:r>
              <w:rPr>
                <w:sz w:val="20"/>
                <w:lang w:val="en-GB"/>
              </w:rPr>
              <w:t xml:space="preserve">the </w:t>
            </w:r>
            <w:r w:rsidRPr="00091F59">
              <w:rPr>
                <w:sz w:val="20"/>
                <w:lang w:val="en-GB"/>
              </w:rPr>
              <w:t xml:space="preserve">entries </w:t>
            </w:r>
            <w:r>
              <w:rPr>
                <w:sz w:val="20"/>
                <w:lang w:val="en-GB"/>
              </w:rPr>
              <w:t xml:space="preserve">into the Union </w:t>
            </w:r>
            <w:r w:rsidRPr="00091F59">
              <w:rPr>
                <w:sz w:val="20"/>
                <w:lang w:val="en-GB"/>
              </w:rPr>
              <w:t>of th</w:t>
            </w:r>
            <w:r>
              <w:rPr>
                <w:sz w:val="20"/>
                <w:lang w:val="en-GB"/>
              </w:rPr>
              <w:t>o</w:t>
            </w:r>
            <w:r w:rsidRPr="00091F59">
              <w:rPr>
                <w:sz w:val="20"/>
                <w:lang w:val="en-GB"/>
              </w:rPr>
              <w:t>se animals from th</w:t>
            </w:r>
            <w:r>
              <w:rPr>
                <w:sz w:val="20"/>
                <w:lang w:val="en-GB"/>
              </w:rPr>
              <w:t>at</w:t>
            </w:r>
            <w:r w:rsidRPr="00091F59">
              <w:rPr>
                <w:sz w:val="20"/>
                <w:lang w:val="en-GB"/>
              </w:rPr>
              <w:t xml:space="preserve"> zone.</w:t>
            </w:r>
          </w:p>
          <w:p w14:paraId="4B26E61F"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(5)</w:t>
            </w:r>
            <w:r w:rsidRPr="00091F59">
              <w:rPr>
                <w:lang w:val="en-GB"/>
              </w:rPr>
              <w:tab/>
            </w:r>
            <w:r w:rsidRPr="00091F59">
              <w:rPr>
                <w:sz w:val="20"/>
                <w:lang w:val="en-GB"/>
              </w:rPr>
              <w:t xml:space="preserve">Any revaccination </w:t>
            </w:r>
            <w:r>
              <w:rPr>
                <w:sz w:val="20"/>
                <w:lang w:val="en-GB"/>
              </w:rPr>
              <w:t>shall</w:t>
            </w:r>
            <w:r w:rsidRPr="00091F59">
              <w:rPr>
                <w:sz w:val="20"/>
                <w:lang w:val="en-GB"/>
              </w:rPr>
              <w:t xml:space="preserve"> be considered a primary vaccination if it was not carried out within the period of validity of a previous vaccination.</w:t>
            </w:r>
          </w:p>
          <w:p w14:paraId="2E570888"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(6)</w:t>
            </w:r>
            <w:r w:rsidRPr="00091F59">
              <w:rPr>
                <w:lang w:val="en-GB"/>
              </w:rPr>
              <w:tab/>
            </w:r>
            <w:r w:rsidRPr="00091F59">
              <w:rPr>
                <w:sz w:val="20"/>
                <w:lang w:val="en-GB"/>
              </w:rPr>
              <w:t xml:space="preserve">A certified copy of the identification and vaccination details of the animals concerned shall be attached to the </w:t>
            </w:r>
            <w:r>
              <w:rPr>
                <w:sz w:val="20"/>
                <w:lang w:val="en-GB"/>
              </w:rPr>
              <w:t xml:space="preserve">animal health </w:t>
            </w:r>
            <w:r w:rsidRPr="00091F59">
              <w:rPr>
                <w:sz w:val="20"/>
                <w:lang w:val="en-GB"/>
              </w:rPr>
              <w:t>certificate.</w:t>
            </w:r>
          </w:p>
          <w:p w14:paraId="5BEF180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(7)</w:t>
            </w:r>
            <w:r w:rsidRPr="00091F59">
              <w:rPr>
                <w:lang w:val="en-GB"/>
              </w:rPr>
              <w:tab/>
            </w:r>
            <w:r w:rsidRPr="00091F59">
              <w:rPr>
                <w:sz w:val="20"/>
                <w:lang w:val="en-GB"/>
              </w:rPr>
              <w:t>The rabies antibody titration test referred to in point II.5:</w:t>
            </w:r>
          </w:p>
          <w:p w14:paraId="7E78CCF4"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be carried out on a sample collected by a veterinarian authorised by the competent authority, at least 30 days after the date of vaccination and </w:t>
            </w:r>
            <w:r>
              <w:rPr>
                <w:sz w:val="20"/>
                <w:lang w:val="en-GB"/>
              </w:rPr>
              <w:t>3</w:t>
            </w:r>
            <w:r w:rsidRPr="00091F59">
              <w:rPr>
                <w:sz w:val="20"/>
                <w:lang w:val="en-GB"/>
              </w:rPr>
              <w:t xml:space="preserve"> months </w:t>
            </w:r>
            <w:r>
              <w:rPr>
                <w:sz w:val="20"/>
                <w:lang w:val="en-GB"/>
              </w:rPr>
              <w:t>prior to</w:t>
            </w:r>
            <w:r w:rsidRPr="00091F59">
              <w:rPr>
                <w:sz w:val="20"/>
                <w:lang w:val="en-GB"/>
              </w:rPr>
              <w:t xml:space="preserve"> the date of </w:t>
            </w:r>
            <w:r>
              <w:rPr>
                <w:sz w:val="20"/>
                <w:lang w:val="en-GB"/>
              </w:rPr>
              <w:t xml:space="preserve">dispatch to the </w:t>
            </w:r>
            <w:proofErr w:type="gramStart"/>
            <w:r>
              <w:rPr>
                <w:sz w:val="20"/>
                <w:lang w:val="en-GB"/>
              </w:rPr>
              <w:t>Union</w:t>
            </w:r>
            <w:r w:rsidRPr="00091F59">
              <w:rPr>
                <w:i/>
                <w:sz w:val="20"/>
                <w:lang w:val="en-GB"/>
              </w:rPr>
              <w:t>;</w:t>
            </w:r>
            <w:proofErr w:type="gramEnd"/>
          </w:p>
          <w:p w14:paraId="7B5BB0BC"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measure a level of neutralising antibody to rabies virus in serum equal to or greater than 0,5 IU/</w:t>
            </w:r>
            <w:proofErr w:type="gramStart"/>
            <w:r w:rsidRPr="00091F59">
              <w:rPr>
                <w:sz w:val="20"/>
                <w:lang w:val="en-GB"/>
              </w:rPr>
              <w:t>ml;</w:t>
            </w:r>
            <w:proofErr w:type="gramEnd"/>
          </w:p>
          <w:p w14:paraId="0798257F" w14:textId="77777777" w:rsidR="00676D33" w:rsidRPr="00E3445A"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be performed by an </w:t>
            </w:r>
            <w:r>
              <w:rPr>
                <w:sz w:val="20"/>
                <w:lang w:val="en-GB"/>
              </w:rPr>
              <w:t>official</w:t>
            </w:r>
            <w:r w:rsidRPr="00091F59">
              <w:rPr>
                <w:sz w:val="20"/>
                <w:lang w:val="en-GB"/>
              </w:rPr>
              <w:t xml:space="preserve"> </w:t>
            </w:r>
            <w:proofErr w:type="gramStart"/>
            <w:r w:rsidRPr="00091F59">
              <w:rPr>
                <w:sz w:val="20"/>
                <w:lang w:val="en-GB"/>
              </w:rPr>
              <w:t>laboratory</w:t>
            </w:r>
            <w:r>
              <w:rPr>
                <w:sz w:val="20"/>
                <w:lang w:val="en-GB"/>
              </w:rPr>
              <w:t>;</w:t>
            </w:r>
            <w:proofErr w:type="gramEnd"/>
          </w:p>
          <w:p w14:paraId="72E31CBA" w14:textId="77777777" w:rsidR="00676D33" w:rsidRPr="00091F59" w:rsidRDefault="00676D33" w:rsidP="00C80C07">
            <w:pPr>
              <w:pStyle w:val="Point0"/>
              <w:tabs>
                <w:tab w:val="left" w:pos="1098"/>
              </w:tabs>
              <w:spacing w:before="40" w:after="40"/>
              <w:ind w:left="1098" w:hanging="567"/>
              <w:rPr>
                <w:sz w:val="20"/>
                <w:szCs w:val="20"/>
                <w:lang w:val="en-GB"/>
              </w:rPr>
            </w:pPr>
            <w:r w:rsidRPr="00E3445A">
              <w:rPr>
                <w:sz w:val="20"/>
                <w:lang w:val="en-GB"/>
              </w:rPr>
              <w:t>-</w:t>
            </w:r>
            <w:r w:rsidRPr="00E3445A">
              <w:rPr>
                <w:lang w:val="en-GB"/>
              </w:rPr>
              <w:tab/>
            </w:r>
            <w:r>
              <w:rPr>
                <w:sz w:val="20"/>
                <w:lang w:val="en-GB"/>
              </w:rPr>
              <w:t>shall</w:t>
            </w:r>
            <w:r w:rsidRPr="00E3445A">
              <w:rPr>
                <w:sz w:val="20"/>
                <w:lang w:val="en-GB"/>
              </w:rPr>
              <w:t xml:space="preserve"> not be renewed on an animal, which following that test with satisfactory results, has been revaccinated against rabies within the period of validity of a previous vaccination.</w:t>
            </w:r>
          </w:p>
          <w:p w14:paraId="0DD1F021" w14:textId="77777777" w:rsidR="00676D33" w:rsidRPr="00091F59" w:rsidRDefault="00676D33" w:rsidP="00C80C07">
            <w:pPr>
              <w:pStyle w:val="Point0"/>
              <w:spacing w:before="40" w:after="40"/>
              <w:ind w:left="533" w:hanging="533"/>
              <w:rPr>
                <w:sz w:val="20"/>
                <w:szCs w:val="20"/>
                <w:lang w:val="en-GB"/>
              </w:rPr>
            </w:pPr>
            <w:r w:rsidRPr="00091F59">
              <w:rPr>
                <w:lang w:val="en-GB"/>
              </w:rPr>
              <w:tab/>
            </w:r>
            <w:r w:rsidRPr="00091F59">
              <w:rPr>
                <w:sz w:val="20"/>
                <w:lang w:val="en-GB"/>
              </w:rPr>
              <w:t xml:space="preserve">A certified copy of the official report from the </w:t>
            </w:r>
            <w:r>
              <w:rPr>
                <w:sz w:val="20"/>
                <w:lang w:val="en-GB"/>
              </w:rPr>
              <w:t>official</w:t>
            </w:r>
            <w:r w:rsidRPr="00091F59">
              <w:rPr>
                <w:sz w:val="20"/>
                <w:lang w:val="en-GB"/>
              </w:rPr>
              <w:t xml:space="preserve"> laboratory on the result of the rabies antibody test referred to in point II.5 shall be attached to the </w:t>
            </w:r>
            <w:r>
              <w:rPr>
                <w:sz w:val="20"/>
                <w:lang w:val="en-GB"/>
              </w:rPr>
              <w:t xml:space="preserve">animal health </w:t>
            </w:r>
            <w:r w:rsidRPr="00091F59">
              <w:rPr>
                <w:sz w:val="20"/>
                <w:lang w:val="en-GB"/>
              </w:rPr>
              <w:t>certificate.</w:t>
            </w:r>
          </w:p>
          <w:p w14:paraId="49F5CC79"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(8)</w:t>
            </w:r>
            <w:r w:rsidRPr="00091F59">
              <w:rPr>
                <w:lang w:val="en-GB"/>
              </w:rPr>
              <w:tab/>
            </w:r>
            <w:r w:rsidRPr="00091F59">
              <w:rPr>
                <w:sz w:val="20"/>
                <w:lang w:val="en-GB"/>
              </w:rPr>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II.5.</w:t>
            </w:r>
          </w:p>
          <w:p w14:paraId="75B2176B"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(9)</w:t>
            </w:r>
            <w:r w:rsidRPr="00091F59">
              <w:rPr>
                <w:lang w:val="en-GB"/>
              </w:rPr>
              <w:tab/>
            </w:r>
            <w:r w:rsidRPr="00091F59">
              <w:rPr>
                <w:sz w:val="20"/>
                <w:lang w:val="en-GB"/>
              </w:rPr>
              <w:t xml:space="preserve">In conjunction with note (6), the marking of the animals concerned by the implantation of a transponder </w:t>
            </w:r>
            <w:r>
              <w:rPr>
                <w:sz w:val="20"/>
                <w:lang w:val="en-GB"/>
              </w:rPr>
              <w:t>shall</w:t>
            </w:r>
            <w:r w:rsidRPr="00091F59">
              <w:rPr>
                <w:sz w:val="20"/>
                <w:lang w:val="en-GB"/>
              </w:rPr>
              <w:t xml:space="preserve"> be verified before any entry is made in this </w:t>
            </w:r>
            <w:r>
              <w:rPr>
                <w:sz w:val="20"/>
                <w:lang w:val="en-GB"/>
              </w:rPr>
              <w:t xml:space="preserve">animal health </w:t>
            </w:r>
            <w:r w:rsidRPr="00091F59">
              <w:rPr>
                <w:sz w:val="20"/>
                <w:lang w:val="en-GB"/>
              </w:rPr>
              <w:t xml:space="preserve">certificate and </w:t>
            </w:r>
            <w:r>
              <w:rPr>
                <w:sz w:val="20"/>
                <w:lang w:val="en-GB"/>
              </w:rPr>
              <w:t>shall</w:t>
            </w:r>
            <w:r w:rsidRPr="00091F59">
              <w:rPr>
                <w:sz w:val="20"/>
                <w:lang w:val="en-GB"/>
              </w:rPr>
              <w:t xml:space="preserve"> always precede any vaccination, or where applicable, testing carried out on those animals.</w:t>
            </w:r>
          </w:p>
          <w:p w14:paraId="4C395F6D"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(10)</w:t>
            </w:r>
            <w:r w:rsidRPr="00091F59">
              <w:rPr>
                <w:lang w:val="en-GB"/>
              </w:rPr>
              <w:tab/>
            </w:r>
            <w:r w:rsidRPr="00091F59">
              <w:rPr>
                <w:sz w:val="20"/>
                <w:lang w:val="en-GB"/>
              </w:rPr>
              <w:t xml:space="preserve">The treatment against infestation with </w:t>
            </w:r>
            <w:r w:rsidRPr="00091F59">
              <w:rPr>
                <w:i/>
                <w:sz w:val="20"/>
                <w:lang w:val="en-GB"/>
              </w:rPr>
              <w:t xml:space="preserve">Echinococcus </w:t>
            </w:r>
            <w:proofErr w:type="spellStart"/>
            <w:r w:rsidRPr="00091F59">
              <w:rPr>
                <w:i/>
                <w:sz w:val="20"/>
                <w:lang w:val="en-GB"/>
              </w:rPr>
              <w:t>multilocularis</w:t>
            </w:r>
            <w:proofErr w:type="spellEnd"/>
            <w:r w:rsidRPr="00091F59">
              <w:rPr>
                <w:sz w:val="20"/>
                <w:lang w:val="en-GB"/>
              </w:rPr>
              <w:t xml:space="preserve"> referred to in point II.6 </w:t>
            </w:r>
            <w:r>
              <w:rPr>
                <w:sz w:val="20"/>
                <w:lang w:val="en-GB"/>
              </w:rPr>
              <w:t>shall</w:t>
            </w:r>
            <w:r w:rsidRPr="00091F59">
              <w:rPr>
                <w:sz w:val="20"/>
                <w:lang w:val="en-GB"/>
              </w:rPr>
              <w:t>:</w:t>
            </w:r>
          </w:p>
          <w:p w14:paraId="500EC6AB" w14:textId="77777777" w:rsidR="00676D33" w:rsidRDefault="00676D33" w:rsidP="00C80C07">
            <w:pPr>
              <w:pStyle w:val="Point0"/>
              <w:tabs>
                <w:tab w:val="left" w:pos="1098"/>
              </w:tabs>
              <w:spacing w:before="40" w:after="40"/>
              <w:ind w:left="1098" w:hanging="567"/>
              <w:rPr>
                <w:sz w:val="20"/>
                <w:lang w:val="en-GB"/>
              </w:rPr>
            </w:pPr>
            <w:r w:rsidRPr="00091F59">
              <w:rPr>
                <w:sz w:val="20"/>
                <w:lang w:val="en-GB"/>
              </w:rPr>
              <w:t>-</w:t>
            </w:r>
            <w:r w:rsidRPr="00091F59">
              <w:rPr>
                <w:lang w:val="en-GB"/>
              </w:rPr>
              <w:tab/>
            </w:r>
            <w:r w:rsidRPr="00091F59">
              <w:rPr>
                <w:sz w:val="20"/>
                <w:lang w:val="en-GB"/>
              </w:rPr>
              <w:t xml:space="preserve">be administered by a veterinarian within not more than 48 hours and not less than 24 hours </w:t>
            </w:r>
            <w:r>
              <w:rPr>
                <w:sz w:val="20"/>
                <w:lang w:val="en-GB"/>
              </w:rPr>
              <w:t>prior to</w:t>
            </w:r>
            <w:r w:rsidRPr="00091F59">
              <w:rPr>
                <w:sz w:val="20"/>
                <w:lang w:val="en-GB"/>
              </w:rPr>
              <w:t xml:space="preserve"> the </w:t>
            </w:r>
            <w:r>
              <w:rPr>
                <w:sz w:val="20"/>
                <w:lang w:val="en-GB"/>
              </w:rPr>
              <w:t>time</w:t>
            </w:r>
            <w:r w:rsidRPr="00091F59">
              <w:rPr>
                <w:sz w:val="20"/>
                <w:lang w:val="en-GB"/>
              </w:rPr>
              <w:t xml:space="preserve"> of the scheduled </w:t>
            </w:r>
            <w:r>
              <w:rPr>
                <w:sz w:val="20"/>
                <w:lang w:val="en-GB"/>
              </w:rPr>
              <w:t>dispatch</w:t>
            </w:r>
            <w:r w:rsidRPr="003354B8">
              <w:rPr>
                <w:sz w:val="20"/>
                <w:lang w:val="en-GB"/>
              </w:rPr>
              <w:t xml:space="preserve"> </w:t>
            </w:r>
            <w:r>
              <w:rPr>
                <w:sz w:val="20"/>
                <w:lang w:val="en-GB"/>
              </w:rPr>
              <w:t xml:space="preserve">of the dogs </w:t>
            </w:r>
            <w:r w:rsidRPr="00091F59">
              <w:rPr>
                <w:sz w:val="20"/>
                <w:lang w:val="en-GB"/>
              </w:rPr>
              <w:t xml:space="preserve">to one of the Member States or </w:t>
            </w:r>
            <w:r w:rsidRPr="00FB3A5C">
              <w:rPr>
                <w:sz w:val="20"/>
                <w:lang w:val="en-GB"/>
              </w:rPr>
              <w:t>parts</w:t>
            </w:r>
            <w:r w:rsidRPr="00091F59">
              <w:rPr>
                <w:sz w:val="20"/>
                <w:lang w:val="en-GB"/>
              </w:rPr>
              <w:t xml:space="preserve"> thereof listed in the Annex to Commission Implementing Regulation (EU) </w:t>
            </w:r>
            <w:proofErr w:type="gramStart"/>
            <w:r w:rsidRPr="00091F59">
              <w:rPr>
                <w:sz w:val="20"/>
                <w:lang w:val="en-GB"/>
              </w:rPr>
              <w:t>2018/878;</w:t>
            </w:r>
            <w:proofErr w:type="gramEnd"/>
          </w:p>
          <w:p w14:paraId="61E86171"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sidRPr="00091F59">
              <w:rPr>
                <w:sz w:val="20"/>
                <w:lang w:val="en-GB"/>
              </w:rPr>
              <w:t xml:space="preserve">consist of an approved medicinal product which contains the appropriate dose of praziquantel or pharmacologically active substances, which alone or in combination, have been proven to reduce the burden of mature and immature intestinal forms of </w:t>
            </w:r>
            <w:r w:rsidRPr="00091F59">
              <w:rPr>
                <w:i/>
                <w:sz w:val="20"/>
                <w:lang w:val="en-GB"/>
              </w:rPr>
              <w:t xml:space="preserve">Echinococcus </w:t>
            </w:r>
            <w:proofErr w:type="spellStart"/>
            <w:r w:rsidRPr="00091F59">
              <w:rPr>
                <w:i/>
                <w:sz w:val="20"/>
                <w:lang w:val="en-GB"/>
              </w:rPr>
              <w:t>multilocularis</w:t>
            </w:r>
            <w:proofErr w:type="spellEnd"/>
            <w:r w:rsidRPr="00091F59">
              <w:rPr>
                <w:sz w:val="20"/>
                <w:lang w:val="en-GB"/>
              </w:rPr>
              <w:t xml:space="preserve"> in the host species concerned.</w:t>
            </w:r>
          </w:p>
          <w:p w14:paraId="459D0B49" w14:textId="0907CD15" w:rsidR="00676D33" w:rsidRDefault="00676D33" w:rsidP="00C80C07">
            <w:pPr>
              <w:widowControl w:val="0"/>
              <w:spacing w:before="40" w:after="40"/>
              <w:ind w:left="531" w:hanging="531"/>
              <w:rPr>
                <w:sz w:val="20"/>
                <w:lang w:val="en-GB"/>
              </w:rPr>
            </w:pPr>
            <w:r w:rsidRPr="00091F59">
              <w:rPr>
                <w:sz w:val="20"/>
                <w:vertAlign w:val="superscript"/>
                <w:lang w:val="en-GB"/>
              </w:rPr>
              <w:t>(11)</w:t>
            </w:r>
            <w:r w:rsidRPr="00091F59">
              <w:rPr>
                <w:lang w:val="en-GB"/>
              </w:rPr>
              <w:tab/>
            </w:r>
            <w:r w:rsidRPr="00091F59">
              <w:rPr>
                <w:sz w:val="20"/>
                <w:lang w:val="en-GB"/>
              </w:rPr>
              <w:t xml:space="preserve">The table referred to in point II.6 </w:t>
            </w:r>
            <w:r>
              <w:rPr>
                <w:sz w:val="20"/>
                <w:lang w:val="en-GB"/>
              </w:rPr>
              <w:t>shall</w:t>
            </w:r>
            <w:r w:rsidRPr="00091F59">
              <w:rPr>
                <w:sz w:val="20"/>
                <w:lang w:val="en-GB"/>
              </w:rPr>
              <w:t xml:space="preserve"> be used to document the details of a further treatment if administered after the date the </w:t>
            </w:r>
            <w:r>
              <w:rPr>
                <w:sz w:val="20"/>
                <w:lang w:val="en-GB"/>
              </w:rPr>
              <w:t xml:space="preserve">animal health </w:t>
            </w:r>
            <w:r w:rsidRPr="00091F59">
              <w:rPr>
                <w:sz w:val="20"/>
                <w:lang w:val="en-GB"/>
              </w:rPr>
              <w:t>certificate was signed and prior to the scheduled entry into one of the Member States or parts thereof listed in the Annex to Implementing Regulation (EU) 2018/878.</w:t>
            </w:r>
            <w:r w:rsidR="002D1726">
              <w:rPr>
                <w:sz w:val="20"/>
                <w:lang w:val="en-GB"/>
              </w:rPr>
              <w:br/>
            </w:r>
          </w:p>
          <w:p w14:paraId="2EF2CE23" w14:textId="77777777" w:rsidR="002D1726" w:rsidRPr="00A5486F" w:rsidRDefault="002D1726" w:rsidP="002D1726">
            <w:pPr>
              <w:widowControl w:val="0"/>
              <w:spacing w:before="40" w:after="40"/>
              <w:jc w:val="left"/>
              <w:rPr>
                <w:b/>
                <w:bCs/>
                <w:sz w:val="20"/>
                <w:szCs w:val="20"/>
              </w:rPr>
            </w:pPr>
            <w:r w:rsidRPr="00A5486F">
              <w:rPr>
                <w:b/>
                <w:sz w:val="20"/>
                <w:szCs w:val="20"/>
              </w:rPr>
              <w:t>Част II:</w:t>
            </w:r>
          </w:p>
          <w:p w14:paraId="33DAD395" w14:textId="77777777" w:rsidR="002D1726" w:rsidRPr="00A5486F" w:rsidRDefault="002D1726" w:rsidP="002D1726">
            <w:pPr>
              <w:pStyle w:val="Point0"/>
              <w:spacing w:before="40" w:after="40"/>
              <w:ind w:left="531" w:hanging="531"/>
              <w:rPr>
                <w:sz w:val="20"/>
                <w:szCs w:val="20"/>
              </w:rPr>
            </w:pPr>
            <w:r w:rsidRPr="00A5486F">
              <w:rPr>
                <w:sz w:val="20"/>
                <w:szCs w:val="20"/>
                <w:vertAlign w:val="superscript"/>
              </w:rPr>
              <w:t>(1)</w:t>
            </w:r>
            <w:r w:rsidRPr="00A5486F">
              <w:rPr>
                <w:sz w:val="20"/>
                <w:szCs w:val="20"/>
              </w:rPr>
              <w:tab/>
              <w:t>Код на зоната, както фигурира в част 1, таблицата, колона 2 от приложение VIII към Регламент за изпълнение (ЕС) 2021/404.</w:t>
            </w:r>
          </w:p>
          <w:p w14:paraId="6CF3BDD0" w14:textId="77777777" w:rsidR="002D1726" w:rsidRPr="00A5486F" w:rsidRDefault="002D1726" w:rsidP="002D1726">
            <w:pPr>
              <w:pStyle w:val="Point0"/>
              <w:spacing w:before="40" w:after="40"/>
              <w:ind w:left="531" w:hanging="531"/>
              <w:rPr>
                <w:sz w:val="20"/>
                <w:szCs w:val="20"/>
              </w:rPr>
            </w:pPr>
            <w:r w:rsidRPr="00A5486F">
              <w:rPr>
                <w:sz w:val="20"/>
                <w:szCs w:val="20"/>
                <w:vertAlign w:val="superscript"/>
              </w:rPr>
              <w:t>(2)</w:t>
            </w:r>
            <w:r w:rsidRPr="00A5486F">
              <w:rPr>
                <w:sz w:val="20"/>
                <w:szCs w:val="20"/>
              </w:rPr>
              <w:tab/>
              <w:t>Заличете, ако не е приложимо.</w:t>
            </w:r>
          </w:p>
          <w:p w14:paraId="5DC5C7BA" w14:textId="77777777" w:rsidR="002D1726" w:rsidRPr="00A5486F" w:rsidRDefault="002D1726" w:rsidP="002D1726">
            <w:pPr>
              <w:pStyle w:val="Point0"/>
              <w:spacing w:before="40" w:after="40"/>
              <w:ind w:left="531" w:hanging="531"/>
              <w:rPr>
                <w:sz w:val="20"/>
                <w:szCs w:val="20"/>
              </w:rPr>
            </w:pPr>
            <w:r w:rsidRPr="00A5486F">
              <w:rPr>
                <w:sz w:val="20"/>
                <w:szCs w:val="20"/>
                <w:vertAlign w:val="superscript"/>
              </w:rPr>
              <w:t>(3)</w:t>
            </w:r>
            <w:r w:rsidRPr="00A5486F">
              <w:rPr>
                <w:sz w:val="20"/>
                <w:szCs w:val="20"/>
              </w:rPr>
              <w:tab/>
              <w:t>Не е приложимо за движение на кучета, котки и порове, отглеждани като домашни любимци в домакинства, което е различно от движение с нетърговска цел и не може да бъде извършено в съответствие с условията, определени в член 245, параграф 2 или член 246, параграфи 1 и 2 от Регламент (ЕС) 2016/429.</w:t>
            </w:r>
          </w:p>
          <w:p w14:paraId="078C0B75" w14:textId="77777777" w:rsidR="002D1726" w:rsidRPr="00A5486F" w:rsidRDefault="002D1726" w:rsidP="002D1726">
            <w:pPr>
              <w:pStyle w:val="Point0"/>
              <w:spacing w:before="40" w:after="40"/>
              <w:ind w:left="531" w:hanging="531"/>
              <w:rPr>
                <w:sz w:val="20"/>
                <w:szCs w:val="20"/>
              </w:rPr>
            </w:pPr>
            <w:r w:rsidRPr="00A5486F">
              <w:rPr>
                <w:sz w:val="20"/>
                <w:szCs w:val="20"/>
                <w:vertAlign w:val="superscript"/>
              </w:rPr>
              <w:t>(4)</w:t>
            </w:r>
            <w:r w:rsidRPr="00A5486F">
              <w:rPr>
                <w:sz w:val="20"/>
                <w:szCs w:val="20"/>
              </w:rPr>
              <w:tab/>
              <w:t>Дата на натоварване: не може да бъде дата преди датата на разрешаване на въвеждането от зоната в Съюза или дата в период, когато Съюзът е приел ограничителни мерки срещу въвеждането в Съюза на тези животни от посочената зона.</w:t>
            </w:r>
          </w:p>
          <w:p w14:paraId="22A035A9" w14:textId="77777777" w:rsidR="002D1726" w:rsidRPr="00A5486F" w:rsidRDefault="002D1726" w:rsidP="002D1726">
            <w:pPr>
              <w:pStyle w:val="Point0"/>
              <w:spacing w:before="40" w:after="40"/>
              <w:ind w:left="531" w:hanging="531"/>
              <w:rPr>
                <w:sz w:val="20"/>
                <w:szCs w:val="20"/>
              </w:rPr>
            </w:pPr>
            <w:r w:rsidRPr="00A5486F">
              <w:rPr>
                <w:sz w:val="20"/>
                <w:szCs w:val="20"/>
                <w:vertAlign w:val="superscript"/>
              </w:rPr>
              <w:t>(5)</w:t>
            </w:r>
            <w:r w:rsidRPr="00A5486F">
              <w:rPr>
                <w:sz w:val="20"/>
                <w:szCs w:val="20"/>
              </w:rPr>
              <w:tab/>
              <w:t>Всяка реваксинация трябва да се счита за първоначална ваксинация, ако не е извършена в срока на валидност на предходната ваксинация.</w:t>
            </w:r>
          </w:p>
          <w:p w14:paraId="77376A09" w14:textId="77777777" w:rsidR="002D1726" w:rsidRPr="00A5486F" w:rsidRDefault="002D1726" w:rsidP="002D1726">
            <w:pPr>
              <w:pStyle w:val="Point0"/>
              <w:spacing w:before="40" w:after="40"/>
              <w:ind w:left="531" w:hanging="531"/>
              <w:rPr>
                <w:sz w:val="20"/>
                <w:szCs w:val="20"/>
              </w:rPr>
            </w:pPr>
            <w:r w:rsidRPr="00A5486F">
              <w:rPr>
                <w:sz w:val="20"/>
                <w:szCs w:val="20"/>
                <w:vertAlign w:val="superscript"/>
              </w:rPr>
              <w:t>(6)</w:t>
            </w:r>
            <w:r w:rsidRPr="00A5486F">
              <w:rPr>
                <w:sz w:val="20"/>
                <w:szCs w:val="20"/>
              </w:rPr>
              <w:tab/>
              <w:t>Към ветеринарния здравен сертификат трябва да се приложи заверено копие на данните за идентификацията и ваксинацията на съответните животни.</w:t>
            </w:r>
          </w:p>
          <w:p w14:paraId="23EBCCB7" w14:textId="77777777" w:rsidR="002D1726" w:rsidRPr="00A5486F" w:rsidRDefault="002D1726" w:rsidP="002D1726">
            <w:pPr>
              <w:pStyle w:val="Point0"/>
              <w:spacing w:before="40" w:after="40"/>
              <w:ind w:left="531" w:hanging="531"/>
              <w:rPr>
                <w:sz w:val="20"/>
                <w:szCs w:val="20"/>
              </w:rPr>
            </w:pPr>
            <w:r w:rsidRPr="00A5486F">
              <w:rPr>
                <w:sz w:val="20"/>
                <w:szCs w:val="20"/>
                <w:vertAlign w:val="superscript"/>
              </w:rPr>
              <w:t>(7)</w:t>
            </w:r>
            <w:r w:rsidRPr="00A5486F">
              <w:rPr>
                <w:sz w:val="20"/>
                <w:szCs w:val="20"/>
              </w:rPr>
              <w:tab/>
              <w:t>Тестът за титруване на антитела срещу бяс, посочен в точка II.5:</w:t>
            </w:r>
          </w:p>
          <w:p w14:paraId="28193C42" w14:textId="77777777" w:rsidR="002D1726" w:rsidRPr="00A5486F" w:rsidRDefault="002D1726" w:rsidP="002D1726">
            <w:pPr>
              <w:pStyle w:val="Point0"/>
              <w:tabs>
                <w:tab w:val="left" w:pos="1098"/>
              </w:tabs>
              <w:spacing w:before="40" w:after="40"/>
              <w:ind w:left="1098" w:hanging="567"/>
              <w:rPr>
                <w:sz w:val="20"/>
                <w:szCs w:val="20"/>
              </w:rPr>
            </w:pPr>
            <w:r w:rsidRPr="00A5486F">
              <w:rPr>
                <w:sz w:val="20"/>
                <w:szCs w:val="20"/>
              </w:rPr>
              <w:t>-</w:t>
            </w:r>
            <w:r w:rsidRPr="00A5486F">
              <w:rPr>
                <w:sz w:val="20"/>
                <w:szCs w:val="20"/>
              </w:rPr>
              <w:tab/>
              <w:t>трябва да бъде извършен върху проба, взета от упълномощен от компетентния орган ветеринарен лекар, най-малко 30 дни след датата на ваксинацията и 3 месеца преди датата на изпращане за Съюза;</w:t>
            </w:r>
          </w:p>
          <w:p w14:paraId="6B297728" w14:textId="77777777" w:rsidR="002D1726" w:rsidRPr="00A5486F" w:rsidRDefault="002D1726" w:rsidP="002D1726">
            <w:pPr>
              <w:pStyle w:val="Point0"/>
              <w:tabs>
                <w:tab w:val="left" w:pos="1098"/>
              </w:tabs>
              <w:spacing w:before="40" w:after="40"/>
              <w:ind w:left="1098" w:hanging="567"/>
              <w:rPr>
                <w:sz w:val="20"/>
                <w:szCs w:val="20"/>
              </w:rPr>
            </w:pPr>
            <w:r w:rsidRPr="00A5486F">
              <w:rPr>
                <w:sz w:val="20"/>
                <w:szCs w:val="20"/>
              </w:rPr>
              <w:t>-</w:t>
            </w:r>
            <w:r w:rsidRPr="00A5486F">
              <w:rPr>
                <w:sz w:val="20"/>
                <w:szCs w:val="20"/>
              </w:rPr>
              <w:tab/>
              <w:t>трябва да показва ниво на неутрализиращи антитела срещу вируса на бяс в серума, което е по-високо или равно на 0,5 IU/ml;</w:t>
            </w:r>
          </w:p>
          <w:p w14:paraId="30CD28CD" w14:textId="77777777" w:rsidR="002D1726" w:rsidRPr="00A5486F" w:rsidRDefault="002D1726" w:rsidP="002D1726">
            <w:pPr>
              <w:pStyle w:val="Point0"/>
              <w:tabs>
                <w:tab w:val="left" w:pos="1098"/>
              </w:tabs>
              <w:spacing w:before="40" w:after="40"/>
              <w:ind w:left="1098" w:hanging="567"/>
              <w:rPr>
                <w:sz w:val="20"/>
                <w:szCs w:val="20"/>
              </w:rPr>
            </w:pPr>
            <w:r w:rsidRPr="00A5486F">
              <w:rPr>
                <w:sz w:val="20"/>
                <w:szCs w:val="20"/>
              </w:rPr>
              <w:t>-</w:t>
            </w:r>
            <w:r w:rsidRPr="00A5486F">
              <w:rPr>
                <w:sz w:val="20"/>
                <w:szCs w:val="20"/>
              </w:rPr>
              <w:tab/>
              <w:t>трябва да е извършен от официална лаборатория;</w:t>
            </w:r>
          </w:p>
          <w:p w14:paraId="49A31045" w14:textId="77777777" w:rsidR="002D1726" w:rsidRPr="00A5486F" w:rsidRDefault="002D1726" w:rsidP="002D1726">
            <w:pPr>
              <w:pStyle w:val="Point0"/>
              <w:tabs>
                <w:tab w:val="left" w:pos="1098"/>
              </w:tabs>
              <w:spacing w:before="40" w:after="40"/>
              <w:ind w:left="1098" w:hanging="567"/>
              <w:rPr>
                <w:sz w:val="20"/>
                <w:szCs w:val="20"/>
              </w:rPr>
            </w:pPr>
            <w:r w:rsidRPr="00A5486F">
              <w:rPr>
                <w:sz w:val="20"/>
                <w:szCs w:val="20"/>
              </w:rPr>
              <w:t>-</w:t>
            </w:r>
            <w:r w:rsidRPr="00A5486F">
              <w:rPr>
                <w:sz w:val="20"/>
                <w:szCs w:val="20"/>
              </w:rPr>
              <w:tab/>
              <w:t>не трябва да се прави отново на животно, което, след като е показало задоволителен резултат на теста, е било реваксинирано против бяс в рамките на срока на валидност на предходната ваксинация.</w:t>
            </w:r>
          </w:p>
          <w:p w14:paraId="0FB41211" w14:textId="77777777" w:rsidR="002D1726" w:rsidRPr="00A5486F" w:rsidRDefault="002D1726" w:rsidP="002D1726">
            <w:pPr>
              <w:pStyle w:val="Point0"/>
              <w:spacing w:before="40" w:after="40"/>
              <w:ind w:left="533" w:hanging="533"/>
              <w:rPr>
                <w:sz w:val="20"/>
                <w:szCs w:val="20"/>
              </w:rPr>
            </w:pPr>
            <w:r w:rsidRPr="00A5486F">
              <w:rPr>
                <w:sz w:val="20"/>
                <w:szCs w:val="20"/>
              </w:rPr>
              <w:tab/>
              <w:t>Към ветеринарния здравен сертификат трябва да се приложи заверено копие на официалния доклад от официалната лаборатория за резултата от теста за антитела срещу бяс, посочен в точка II.5.</w:t>
            </w:r>
          </w:p>
          <w:p w14:paraId="0A25D857" w14:textId="77777777" w:rsidR="002D1726" w:rsidRPr="00A5486F" w:rsidRDefault="002D1726" w:rsidP="002D1726">
            <w:pPr>
              <w:pStyle w:val="Point0"/>
              <w:spacing w:before="40" w:after="40"/>
              <w:ind w:left="531" w:hanging="531"/>
              <w:rPr>
                <w:sz w:val="20"/>
                <w:szCs w:val="20"/>
              </w:rPr>
            </w:pPr>
            <w:r w:rsidRPr="00A5486F">
              <w:rPr>
                <w:sz w:val="20"/>
                <w:szCs w:val="20"/>
                <w:vertAlign w:val="superscript"/>
              </w:rPr>
              <w:t>(8)</w:t>
            </w:r>
            <w:r w:rsidRPr="00A5486F">
              <w:rPr>
                <w:sz w:val="20"/>
                <w:szCs w:val="20"/>
              </w:rPr>
              <w:tab/>
              <w:t>Със заверката на този резултат официалният ветеринарен лекар потвърждава, че е проверил, в рамките на възможностите си и ако е необходимо — чрез контакт с посочената в доклада лаборатория, автентичността на лабораторния доклад за резултатите от теста за титруване на антитела, посочен в точка II.5.</w:t>
            </w:r>
          </w:p>
          <w:p w14:paraId="68E943FD" w14:textId="77777777" w:rsidR="002D1726" w:rsidRPr="00A5486F" w:rsidRDefault="002D1726" w:rsidP="002D1726">
            <w:pPr>
              <w:pStyle w:val="Point0"/>
              <w:spacing w:before="40" w:after="40"/>
              <w:ind w:left="531" w:hanging="531"/>
              <w:rPr>
                <w:sz w:val="20"/>
                <w:szCs w:val="20"/>
              </w:rPr>
            </w:pPr>
            <w:r w:rsidRPr="00A5486F">
              <w:rPr>
                <w:sz w:val="20"/>
                <w:szCs w:val="20"/>
                <w:vertAlign w:val="superscript"/>
              </w:rPr>
              <w:t>(9)</w:t>
            </w:r>
            <w:r w:rsidRPr="00A5486F">
              <w:rPr>
                <w:sz w:val="20"/>
                <w:szCs w:val="20"/>
              </w:rPr>
              <w:tab/>
              <w:t>Във връзка с бележка под линия (6) маркировката на съответните животни чрез имплантиране на транспондер трябва да се провери, преди да бъде попълнена каквато и да е информация в настоящия ветеринарен здравен сертификат, и винаги трябва да предшества всяка една ваксинация или, когато е приложимо, всяко провеждане на изследвания/тестове, на които се подлагат тези животни.</w:t>
            </w:r>
          </w:p>
          <w:p w14:paraId="57E23E90" w14:textId="77777777" w:rsidR="002D1726" w:rsidRPr="00A5486F" w:rsidRDefault="002D1726" w:rsidP="002D1726">
            <w:pPr>
              <w:pStyle w:val="Point0"/>
              <w:spacing w:before="40" w:after="40"/>
              <w:ind w:left="531" w:hanging="531"/>
              <w:rPr>
                <w:sz w:val="20"/>
                <w:szCs w:val="20"/>
              </w:rPr>
            </w:pPr>
            <w:r w:rsidRPr="00A5486F">
              <w:rPr>
                <w:sz w:val="20"/>
                <w:szCs w:val="20"/>
                <w:vertAlign w:val="superscript"/>
              </w:rPr>
              <w:t>(10)</w:t>
            </w:r>
            <w:r w:rsidRPr="00A5486F">
              <w:rPr>
                <w:sz w:val="20"/>
                <w:szCs w:val="20"/>
              </w:rPr>
              <w:tab/>
              <w:t xml:space="preserve">Третирането срещу опаразитяване с </w:t>
            </w:r>
            <w:r w:rsidRPr="00A5486F">
              <w:rPr>
                <w:i/>
                <w:iCs/>
                <w:sz w:val="20"/>
                <w:szCs w:val="20"/>
              </w:rPr>
              <w:t>Echinococcus multilocularis</w:t>
            </w:r>
            <w:r w:rsidRPr="00A5486F">
              <w:rPr>
                <w:sz w:val="20"/>
                <w:szCs w:val="20"/>
              </w:rPr>
              <w:t>, посочено в точка II.6, трябва:</w:t>
            </w:r>
          </w:p>
          <w:p w14:paraId="1D870B9B" w14:textId="77777777" w:rsidR="002D1726" w:rsidRPr="00A5486F" w:rsidRDefault="002D1726" w:rsidP="002D1726">
            <w:pPr>
              <w:pStyle w:val="Point0"/>
              <w:tabs>
                <w:tab w:val="left" w:pos="1098"/>
              </w:tabs>
              <w:spacing w:before="40" w:after="40"/>
              <w:ind w:left="1098" w:hanging="567"/>
              <w:rPr>
                <w:sz w:val="20"/>
                <w:szCs w:val="20"/>
              </w:rPr>
            </w:pPr>
            <w:r w:rsidRPr="00A5486F">
              <w:rPr>
                <w:sz w:val="20"/>
                <w:szCs w:val="20"/>
              </w:rPr>
              <w:t>-</w:t>
            </w:r>
            <w:r w:rsidRPr="00A5486F">
              <w:rPr>
                <w:sz w:val="20"/>
                <w:szCs w:val="20"/>
              </w:rPr>
              <w:tab/>
              <w:t xml:space="preserve">да бъде проведено от ветеринарен лекар в рамките на не повече от 48 часа и не по-малко от 24 часа преди </w:t>
            </w:r>
            <w:r>
              <w:rPr>
                <w:sz w:val="20"/>
                <w:szCs w:val="20"/>
              </w:rPr>
              <w:t>часа</w:t>
            </w:r>
            <w:r w:rsidRPr="00A5486F">
              <w:rPr>
                <w:sz w:val="20"/>
                <w:szCs w:val="20"/>
              </w:rPr>
              <w:t xml:space="preserve"> на планираното изпращане на кучетата за някоя от държавите членки или части от тях, включени в списъка в приложението към Регламент за изпълнение (ЕС) 2018/878 на Комисията;</w:t>
            </w:r>
          </w:p>
          <w:p w14:paraId="60D5055C" w14:textId="77777777" w:rsidR="002D1726" w:rsidRPr="00A5486F" w:rsidRDefault="002D1726" w:rsidP="002D1726">
            <w:pPr>
              <w:pStyle w:val="Point0"/>
              <w:tabs>
                <w:tab w:val="left" w:pos="1098"/>
              </w:tabs>
              <w:spacing w:before="40" w:after="40"/>
              <w:ind w:left="1098" w:hanging="567"/>
              <w:rPr>
                <w:sz w:val="20"/>
                <w:szCs w:val="20"/>
              </w:rPr>
            </w:pPr>
            <w:r w:rsidRPr="00A5486F">
              <w:rPr>
                <w:sz w:val="20"/>
                <w:szCs w:val="20"/>
              </w:rPr>
              <w:t>-</w:t>
            </w:r>
            <w:r w:rsidRPr="00A5486F">
              <w:rPr>
                <w:sz w:val="20"/>
                <w:szCs w:val="20"/>
              </w:rPr>
              <w:tab/>
              <w:t xml:space="preserve">да бъде извършено с одобрен лекарствен продукт, който съдържа подходящата доза празиквантел или фармакологично активни вещества, които, отделно или в комбинация с други, доказано намаляват наличието на зрели и незрели чревни форми на </w:t>
            </w:r>
            <w:r w:rsidRPr="00A5486F">
              <w:rPr>
                <w:i/>
                <w:iCs/>
                <w:sz w:val="20"/>
                <w:szCs w:val="20"/>
              </w:rPr>
              <w:t>Echinococcus multilocularis</w:t>
            </w:r>
            <w:r w:rsidRPr="00A5486F">
              <w:rPr>
                <w:sz w:val="20"/>
                <w:szCs w:val="20"/>
              </w:rPr>
              <w:t xml:space="preserve"> в съответния вид гостоприемник.</w:t>
            </w:r>
          </w:p>
          <w:p w14:paraId="2AEF054B" w14:textId="41030FC6" w:rsidR="002D1726" w:rsidRPr="00091F59" w:rsidRDefault="002D1726" w:rsidP="002D1726">
            <w:pPr>
              <w:widowControl w:val="0"/>
              <w:spacing w:before="40" w:after="40"/>
              <w:rPr>
                <w:sz w:val="16"/>
                <w:szCs w:val="16"/>
                <w:lang w:val="en-GB"/>
              </w:rPr>
            </w:pPr>
            <w:r w:rsidRPr="00A5486F">
              <w:rPr>
                <w:sz w:val="20"/>
                <w:szCs w:val="20"/>
                <w:vertAlign w:val="superscript"/>
              </w:rPr>
              <w:t>(11)</w:t>
            </w:r>
            <w:r w:rsidRPr="00A5486F">
              <w:rPr>
                <w:sz w:val="20"/>
                <w:szCs w:val="20"/>
              </w:rPr>
              <w:tab/>
              <w:t>Таблицата, посочена в точка II.6, трябва да се използва за документиране на данните за допълнително третиране, ако то е извършено след датата на подписване на ветеринарния здравен сертификат и преди планираното въвеждане в някоя от държавите членки или части от тях, включени в списъка в приложението към Регламент за изпълнение (ЕС) 2018/878.</w:t>
            </w:r>
          </w:p>
        </w:tc>
      </w:tr>
      <w:tr w:rsidR="00676D33" w:rsidRPr="00091F59" w14:paraId="59FBF76E" w14:textId="77777777" w:rsidTr="00924AAA">
        <w:tblPrEx>
          <w:tblLook w:val="0000" w:firstRow="0" w:lastRow="0" w:firstColumn="0" w:lastColumn="0" w:noHBand="0" w:noVBand="0"/>
        </w:tblPrEx>
        <w:trPr>
          <w:gridBefore w:val="1"/>
          <w:wBefore w:w="470" w:type="dxa"/>
          <w:trHeight w:val="426"/>
        </w:trPr>
        <w:tc>
          <w:tcPr>
            <w:tcW w:w="9577" w:type="dxa"/>
            <w:gridSpan w:val="8"/>
            <w:tcBorders>
              <w:top w:val="single" w:sz="4" w:space="0" w:color="auto"/>
              <w:bottom w:val="nil"/>
            </w:tcBorders>
            <w:vAlign w:val="center"/>
          </w:tcPr>
          <w:p w14:paraId="69C231C3" w14:textId="4F158BB6" w:rsidR="00676D33" w:rsidRPr="00E3445A" w:rsidRDefault="00676D33" w:rsidP="00C80C07">
            <w:pPr>
              <w:spacing w:before="0" w:after="0"/>
              <w:jc w:val="left"/>
              <w:rPr>
                <w:sz w:val="16"/>
                <w:lang w:val="en-GB"/>
              </w:rPr>
            </w:pPr>
            <w:r w:rsidRPr="00E3445A">
              <w:rPr>
                <w:b/>
                <w:sz w:val="16"/>
                <w:lang w:val="en-GB"/>
              </w:rPr>
              <w:lastRenderedPageBreak/>
              <w:t>Official veterinarian</w:t>
            </w:r>
            <w:r w:rsidR="002D1726">
              <w:rPr>
                <w:b/>
                <w:sz w:val="16"/>
                <w:lang w:val="en-GB"/>
              </w:rPr>
              <w:t xml:space="preserve"> / </w:t>
            </w:r>
            <w:r w:rsidR="002D1726">
              <w:rPr>
                <w:b/>
                <w:sz w:val="16"/>
              </w:rPr>
              <w:t>Официален ветеринарен лекар</w:t>
            </w:r>
          </w:p>
        </w:tc>
      </w:tr>
      <w:tr w:rsidR="00676D33" w:rsidRPr="00091F59" w14:paraId="00B2AA70" w14:textId="77777777" w:rsidTr="00924AAA">
        <w:tblPrEx>
          <w:tblLook w:val="0000" w:firstRow="0" w:lastRow="0" w:firstColumn="0" w:lastColumn="0" w:noHBand="0" w:noVBand="0"/>
        </w:tblPrEx>
        <w:trPr>
          <w:gridBefore w:val="1"/>
          <w:wBefore w:w="470" w:type="dxa"/>
          <w:trHeight w:val="426"/>
        </w:trPr>
        <w:tc>
          <w:tcPr>
            <w:tcW w:w="2132" w:type="dxa"/>
            <w:tcBorders>
              <w:top w:val="nil"/>
              <w:bottom w:val="nil"/>
              <w:right w:val="nil"/>
            </w:tcBorders>
            <w:vAlign w:val="center"/>
          </w:tcPr>
          <w:p w14:paraId="32501EE3" w14:textId="779F123C" w:rsidR="00676D33" w:rsidRPr="00E3445A" w:rsidRDefault="00676D33" w:rsidP="00C80C07">
            <w:pPr>
              <w:spacing w:before="0" w:after="0"/>
              <w:jc w:val="left"/>
              <w:rPr>
                <w:sz w:val="16"/>
                <w:lang w:val="en-GB"/>
              </w:rPr>
            </w:pPr>
            <w:r w:rsidRPr="00E3445A">
              <w:rPr>
                <w:sz w:val="16"/>
                <w:lang w:val="en-GB"/>
              </w:rPr>
              <w:t>Name (in capital letters)</w:t>
            </w:r>
            <w:r w:rsidR="002D1726">
              <w:rPr>
                <w:sz w:val="16"/>
                <w:lang w:val="en-GB"/>
              </w:rPr>
              <w:t xml:space="preserve"> / </w:t>
            </w:r>
            <w:r w:rsidR="002D1726">
              <w:rPr>
                <w:sz w:val="16"/>
              </w:rPr>
              <w:t>Име (с главни букви)</w:t>
            </w:r>
          </w:p>
        </w:tc>
        <w:tc>
          <w:tcPr>
            <w:tcW w:w="2919" w:type="dxa"/>
            <w:gridSpan w:val="3"/>
            <w:tcBorders>
              <w:top w:val="nil"/>
              <w:left w:val="nil"/>
              <w:bottom w:val="nil"/>
              <w:right w:val="nil"/>
            </w:tcBorders>
            <w:vAlign w:val="center"/>
          </w:tcPr>
          <w:p w14:paraId="46BDC1D5" w14:textId="77777777" w:rsidR="00676D33" w:rsidRPr="00E3445A" w:rsidRDefault="00676D33" w:rsidP="00C80C07">
            <w:pPr>
              <w:spacing w:before="0" w:after="0"/>
              <w:jc w:val="left"/>
              <w:rPr>
                <w:sz w:val="16"/>
                <w:lang w:val="en-GB"/>
              </w:rPr>
            </w:pPr>
          </w:p>
        </w:tc>
        <w:tc>
          <w:tcPr>
            <w:tcW w:w="1815" w:type="dxa"/>
            <w:gridSpan w:val="2"/>
            <w:tcBorders>
              <w:top w:val="nil"/>
              <w:left w:val="nil"/>
              <w:bottom w:val="nil"/>
              <w:right w:val="nil"/>
            </w:tcBorders>
            <w:vAlign w:val="center"/>
          </w:tcPr>
          <w:p w14:paraId="78C1DA46" w14:textId="77777777" w:rsidR="00676D33" w:rsidRPr="00E3445A" w:rsidRDefault="00676D33" w:rsidP="00C80C07">
            <w:pPr>
              <w:spacing w:before="0" w:after="0"/>
              <w:jc w:val="left"/>
              <w:rPr>
                <w:sz w:val="16"/>
                <w:lang w:val="en-GB"/>
              </w:rPr>
            </w:pPr>
          </w:p>
        </w:tc>
        <w:tc>
          <w:tcPr>
            <w:tcW w:w="2711" w:type="dxa"/>
            <w:gridSpan w:val="2"/>
            <w:tcBorders>
              <w:top w:val="nil"/>
              <w:left w:val="nil"/>
              <w:bottom w:val="nil"/>
            </w:tcBorders>
            <w:vAlign w:val="center"/>
          </w:tcPr>
          <w:p w14:paraId="3FDF9DB9" w14:textId="77777777" w:rsidR="00676D33" w:rsidRPr="00091F59" w:rsidRDefault="00676D33" w:rsidP="00C80C07">
            <w:pPr>
              <w:spacing w:before="0" w:after="0"/>
              <w:jc w:val="left"/>
              <w:rPr>
                <w:sz w:val="16"/>
                <w:lang w:val="en-GB"/>
              </w:rPr>
            </w:pPr>
          </w:p>
        </w:tc>
      </w:tr>
      <w:tr w:rsidR="00676D33" w:rsidRPr="00091F59" w14:paraId="7E3EB36B" w14:textId="77777777" w:rsidTr="00924AAA">
        <w:tblPrEx>
          <w:tblLook w:val="0000" w:firstRow="0" w:lastRow="0" w:firstColumn="0" w:lastColumn="0" w:noHBand="0" w:noVBand="0"/>
        </w:tblPrEx>
        <w:trPr>
          <w:gridBefore w:val="1"/>
          <w:wBefore w:w="470" w:type="dxa"/>
          <w:trHeight w:val="426"/>
        </w:trPr>
        <w:tc>
          <w:tcPr>
            <w:tcW w:w="2132" w:type="dxa"/>
            <w:tcBorders>
              <w:top w:val="nil"/>
              <w:bottom w:val="nil"/>
              <w:right w:val="nil"/>
            </w:tcBorders>
            <w:vAlign w:val="center"/>
          </w:tcPr>
          <w:p w14:paraId="61413133" w14:textId="6A2E671C" w:rsidR="00676D33" w:rsidRPr="00E3445A" w:rsidRDefault="00676D33" w:rsidP="00C80C07">
            <w:pPr>
              <w:spacing w:before="0" w:after="0"/>
              <w:jc w:val="left"/>
              <w:rPr>
                <w:sz w:val="16"/>
                <w:lang w:val="en-GB"/>
              </w:rPr>
            </w:pPr>
            <w:r w:rsidRPr="00E3445A">
              <w:rPr>
                <w:sz w:val="16"/>
                <w:lang w:val="en-GB"/>
              </w:rPr>
              <w:t>Date</w:t>
            </w:r>
            <w:r w:rsidR="002D1726">
              <w:rPr>
                <w:sz w:val="16"/>
                <w:lang w:val="en-GB"/>
              </w:rPr>
              <w:t xml:space="preserve"> / </w:t>
            </w:r>
            <w:r w:rsidR="002D1726">
              <w:rPr>
                <w:sz w:val="16"/>
              </w:rPr>
              <w:t>Дата</w:t>
            </w:r>
          </w:p>
        </w:tc>
        <w:tc>
          <w:tcPr>
            <w:tcW w:w="2919" w:type="dxa"/>
            <w:gridSpan w:val="3"/>
            <w:tcBorders>
              <w:top w:val="nil"/>
              <w:left w:val="nil"/>
              <w:bottom w:val="nil"/>
              <w:right w:val="nil"/>
            </w:tcBorders>
            <w:vAlign w:val="center"/>
          </w:tcPr>
          <w:p w14:paraId="1D09594F" w14:textId="77777777" w:rsidR="00676D33" w:rsidRPr="00E3445A" w:rsidRDefault="00676D33" w:rsidP="00C80C07">
            <w:pPr>
              <w:spacing w:before="0" w:after="0"/>
              <w:jc w:val="left"/>
              <w:rPr>
                <w:sz w:val="16"/>
                <w:lang w:val="en-GB"/>
              </w:rPr>
            </w:pPr>
          </w:p>
        </w:tc>
        <w:tc>
          <w:tcPr>
            <w:tcW w:w="1815" w:type="dxa"/>
            <w:gridSpan w:val="2"/>
            <w:tcBorders>
              <w:top w:val="nil"/>
              <w:left w:val="nil"/>
              <w:bottom w:val="nil"/>
              <w:right w:val="nil"/>
            </w:tcBorders>
            <w:vAlign w:val="center"/>
          </w:tcPr>
          <w:p w14:paraId="0AB3DA3C" w14:textId="63DD6DA6" w:rsidR="00676D33" w:rsidRPr="00E3445A" w:rsidRDefault="00676D33" w:rsidP="00C80C07">
            <w:pPr>
              <w:spacing w:before="0" w:after="0"/>
              <w:jc w:val="left"/>
              <w:rPr>
                <w:sz w:val="16"/>
                <w:lang w:val="en-GB"/>
              </w:rPr>
            </w:pPr>
            <w:r w:rsidRPr="00E3445A">
              <w:rPr>
                <w:sz w:val="16"/>
                <w:lang w:val="en-GB"/>
              </w:rPr>
              <w:t>Qualification and title</w:t>
            </w:r>
            <w:r w:rsidR="002D1726">
              <w:rPr>
                <w:sz w:val="16"/>
                <w:lang w:val="en-GB"/>
              </w:rPr>
              <w:t xml:space="preserve"> / </w:t>
            </w:r>
            <w:r w:rsidR="002D1726">
              <w:rPr>
                <w:sz w:val="16"/>
              </w:rPr>
              <w:t>Квалификация и длъжност</w:t>
            </w:r>
          </w:p>
        </w:tc>
        <w:tc>
          <w:tcPr>
            <w:tcW w:w="2711" w:type="dxa"/>
            <w:gridSpan w:val="2"/>
            <w:tcBorders>
              <w:top w:val="nil"/>
              <w:left w:val="nil"/>
              <w:bottom w:val="nil"/>
            </w:tcBorders>
            <w:vAlign w:val="center"/>
          </w:tcPr>
          <w:p w14:paraId="30C7DB8E" w14:textId="77777777" w:rsidR="00676D33" w:rsidRPr="00091F59" w:rsidRDefault="00676D33" w:rsidP="00C80C07">
            <w:pPr>
              <w:spacing w:before="0" w:after="0"/>
              <w:jc w:val="left"/>
              <w:rPr>
                <w:sz w:val="16"/>
                <w:lang w:val="en-GB"/>
              </w:rPr>
            </w:pPr>
          </w:p>
        </w:tc>
      </w:tr>
      <w:tr w:rsidR="00676D33" w:rsidRPr="00091F59" w14:paraId="349E6A94" w14:textId="77777777" w:rsidTr="00924AAA">
        <w:tblPrEx>
          <w:tblLook w:val="0000" w:firstRow="0" w:lastRow="0" w:firstColumn="0" w:lastColumn="0" w:noHBand="0" w:noVBand="0"/>
        </w:tblPrEx>
        <w:trPr>
          <w:gridBefore w:val="1"/>
          <w:wBefore w:w="470" w:type="dxa"/>
          <w:trHeight w:val="1134"/>
        </w:trPr>
        <w:tc>
          <w:tcPr>
            <w:tcW w:w="2132" w:type="dxa"/>
            <w:tcBorders>
              <w:top w:val="nil"/>
              <w:right w:val="nil"/>
            </w:tcBorders>
            <w:vAlign w:val="center"/>
          </w:tcPr>
          <w:p w14:paraId="46761219" w14:textId="508BBB2A" w:rsidR="00676D33" w:rsidRPr="00E3445A" w:rsidRDefault="00676D33" w:rsidP="00C80C07">
            <w:pPr>
              <w:spacing w:before="0" w:after="0"/>
              <w:jc w:val="left"/>
              <w:rPr>
                <w:sz w:val="16"/>
                <w:lang w:val="en-GB"/>
              </w:rPr>
            </w:pPr>
            <w:r w:rsidRPr="00E3445A">
              <w:rPr>
                <w:sz w:val="16"/>
                <w:lang w:val="en-GB"/>
              </w:rPr>
              <w:t>Stamp</w:t>
            </w:r>
            <w:r w:rsidR="002D1726">
              <w:rPr>
                <w:sz w:val="16"/>
                <w:lang w:val="en-GB"/>
              </w:rPr>
              <w:t xml:space="preserve"> / </w:t>
            </w:r>
            <w:r w:rsidR="002D1726">
              <w:rPr>
                <w:sz w:val="16"/>
              </w:rPr>
              <w:t>Печат</w:t>
            </w:r>
          </w:p>
        </w:tc>
        <w:tc>
          <w:tcPr>
            <w:tcW w:w="2919" w:type="dxa"/>
            <w:gridSpan w:val="3"/>
            <w:tcBorders>
              <w:top w:val="nil"/>
              <w:left w:val="nil"/>
              <w:right w:val="nil"/>
            </w:tcBorders>
            <w:vAlign w:val="center"/>
          </w:tcPr>
          <w:p w14:paraId="3AA1173C" w14:textId="77777777" w:rsidR="00676D33" w:rsidRPr="00E3445A" w:rsidRDefault="00676D33" w:rsidP="00C80C07">
            <w:pPr>
              <w:spacing w:before="0" w:after="0"/>
              <w:jc w:val="left"/>
              <w:rPr>
                <w:sz w:val="16"/>
                <w:lang w:val="en-GB"/>
              </w:rPr>
            </w:pPr>
          </w:p>
        </w:tc>
        <w:tc>
          <w:tcPr>
            <w:tcW w:w="1815" w:type="dxa"/>
            <w:gridSpan w:val="2"/>
            <w:tcBorders>
              <w:top w:val="nil"/>
              <w:left w:val="nil"/>
              <w:right w:val="nil"/>
            </w:tcBorders>
            <w:vAlign w:val="center"/>
          </w:tcPr>
          <w:p w14:paraId="51051D95" w14:textId="76BE83CA" w:rsidR="00676D33" w:rsidRPr="00E3445A" w:rsidRDefault="00676D33" w:rsidP="00C80C07">
            <w:pPr>
              <w:spacing w:before="0" w:after="0"/>
              <w:jc w:val="left"/>
              <w:rPr>
                <w:sz w:val="16"/>
                <w:lang w:val="en-GB"/>
              </w:rPr>
            </w:pPr>
            <w:r w:rsidRPr="00E3445A">
              <w:rPr>
                <w:sz w:val="16"/>
                <w:lang w:val="en-GB"/>
              </w:rPr>
              <w:t>Signature</w:t>
            </w:r>
            <w:r w:rsidR="002D1726">
              <w:rPr>
                <w:sz w:val="16"/>
                <w:lang w:val="en-GB"/>
              </w:rPr>
              <w:t xml:space="preserve"> / </w:t>
            </w:r>
            <w:r w:rsidR="002D1726">
              <w:rPr>
                <w:sz w:val="16"/>
              </w:rPr>
              <w:t>Подпис</w:t>
            </w:r>
          </w:p>
        </w:tc>
        <w:tc>
          <w:tcPr>
            <w:tcW w:w="2711" w:type="dxa"/>
            <w:gridSpan w:val="2"/>
            <w:tcBorders>
              <w:top w:val="nil"/>
              <w:left w:val="nil"/>
            </w:tcBorders>
            <w:vAlign w:val="center"/>
          </w:tcPr>
          <w:p w14:paraId="4C4CAD3A" w14:textId="77777777" w:rsidR="00676D33" w:rsidRPr="00091F59" w:rsidRDefault="00676D33" w:rsidP="00C80C07">
            <w:pPr>
              <w:spacing w:before="0" w:after="0"/>
              <w:jc w:val="left"/>
              <w:rPr>
                <w:sz w:val="16"/>
                <w:lang w:val="en-GB"/>
              </w:rPr>
            </w:pPr>
          </w:p>
        </w:tc>
      </w:tr>
    </w:tbl>
    <w:p w14:paraId="03D31E36" w14:textId="53C49C1D" w:rsidR="00654579" w:rsidRPr="002D1726" w:rsidRDefault="00654579" w:rsidP="002D1726">
      <w:pPr>
        <w:spacing w:before="0" w:after="200" w:line="276" w:lineRule="auto"/>
        <w:jc w:val="left"/>
        <w:rPr>
          <w:lang w:val="en-GB"/>
        </w:rPr>
      </w:pPr>
    </w:p>
    <w:sectPr w:rsidR="00654579" w:rsidRPr="002D172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4857E" w14:textId="77777777" w:rsidR="00676D33" w:rsidRDefault="00676D33" w:rsidP="00676D33">
      <w:pPr>
        <w:spacing w:before="0" w:after="0"/>
      </w:pPr>
      <w:r>
        <w:separator/>
      </w:r>
    </w:p>
  </w:endnote>
  <w:endnote w:type="continuationSeparator" w:id="0">
    <w:p w14:paraId="128C968F" w14:textId="77777777" w:rsidR="00676D33" w:rsidRDefault="00676D33" w:rsidP="00676D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2E6CA" w14:textId="77777777" w:rsidR="0029290B" w:rsidRPr="0029290B" w:rsidRDefault="0029290B">
    <w:pPr>
      <w:pStyle w:val="Footer"/>
      <w:jc w:val="center"/>
    </w:pPr>
    <w:r w:rsidRPr="0029290B">
      <w:t xml:space="preserve">Page </w:t>
    </w:r>
    <w:r w:rsidRPr="0029290B">
      <w:fldChar w:fldCharType="begin"/>
    </w:r>
    <w:r w:rsidRPr="0029290B">
      <w:instrText xml:space="preserve"> PAGE  \* Arabic  \* MERGEFORMAT </w:instrText>
    </w:r>
    <w:r w:rsidRPr="0029290B">
      <w:fldChar w:fldCharType="separate"/>
    </w:r>
    <w:r w:rsidRPr="0029290B">
      <w:rPr>
        <w:noProof/>
      </w:rPr>
      <w:t>2</w:t>
    </w:r>
    <w:r w:rsidRPr="0029290B">
      <w:fldChar w:fldCharType="end"/>
    </w:r>
    <w:r w:rsidRPr="0029290B">
      <w:t xml:space="preserve"> of </w:t>
    </w:r>
    <w:fldSimple w:instr=" NUMPAGES  \* Arabic  \* MERGEFORMAT ">
      <w:r w:rsidRPr="0029290B">
        <w:rPr>
          <w:noProof/>
        </w:rPr>
        <w:t>2</w:t>
      </w:r>
    </w:fldSimple>
  </w:p>
  <w:p w14:paraId="7997F632" w14:textId="707DC974" w:rsidR="00676D33" w:rsidRDefault="0029290B">
    <w:pPr>
      <w:pStyle w:val="Footer"/>
    </w:pPr>
    <w:r>
      <w:t>EN-BG</w:t>
    </w:r>
    <w:r w:rsidR="00B367E0">
      <w:t xml:space="preserve"> AUG24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7482B" w14:textId="77777777" w:rsidR="00676D33" w:rsidRDefault="00676D33" w:rsidP="00676D33">
      <w:pPr>
        <w:spacing w:before="0" w:after="0"/>
      </w:pPr>
      <w:r>
        <w:separator/>
      </w:r>
    </w:p>
  </w:footnote>
  <w:footnote w:type="continuationSeparator" w:id="0">
    <w:p w14:paraId="1E0AEF61" w14:textId="77777777" w:rsidR="00676D33" w:rsidRDefault="00676D33" w:rsidP="00676D3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C78B8"/>
    <w:multiLevelType w:val="multilevel"/>
    <w:tmpl w:val="C504A67C"/>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rFonts w:ascii="Times New Roman" w:eastAsiaTheme="minorHAnsi" w:hAnsi="Times New Roman" w:cs="Times New Roman"/>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rPr>
        <w:sz w:val="20"/>
        <w:szCs w:val="20"/>
      </w:r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7C2916EA"/>
    <w:multiLevelType w:val="hybridMultilevel"/>
    <w:tmpl w:val="6EE49F90"/>
    <w:lvl w:ilvl="0" w:tplc="8E700AE0">
      <w:start w:val="3"/>
      <w:numFmt w:val="bullet"/>
      <w:lvlText w:val="-"/>
      <w:lvlJc w:val="left"/>
      <w:pPr>
        <w:ind w:left="1305" w:hanging="360"/>
      </w:pPr>
      <w:rPr>
        <w:rFonts w:ascii="Times New Roman" w:eastAsiaTheme="minorHAnsi" w:hAnsi="Times New Roman" w:cs="Times New Roman" w:hint="default"/>
        <w:sz w:val="18"/>
      </w:rPr>
    </w:lvl>
    <w:lvl w:ilvl="1" w:tplc="04070003">
      <w:start w:val="1"/>
      <w:numFmt w:val="bullet"/>
      <w:lvlText w:val="o"/>
      <w:lvlJc w:val="left"/>
      <w:pPr>
        <w:ind w:left="2025" w:hanging="360"/>
      </w:pPr>
      <w:rPr>
        <w:rFonts w:ascii="Courier New" w:hAnsi="Courier New" w:cs="Courier New" w:hint="default"/>
      </w:rPr>
    </w:lvl>
    <w:lvl w:ilvl="2" w:tplc="04070005">
      <w:start w:val="1"/>
      <w:numFmt w:val="bullet"/>
      <w:lvlText w:val=""/>
      <w:lvlJc w:val="left"/>
      <w:pPr>
        <w:ind w:left="2745" w:hanging="360"/>
      </w:pPr>
      <w:rPr>
        <w:rFonts w:ascii="Wingdings" w:hAnsi="Wingdings" w:hint="default"/>
      </w:rPr>
    </w:lvl>
    <w:lvl w:ilvl="3" w:tplc="04070001">
      <w:start w:val="1"/>
      <w:numFmt w:val="bullet"/>
      <w:lvlText w:val=""/>
      <w:lvlJc w:val="left"/>
      <w:pPr>
        <w:ind w:left="3465" w:hanging="360"/>
      </w:pPr>
      <w:rPr>
        <w:rFonts w:ascii="Symbol" w:hAnsi="Symbol" w:hint="default"/>
      </w:rPr>
    </w:lvl>
    <w:lvl w:ilvl="4" w:tplc="04070003">
      <w:start w:val="1"/>
      <w:numFmt w:val="bullet"/>
      <w:lvlText w:val="o"/>
      <w:lvlJc w:val="left"/>
      <w:pPr>
        <w:ind w:left="4185" w:hanging="360"/>
      </w:pPr>
      <w:rPr>
        <w:rFonts w:ascii="Courier New" w:hAnsi="Courier New" w:cs="Courier New" w:hint="default"/>
      </w:rPr>
    </w:lvl>
    <w:lvl w:ilvl="5" w:tplc="04070005">
      <w:start w:val="1"/>
      <w:numFmt w:val="bullet"/>
      <w:lvlText w:val=""/>
      <w:lvlJc w:val="left"/>
      <w:pPr>
        <w:ind w:left="4905" w:hanging="360"/>
      </w:pPr>
      <w:rPr>
        <w:rFonts w:ascii="Wingdings" w:hAnsi="Wingdings" w:hint="default"/>
      </w:rPr>
    </w:lvl>
    <w:lvl w:ilvl="6" w:tplc="04070001">
      <w:start w:val="1"/>
      <w:numFmt w:val="bullet"/>
      <w:lvlText w:val=""/>
      <w:lvlJc w:val="left"/>
      <w:pPr>
        <w:ind w:left="5625" w:hanging="360"/>
      </w:pPr>
      <w:rPr>
        <w:rFonts w:ascii="Symbol" w:hAnsi="Symbol" w:hint="default"/>
      </w:rPr>
    </w:lvl>
    <w:lvl w:ilvl="7" w:tplc="04070003">
      <w:start w:val="1"/>
      <w:numFmt w:val="bullet"/>
      <w:lvlText w:val="o"/>
      <w:lvlJc w:val="left"/>
      <w:pPr>
        <w:ind w:left="6345" w:hanging="360"/>
      </w:pPr>
      <w:rPr>
        <w:rFonts w:ascii="Courier New" w:hAnsi="Courier New" w:cs="Courier New" w:hint="default"/>
      </w:rPr>
    </w:lvl>
    <w:lvl w:ilvl="8" w:tplc="04070005">
      <w:start w:val="1"/>
      <w:numFmt w:val="bullet"/>
      <w:lvlText w:val=""/>
      <w:lvlJc w:val="left"/>
      <w:pPr>
        <w:ind w:left="7065" w:hanging="360"/>
      </w:pPr>
      <w:rPr>
        <w:rFonts w:ascii="Wingdings" w:hAnsi="Wingdings" w:hint="default"/>
      </w:rPr>
    </w:lvl>
  </w:abstractNum>
  <w:num w:numId="1" w16cid:durableId="341049617">
    <w:abstractNumId w:val="0"/>
  </w:num>
  <w:num w:numId="2" w16cid:durableId="2126850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33"/>
    <w:rsid w:val="000B0795"/>
    <w:rsid w:val="001066CF"/>
    <w:rsid w:val="001A73E3"/>
    <w:rsid w:val="001C6484"/>
    <w:rsid w:val="0029290B"/>
    <w:rsid w:val="002D1726"/>
    <w:rsid w:val="003618DE"/>
    <w:rsid w:val="00500AF0"/>
    <w:rsid w:val="00533B6D"/>
    <w:rsid w:val="00654579"/>
    <w:rsid w:val="00676D33"/>
    <w:rsid w:val="00707828"/>
    <w:rsid w:val="00737933"/>
    <w:rsid w:val="0075173A"/>
    <w:rsid w:val="00751F1B"/>
    <w:rsid w:val="007A70FF"/>
    <w:rsid w:val="00836B08"/>
    <w:rsid w:val="00924AAA"/>
    <w:rsid w:val="009D7D19"/>
    <w:rsid w:val="00B367E0"/>
    <w:rsid w:val="00C56383"/>
    <w:rsid w:val="00E17A18"/>
    <w:rsid w:val="00E83D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03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33"/>
    <w:pPr>
      <w:spacing w:before="120" w:after="120" w:line="240" w:lineRule="auto"/>
      <w:jc w:val="both"/>
    </w:pPr>
    <w:rPr>
      <w:rFonts w:ascii="Times New Roman" w:hAnsi="Times New Roman" w:cs="Times New Roman"/>
      <w:kern w:val="0"/>
      <w:sz w:val="24"/>
      <w:lang w:val="de-DE" w:eastAsia="de-DE" w:bidi="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
    <w:name w:val="Point 0"/>
    <w:basedOn w:val="Normal"/>
    <w:rsid w:val="00676D33"/>
    <w:pPr>
      <w:ind w:left="850" w:hanging="850"/>
    </w:pPr>
  </w:style>
  <w:style w:type="paragraph" w:customStyle="1" w:styleId="Point1">
    <w:name w:val="Point 1"/>
    <w:basedOn w:val="Normal"/>
    <w:rsid w:val="00676D33"/>
    <w:pPr>
      <w:ind w:left="1417" w:hanging="567"/>
    </w:pPr>
  </w:style>
  <w:style w:type="paragraph" w:customStyle="1" w:styleId="Point2">
    <w:name w:val="Point 2"/>
    <w:basedOn w:val="Normal"/>
    <w:rsid w:val="00676D33"/>
    <w:pPr>
      <w:ind w:left="1984" w:hanging="567"/>
    </w:pPr>
  </w:style>
  <w:style w:type="paragraph" w:customStyle="1" w:styleId="Point0number">
    <w:name w:val="Point 0 (number)"/>
    <w:basedOn w:val="Normal"/>
    <w:rsid w:val="00676D33"/>
    <w:pPr>
      <w:numPr>
        <w:numId w:val="1"/>
      </w:numPr>
    </w:pPr>
  </w:style>
  <w:style w:type="paragraph" w:customStyle="1" w:styleId="Point1number">
    <w:name w:val="Point 1 (number)"/>
    <w:basedOn w:val="Normal"/>
    <w:rsid w:val="00676D33"/>
    <w:pPr>
      <w:numPr>
        <w:ilvl w:val="2"/>
        <w:numId w:val="1"/>
      </w:numPr>
    </w:pPr>
  </w:style>
  <w:style w:type="paragraph" w:customStyle="1" w:styleId="Point2number">
    <w:name w:val="Point 2 (number)"/>
    <w:basedOn w:val="Normal"/>
    <w:rsid w:val="00676D33"/>
    <w:pPr>
      <w:numPr>
        <w:ilvl w:val="4"/>
        <w:numId w:val="1"/>
      </w:numPr>
    </w:pPr>
  </w:style>
  <w:style w:type="paragraph" w:customStyle="1" w:styleId="Point3number">
    <w:name w:val="Point 3 (number)"/>
    <w:basedOn w:val="Normal"/>
    <w:rsid w:val="00676D33"/>
    <w:pPr>
      <w:numPr>
        <w:ilvl w:val="6"/>
        <w:numId w:val="1"/>
      </w:numPr>
    </w:pPr>
  </w:style>
  <w:style w:type="paragraph" w:customStyle="1" w:styleId="Point0letter">
    <w:name w:val="Point 0 (letter)"/>
    <w:basedOn w:val="Normal"/>
    <w:rsid w:val="00676D33"/>
    <w:pPr>
      <w:numPr>
        <w:ilvl w:val="1"/>
        <w:numId w:val="1"/>
      </w:numPr>
    </w:pPr>
  </w:style>
  <w:style w:type="paragraph" w:customStyle="1" w:styleId="Point1letter">
    <w:name w:val="Point 1 (letter)"/>
    <w:basedOn w:val="Normal"/>
    <w:rsid w:val="00676D33"/>
    <w:pPr>
      <w:numPr>
        <w:ilvl w:val="3"/>
        <w:numId w:val="1"/>
      </w:numPr>
    </w:pPr>
  </w:style>
  <w:style w:type="paragraph" w:customStyle="1" w:styleId="Point2letter">
    <w:name w:val="Point 2 (letter)"/>
    <w:basedOn w:val="Normal"/>
    <w:rsid w:val="00676D33"/>
    <w:pPr>
      <w:numPr>
        <w:ilvl w:val="5"/>
        <w:numId w:val="1"/>
      </w:numPr>
    </w:pPr>
  </w:style>
  <w:style w:type="paragraph" w:customStyle="1" w:styleId="Point3letter">
    <w:name w:val="Point 3 (letter)"/>
    <w:basedOn w:val="Normal"/>
    <w:rsid w:val="00676D33"/>
    <w:pPr>
      <w:numPr>
        <w:ilvl w:val="7"/>
        <w:numId w:val="1"/>
      </w:numPr>
    </w:pPr>
  </w:style>
  <w:style w:type="paragraph" w:customStyle="1" w:styleId="Point4letter">
    <w:name w:val="Point 4 (letter)"/>
    <w:basedOn w:val="Normal"/>
    <w:rsid w:val="00676D33"/>
    <w:pPr>
      <w:numPr>
        <w:ilvl w:val="8"/>
        <w:numId w:val="1"/>
      </w:numPr>
    </w:pPr>
  </w:style>
  <w:style w:type="paragraph" w:styleId="ListParagraph">
    <w:name w:val="List Paragraph"/>
    <w:basedOn w:val="Normal"/>
    <w:qFormat/>
    <w:rsid w:val="00676D33"/>
    <w:pPr>
      <w:ind w:left="720"/>
      <w:contextualSpacing/>
    </w:pPr>
  </w:style>
  <w:style w:type="table" w:customStyle="1" w:styleId="TableGrid1">
    <w:name w:val="Table Grid1"/>
    <w:basedOn w:val="TableNormal"/>
    <w:uiPriority w:val="59"/>
    <w:rsid w:val="00676D33"/>
    <w:pPr>
      <w:spacing w:after="0" w:line="240" w:lineRule="auto"/>
    </w:pPr>
    <w:rPr>
      <w:kern w:val="0"/>
      <w:lang w:val="de-DE" w:eastAsia="de-DE" w:bidi="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D33"/>
    <w:pPr>
      <w:tabs>
        <w:tab w:val="center" w:pos="4513"/>
        <w:tab w:val="right" w:pos="9026"/>
      </w:tabs>
      <w:spacing w:before="0" w:after="0"/>
    </w:pPr>
  </w:style>
  <w:style w:type="character" w:customStyle="1" w:styleId="HeaderChar">
    <w:name w:val="Header Char"/>
    <w:basedOn w:val="DefaultParagraphFont"/>
    <w:link w:val="Header"/>
    <w:uiPriority w:val="99"/>
    <w:rsid w:val="00676D33"/>
    <w:rPr>
      <w:rFonts w:ascii="Times New Roman" w:hAnsi="Times New Roman" w:cs="Times New Roman"/>
      <w:kern w:val="0"/>
      <w:sz w:val="24"/>
      <w:lang w:val="de-DE" w:eastAsia="de-DE" w:bidi="de-DE"/>
      <w14:ligatures w14:val="none"/>
    </w:rPr>
  </w:style>
  <w:style w:type="paragraph" w:styleId="Footer">
    <w:name w:val="footer"/>
    <w:basedOn w:val="Normal"/>
    <w:link w:val="FooterChar"/>
    <w:uiPriority w:val="99"/>
    <w:unhideWhenUsed/>
    <w:rsid w:val="00676D33"/>
    <w:pPr>
      <w:tabs>
        <w:tab w:val="center" w:pos="4513"/>
        <w:tab w:val="right" w:pos="9026"/>
      </w:tabs>
      <w:spacing w:before="0" w:after="0"/>
    </w:pPr>
  </w:style>
  <w:style w:type="character" w:customStyle="1" w:styleId="FooterChar">
    <w:name w:val="Footer Char"/>
    <w:basedOn w:val="DefaultParagraphFont"/>
    <w:link w:val="Footer"/>
    <w:uiPriority w:val="99"/>
    <w:rsid w:val="00676D33"/>
    <w:rPr>
      <w:rFonts w:ascii="Times New Roman" w:hAnsi="Times New Roman" w:cs="Times New Roman"/>
      <w:kern w:val="0"/>
      <w:sz w:val="24"/>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European Union (EU)</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D90CF0B-8362-4F87-914E-2DCC169D7828}"/>
</file>

<file path=customXml/itemProps2.xml><?xml version="1.0" encoding="utf-8"?>
<ds:datastoreItem xmlns:ds="http://schemas.openxmlformats.org/officeDocument/2006/customXml" ds:itemID="{4E771644-F014-4745-AC85-3D3C33227D76}"/>
</file>

<file path=customXml/itemProps3.xml><?xml version="1.0" encoding="utf-8"?>
<ds:datastoreItem xmlns:ds="http://schemas.openxmlformats.org/officeDocument/2006/customXml" ds:itemID="{89797C81-87D0-403B-8C8F-2305724A7EB6}"/>
</file>

<file path=docProps/app.xml><?xml version="1.0" encoding="utf-8"?>
<Properties xmlns="http://schemas.openxmlformats.org/officeDocument/2006/extended-properties" xmlns:vt="http://schemas.openxmlformats.org/officeDocument/2006/docPropsVTypes">
  <Template>Normal</Template>
  <TotalTime>0</TotalTime>
  <Pages>8</Pages>
  <Words>4041</Words>
  <Characters>23037</Characters>
  <Application>Microsoft Office Word</Application>
  <DocSecurity>0</DocSecurity>
  <Lines>191</Lines>
  <Paragraphs>54</Paragraphs>
  <ScaleCrop>false</ScaleCrop>
  <Company/>
  <LinksUpToDate>false</LinksUpToDate>
  <CharactersWithSpaces>27024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 Bulgarian-EN – Dog Cat Ferret – August 2024</dc:title>
  <dc:subject/>
  <dc:creator/>
  <cp:keywords/>
  <dc:description/>
  <cp:lastModifiedBy/>
  <cp:revision>1</cp:revision>
  <dcterms:created xsi:type="dcterms:W3CDTF">2024-08-06T02:32:00Z</dcterms:created>
  <dcterms:modified xsi:type="dcterms:W3CDTF">2024-08-06T02:32:00Z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